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0A9B81" w14:textId="45258186" w:rsidR="00BA5846" w:rsidRPr="000E5B10" w:rsidRDefault="00A80319" w:rsidP="006F0476">
      <w:pPr>
        <w:spacing w:after="0" w:line="240" w:lineRule="auto"/>
        <w:rPr>
          <w:rFonts w:ascii="Times New Roman" w:hAnsi="Times New Roman" w:cs="Times New Roman"/>
          <w:b/>
          <w:sz w:val="36"/>
          <w:szCs w:val="36"/>
        </w:rPr>
      </w:pPr>
      <w:r>
        <w:rPr>
          <w:rFonts w:ascii="Times New Roman" w:hAnsi="Times New Roman" w:cs="Times New Roman"/>
          <w:b/>
          <w:sz w:val="36"/>
          <w:szCs w:val="36"/>
        </w:rPr>
        <w:t xml:space="preserve">Tracy Page, </w:t>
      </w:r>
      <w:r w:rsidR="00BB0B62">
        <w:rPr>
          <w:rFonts w:ascii="Times New Roman" w:hAnsi="Times New Roman" w:cs="Times New Roman"/>
          <w:b/>
          <w:sz w:val="36"/>
          <w:szCs w:val="36"/>
        </w:rPr>
        <w:t>DNP</w:t>
      </w:r>
      <w:r w:rsidR="00B00B5E">
        <w:rPr>
          <w:rFonts w:ascii="Times New Roman" w:hAnsi="Times New Roman" w:cs="Times New Roman"/>
          <w:b/>
          <w:sz w:val="36"/>
          <w:szCs w:val="36"/>
        </w:rPr>
        <w:t xml:space="preserve">, </w:t>
      </w:r>
      <w:r>
        <w:rPr>
          <w:rFonts w:ascii="Times New Roman" w:hAnsi="Times New Roman" w:cs="Times New Roman"/>
          <w:b/>
          <w:sz w:val="36"/>
          <w:szCs w:val="36"/>
        </w:rPr>
        <w:t xml:space="preserve">RN, </w:t>
      </w:r>
      <w:r w:rsidR="00B00B5E">
        <w:rPr>
          <w:rFonts w:ascii="Times New Roman" w:hAnsi="Times New Roman" w:cs="Times New Roman"/>
          <w:b/>
          <w:sz w:val="36"/>
          <w:szCs w:val="36"/>
        </w:rPr>
        <w:t>PHN</w:t>
      </w:r>
      <w:r w:rsidR="003F6C21">
        <w:rPr>
          <w:rFonts w:ascii="Times New Roman" w:hAnsi="Times New Roman" w:cs="Times New Roman"/>
          <w:b/>
          <w:sz w:val="36"/>
          <w:szCs w:val="36"/>
        </w:rPr>
        <w:t>, LNC</w:t>
      </w:r>
    </w:p>
    <w:p w14:paraId="180A9B82" w14:textId="77777777" w:rsidR="006F0476" w:rsidRPr="006F0476" w:rsidRDefault="00A80319" w:rsidP="006F0476">
      <w:pPr>
        <w:spacing w:after="0" w:line="240" w:lineRule="auto"/>
        <w:rPr>
          <w:rFonts w:ascii="Times New Roman" w:hAnsi="Times New Roman" w:cs="Times New Roman"/>
          <w:sz w:val="24"/>
          <w:szCs w:val="24"/>
        </w:rPr>
      </w:pPr>
      <w:r>
        <w:rPr>
          <w:rFonts w:ascii="Times New Roman" w:hAnsi="Times New Roman" w:cs="Times New Roman"/>
          <w:sz w:val="24"/>
          <w:szCs w:val="24"/>
        </w:rPr>
        <w:t>8742 Granite House Lane</w:t>
      </w:r>
      <w:r w:rsidR="000E5B10">
        <w:rPr>
          <w:rFonts w:ascii="Times New Roman" w:hAnsi="Times New Roman" w:cs="Times New Roman"/>
          <w:sz w:val="24"/>
          <w:szCs w:val="24"/>
        </w:rPr>
        <w:tab/>
      </w:r>
      <w:r w:rsidR="000E5B10">
        <w:rPr>
          <w:rFonts w:ascii="Times New Roman" w:hAnsi="Times New Roman" w:cs="Times New Roman"/>
          <w:sz w:val="24"/>
          <w:szCs w:val="24"/>
        </w:rPr>
        <w:tab/>
      </w:r>
      <w:r w:rsidR="000E5B10">
        <w:rPr>
          <w:rFonts w:ascii="Times New Roman" w:hAnsi="Times New Roman" w:cs="Times New Roman"/>
          <w:sz w:val="24"/>
          <w:szCs w:val="24"/>
        </w:rPr>
        <w:tab/>
      </w:r>
      <w:r w:rsidR="000E5B10">
        <w:rPr>
          <w:rFonts w:ascii="Times New Roman" w:hAnsi="Times New Roman" w:cs="Times New Roman"/>
          <w:sz w:val="24"/>
          <w:szCs w:val="24"/>
        </w:rPr>
        <w:tab/>
      </w:r>
      <w:r w:rsidR="000E5B10">
        <w:rPr>
          <w:rFonts w:ascii="Times New Roman" w:hAnsi="Times New Roman" w:cs="Times New Roman"/>
          <w:sz w:val="24"/>
          <w:szCs w:val="24"/>
        </w:rPr>
        <w:tab/>
      </w:r>
      <w:r w:rsidR="000E5B10">
        <w:rPr>
          <w:rFonts w:ascii="Times New Roman" w:hAnsi="Times New Roman" w:cs="Times New Roman"/>
          <w:sz w:val="24"/>
          <w:szCs w:val="24"/>
        </w:rPr>
        <w:tab/>
      </w:r>
      <w:r w:rsidR="006F0476" w:rsidRPr="006F0476">
        <w:rPr>
          <w:rFonts w:ascii="Times New Roman" w:hAnsi="Times New Roman" w:cs="Times New Roman"/>
          <w:sz w:val="24"/>
          <w:szCs w:val="24"/>
        </w:rPr>
        <w:t>(619)838-9191</w:t>
      </w:r>
    </w:p>
    <w:p w14:paraId="6F1F39DE" w14:textId="717DAC48" w:rsidR="00B728D7" w:rsidRPr="006F0476" w:rsidRDefault="006F0476" w:rsidP="006F0476">
      <w:pPr>
        <w:pBdr>
          <w:bottom w:val="single" w:sz="6" w:space="1" w:color="auto"/>
        </w:pBdr>
        <w:spacing w:after="0" w:line="240" w:lineRule="auto"/>
        <w:rPr>
          <w:rFonts w:ascii="Times New Roman" w:hAnsi="Times New Roman" w:cs="Times New Roman"/>
          <w:sz w:val="24"/>
          <w:szCs w:val="24"/>
        </w:rPr>
      </w:pPr>
      <w:r w:rsidRPr="006F0476">
        <w:rPr>
          <w:rFonts w:ascii="Times New Roman" w:hAnsi="Times New Roman" w:cs="Times New Roman"/>
          <w:sz w:val="24"/>
          <w:szCs w:val="24"/>
        </w:rPr>
        <w:t>San</w:t>
      </w:r>
      <w:r w:rsidR="00A80319">
        <w:rPr>
          <w:rFonts w:ascii="Times New Roman" w:hAnsi="Times New Roman" w:cs="Times New Roman"/>
          <w:sz w:val="24"/>
          <w:szCs w:val="24"/>
        </w:rPr>
        <w:t>tee, CA 92071</w:t>
      </w:r>
      <w:r w:rsidRPr="006F0476">
        <w:rPr>
          <w:rFonts w:ascii="Times New Roman" w:hAnsi="Times New Roman" w:cs="Times New Roman"/>
          <w:sz w:val="24"/>
          <w:szCs w:val="24"/>
        </w:rPr>
        <w:tab/>
      </w:r>
      <w:r w:rsidRPr="006F0476">
        <w:rPr>
          <w:rFonts w:ascii="Times New Roman" w:hAnsi="Times New Roman" w:cs="Times New Roman"/>
          <w:sz w:val="24"/>
          <w:szCs w:val="24"/>
        </w:rPr>
        <w:tab/>
      </w:r>
      <w:r w:rsidRPr="006F0476">
        <w:rPr>
          <w:rFonts w:ascii="Times New Roman" w:hAnsi="Times New Roman" w:cs="Times New Roman"/>
          <w:sz w:val="24"/>
          <w:szCs w:val="24"/>
        </w:rPr>
        <w:tab/>
      </w:r>
      <w:r w:rsidRPr="006F0476">
        <w:rPr>
          <w:rFonts w:ascii="Times New Roman" w:hAnsi="Times New Roman" w:cs="Times New Roman"/>
          <w:sz w:val="24"/>
          <w:szCs w:val="24"/>
        </w:rPr>
        <w:tab/>
      </w:r>
      <w:r w:rsidRPr="006F0476">
        <w:rPr>
          <w:rFonts w:ascii="Times New Roman" w:hAnsi="Times New Roman" w:cs="Times New Roman"/>
          <w:sz w:val="24"/>
          <w:szCs w:val="24"/>
        </w:rPr>
        <w:tab/>
      </w:r>
      <w:r w:rsidRPr="006F0476">
        <w:rPr>
          <w:rFonts w:ascii="Times New Roman" w:hAnsi="Times New Roman" w:cs="Times New Roman"/>
          <w:sz w:val="24"/>
          <w:szCs w:val="24"/>
        </w:rPr>
        <w:tab/>
      </w:r>
      <w:r w:rsidRPr="006F0476">
        <w:rPr>
          <w:rFonts w:ascii="Times New Roman" w:hAnsi="Times New Roman" w:cs="Times New Roman"/>
          <w:sz w:val="24"/>
          <w:szCs w:val="24"/>
        </w:rPr>
        <w:tab/>
      </w:r>
      <w:hyperlink r:id="rId5" w:history="1">
        <w:r w:rsidR="00B728D7" w:rsidRPr="003A1CBA">
          <w:rPr>
            <w:rStyle w:val="Hyperlink"/>
            <w:rFonts w:ascii="Times New Roman" w:hAnsi="Times New Roman" w:cs="Times New Roman"/>
            <w:sz w:val="24"/>
            <w:szCs w:val="24"/>
          </w:rPr>
          <w:t>TPage146@outlook.com</w:t>
        </w:r>
      </w:hyperlink>
    </w:p>
    <w:p w14:paraId="180A9B84" w14:textId="77777777" w:rsidR="006F0476" w:rsidRPr="006F0476" w:rsidRDefault="006F0476">
      <w:pPr>
        <w:rPr>
          <w:rFonts w:ascii="Times New Roman" w:hAnsi="Times New Roman" w:cs="Times New Roman"/>
          <w:b/>
          <w:sz w:val="24"/>
          <w:szCs w:val="24"/>
        </w:rPr>
      </w:pPr>
    </w:p>
    <w:p w14:paraId="34ED9524" w14:textId="77777777" w:rsidR="00F76EDC" w:rsidRPr="00CD0CC0" w:rsidRDefault="00F76EDC" w:rsidP="00F76EDC">
      <w:pPr>
        <w:spacing w:before="100" w:beforeAutospacing="1" w:after="100" w:afterAutospacing="1" w:line="240" w:lineRule="auto"/>
        <w:outlineLvl w:val="2"/>
        <w:rPr>
          <w:rFonts w:ascii="Times New Roman" w:eastAsia="Times New Roman" w:hAnsi="Times New Roman" w:cs="Times New Roman"/>
          <w:b/>
          <w:bCs/>
          <w:sz w:val="27"/>
          <w:szCs w:val="27"/>
        </w:rPr>
      </w:pPr>
      <w:r w:rsidRPr="00CD0CC0">
        <w:rPr>
          <w:rFonts w:ascii="Times New Roman" w:eastAsia="Times New Roman" w:hAnsi="Times New Roman" w:cs="Times New Roman"/>
          <w:b/>
          <w:bCs/>
          <w:sz w:val="27"/>
          <w:szCs w:val="27"/>
        </w:rPr>
        <w:t>EDUCATION</w:t>
      </w:r>
    </w:p>
    <w:p w14:paraId="197F67B6" w14:textId="77777777" w:rsidR="00F76EDC" w:rsidRPr="00CD0CC0" w:rsidRDefault="00F76EDC" w:rsidP="00F76EDC">
      <w:pPr>
        <w:spacing w:before="100" w:beforeAutospacing="1" w:after="100" w:afterAutospacing="1" w:line="240" w:lineRule="auto"/>
        <w:rPr>
          <w:rFonts w:ascii="Times New Roman" w:eastAsia="Times New Roman" w:hAnsi="Times New Roman" w:cs="Times New Roman"/>
          <w:sz w:val="24"/>
          <w:szCs w:val="24"/>
        </w:rPr>
      </w:pPr>
      <w:r w:rsidRPr="00CD0CC0">
        <w:rPr>
          <w:rFonts w:ascii="Times New Roman" w:eastAsia="Times New Roman" w:hAnsi="Times New Roman" w:cs="Times New Roman"/>
          <w:b/>
          <w:bCs/>
          <w:sz w:val="24"/>
          <w:szCs w:val="24"/>
        </w:rPr>
        <w:t>2024</w:t>
      </w:r>
      <w:r w:rsidRPr="00CD0CC0">
        <w:rPr>
          <w:rFonts w:ascii="Times New Roman" w:eastAsia="Times New Roman" w:hAnsi="Times New Roman" w:cs="Times New Roman"/>
          <w:sz w:val="24"/>
          <w:szCs w:val="24"/>
        </w:rPr>
        <w:t xml:space="preserve"> – Legal Nurse Consultant, Cal State San Marcos, CA</w:t>
      </w:r>
      <w:r w:rsidRPr="00CD0CC0">
        <w:rPr>
          <w:rFonts w:ascii="Times New Roman" w:eastAsia="Times New Roman" w:hAnsi="Times New Roman" w:cs="Times New Roman"/>
          <w:sz w:val="24"/>
          <w:szCs w:val="24"/>
        </w:rPr>
        <w:br/>
      </w:r>
      <w:r w:rsidRPr="00CD0CC0">
        <w:rPr>
          <w:rFonts w:ascii="Times New Roman" w:eastAsia="Times New Roman" w:hAnsi="Times New Roman" w:cs="Times New Roman"/>
          <w:b/>
          <w:bCs/>
          <w:sz w:val="24"/>
          <w:szCs w:val="24"/>
        </w:rPr>
        <w:t>2023</w:t>
      </w:r>
      <w:r w:rsidRPr="00CD0CC0">
        <w:rPr>
          <w:rFonts w:ascii="Times New Roman" w:eastAsia="Times New Roman" w:hAnsi="Times New Roman" w:cs="Times New Roman"/>
          <w:sz w:val="24"/>
          <w:szCs w:val="24"/>
        </w:rPr>
        <w:t xml:space="preserve"> – Lean Six Sigma Black Belt, UCSD Extension, CA</w:t>
      </w:r>
      <w:r w:rsidRPr="00CD0CC0">
        <w:rPr>
          <w:rFonts w:ascii="Times New Roman" w:eastAsia="Times New Roman" w:hAnsi="Times New Roman" w:cs="Times New Roman"/>
          <w:sz w:val="24"/>
          <w:szCs w:val="24"/>
        </w:rPr>
        <w:br/>
      </w:r>
      <w:r w:rsidRPr="00CD0CC0">
        <w:rPr>
          <w:rFonts w:ascii="Times New Roman" w:eastAsia="Times New Roman" w:hAnsi="Times New Roman" w:cs="Times New Roman"/>
          <w:b/>
          <w:bCs/>
          <w:sz w:val="24"/>
          <w:szCs w:val="24"/>
        </w:rPr>
        <w:t>2022</w:t>
      </w:r>
      <w:r w:rsidRPr="00CD0CC0">
        <w:rPr>
          <w:rFonts w:ascii="Times New Roman" w:eastAsia="Times New Roman" w:hAnsi="Times New Roman" w:cs="Times New Roman"/>
          <w:sz w:val="24"/>
          <w:szCs w:val="24"/>
        </w:rPr>
        <w:t xml:space="preserve"> – Lean Six Sigma Green Belt, UCSD Extension, CA</w:t>
      </w:r>
      <w:r w:rsidRPr="00CD0CC0">
        <w:rPr>
          <w:rFonts w:ascii="Times New Roman" w:eastAsia="Times New Roman" w:hAnsi="Times New Roman" w:cs="Times New Roman"/>
          <w:sz w:val="24"/>
          <w:szCs w:val="24"/>
        </w:rPr>
        <w:br/>
      </w:r>
      <w:r w:rsidRPr="00CD0CC0">
        <w:rPr>
          <w:rFonts w:ascii="Times New Roman" w:eastAsia="Times New Roman" w:hAnsi="Times New Roman" w:cs="Times New Roman"/>
          <w:b/>
          <w:bCs/>
          <w:sz w:val="24"/>
          <w:szCs w:val="24"/>
        </w:rPr>
        <w:t>2020</w:t>
      </w:r>
      <w:r w:rsidRPr="00CD0CC0">
        <w:rPr>
          <w:rFonts w:ascii="Times New Roman" w:eastAsia="Times New Roman" w:hAnsi="Times New Roman" w:cs="Times New Roman"/>
          <w:sz w:val="24"/>
          <w:szCs w:val="24"/>
        </w:rPr>
        <w:t xml:space="preserve"> – Doctor of Nursing Practice, Grand Canyon University, AZ</w:t>
      </w:r>
      <w:r w:rsidRPr="00CD0CC0">
        <w:rPr>
          <w:rFonts w:ascii="Times New Roman" w:eastAsia="Times New Roman" w:hAnsi="Times New Roman" w:cs="Times New Roman"/>
          <w:sz w:val="24"/>
          <w:szCs w:val="24"/>
        </w:rPr>
        <w:br/>
      </w:r>
      <w:r w:rsidRPr="00CD0CC0">
        <w:rPr>
          <w:rFonts w:ascii="Times New Roman" w:eastAsia="Times New Roman" w:hAnsi="Times New Roman" w:cs="Times New Roman"/>
          <w:b/>
          <w:bCs/>
          <w:sz w:val="24"/>
          <w:szCs w:val="24"/>
        </w:rPr>
        <w:t>2014</w:t>
      </w:r>
      <w:r w:rsidRPr="00CD0CC0">
        <w:rPr>
          <w:rFonts w:ascii="Times New Roman" w:eastAsia="Times New Roman" w:hAnsi="Times New Roman" w:cs="Times New Roman"/>
          <w:sz w:val="24"/>
          <w:szCs w:val="24"/>
        </w:rPr>
        <w:t xml:space="preserve"> – Master of Science in Nursing, Regis University, CO</w:t>
      </w:r>
      <w:r w:rsidRPr="00CD0CC0">
        <w:rPr>
          <w:rFonts w:ascii="Times New Roman" w:eastAsia="Times New Roman" w:hAnsi="Times New Roman" w:cs="Times New Roman"/>
          <w:sz w:val="24"/>
          <w:szCs w:val="24"/>
        </w:rPr>
        <w:br/>
      </w:r>
      <w:r w:rsidRPr="00CD0CC0">
        <w:rPr>
          <w:rFonts w:ascii="Times New Roman" w:eastAsia="Times New Roman" w:hAnsi="Times New Roman" w:cs="Times New Roman"/>
          <w:b/>
          <w:bCs/>
          <w:sz w:val="24"/>
          <w:szCs w:val="24"/>
        </w:rPr>
        <w:t>2011</w:t>
      </w:r>
      <w:r w:rsidRPr="00CD0CC0">
        <w:rPr>
          <w:rFonts w:ascii="Times New Roman" w:eastAsia="Times New Roman" w:hAnsi="Times New Roman" w:cs="Times New Roman"/>
          <w:sz w:val="24"/>
          <w:szCs w:val="24"/>
        </w:rPr>
        <w:t xml:space="preserve"> – Bachelor of Science in Nursing, National University, CA</w:t>
      </w:r>
    </w:p>
    <w:p w14:paraId="40B76642" w14:textId="77777777" w:rsidR="00F76EDC" w:rsidRPr="00CD0CC0" w:rsidRDefault="00F76EDC" w:rsidP="00F76EDC">
      <w:pPr>
        <w:spacing w:before="100" w:beforeAutospacing="1" w:after="100" w:afterAutospacing="1" w:line="240" w:lineRule="auto"/>
        <w:outlineLvl w:val="2"/>
        <w:rPr>
          <w:rFonts w:ascii="Times New Roman" w:eastAsia="Times New Roman" w:hAnsi="Times New Roman" w:cs="Times New Roman"/>
          <w:b/>
          <w:bCs/>
          <w:sz w:val="27"/>
          <w:szCs w:val="27"/>
        </w:rPr>
      </w:pPr>
      <w:r w:rsidRPr="00CD0CC0">
        <w:rPr>
          <w:rFonts w:ascii="Times New Roman" w:eastAsia="Times New Roman" w:hAnsi="Times New Roman" w:cs="Times New Roman"/>
          <w:b/>
          <w:bCs/>
          <w:sz w:val="27"/>
          <w:szCs w:val="27"/>
        </w:rPr>
        <w:t>CREDENTIALS &amp; CERTIFICATIONS</w:t>
      </w:r>
    </w:p>
    <w:p w14:paraId="56DAD0AF" w14:textId="42626C72" w:rsidR="00F76EDC" w:rsidRPr="00CD0CC0" w:rsidRDefault="00F76EDC" w:rsidP="00F76ED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D0CC0">
        <w:rPr>
          <w:rFonts w:ascii="Times New Roman" w:eastAsia="Times New Roman" w:hAnsi="Times New Roman" w:cs="Times New Roman"/>
          <w:sz w:val="24"/>
          <w:szCs w:val="24"/>
        </w:rPr>
        <w:t>CA Registered Nurse Li</w:t>
      </w:r>
      <w:r w:rsidR="00FF546A">
        <w:rPr>
          <w:rFonts w:ascii="Times New Roman" w:eastAsia="Times New Roman" w:hAnsi="Times New Roman" w:cs="Times New Roman"/>
          <w:sz w:val="24"/>
          <w:szCs w:val="24"/>
        </w:rPr>
        <w:t>cense #811334 (Expires 4/30/2027</w:t>
      </w:r>
      <w:r w:rsidRPr="00CD0CC0">
        <w:rPr>
          <w:rFonts w:ascii="Times New Roman" w:eastAsia="Times New Roman" w:hAnsi="Times New Roman" w:cs="Times New Roman"/>
          <w:sz w:val="24"/>
          <w:szCs w:val="24"/>
        </w:rPr>
        <w:t>)</w:t>
      </w:r>
    </w:p>
    <w:p w14:paraId="2384BA32" w14:textId="5E0E2A0E" w:rsidR="00F76EDC" w:rsidRPr="00CD0CC0" w:rsidRDefault="00FF546A" w:rsidP="00F76EDC">
      <w:pPr>
        <w:numPr>
          <w:ilvl w:val="0"/>
          <w:numId w:val="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BLS (Expires 01/202</w:t>
      </w:r>
      <w:r w:rsidR="00B05EF2">
        <w:rPr>
          <w:rFonts w:ascii="Times New Roman" w:eastAsia="Times New Roman" w:hAnsi="Times New Roman" w:cs="Times New Roman"/>
          <w:sz w:val="24"/>
          <w:szCs w:val="24"/>
        </w:rPr>
        <w:t>7</w:t>
      </w:r>
      <w:r>
        <w:rPr>
          <w:rFonts w:ascii="Times New Roman" w:eastAsia="Times New Roman" w:hAnsi="Times New Roman" w:cs="Times New Roman"/>
          <w:sz w:val="24"/>
          <w:szCs w:val="24"/>
        </w:rPr>
        <w:t>) | ACLS (Expires 01/202</w:t>
      </w:r>
      <w:r w:rsidR="00B05EF2">
        <w:rPr>
          <w:rFonts w:ascii="Times New Roman" w:eastAsia="Times New Roman" w:hAnsi="Times New Roman" w:cs="Times New Roman"/>
          <w:sz w:val="24"/>
          <w:szCs w:val="24"/>
        </w:rPr>
        <w:t>7</w:t>
      </w:r>
      <w:r>
        <w:rPr>
          <w:rFonts w:ascii="Times New Roman" w:eastAsia="Times New Roman" w:hAnsi="Times New Roman" w:cs="Times New Roman"/>
          <w:sz w:val="24"/>
          <w:szCs w:val="24"/>
        </w:rPr>
        <w:t>) | PALS (Expires 01/202</w:t>
      </w:r>
      <w:r w:rsidR="00B05EF2">
        <w:rPr>
          <w:rFonts w:ascii="Times New Roman" w:eastAsia="Times New Roman" w:hAnsi="Times New Roman" w:cs="Times New Roman"/>
          <w:sz w:val="24"/>
          <w:szCs w:val="24"/>
        </w:rPr>
        <w:t>7</w:t>
      </w:r>
      <w:r w:rsidR="00F76EDC" w:rsidRPr="00CD0CC0">
        <w:rPr>
          <w:rFonts w:ascii="Times New Roman" w:eastAsia="Times New Roman" w:hAnsi="Times New Roman" w:cs="Times New Roman"/>
          <w:sz w:val="24"/>
          <w:szCs w:val="24"/>
        </w:rPr>
        <w:t>)</w:t>
      </w:r>
    </w:p>
    <w:p w14:paraId="35E7C3DE" w14:textId="0A27BF08" w:rsidR="00F76EDC" w:rsidRPr="00CD0CC0" w:rsidRDefault="00FF546A" w:rsidP="00F76EDC">
      <w:pPr>
        <w:numPr>
          <w:ilvl w:val="0"/>
          <w:numId w:val="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TNCC (Expires 02/2029) | CPI (Expires 04/2027</w:t>
      </w:r>
      <w:r w:rsidR="00F76EDC" w:rsidRPr="00CD0CC0">
        <w:rPr>
          <w:rFonts w:ascii="Times New Roman" w:eastAsia="Times New Roman" w:hAnsi="Times New Roman" w:cs="Times New Roman"/>
          <w:sz w:val="24"/>
          <w:szCs w:val="24"/>
        </w:rPr>
        <w:t>) | MICN (Expires 05/202</w:t>
      </w:r>
      <w:r>
        <w:rPr>
          <w:rFonts w:ascii="Times New Roman" w:eastAsia="Times New Roman" w:hAnsi="Times New Roman" w:cs="Times New Roman"/>
          <w:sz w:val="24"/>
          <w:szCs w:val="24"/>
        </w:rPr>
        <w:t>7</w:t>
      </w:r>
      <w:r w:rsidR="00F76EDC" w:rsidRPr="00CD0CC0">
        <w:rPr>
          <w:rFonts w:ascii="Times New Roman" w:eastAsia="Times New Roman" w:hAnsi="Times New Roman" w:cs="Times New Roman"/>
          <w:sz w:val="24"/>
          <w:szCs w:val="24"/>
        </w:rPr>
        <w:t>)</w:t>
      </w:r>
    </w:p>
    <w:p w14:paraId="180A9B9B" w14:textId="39BEEFE5" w:rsidR="00F46984" w:rsidRPr="00F76EDC" w:rsidRDefault="00FF546A" w:rsidP="00F76EDC">
      <w:pPr>
        <w:numPr>
          <w:ilvl w:val="0"/>
          <w:numId w:val="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NIH (Expires 4/2027) </w:t>
      </w:r>
    </w:p>
    <w:p w14:paraId="5FF28E6D" w14:textId="77777777" w:rsidR="00F76EDC" w:rsidRPr="00CD0CC0" w:rsidRDefault="00F76EDC" w:rsidP="00F76EDC">
      <w:pPr>
        <w:spacing w:before="100" w:beforeAutospacing="1" w:after="100" w:afterAutospacing="1" w:line="240" w:lineRule="auto"/>
        <w:outlineLvl w:val="2"/>
        <w:rPr>
          <w:rFonts w:ascii="Times New Roman" w:eastAsia="Times New Roman" w:hAnsi="Times New Roman" w:cs="Times New Roman"/>
          <w:b/>
          <w:bCs/>
          <w:sz w:val="27"/>
          <w:szCs w:val="27"/>
        </w:rPr>
      </w:pPr>
      <w:r w:rsidRPr="00CD0CC0">
        <w:rPr>
          <w:rFonts w:ascii="Times New Roman" w:eastAsia="Times New Roman" w:hAnsi="Times New Roman" w:cs="Times New Roman"/>
          <w:b/>
          <w:bCs/>
          <w:sz w:val="27"/>
          <w:szCs w:val="27"/>
        </w:rPr>
        <w:t>PROFESSIONAL PROFILE</w:t>
      </w:r>
    </w:p>
    <w:p w14:paraId="7F246368" w14:textId="6EA55932" w:rsidR="006C7FA9" w:rsidRPr="008D7D37" w:rsidRDefault="008D7D37" w:rsidP="006A186F">
      <w:pPr>
        <w:spacing w:line="240" w:lineRule="auto"/>
        <w:rPr>
          <w:rFonts w:ascii="Times New Roman" w:hAnsi="Times New Roman" w:cs="Times New Roman"/>
          <w:b/>
          <w:sz w:val="24"/>
          <w:szCs w:val="24"/>
        </w:rPr>
      </w:pPr>
      <w:r w:rsidRPr="008D7D37">
        <w:rPr>
          <w:rFonts w:ascii="Times New Roman" w:hAnsi="Times New Roman" w:cs="Times New Roman"/>
          <w:sz w:val="24"/>
          <w:szCs w:val="24"/>
        </w:rPr>
        <w:t xml:space="preserve">Doctorate-prepared nurse leader with over 17 years of comprehensive experience and progressive leadership in both emergency department operations and hospital administration. A certified Lean Six Sigma Black Belt and Clinical Project Manager, skilled in developing and implementing process improvements that </w:t>
      </w:r>
      <w:r>
        <w:rPr>
          <w:rFonts w:ascii="Times New Roman" w:hAnsi="Times New Roman" w:cs="Times New Roman"/>
          <w:sz w:val="24"/>
          <w:szCs w:val="24"/>
        </w:rPr>
        <w:t xml:space="preserve">improve efficiency and flow processes, reduce wait times and enhance patient experience </w:t>
      </w:r>
      <w:r w:rsidR="00F76EDC">
        <w:rPr>
          <w:rFonts w:ascii="Times New Roman" w:hAnsi="Times New Roman" w:cs="Times New Roman"/>
          <w:sz w:val="24"/>
          <w:szCs w:val="24"/>
        </w:rPr>
        <w:t>contributing</w:t>
      </w:r>
      <w:r>
        <w:rPr>
          <w:rFonts w:ascii="Times New Roman" w:hAnsi="Times New Roman" w:cs="Times New Roman"/>
          <w:sz w:val="24"/>
          <w:szCs w:val="24"/>
        </w:rPr>
        <w:t xml:space="preserve"> </w:t>
      </w:r>
      <w:r w:rsidRPr="008D7D37">
        <w:rPr>
          <w:rFonts w:ascii="Times New Roman" w:hAnsi="Times New Roman" w:cs="Times New Roman"/>
          <w:sz w:val="24"/>
          <w:szCs w:val="24"/>
        </w:rPr>
        <w:t xml:space="preserve">to earning four Lantern Awards for exceptional care. Extensive expertise in capacity management and surge planning, </w:t>
      </w:r>
      <w:r w:rsidR="00C0735B">
        <w:rPr>
          <w:rFonts w:ascii="Times New Roman" w:hAnsi="Times New Roman" w:cs="Times New Roman"/>
          <w:sz w:val="24"/>
          <w:szCs w:val="24"/>
        </w:rPr>
        <w:t xml:space="preserve">higher-level of care transfer processes and repatriation, </w:t>
      </w:r>
      <w:r w:rsidRPr="008D7D37">
        <w:rPr>
          <w:rFonts w:ascii="Times New Roman" w:hAnsi="Times New Roman" w:cs="Times New Roman"/>
          <w:sz w:val="24"/>
          <w:szCs w:val="24"/>
        </w:rPr>
        <w:t>with a strong proficiency in utilizing NEDOCS. Known for exceptional communication and interpersonal skills, fostering a culture of excellence by motivating teams to consistently meet high standards. Adept at building strong relationships, encouraging cooperation, and promoting teamwork and mutual respect. Committed to aligning staff with the organization’s mission and core values while driving continuous quality improvement through Lean Six Sigma methodologies to optimize patient flow and performance outcomes.</w:t>
      </w:r>
    </w:p>
    <w:p w14:paraId="537C4F53" w14:textId="68AC7B68" w:rsidR="008D7D37" w:rsidRDefault="008D7D37" w:rsidP="00A41E8E">
      <w:pPr>
        <w:spacing w:line="240" w:lineRule="auto"/>
        <w:rPr>
          <w:rFonts w:ascii="Times New Roman" w:hAnsi="Times New Roman" w:cs="Times New Roman"/>
          <w:b/>
          <w:sz w:val="24"/>
          <w:szCs w:val="24"/>
        </w:rPr>
      </w:pPr>
    </w:p>
    <w:p w14:paraId="3C072211" w14:textId="78B2C57B" w:rsidR="00F76EDC" w:rsidRDefault="00F76EDC" w:rsidP="00A41E8E">
      <w:pPr>
        <w:spacing w:line="240" w:lineRule="auto"/>
        <w:rPr>
          <w:rFonts w:ascii="Times New Roman" w:hAnsi="Times New Roman" w:cs="Times New Roman"/>
          <w:b/>
          <w:sz w:val="24"/>
          <w:szCs w:val="24"/>
        </w:rPr>
      </w:pPr>
    </w:p>
    <w:p w14:paraId="7D4F01AE" w14:textId="5B00761B" w:rsidR="00F76EDC" w:rsidRDefault="00F76EDC" w:rsidP="00A41E8E">
      <w:pPr>
        <w:spacing w:line="240" w:lineRule="auto"/>
        <w:rPr>
          <w:rFonts w:ascii="Times New Roman" w:hAnsi="Times New Roman" w:cs="Times New Roman"/>
          <w:b/>
          <w:sz w:val="24"/>
          <w:szCs w:val="24"/>
        </w:rPr>
      </w:pPr>
    </w:p>
    <w:p w14:paraId="3BBFDA6D" w14:textId="4A2B61A9" w:rsidR="00F76EDC" w:rsidRDefault="00F76EDC" w:rsidP="00A41E8E">
      <w:pPr>
        <w:spacing w:line="240" w:lineRule="auto"/>
        <w:rPr>
          <w:rFonts w:ascii="Times New Roman" w:hAnsi="Times New Roman" w:cs="Times New Roman"/>
          <w:b/>
          <w:sz w:val="24"/>
          <w:szCs w:val="24"/>
        </w:rPr>
      </w:pPr>
    </w:p>
    <w:p w14:paraId="7D4E76F8" w14:textId="77777777" w:rsidR="00F76EDC" w:rsidRDefault="00F76EDC" w:rsidP="00A41E8E">
      <w:pPr>
        <w:spacing w:line="240" w:lineRule="auto"/>
        <w:rPr>
          <w:rFonts w:ascii="Times New Roman" w:hAnsi="Times New Roman" w:cs="Times New Roman"/>
          <w:b/>
          <w:sz w:val="24"/>
          <w:szCs w:val="24"/>
        </w:rPr>
      </w:pPr>
    </w:p>
    <w:p w14:paraId="644D9756" w14:textId="77777777" w:rsidR="00F76EDC" w:rsidRPr="00F76EDC" w:rsidRDefault="00F76EDC" w:rsidP="00F76EDC">
      <w:pPr>
        <w:spacing w:before="100" w:beforeAutospacing="1" w:after="100" w:afterAutospacing="1" w:line="240" w:lineRule="auto"/>
        <w:outlineLvl w:val="2"/>
        <w:rPr>
          <w:rFonts w:ascii="Times New Roman" w:eastAsia="Times New Roman" w:hAnsi="Times New Roman" w:cs="Times New Roman"/>
          <w:b/>
          <w:bCs/>
          <w:sz w:val="27"/>
          <w:szCs w:val="27"/>
        </w:rPr>
      </w:pPr>
      <w:r w:rsidRPr="00F76EDC">
        <w:rPr>
          <w:rFonts w:ascii="Times New Roman" w:eastAsia="Times New Roman" w:hAnsi="Times New Roman" w:cs="Times New Roman"/>
          <w:b/>
          <w:bCs/>
          <w:sz w:val="27"/>
          <w:szCs w:val="27"/>
        </w:rPr>
        <w:lastRenderedPageBreak/>
        <w:t>PROFESSIONAL EXPERIENCE</w:t>
      </w:r>
    </w:p>
    <w:p w14:paraId="0FB3A6C5" w14:textId="77777777" w:rsidR="00F76EDC" w:rsidRPr="00F76EDC" w:rsidRDefault="00F76EDC" w:rsidP="00F76EDC">
      <w:pPr>
        <w:spacing w:before="100" w:beforeAutospacing="1" w:after="100" w:afterAutospacing="1" w:line="240" w:lineRule="auto"/>
        <w:rPr>
          <w:rFonts w:ascii="Times New Roman" w:eastAsia="Times New Roman" w:hAnsi="Times New Roman" w:cs="Times New Roman"/>
          <w:sz w:val="24"/>
          <w:szCs w:val="24"/>
        </w:rPr>
      </w:pPr>
      <w:r w:rsidRPr="00F76EDC">
        <w:rPr>
          <w:rFonts w:ascii="Times New Roman" w:eastAsia="Times New Roman" w:hAnsi="Times New Roman" w:cs="Times New Roman"/>
          <w:b/>
          <w:bCs/>
          <w:sz w:val="24"/>
          <w:szCs w:val="24"/>
        </w:rPr>
        <w:t>District Director of Emergency Services, Trauma Program Manager, and Rapid Response</w:t>
      </w:r>
      <w:r w:rsidRPr="00F76EDC">
        <w:rPr>
          <w:rFonts w:ascii="Times New Roman" w:eastAsia="Times New Roman" w:hAnsi="Times New Roman" w:cs="Times New Roman"/>
          <w:sz w:val="24"/>
          <w:szCs w:val="24"/>
        </w:rPr>
        <w:br/>
      </w:r>
      <w:r w:rsidRPr="00F76EDC">
        <w:rPr>
          <w:rFonts w:ascii="Times New Roman" w:eastAsia="Times New Roman" w:hAnsi="Times New Roman" w:cs="Times New Roman"/>
          <w:i/>
          <w:iCs/>
          <w:sz w:val="24"/>
          <w:szCs w:val="24"/>
        </w:rPr>
        <w:t>Palomar Health</w:t>
      </w:r>
      <w:r w:rsidRPr="00F76EDC">
        <w:rPr>
          <w:rFonts w:ascii="Times New Roman" w:eastAsia="Times New Roman" w:hAnsi="Times New Roman" w:cs="Times New Roman"/>
          <w:sz w:val="24"/>
          <w:szCs w:val="24"/>
        </w:rPr>
        <w:t xml:space="preserve"> | April 2023 – Present</w:t>
      </w:r>
    </w:p>
    <w:p w14:paraId="115DF954" w14:textId="06BEA562" w:rsidR="00E068B4" w:rsidRPr="00E068B4" w:rsidRDefault="00E068B4" w:rsidP="00C302FE">
      <w:pPr>
        <w:pStyle w:val="ListParagraph"/>
        <w:numPr>
          <w:ilvl w:val="0"/>
          <w:numId w:val="5"/>
        </w:numPr>
        <w:spacing w:line="240" w:lineRule="auto"/>
        <w:rPr>
          <w:rFonts w:ascii="Times New Roman" w:hAnsi="Times New Roman" w:cs="Times New Roman"/>
          <w:bCs/>
          <w:iCs/>
          <w:sz w:val="24"/>
          <w:szCs w:val="24"/>
          <w:u w:val="single"/>
        </w:rPr>
      </w:pPr>
      <w:r w:rsidRPr="00E068B4">
        <w:rPr>
          <w:rFonts w:ascii="Times New Roman" w:hAnsi="Times New Roman" w:cs="Times New Roman"/>
          <w:color w:val="000000" w:themeColor="text1"/>
          <w:sz w:val="24"/>
          <w:szCs w:val="24"/>
        </w:rPr>
        <w:t>Provides administrative leadership and oversight responsibility for Emergency Service</w:t>
      </w:r>
      <w:r>
        <w:rPr>
          <w:rFonts w:ascii="Times New Roman" w:hAnsi="Times New Roman" w:cs="Times New Roman"/>
          <w:color w:val="000000" w:themeColor="text1"/>
          <w:sz w:val="24"/>
          <w:szCs w:val="24"/>
        </w:rPr>
        <w:t xml:space="preserve">s, </w:t>
      </w:r>
      <w:r w:rsidR="008D7D37">
        <w:rPr>
          <w:rFonts w:ascii="Times New Roman" w:hAnsi="Times New Roman" w:cs="Times New Roman"/>
          <w:color w:val="000000" w:themeColor="text1"/>
          <w:sz w:val="24"/>
          <w:szCs w:val="24"/>
        </w:rPr>
        <w:t xml:space="preserve">Trauma Services, and the Rapid Response Team </w:t>
      </w:r>
      <w:r>
        <w:rPr>
          <w:rFonts w:ascii="Times New Roman" w:hAnsi="Times New Roman" w:cs="Times New Roman"/>
          <w:color w:val="000000" w:themeColor="text1"/>
          <w:sz w:val="24"/>
          <w:szCs w:val="24"/>
        </w:rPr>
        <w:t>working closely with the CNE</w:t>
      </w:r>
      <w:r w:rsidRPr="00E068B4">
        <w:rPr>
          <w:rFonts w:ascii="Times New Roman" w:hAnsi="Times New Roman" w:cs="Times New Roman"/>
          <w:color w:val="000000" w:themeColor="text1"/>
          <w:sz w:val="24"/>
          <w:szCs w:val="24"/>
        </w:rPr>
        <w:t xml:space="preserve"> to develop strategies and practices districtwide. </w:t>
      </w:r>
    </w:p>
    <w:p w14:paraId="485B71E4" w14:textId="615EAEAF" w:rsidR="00E068B4" w:rsidRPr="00E068B4" w:rsidRDefault="00E068B4" w:rsidP="00C302FE">
      <w:pPr>
        <w:pStyle w:val="ListParagraph"/>
        <w:numPr>
          <w:ilvl w:val="0"/>
          <w:numId w:val="5"/>
        </w:numPr>
        <w:spacing w:line="240" w:lineRule="auto"/>
        <w:rPr>
          <w:rFonts w:ascii="Times New Roman" w:hAnsi="Times New Roman" w:cs="Times New Roman"/>
          <w:bCs/>
          <w:iCs/>
          <w:sz w:val="24"/>
          <w:szCs w:val="24"/>
          <w:u w:val="single"/>
        </w:rPr>
      </w:pPr>
      <w:r w:rsidRPr="00E068B4">
        <w:rPr>
          <w:rFonts w:ascii="Times New Roman" w:hAnsi="Times New Roman" w:cs="Times New Roman"/>
          <w:color w:val="000000" w:themeColor="text1"/>
          <w:sz w:val="24"/>
          <w:szCs w:val="24"/>
        </w:rPr>
        <w:t>Provides oversight of base hospital community requirements.</w:t>
      </w:r>
    </w:p>
    <w:p w14:paraId="086054BB" w14:textId="69E1B0A2" w:rsidR="00E068B4" w:rsidRPr="00E068B4" w:rsidRDefault="00E068B4" w:rsidP="00C302FE">
      <w:pPr>
        <w:pStyle w:val="ListParagraph"/>
        <w:numPr>
          <w:ilvl w:val="0"/>
          <w:numId w:val="5"/>
        </w:numPr>
        <w:spacing w:line="240" w:lineRule="auto"/>
        <w:rPr>
          <w:rFonts w:ascii="Times New Roman" w:hAnsi="Times New Roman" w:cs="Times New Roman"/>
          <w:bCs/>
          <w:iCs/>
          <w:sz w:val="24"/>
          <w:szCs w:val="24"/>
          <w:u w:val="single"/>
        </w:rPr>
      </w:pPr>
      <w:r w:rsidRPr="00E068B4">
        <w:rPr>
          <w:rFonts w:ascii="Times New Roman" w:hAnsi="Times New Roman" w:cs="Times New Roman"/>
          <w:color w:val="000000" w:themeColor="text1"/>
          <w:sz w:val="24"/>
          <w:szCs w:val="24"/>
        </w:rPr>
        <w:t xml:space="preserve">Responsible for assessing, planning, implementing and evaluating all aspects of care/services delivered; insuring quality programs, patient safety and a level of customer service that strives to exceed internal and external customer expectations; develops strong relationships with primary customers.  </w:t>
      </w:r>
    </w:p>
    <w:p w14:paraId="12421EEE" w14:textId="0DA94F67" w:rsidR="00E068B4" w:rsidRPr="00E068B4" w:rsidRDefault="00E068B4" w:rsidP="00C302FE">
      <w:pPr>
        <w:pStyle w:val="ListParagraph"/>
        <w:numPr>
          <w:ilvl w:val="0"/>
          <w:numId w:val="5"/>
        </w:numPr>
        <w:spacing w:line="240" w:lineRule="auto"/>
        <w:rPr>
          <w:rFonts w:ascii="Times New Roman" w:hAnsi="Times New Roman" w:cs="Times New Roman"/>
          <w:bCs/>
          <w:iCs/>
          <w:sz w:val="24"/>
          <w:szCs w:val="24"/>
          <w:u w:val="single"/>
        </w:rPr>
      </w:pPr>
      <w:r w:rsidRPr="00E068B4">
        <w:rPr>
          <w:rFonts w:ascii="Times New Roman" w:hAnsi="Times New Roman" w:cs="Times New Roman"/>
          <w:color w:val="000000" w:themeColor="text1"/>
          <w:sz w:val="24"/>
          <w:szCs w:val="24"/>
        </w:rPr>
        <w:t>Develops and mentors a high performing management team in interviewing and hiring, training, and performance evaluation; establishes specific performance standards and measures for work.</w:t>
      </w:r>
    </w:p>
    <w:p w14:paraId="17C8359B" w14:textId="77777777" w:rsidR="00E068B4" w:rsidRPr="00E068B4" w:rsidRDefault="00E068B4" w:rsidP="00C302FE">
      <w:pPr>
        <w:pStyle w:val="ListParagraph"/>
        <w:numPr>
          <w:ilvl w:val="0"/>
          <w:numId w:val="5"/>
        </w:numPr>
        <w:spacing w:line="240" w:lineRule="auto"/>
        <w:rPr>
          <w:rFonts w:ascii="Times New Roman" w:hAnsi="Times New Roman" w:cs="Times New Roman"/>
          <w:bCs/>
          <w:iCs/>
          <w:sz w:val="24"/>
          <w:szCs w:val="24"/>
          <w:u w:val="single"/>
        </w:rPr>
      </w:pPr>
      <w:r w:rsidRPr="00E068B4">
        <w:rPr>
          <w:rFonts w:ascii="Times New Roman" w:hAnsi="Times New Roman" w:cs="Times New Roman"/>
          <w:color w:val="000000" w:themeColor="text1"/>
          <w:sz w:val="24"/>
          <w:szCs w:val="24"/>
        </w:rPr>
        <w:t xml:space="preserve">Ensures financial viability by managing both applicable revenue and expenses with attention to supply cost utilization and a high level of productivity in cost centers under direct control. </w:t>
      </w:r>
    </w:p>
    <w:p w14:paraId="5B1FD693" w14:textId="77777777" w:rsidR="00E068B4" w:rsidRPr="00E068B4" w:rsidRDefault="00E068B4" w:rsidP="00C302FE">
      <w:pPr>
        <w:pStyle w:val="ListParagraph"/>
        <w:numPr>
          <w:ilvl w:val="0"/>
          <w:numId w:val="5"/>
        </w:numPr>
        <w:spacing w:line="240" w:lineRule="auto"/>
        <w:rPr>
          <w:rFonts w:ascii="Times New Roman" w:hAnsi="Times New Roman" w:cs="Times New Roman"/>
          <w:bCs/>
          <w:iCs/>
          <w:sz w:val="24"/>
          <w:szCs w:val="24"/>
          <w:u w:val="single"/>
        </w:rPr>
      </w:pPr>
      <w:r w:rsidRPr="00E068B4">
        <w:rPr>
          <w:rFonts w:ascii="Times New Roman" w:hAnsi="Times New Roman" w:cs="Times New Roman"/>
          <w:color w:val="000000" w:themeColor="text1"/>
          <w:sz w:val="24"/>
          <w:szCs w:val="24"/>
        </w:rPr>
        <w:t>Oversees assigned budgets, including projections and reconciliation; understands implications of Palomar Health business decisions on bottom line and manages activities to produce results to support business decisions.</w:t>
      </w:r>
    </w:p>
    <w:p w14:paraId="4915227D" w14:textId="040BED6C" w:rsidR="00E068B4" w:rsidRPr="008D7D37" w:rsidRDefault="00E068B4" w:rsidP="00E068B4">
      <w:pPr>
        <w:pStyle w:val="ListParagraph"/>
        <w:numPr>
          <w:ilvl w:val="0"/>
          <w:numId w:val="5"/>
        </w:numPr>
        <w:spacing w:line="240" w:lineRule="auto"/>
        <w:rPr>
          <w:rFonts w:ascii="Times New Roman" w:hAnsi="Times New Roman" w:cs="Times New Roman"/>
          <w:bCs/>
          <w:iCs/>
          <w:sz w:val="24"/>
          <w:szCs w:val="24"/>
        </w:rPr>
      </w:pPr>
      <w:r w:rsidRPr="00E068B4">
        <w:rPr>
          <w:rFonts w:ascii="Times New Roman" w:hAnsi="Times New Roman" w:cs="Times New Roman"/>
          <w:color w:val="000000" w:themeColor="text1"/>
          <w:sz w:val="24"/>
          <w:szCs w:val="24"/>
        </w:rPr>
        <w:t xml:space="preserve">Identifies areas where costs per unit can be optimized, prioritizes which projects will have greatest returns, and ensures quality results are realized in a timely manner; anticipates resources that will be needed to complete a project. </w:t>
      </w:r>
    </w:p>
    <w:p w14:paraId="589FF7D0" w14:textId="4A6748F1" w:rsidR="008D7D37" w:rsidRPr="00E068B4" w:rsidRDefault="008D7D37" w:rsidP="00E068B4">
      <w:pPr>
        <w:pStyle w:val="ListParagraph"/>
        <w:numPr>
          <w:ilvl w:val="0"/>
          <w:numId w:val="5"/>
        </w:numPr>
        <w:spacing w:line="240" w:lineRule="auto"/>
        <w:rPr>
          <w:rFonts w:ascii="Times New Roman" w:hAnsi="Times New Roman" w:cs="Times New Roman"/>
          <w:bCs/>
          <w:iCs/>
          <w:sz w:val="24"/>
          <w:szCs w:val="24"/>
        </w:rPr>
      </w:pPr>
      <w:r>
        <w:rPr>
          <w:rFonts w:ascii="Times New Roman" w:hAnsi="Times New Roman" w:cs="Times New Roman"/>
          <w:color w:val="000000" w:themeColor="text1"/>
          <w:sz w:val="24"/>
          <w:szCs w:val="24"/>
        </w:rPr>
        <w:t>Develops and implements policies and procedures which ensure patient safety, regulatory compliance and Joint Commission standards.</w:t>
      </w:r>
    </w:p>
    <w:p w14:paraId="3FB24BD7" w14:textId="7F2FA595" w:rsidR="00E068B4" w:rsidRDefault="00C302FE" w:rsidP="00E068B4">
      <w:pPr>
        <w:pStyle w:val="ListParagraph"/>
        <w:numPr>
          <w:ilvl w:val="0"/>
          <w:numId w:val="5"/>
        </w:numPr>
        <w:spacing w:line="240" w:lineRule="auto"/>
        <w:rPr>
          <w:rFonts w:ascii="Times New Roman" w:hAnsi="Times New Roman" w:cs="Times New Roman"/>
          <w:bCs/>
          <w:iCs/>
          <w:sz w:val="24"/>
          <w:szCs w:val="24"/>
        </w:rPr>
      </w:pPr>
      <w:r>
        <w:rPr>
          <w:rFonts w:ascii="Times New Roman" w:hAnsi="Times New Roman" w:cs="Times New Roman"/>
          <w:bCs/>
          <w:iCs/>
          <w:sz w:val="24"/>
          <w:szCs w:val="24"/>
        </w:rPr>
        <w:t>Uses Lean Six Sigma methodology to lead focused initiatives</w:t>
      </w:r>
      <w:r w:rsidR="001F3334">
        <w:rPr>
          <w:rFonts w:ascii="Times New Roman" w:hAnsi="Times New Roman" w:cs="Times New Roman"/>
          <w:bCs/>
          <w:iCs/>
          <w:sz w:val="24"/>
          <w:szCs w:val="24"/>
        </w:rPr>
        <w:t xml:space="preserve"> and process change </w:t>
      </w:r>
      <w:r>
        <w:rPr>
          <w:rFonts w:ascii="Times New Roman" w:hAnsi="Times New Roman" w:cs="Times New Roman"/>
          <w:bCs/>
          <w:iCs/>
          <w:sz w:val="24"/>
          <w:szCs w:val="24"/>
        </w:rPr>
        <w:t>with radiology, urgent care, inpatient leadership, cardiology, outpatient pharmacy, and neurology.</w:t>
      </w:r>
    </w:p>
    <w:p w14:paraId="44BB2652" w14:textId="12DFD533" w:rsidR="002A6777" w:rsidRDefault="002A6777" w:rsidP="00E068B4">
      <w:pPr>
        <w:pStyle w:val="ListParagraph"/>
        <w:numPr>
          <w:ilvl w:val="0"/>
          <w:numId w:val="5"/>
        </w:numPr>
        <w:spacing w:line="240" w:lineRule="auto"/>
        <w:rPr>
          <w:rFonts w:ascii="Times New Roman" w:hAnsi="Times New Roman" w:cs="Times New Roman"/>
          <w:bCs/>
          <w:iCs/>
          <w:sz w:val="24"/>
          <w:szCs w:val="24"/>
        </w:rPr>
      </w:pPr>
      <w:r>
        <w:rPr>
          <w:rFonts w:ascii="Times New Roman" w:hAnsi="Times New Roman" w:cs="Times New Roman"/>
          <w:bCs/>
          <w:iCs/>
          <w:sz w:val="24"/>
          <w:szCs w:val="24"/>
        </w:rPr>
        <w:t>Chair of Sepsis Steering Committee – led hospital wide Code Sepsis initiative that increased SEP-1 compliance from 44% baseline to exceed national top box scores of 84%.</w:t>
      </w:r>
    </w:p>
    <w:p w14:paraId="465A9365" w14:textId="1E37D4F7" w:rsidR="00F76EDC" w:rsidRDefault="00F76EDC" w:rsidP="00F76ED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President and CEO</w:t>
      </w:r>
      <w:r w:rsidRPr="00F76EDC">
        <w:rPr>
          <w:rFonts w:ascii="Times New Roman" w:eastAsia="Times New Roman" w:hAnsi="Times New Roman" w:cs="Times New Roman"/>
          <w:sz w:val="24"/>
          <w:szCs w:val="24"/>
        </w:rPr>
        <w:br/>
      </w:r>
      <w:r w:rsidRPr="00F76EDC">
        <w:rPr>
          <w:rFonts w:ascii="Times New Roman" w:eastAsia="Times New Roman" w:hAnsi="Times New Roman" w:cs="Times New Roman"/>
          <w:i/>
          <w:iCs/>
          <w:sz w:val="24"/>
          <w:szCs w:val="24"/>
        </w:rPr>
        <w:t>Turn the Page Innovations, LLC</w:t>
      </w:r>
      <w:r w:rsidRPr="00F76EDC">
        <w:rPr>
          <w:rFonts w:ascii="Times New Roman" w:eastAsia="Times New Roman" w:hAnsi="Times New Roman" w:cs="Times New Roman"/>
          <w:sz w:val="24"/>
          <w:szCs w:val="24"/>
        </w:rPr>
        <w:t xml:space="preserve"> | January 2023 – Present</w:t>
      </w:r>
    </w:p>
    <w:p w14:paraId="56D18FAB" w14:textId="1C2B6063" w:rsidR="00F76EDC" w:rsidRPr="00F76EDC" w:rsidRDefault="00983979" w:rsidP="00F76EDC">
      <w:pPr>
        <w:spacing w:after="160" w:line="259" w:lineRule="auto"/>
        <w:rPr>
          <w:rFonts w:ascii="Times New Roman" w:hAnsi="Times New Roman" w:cs="Times New Roman"/>
          <w:b/>
          <w:sz w:val="24"/>
          <w:szCs w:val="24"/>
        </w:rPr>
      </w:pPr>
      <w:r>
        <w:rPr>
          <w:rFonts w:ascii="Times New Roman" w:hAnsi="Times New Roman" w:cs="Times New Roman"/>
          <w:b/>
          <w:sz w:val="24"/>
          <w:szCs w:val="24"/>
        </w:rPr>
        <w:t>Healthcare</w:t>
      </w:r>
      <w:r w:rsidR="00F76EDC">
        <w:rPr>
          <w:rFonts w:ascii="Times New Roman" w:hAnsi="Times New Roman" w:cs="Times New Roman"/>
          <w:b/>
          <w:sz w:val="24"/>
          <w:szCs w:val="24"/>
        </w:rPr>
        <w:t xml:space="preserve"> </w:t>
      </w:r>
      <w:r w:rsidR="00F76EDC" w:rsidRPr="008D7D37">
        <w:rPr>
          <w:rFonts w:ascii="Times New Roman" w:hAnsi="Times New Roman" w:cs="Times New Roman"/>
          <w:b/>
          <w:sz w:val="24"/>
          <w:szCs w:val="24"/>
        </w:rPr>
        <w:t>Consultant</w:t>
      </w:r>
    </w:p>
    <w:p w14:paraId="75924753" w14:textId="77777777" w:rsidR="008D7D37" w:rsidRDefault="008D7D37" w:rsidP="008D7D37">
      <w:pPr>
        <w:pStyle w:val="ListParagraph"/>
        <w:numPr>
          <w:ilvl w:val="0"/>
          <w:numId w:val="4"/>
        </w:numPr>
        <w:spacing w:after="160" w:line="259" w:lineRule="auto"/>
        <w:rPr>
          <w:rFonts w:ascii="Times New Roman" w:hAnsi="Times New Roman" w:cs="Times New Roman"/>
          <w:sz w:val="24"/>
          <w:szCs w:val="24"/>
        </w:rPr>
      </w:pPr>
      <w:r>
        <w:rPr>
          <w:rFonts w:ascii="Times New Roman" w:hAnsi="Times New Roman" w:cs="Times New Roman"/>
          <w:sz w:val="24"/>
          <w:szCs w:val="24"/>
        </w:rPr>
        <w:t>Healthcare consulting services leveraging expertise in process improvement led by a Lean Six Sigma Black Belt.</w:t>
      </w:r>
    </w:p>
    <w:p w14:paraId="07C7404E" w14:textId="77777777" w:rsidR="008D7D37" w:rsidRDefault="008D7D37" w:rsidP="008D7D37">
      <w:pPr>
        <w:pStyle w:val="ListParagraph"/>
        <w:numPr>
          <w:ilvl w:val="0"/>
          <w:numId w:val="4"/>
        </w:numPr>
        <w:spacing w:after="160" w:line="259" w:lineRule="auto"/>
        <w:rPr>
          <w:rFonts w:ascii="Times New Roman" w:hAnsi="Times New Roman" w:cs="Times New Roman"/>
          <w:sz w:val="24"/>
          <w:szCs w:val="24"/>
        </w:rPr>
      </w:pPr>
      <w:r>
        <w:rPr>
          <w:rFonts w:ascii="Times New Roman" w:hAnsi="Times New Roman" w:cs="Times New Roman"/>
          <w:sz w:val="24"/>
          <w:szCs w:val="24"/>
        </w:rPr>
        <w:t>Improved efficiency and eliminated waste in Pre-Op, SPD, registration, OB, and the emergency department.</w:t>
      </w:r>
    </w:p>
    <w:p w14:paraId="01FA9B46" w14:textId="77777777" w:rsidR="008D7D37" w:rsidRDefault="008D7D37" w:rsidP="008D7D37">
      <w:pPr>
        <w:pStyle w:val="ListParagraph"/>
        <w:numPr>
          <w:ilvl w:val="0"/>
          <w:numId w:val="4"/>
        </w:numPr>
        <w:spacing w:after="160" w:line="259" w:lineRule="auto"/>
        <w:rPr>
          <w:rFonts w:ascii="Times New Roman" w:hAnsi="Times New Roman" w:cs="Times New Roman"/>
          <w:sz w:val="24"/>
          <w:szCs w:val="24"/>
        </w:rPr>
      </w:pPr>
      <w:r>
        <w:rPr>
          <w:rFonts w:ascii="Times New Roman" w:hAnsi="Times New Roman" w:cs="Times New Roman"/>
          <w:sz w:val="24"/>
          <w:szCs w:val="24"/>
        </w:rPr>
        <w:t>Improved 1</w:t>
      </w:r>
      <w:r w:rsidRPr="008D7D37">
        <w:rPr>
          <w:rFonts w:ascii="Times New Roman" w:hAnsi="Times New Roman" w:cs="Times New Roman"/>
          <w:sz w:val="24"/>
          <w:szCs w:val="24"/>
          <w:vertAlign w:val="superscript"/>
        </w:rPr>
        <w:t>st</w:t>
      </w:r>
      <w:r>
        <w:rPr>
          <w:rFonts w:ascii="Times New Roman" w:hAnsi="Times New Roman" w:cs="Times New Roman"/>
          <w:sz w:val="24"/>
          <w:szCs w:val="24"/>
        </w:rPr>
        <w:t xml:space="preserve"> Case On-Time Starts in the Operating Room.</w:t>
      </w:r>
    </w:p>
    <w:p w14:paraId="7DFE9EB1" w14:textId="4AD62EF0" w:rsidR="008D7D37" w:rsidRPr="006B246B" w:rsidRDefault="008D7D37" w:rsidP="008D7D37">
      <w:pPr>
        <w:pStyle w:val="ListParagraph"/>
        <w:numPr>
          <w:ilvl w:val="0"/>
          <w:numId w:val="4"/>
        </w:numPr>
        <w:spacing w:after="160" w:line="259" w:lineRule="auto"/>
        <w:rPr>
          <w:rFonts w:ascii="Times New Roman" w:hAnsi="Times New Roman" w:cs="Times New Roman"/>
          <w:sz w:val="24"/>
          <w:szCs w:val="24"/>
        </w:rPr>
      </w:pPr>
      <w:r>
        <w:rPr>
          <w:rFonts w:ascii="Times New Roman" w:hAnsi="Times New Roman" w:cs="Times New Roman"/>
          <w:sz w:val="24"/>
          <w:szCs w:val="24"/>
        </w:rPr>
        <w:lastRenderedPageBreak/>
        <w:t>Developed a spilt</w:t>
      </w:r>
      <w:r w:rsidR="00C0735B">
        <w:rPr>
          <w:rFonts w:ascii="Times New Roman" w:hAnsi="Times New Roman" w:cs="Times New Roman"/>
          <w:sz w:val="24"/>
          <w:szCs w:val="24"/>
        </w:rPr>
        <w:t>-</w:t>
      </w:r>
      <w:r>
        <w:rPr>
          <w:rFonts w:ascii="Times New Roman" w:hAnsi="Times New Roman" w:cs="Times New Roman"/>
          <w:sz w:val="24"/>
          <w:szCs w:val="24"/>
        </w:rPr>
        <w:t>flow process</w:t>
      </w:r>
      <w:r w:rsidR="00C0735B">
        <w:rPr>
          <w:rFonts w:ascii="Times New Roman" w:hAnsi="Times New Roman" w:cs="Times New Roman"/>
          <w:sz w:val="24"/>
          <w:szCs w:val="24"/>
        </w:rPr>
        <w:t xml:space="preserve"> in the emergency department</w:t>
      </w:r>
      <w:r>
        <w:rPr>
          <w:rFonts w:ascii="Times New Roman" w:hAnsi="Times New Roman" w:cs="Times New Roman"/>
          <w:sz w:val="24"/>
          <w:szCs w:val="24"/>
        </w:rPr>
        <w:t xml:space="preserve"> that decreased overall length of stay for discharged patients.</w:t>
      </w:r>
    </w:p>
    <w:p w14:paraId="1B6493A8" w14:textId="72248491" w:rsidR="008D7D37" w:rsidRDefault="008D7D37" w:rsidP="008D7D37">
      <w:pPr>
        <w:spacing w:after="160" w:line="259" w:lineRule="auto"/>
        <w:rPr>
          <w:rFonts w:ascii="Times New Roman" w:hAnsi="Times New Roman" w:cs="Times New Roman"/>
          <w:b/>
          <w:sz w:val="24"/>
          <w:szCs w:val="24"/>
        </w:rPr>
      </w:pPr>
      <w:r w:rsidRPr="008D7D37">
        <w:rPr>
          <w:rFonts w:ascii="Times New Roman" w:hAnsi="Times New Roman" w:cs="Times New Roman"/>
          <w:b/>
          <w:sz w:val="24"/>
          <w:szCs w:val="24"/>
        </w:rPr>
        <w:t xml:space="preserve">Legal </w:t>
      </w:r>
      <w:r>
        <w:rPr>
          <w:rFonts w:ascii="Times New Roman" w:hAnsi="Times New Roman" w:cs="Times New Roman"/>
          <w:b/>
          <w:sz w:val="24"/>
          <w:szCs w:val="24"/>
        </w:rPr>
        <w:t xml:space="preserve">Nurse </w:t>
      </w:r>
      <w:r w:rsidRPr="008D7D37">
        <w:rPr>
          <w:rFonts w:ascii="Times New Roman" w:hAnsi="Times New Roman" w:cs="Times New Roman"/>
          <w:b/>
          <w:sz w:val="24"/>
          <w:szCs w:val="24"/>
        </w:rPr>
        <w:t>Consultant</w:t>
      </w:r>
    </w:p>
    <w:p w14:paraId="7C814E8A" w14:textId="77777777" w:rsidR="008D7D37" w:rsidRPr="008D7D37" w:rsidRDefault="008D7D37" w:rsidP="008D7D37">
      <w:pPr>
        <w:pStyle w:val="ListParagraph"/>
        <w:numPr>
          <w:ilvl w:val="0"/>
          <w:numId w:val="8"/>
        </w:numPr>
        <w:spacing w:after="160" w:line="259" w:lineRule="auto"/>
        <w:rPr>
          <w:rFonts w:ascii="Times New Roman" w:hAnsi="Times New Roman" w:cs="Times New Roman"/>
          <w:b/>
          <w:sz w:val="24"/>
          <w:szCs w:val="24"/>
        </w:rPr>
      </w:pPr>
      <w:r w:rsidRPr="008D7D37">
        <w:rPr>
          <w:rFonts w:ascii="Times New Roman" w:eastAsia="Times New Roman" w:hAnsi="Times New Roman" w:cs="Times New Roman"/>
          <w:b/>
          <w:bCs/>
          <w:sz w:val="24"/>
          <w:szCs w:val="24"/>
        </w:rPr>
        <w:t>Medical Record Review:</w:t>
      </w:r>
      <w:r w:rsidRPr="008D7D37">
        <w:rPr>
          <w:rFonts w:ascii="Times New Roman" w:eastAsia="Times New Roman" w:hAnsi="Times New Roman" w:cs="Times New Roman"/>
          <w:sz w:val="24"/>
          <w:szCs w:val="24"/>
        </w:rPr>
        <w:t xml:space="preserve"> Conduct</w:t>
      </w:r>
      <w:r>
        <w:rPr>
          <w:rFonts w:ascii="Times New Roman" w:eastAsia="Times New Roman" w:hAnsi="Times New Roman" w:cs="Times New Roman"/>
          <w:sz w:val="24"/>
          <w:szCs w:val="24"/>
        </w:rPr>
        <w:t>s</w:t>
      </w:r>
      <w:r w:rsidRPr="008D7D37">
        <w:rPr>
          <w:rFonts w:ascii="Times New Roman" w:eastAsia="Times New Roman" w:hAnsi="Times New Roman" w:cs="Times New Roman"/>
          <w:sz w:val="24"/>
          <w:szCs w:val="24"/>
        </w:rPr>
        <w:t xml:space="preserve"> thorough reviews of medical records, patient charts, and healthcare documentation to identify relevant information for legal cases.</w:t>
      </w:r>
    </w:p>
    <w:p w14:paraId="07AEEFC5" w14:textId="77777777" w:rsidR="008D7D37" w:rsidRPr="008D7D37" w:rsidRDefault="008D7D37" w:rsidP="008D7D37">
      <w:pPr>
        <w:pStyle w:val="ListParagraph"/>
        <w:numPr>
          <w:ilvl w:val="0"/>
          <w:numId w:val="8"/>
        </w:numPr>
        <w:spacing w:after="160" w:line="259" w:lineRule="auto"/>
        <w:rPr>
          <w:rFonts w:ascii="Times New Roman" w:hAnsi="Times New Roman" w:cs="Times New Roman"/>
          <w:b/>
          <w:sz w:val="24"/>
          <w:szCs w:val="24"/>
        </w:rPr>
      </w:pPr>
      <w:r w:rsidRPr="008D7D37">
        <w:rPr>
          <w:rFonts w:ascii="Times New Roman" w:eastAsia="Times New Roman" w:hAnsi="Times New Roman" w:cs="Times New Roman"/>
          <w:b/>
          <w:bCs/>
          <w:sz w:val="24"/>
          <w:szCs w:val="24"/>
        </w:rPr>
        <w:t>Case Evaluation:</w:t>
      </w:r>
      <w:r w:rsidRPr="008D7D37">
        <w:rPr>
          <w:rFonts w:ascii="Times New Roman" w:eastAsia="Times New Roman" w:hAnsi="Times New Roman" w:cs="Times New Roman"/>
          <w:sz w:val="24"/>
          <w:szCs w:val="24"/>
        </w:rPr>
        <w:t xml:space="preserve"> Analyzes medical information and assist legal teams in evaluating the strengths and weaknesses of cases, particularly those involving medical malpractice, personal injury, workers' compensation, or other healthcare-related legal matters.</w:t>
      </w:r>
    </w:p>
    <w:p w14:paraId="5D311C86" w14:textId="77777777" w:rsidR="008D7D37" w:rsidRPr="008D7D37" w:rsidRDefault="008D7D37" w:rsidP="008D7D37">
      <w:pPr>
        <w:pStyle w:val="ListParagraph"/>
        <w:numPr>
          <w:ilvl w:val="0"/>
          <w:numId w:val="8"/>
        </w:numPr>
        <w:spacing w:after="160" w:line="259" w:lineRule="auto"/>
        <w:rPr>
          <w:rFonts w:ascii="Times New Roman" w:hAnsi="Times New Roman" w:cs="Times New Roman"/>
          <w:b/>
          <w:sz w:val="24"/>
          <w:szCs w:val="24"/>
        </w:rPr>
      </w:pPr>
      <w:r w:rsidRPr="008D7D37">
        <w:rPr>
          <w:rFonts w:ascii="Times New Roman" w:eastAsia="Times New Roman" w:hAnsi="Times New Roman" w:cs="Times New Roman"/>
          <w:b/>
          <w:bCs/>
          <w:sz w:val="24"/>
          <w:szCs w:val="24"/>
        </w:rPr>
        <w:t>Expert Witness Support:</w:t>
      </w:r>
      <w:r w:rsidRPr="008D7D37">
        <w:rPr>
          <w:rFonts w:ascii="Times New Roman" w:eastAsia="Times New Roman" w:hAnsi="Times New Roman" w:cs="Times New Roman"/>
          <w:sz w:val="24"/>
          <w:szCs w:val="24"/>
        </w:rPr>
        <w:t xml:space="preserve"> Provide</w:t>
      </w:r>
      <w:r>
        <w:rPr>
          <w:rFonts w:ascii="Times New Roman" w:eastAsia="Times New Roman" w:hAnsi="Times New Roman" w:cs="Times New Roman"/>
          <w:sz w:val="24"/>
          <w:szCs w:val="24"/>
        </w:rPr>
        <w:t>s</w:t>
      </w:r>
      <w:r w:rsidRPr="008D7D37">
        <w:rPr>
          <w:rFonts w:ascii="Times New Roman" w:eastAsia="Times New Roman" w:hAnsi="Times New Roman" w:cs="Times New Roman"/>
          <w:sz w:val="24"/>
          <w:szCs w:val="24"/>
        </w:rPr>
        <w:t xml:space="preserve"> expert testimony on medical issues as needed, including preparing reports and offering opinions on the standard of care, causation, and damages in cases.</w:t>
      </w:r>
    </w:p>
    <w:p w14:paraId="40203737" w14:textId="77777777" w:rsidR="008D7D37" w:rsidRPr="008D7D37" w:rsidRDefault="008D7D37" w:rsidP="008D7D37">
      <w:pPr>
        <w:pStyle w:val="ListParagraph"/>
        <w:numPr>
          <w:ilvl w:val="0"/>
          <w:numId w:val="8"/>
        </w:numPr>
        <w:spacing w:after="160" w:line="259" w:lineRule="auto"/>
        <w:rPr>
          <w:rFonts w:ascii="Times New Roman" w:hAnsi="Times New Roman" w:cs="Times New Roman"/>
          <w:b/>
          <w:sz w:val="24"/>
          <w:szCs w:val="24"/>
        </w:rPr>
      </w:pPr>
      <w:r w:rsidRPr="008D7D37">
        <w:rPr>
          <w:rFonts w:ascii="Times New Roman" w:eastAsia="Times New Roman" w:hAnsi="Times New Roman" w:cs="Times New Roman"/>
          <w:b/>
          <w:bCs/>
          <w:sz w:val="24"/>
          <w:szCs w:val="24"/>
        </w:rPr>
        <w:t>Consultation:</w:t>
      </w:r>
      <w:r w:rsidRPr="008D7D37">
        <w:rPr>
          <w:rFonts w:ascii="Times New Roman" w:eastAsia="Times New Roman" w:hAnsi="Times New Roman" w:cs="Times New Roman"/>
          <w:sz w:val="24"/>
          <w:szCs w:val="24"/>
        </w:rPr>
        <w:t xml:space="preserve"> Collaborate</w:t>
      </w:r>
      <w:r>
        <w:rPr>
          <w:rFonts w:ascii="Times New Roman" w:eastAsia="Times New Roman" w:hAnsi="Times New Roman" w:cs="Times New Roman"/>
          <w:sz w:val="24"/>
          <w:szCs w:val="24"/>
        </w:rPr>
        <w:t>s</w:t>
      </w:r>
      <w:r w:rsidRPr="008D7D37">
        <w:rPr>
          <w:rFonts w:ascii="Times New Roman" w:eastAsia="Times New Roman" w:hAnsi="Times New Roman" w:cs="Times New Roman"/>
          <w:sz w:val="24"/>
          <w:szCs w:val="24"/>
        </w:rPr>
        <w:t xml:space="preserve"> with attorneys, paralegals, and other legal professionals to offer medical insight on case strategies, legal strategies, and healthcare terminology.</w:t>
      </w:r>
    </w:p>
    <w:p w14:paraId="2EF32075" w14:textId="77777777" w:rsidR="008D7D37" w:rsidRPr="008D7D37" w:rsidRDefault="008D7D37" w:rsidP="008D7D37">
      <w:pPr>
        <w:pStyle w:val="ListParagraph"/>
        <w:numPr>
          <w:ilvl w:val="0"/>
          <w:numId w:val="8"/>
        </w:numPr>
        <w:spacing w:after="160" w:line="259" w:lineRule="auto"/>
        <w:rPr>
          <w:rFonts w:ascii="Times New Roman" w:hAnsi="Times New Roman" w:cs="Times New Roman"/>
          <w:b/>
          <w:sz w:val="24"/>
          <w:szCs w:val="24"/>
        </w:rPr>
      </w:pPr>
      <w:r w:rsidRPr="008D7D37">
        <w:rPr>
          <w:rFonts w:ascii="Times New Roman" w:eastAsia="Times New Roman" w:hAnsi="Times New Roman" w:cs="Times New Roman"/>
          <w:b/>
          <w:bCs/>
          <w:sz w:val="24"/>
          <w:szCs w:val="24"/>
        </w:rPr>
        <w:t>Medical Research:</w:t>
      </w:r>
      <w:r w:rsidRPr="008D7D37">
        <w:rPr>
          <w:rFonts w:ascii="Times New Roman" w:eastAsia="Times New Roman" w:hAnsi="Times New Roman" w:cs="Times New Roman"/>
          <w:sz w:val="24"/>
          <w:szCs w:val="24"/>
        </w:rPr>
        <w:t xml:space="preserve"> Perform</w:t>
      </w:r>
      <w:r>
        <w:rPr>
          <w:rFonts w:ascii="Times New Roman" w:eastAsia="Times New Roman" w:hAnsi="Times New Roman" w:cs="Times New Roman"/>
          <w:sz w:val="24"/>
          <w:szCs w:val="24"/>
        </w:rPr>
        <w:t>s</w:t>
      </w:r>
      <w:r w:rsidRPr="008D7D37">
        <w:rPr>
          <w:rFonts w:ascii="Times New Roman" w:eastAsia="Times New Roman" w:hAnsi="Times New Roman" w:cs="Times New Roman"/>
          <w:sz w:val="24"/>
          <w:szCs w:val="24"/>
        </w:rPr>
        <w:t xml:space="preserve"> research on medical procedures, treatment protocols, and standards of care to support case preparation and legal strategies.</w:t>
      </w:r>
    </w:p>
    <w:p w14:paraId="61F04CD3" w14:textId="7DE06D16" w:rsidR="008D7D37" w:rsidRPr="00C0735B" w:rsidRDefault="008D7D37" w:rsidP="008D7D37">
      <w:pPr>
        <w:pStyle w:val="ListParagraph"/>
        <w:numPr>
          <w:ilvl w:val="0"/>
          <w:numId w:val="8"/>
        </w:numPr>
        <w:spacing w:after="160" w:line="259" w:lineRule="auto"/>
        <w:rPr>
          <w:rFonts w:ascii="Times New Roman" w:hAnsi="Times New Roman" w:cs="Times New Roman"/>
          <w:b/>
          <w:sz w:val="24"/>
          <w:szCs w:val="24"/>
        </w:rPr>
      </w:pPr>
      <w:r w:rsidRPr="008D7D37">
        <w:rPr>
          <w:rFonts w:ascii="Times New Roman" w:eastAsia="Times New Roman" w:hAnsi="Times New Roman" w:cs="Times New Roman"/>
          <w:b/>
          <w:bCs/>
          <w:sz w:val="24"/>
          <w:szCs w:val="24"/>
        </w:rPr>
        <w:t>Legal Documentation:</w:t>
      </w:r>
      <w:r w:rsidRPr="008D7D37">
        <w:rPr>
          <w:rFonts w:ascii="Times New Roman" w:eastAsia="Times New Roman" w:hAnsi="Times New Roman" w:cs="Times New Roman"/>
          <w:sz w:val="24"/>
          <w:szCs w:val="24"/>
        </w:rPr>
        <w:t xml:space="preserve"> Assist</w:t>
      </w:r>
      <w:r>
        <w:rPr>
          <w:rFonts w:ascii="Times New Roman" w:eastAsia="Times New Roman" w:hAnsi="Times New Roman" w:cs="Times New Roman"/>
          <w:sz w:val="24"/>
          <w:szCs w:val="24"/>
        </w:rPr>
        <w:t>s</w:t>
      </w:r>
      <w:r w:rsidRPr="008D7D37">
        <w:rPr>
          <w:rFonts w:ascii="Times New Roman" w:eastAsia="Times New Roman" w:hAnsi="Times New Roman" w:cs="Times New Roman"/>
          <w:sz w:val="24"/>
          <w:szCs w:val="24"/>
        </w:rPr>
        <w:t xml:space="preserve"> in the drafting of legal documents, including affidavits, reports, and discovery documents related to medical cases.</w:t>
      </w:r>
    </w:p>
    <w:p w14:paraId="62BA1B7B" w14:textId="18BD1700" w:rsidR="00C0735B" w:rsidRDefault="00C0735B" w:rsidP="00C0735B">
      <w:pPr>
        <w:pStyle w:val="NormalWeb"/>
        <w:rPr>
          <w:bCs/>
        </w:rPr>
      </w:pPr>
      <w:r>
        <w:rPr>
          <w:b/>
          <w:bCs/>
        </w:rPr>
        <w:t>Defense Medical Examinations</w:t>
      </w:r>
    </w:p>
    <w:p w14:paraId="2940926A" w14:textId="790FCE7A" w:rsidR="00C0735B" w:rsidRDefault="00C0735B" w:rsidP="00C0735B">
      <w:pPr>
        <w:pStyle w:val="NormalWeb"/>
      </w:pPr>
      <w:proofErr w:type="gramStart"/>
      <w:r>
        <w:rPr>
          <w:rFonts w:hAnsi="Symbol"/>
        </w:rPr>
        <w:t></w:t>
      </w:r>
      <w:r>
        <w:t xml:space="preserve">  </w:t>
      </w:r>
      <w:r>
        <w:rPr>
          <w:rStyle w:val="Strong"/>
        </w:rPr>
        <w:t>Patient</w:t>
      </w:r>
      <w:proofErr w:type="gramEnd"/>
      <w:r>
        <w:rPr>
          <w:rStyle w:val="Strong"/>
        </w:rPr>
        <w:t xml:space="preserve"> advocacy:</w:t>
      </w:r>
      <w:r>
        <w:t xml:space="preserve"> Ensures the client is treated with dignity and respect during the exam.</w:t>
      </w:r>
    </w:p>
    <w:p w14:paraId="2D3DC05B" w14:textId="77777777" w:rsidR="00C0735B" w:rsidRDefault="00C0735B" w:rsidP="00C0735B">
      <w:pPr>
        <w:pStyle w:val="NormalWeb"/>
      </w:pPr>
      <w:r>
        <w:rPr>
          <w:rFonts w:hAnsi="Symbol"/>
        </w:rPr>
        <w:t></w:t>
      </w:r>
      <w:r>
        <w:t xml:space="preserve">  </w:t>
      </w:r>
      <w:r>
        <w:rPr>
          <w:rStyle w:val="Strong"/>
        </w:rPr>
        <w:t>Observation:</w:t>
      </w:r>
      <w:r>
        <w:t xml:space="preserve"> Carefully watches the examiner’s actions and the overall conduct of the exam.</w:t>
      </w:r>
    </w:p>
    <w:p w14:paraId="3509205A" w14:textId="77777777" w:rsidR="00C0735B" w:rsidRDefault="00C0735B" w:rsidP="00C0735B">
      <w:pPr>
        <w:pStyle w:val="NormalWeb"/>
      </w:pPr>
      <w:r>
        <w:rPr>
          <w:rFonts w:hAnsi="Symbol"/>
        </w:rPr>
        <w:t></w:t>
      </w:r>
      <w:r>
        <w:t xml:space="preserve">  </w:t>
      </w:r>
      <w:r>
        <w:rPr>
          <w:rStyle w:val="Strong"/>
        </w:rPr>
        <w:t>Documentation:</w:t>
      </w:r>
      <w:r>
        <w:t xml:space="preserve"> Takes detailed notes on what occurs — what questions are asked, what procedures are performed, and how long different parts of the exam take.</w:t>
      </w:r>
    </w:p>
    <w:p w14:paraId="3A2AE680" w14:textId="02F5004B" w:rsidR="00C0735B" w:rsidRDefault="00C0735B" w:rsidP="00C0735B">
      <w:pPr>
        <w:pStyle w:val="NormalWeb"/>
      </w:pPr>
      <w:proofErr w:type="gramStart"/>
      <w:r>
        <w:rPr>
          <w:rFonts w:hAnsi="Symbol"/>
        </w:rPr>
        <w:t></w:t>
      </w:r>
      <w:r>
        <w:t xml:space="preserve">  </w:t>
      </w:r>
      <w:r>
        <w:rPr>
          <w:rStyle w:val="Strong"/>
        </w:rPr>
        <w:t>Clarification</w:t>
      </w:r>
      <w:proofErr w:type="gramEnd"/>
      <w:r>
        <w:rPr>
          <w:rStyle w:val="Strong"/>
        </w:rPr>
        <w:t xml:space="preserve"> of scope:</w:t>
      </w:r>
      <w:r>
        <w:t xml:space="preserve"> Makes sure the exam stays within the boundaries set by the court order or agreement</w:t>
      </w:r>
    </w:p>
    <w:p w14:paraId="1AD9931F" w14:textId="16D08DAD" w:rsidR="00C0735B" w:rsidRDefault="00C0735B" w:rsidP="00C0735B">
      <w:pPr>
        <w:pStyle w:val="NormalWeb"/>
      </w:pPr>
      <w:r>
        <w:rPr>
          <w:rFonts w:hAnsi="Symbol"/>
        </w:rPr>
        <w:t></w:t>
      </w:r>
      <w:r>
        <w:t xml:space="preserve">  </w:t>
      </w:r>
      <w:r>
        <w:rPr>
          <w:rStyle w:val="Strong"/>
        </w:rPr>
        <w:t>Re</w:t>
      </w:r>
      <w:r w:rsidR="006B246B">
        <w:rPr>
          <w:rStyle w:val="Strong"/>
        </w:rPr>
        <w:t>port Writing</w:t>
      </w:r>
      <w:r>
        <w:rPr>
          <w:rStyle w:val="Strong"/>
        </w:rPr>
        <w:t>:</w:t>
      </w:r>
      <w:r>
        <w:t xml:space="preserve"> Provides a professional, unbiased record of the encounter, which can be referenced later if disputes arise.</w:t>
      </w:r>
    </w:p>
    <w:p w14:paraId="4C46777B" w14:textId="674A9ACE" w:rsidR="00C0735B" w:rsidRPr="00C0735B" w:rsidRDefault="00C0735B" w:rsidP="00C0735B">
      <w:pPr>
        <w:pStyle w:val="NormalWeb"/>
      </w:pPr>
      <w:r>
        <w:rPr>
          <w:rFonts w:hAnsi="Symbol"/>
        </w:rPr>
        <w:t></w:t>
      </w:r>
      <w:r>
        <w:t xml:space="preserve">  </w:t>
      </w:r>
      <w:r>
        <w:rPr>
          <w:rStyle w:val="Strong"/>
        </w:rPr>
        <w:t>Patient support:</w:t>
      </w:r>
      <w:r>
        <w:t xml:space="preserve"> Offers reassurance to the patient, who may feel intimidated by the process.</w:t>
      </w:r>
    </w:p>
    <w:p w14:paraId="34D2FCF0" w14:textId="77777777" w:rsidR="00F76EDC" w:rsidRPr="00F76EDC" w:rsidRDefault="00F76EDC" w:rsidP="00F76EDC">
      <w:pPr>
        <w:spacing w:before="100" w:beforeAutospacing="1" w:after="100" w:afterAutospacing="1" w:line="240" w:lineRule="auto"/>
        <w:rPr>
          <w:rFonts w:ascii="Times New Roman" w:eastAsia="Times New Roman" w:hAnsi="Times New Roman" w:cs="Times New Roman"/>
          <w:sz w:val="24"/>
          <w:szCs w:val="24"/>
        </w:rPr>
      </w:pPr>
      <w:r w:rsidRPr="00F76EDC">
        <w:rPr>
          <w:rFonts w:ascii="Times New Roman" w:eastAsia="Times New Roman" w:hAnsi="Times New Roman" w:cs="Times New Roman"/>
          <w:b/>
          <w:bCs/>
          <w:sz w:val="24"/>
          <w:szCs w:val="24"/>
        </w:rPr>
        <w:t>Administrative Liaison/House Supervisor</w:t>
      </w:r>
      <w:r w:rsidRPr="00F76EDC">
        <w:rPr>
          <w:rFonts w:ascii="Times New Roman" w:eastAsia="Times New Roman" w:hAnsi="Times New Roman" w:cs="Times New Roman"/>
          <w:sz w:val="24"/>
          <w:szCs w:val="24"/>
        </w:rPr>
        <w:br/>
      </w:r>
      <w:r w:rsidRPr="00F76EDC">
        <w:rPr>
          <w:rFonts w:ascii="Times New Roman" w:eastAsia="Times New Roman" w:hAnsi="Times New Roman" w:cs="Times New Roman"/>
          <w:i/>
          <w:iCs/>
          <w:sz w:val="24"/>
          <w:szCs w:val="24"/>
        </w:rPr>
        <w:t>Sharp Memorial Hospital</w:t>
      </w:r>
      <w:r w:rsidRPr="00F76EDC">
        <w:rPr>
          <w:rFonts w:ascii="Times New Roman" w:eastAsia="Times New Roman" w:hAnsi="Times New Roman" w:cs="Times New Roman"/>
          <w:sz w:val="24"/>
          <w:szCs w:val="24"/>
        </w:rPr>
        <w:t xml:space="preserve"> | January 2022 – Present</w:t>
      </w:r>
    </w:p>
    <w:p w14:paraId="7B6398A8" w14:textId="77777777" w:rsidR="008D7D37" w:rsidRDefault="008D7D37" w:rsidP="008D7D37">
      <w:pPr>
        <w:pStyle w:val="ListParagraph"/>
        <w:numPr>
          <w:ilvl w:val="0"/>
          <w:numId w:val="6"/>
        </w:numPr>
        <w:spacing w:line="240" w:lineRule="auto"/>
        <w:rPr>
          <w:rFonts w:ascii="Times New Roman" w:hAnsi="Times New Roman" w:cs="Times New Roman"/>
          <w:bCs/>
          <w:iCs/>
          <w:sz w:val="24"/>
          <w:szCs w:val="24"/>
        </w:rPr>
      </w:pPr>
      <w:r>
        <w:rPr>
          <w:rFonts w:ascii="Times New Roman" w:hAnsi="Times New Roman" w:cs="Times New Roman"/>
          <w:bCs/>
          <w:iCs/>
          <w:sz w:val="24"/>
          <w:szCs w:val="24"/>
        </w:rPr>
        <w:t>Responsible for allocation of resources/staffing for the entire hospital</w:t>
      </w:r>
    </w:p>
    <w:p w14:paraId="36E46F0D" w14:textId="77777777" w:rsidR="008D7D37" w:rsidRDefault="008D7D37" w:rsidP="008D7D37">
      <w:pPr>
        <w:pStyle w:val="ListParagraph"/>
        <w:numPr>
          <w:ilvl w:val="0"/>
          <w:numId w:val="6"/>
        </w:numPr>
        <w:spacing w:line="240" w:lineRule="auto"/>
        <w:rPr>
          <w:rFonts w:ascii="Times New Roman" w:hAnsi="Times New Roman" w:cs="Times New Roman"/>
          <w:bCs/>
          <w:iCs/>
          <w:sz w:val="24"/>
          <w:szCs w:val="24"/>
        </w:rPr>
      </w:pPr>
      <w:r>
        <w:rPr>
          <w:rFonts w:ascii="Times New Roman" w:hAnsi="Times New Roman" w:cs="Times New Roman"/>
          <w:bCs/>
          <w:iCs/>
          <w:sz w:val="24"/>
          <w:szCs w:val="24"/>
        </w:rPr>
        <w:t>Manages issues related to patient care, quality, patient flow, surge and capacity and facilities.</w:t>
      </w:r>
    </w:p>
    <w:p w14:paraId="7F3A29F2" w14:textId="26A066B8" w:rsidR="00C0735B" w:rsidRDefault="00C0735B" w:rsidP="008D7D37">
      <w:pPr>
        <w:pStyle w:val="ListParagraph"/>
        <w:numPr>
          <w:ilvl w:val="0"/>
          <w:numId w:val="6"/>
        </w:numPr>
        <w:spacing w:line="240" w:lineRule="auto"/>
        <w:rPr>
          <w:rFonts w:ascii="Times New Roman" w:hAnsi="Times New Roman" w:cs="Times New Roman"/>
          <w:bCs/>
          <w:iCs/>
          <w:sz w:val="24"/>
          <w:szCs w:val="24"/>
        </w:rPr>
      </w:pPr>
      <w:r>
        <w:rPr>
          <w:rFonts w:ascii="Times New Roman" w:hAnsi="Times New Roman" w:cs="Times New Roman"/>
          <w:bCs/>
          <w:iCs/>
          <w:sz w:val="24"/>
          <w:szCs w:val="24"/>
        </w:rPr>
        <w:t>Manages requests for higher level of care transfers and out of network repatriations.</w:t>
      </w:r>
    </w:p>
    <w:p w14:paraId="74850FAD" w14:textId="55ADA0D3" w:rsidR="008D7D37" w:rsidRDefault="00983979" w:rsidP="008D7D37">
      <w:pPr>
        <w:pStyle w:val="ListParagraph"/>
        <w:numPr>
          <w:ilvl w:val="0"/>
          <w:numId w:val="6"/>
        </w:numPr>
        <w:spacing w:line="240" w:lineRule="auto"/>
        <w:rPr>
          <w:rFonts w:ascii="Times New Roman" w:hAnsi="Times New Roman" w:cs="Times New Roman"/>
          <w:bCs/>
          <w:iCs/>
          <w:sz w:val="24"/>
          <w:szCs w:val="24"/>
        </w:rPr>
      </w:pPr>
      <w:r>
        <w:rPr>
          <w:rFonts w:ascii="Times New Roman" w:hAnsi="Times New Roman" w:cs="Times New Roman"/>
          <w:bCs/>
          <w:iCs/>
          <w:sz w:val="24"/>
          <w:szCs w:val="24"/>
        </w:rPr>
        <w:t>Responds to all medical codes</w:t>
      </w:r>
      <w:r w:rsidR="008D7D37">
        <w:rPr>
          <w:rFonts w:ascii="Times New Roman" w:hAnsi="Times New Roman" w:cs="Times New Roman"/>
          <w:bCs/>
          <w:iCs/>
          <w:sz w:val="24"/>
          <w:szCs w:val="24"/>
        </w:rPr>
        <w:t xml:space="preserve"> in the hospital and deploys resources. </w:t>
      </w:r>
    </w:p>
    <w:p w14:paraId="2FB74467" w14:textId="77777777" w:rsidR="008D7D37" w:rsidRDefault="008D7D37" w:rsidP="008D7D37">
      <w:pPr>
        <w:pStyle w:val="ListParagraph"/>
        <w:numPr>
          <w:ilvl w:val="0"/>
          <w:numId w:val="6"/>
        </w:numPr>
        <w:spacing w:line="240" w:lineRule="auto"/>
        <w:rPr>
          <w:rFonts w:ascii="Times New Roman" w:hAnsi="Times New Roman" w:cs="Times New Roman"/>
          <w:bCs/>
          <w:iCs/>
          <w:sz w:val="24"/>
          <w:szCs w:val="24"/>
        </w:rPr>
      </w:pPr>
      <w:r>
        <w:rPr>
          <w:rFonts w:ascii="Times New Roman" w:hAnsi="Times New Roman" w:cs="Times New Roman"/>
          <w:bCs/>
          <w:iCs/>
          <w:sz w:val="24"/>
          <w:szCs w:val="24"/>
        </w:rPr>
        <w:lastRenderedPageBreak/>
        <w:t>Performs service recovery and manages patient complaints.</w:t>
      </w:r>
    </w:p>
    <w:p w14:paraId="24C7F445" w14:textId="77777777" w:rsidR="008D7D37" w:rsidRDefault="008D7D37" w:rsidP="008D7D37">
      <w:pPr>
        <w:pStyle w:val="ListParagraph"/>
        <w:numPr>
          <w:ilvl w:val="0"/>
          <w:numId w:val="6"/>
        </w:numPr>
        <w:spacing w:line="240" w:lineRule="auto"/>
        <w:rPr>
          <w:rFonts w:ascii="Times New Roman" w:hAnsi="Times New Roman" w:cs="Times New Roman"/>
          <w:bCs/>
          <w:iCs/>
          <w:sz w:val="24"/>
          <w:szCs w:val="24"/>
        </w:rPr>
      </w:pPr>
      <w:r>
        <w:rPr>
          <w:rFonts w:ascii="Times New Roman" w:hAnsi="Times New Roman" w:cs="Times New Roman"/>
          <w:bCs/>
          <w:iCs/>
          <w:sz w:val="24"/>
          <w:szCs w:val="24"/>
        </w:rPr>
        <w:t>Activates disaster protocols and sets up hospital Command Center during times of disaster.</w:t>
      </w:r>
    </w:p>
    <w:p w14:paraId="25C5E340" w14:textId="7291634D" w:rsidR="008D7D37" w:rsidRDefault="008D7D37" w:rsidP="008D7D37">
      <w:pPr>
        <w:pStyle w:val="ListParagraph"/>
        <w:numPr>
          <w:ilvl w:val="0"/>
          <w:numId w:val="6"/>
        </w:numPr>
        <w:spacing w:line="240" w:lineRule="auto"/>
        <w:rPr>
          <w:rFonts w:ascii="Times New Roman" w:hAnsi="Times New Roman" w:cs="Times New Roman"/>
          <w:bCs/>
          <w:iCs/>
          <w:sz w:val="24"/>
          <w:szCs w:val="24"/>
        </w:rPr>
      </w:pPr>
      <w:r>
        <w:rPr>
          <w:rFonts w:ascii="Times New Roman" w:hAnsi="Times New Roman" w:cs="Times New Roman"/>
          <w:bCs/>
          <w:iCs/>
          <w:sz w:val="24"/>
          <w:szCs w:val="24"/>
        </w:rPr>
        <w:t>Ensures regulatory compliance and Joint Commission standards</w:t>
      </w:r>
      <w:r w:rsidR="00C0735B">
        <w:rPr>
          <w:rFonts w:ascii="Times New Roman" w:hAnsi="Times New Roman" w:cs="Times New Roman"/>
          <w:bCs/>
          <w:iCs/>
          <w:sz w:val="24"/>
          <w:szCs w:val="24"/>
        </w:rPr>
        <w:t>.</w:t>
      </w:r>
    </w:p>
    <w:p w14:paraId="3F61058A" w14:textId="60AE1C2F" w:rsidR="00C0735B" w:rsidRPr="008D7D37" w:rsidRDefault="00A90913" w:rsidP="008D7D37">
      <w:pPr>
        <w:pStyle w:val="ListParagraph"/>
        <w:numPr>
          <w:ilvl w:val="0"/>
          <w:numId w:val="6"/>
        </w:numPr>
        <w:spacing w:line="240" w:lineRule="auto"/>
        <w:rPr>
          <w:rFonts w:ascii="Times New Roman" w:hAnsi="Times New Roman" w:cs="Times New Roman"/>
          <w:bCs/>
          <w:iCs/>
          <w:sz w:val="24"/>
          <w:szCs w:val="24"/>
        </w:rPr>
      </w:pPr>
      <w:r>
        <w:rPr>
          <w:rFonts w:ascii="Times New Roman" w:hAnsi="Times New Roman" w:cs="Times New Roman"/>
          <w:bCs/>
          <w:iCs/>
          <w:sz w:val="24"/>
          <w:szCs w:val="24"/>
        </w:rPr>
        <w:t>Responsible for morgue management, Lifesharing notification, and decedent affairs.</w:t>
      </w:r>
    </w:p>
    <w:p w14:paraId="34D1ACC8" w14:textId="77777777" w:rsidR="00F76EDC" w:rsidRPr="00F76EDC" w:rsidRDefault="00F76EDC" w:rsidP="00F76EDC">
      <w:pPr>
        <w:spacing w:before="100" w:beforeAutospacing="1" w:after="100" w:afterAutospacing="1" w:line="240" w:lineRule="auto"/>
        <w:rPr>
          <w:rFonts w:ascii="Times New Roman" w:eastAsia="Times New Roman" w:hAnsi="Times New Roman" w:cs="Times New Roman"/>
          <w:sz w:val="24"/>
          <w:szCs w:val="24"/>
        </w:rPr>
      </w:pPr>
      <w:r w:rsidRPr="00F76EDC">
        <w:rPr>
          <w:rFonts w:ascii="Times New Roman" w:eastAsia="Times New Roman" w:hAnsi="Times New Roman" w:cs="Times New Roman"/>
          <w:b/>
          <w:bCs/>
          <w:sz w:val="24"/>
          <w:szCs w:val="24"/>
        </w:rPr>
        <w:t>District Nurse Manager, Palomar Emergency Department</w:t>
      </w:r>
      <w:r w:rsidRPr="00F76EDC">
        <w:rPr>
          <w:rFonts w:ascii="Times New Roman" w:eastAsia="Times New Roman" w:hAnsi="Times New Roman" w:cs="Times New Roman"/>
          <w:sz w:val="24"/>
          <w:szCs w:val="24"/>
        </w:rPr>
        <w:br/>
      </w:r>
      <w:r w:rsidRPr="00F76EDC">
        <w:rPr>
          <w:rFonts w:ascii="Times New Roman" w:eastAsia="Times New Roman" w:hAnsi="Times New Roman" w:cs="Times New Roman"/>
          <w:i/>
          <w:iCs/>
          <w:sz w:val="24"/>
          <w:szCs w:val="24"/>
        </w:rPr>
        <w:t>Palomar Health</w:t>
      </w:r>
      <w:r w:rsidRPr="00F76EDC">
        <w:rPr>
          <w:rFonts w:ascii="Times New Roman" w:eastAsia="Times New Roman" w:hAnsi="Times New Roman" w:cs="Times New Roman"/>
          <w:sz w:val="24"/>
          <w:szCs w:val="24"/>
        </w:rPr>
        <w:t xml:space="preserve"> | January 2022 – April 2023</w:t>
      </w:r>
    </w:p>
    <w:p w14:paraId="6B3E9D78" w14:textId="347D5549" w:rsidR="004024E9" w:rsidRPr="004024E9" w:rsidRDefault="004024E9" w:rsidP="00336BFD">
      <w:pPr>
        <w:pStyle w:val="ListParagraph"/>
        <w:numPr>
          <w:ilvl w:val="0"/>
          <w:numId w:val="5"/>
        </w:numPr>
        <w:spacing w:line="240" w:lineRule="auto"/>
        <w:rPr>
          <w:rFonts w:ascii="Times New Roman" w:hAnsi="Times New Roman" w:cs="Times New Roman"/>
          <w:bCs/>
          <w:iCs/>
          <w:sz w:val="24"/>
          <w:szCs w:val="24"/>
        </w:rPr>
      </w:pPr>
      <w:r w:rsidRPr="004024E9">
        <w:rPr>
          <w:rFonts w:ascii="Times New Roman" w:hAnsi="Times New Roman" w:cs="Times New Roman"/>
          <w:bCs/>
          <w:iCs/>
          <w:sz w:val="24"/>
          <w:szCs w:val="24"/>
        </w:rPr>
        <w:t xml:space="preserve">Manages the overall </w:t>
      </w:r>
      <w:r>
        <w:rPr>
          <w:rFonts w:ascii="Times New Roman" w:hAnsi="Times New Roman" w:cs="Times New Roman"/>
          <w:bCs/>
          <w:iCs/>
          <w:sz w:val="24"/>
          <w:szCs w:val="24"/>
        </w:rPr>
        <w:t xml:space="preserve">daily </w:t>
      </w:r>
      <w:r w:rsidRPr="004024E9">
        <w:rPr>
          <w:rFonts w:ascii="Times New Roman" w:hAnsi="Times New Roman" w:cs="Times New Roman"/>
          <w:bCs/>
          <w:iCs/>
          <w:sz w:val="24"/>
          <w:szCs w:val="24"/>
        </w:rPr>
        <w:t>operations of one of the busiest emergency departments in San Diego County</w:t>
      </w:r>
    </w:p>
    <w:p w14:paraId="33C71E7E" w14:textId="44AAE5CC" w:rsidR="00E909A4" w:rsidRPr="00336BFD" w:rsidRDefault="00336BFD" w:rsidP="00336BFD">
      <w:pPr>
        <w:pStyle w:val="ListParagraph"/>
        <w:numPr>
          <w:ilvl w:val="0"/>
          <w:numId w:val="5"/>
        </w:numPr>
        <w:spacing w:line="240" w:lineRule="auto"/>
        <w:rPr>
          <w:rFonts w:ascii="Times New Roman" w:hAnsi="Times New Roman" w:cs="Times New Roman"/>
          <w:bCs/>
          <w:iCs/>
          <w:sz w:val="24"/>
          <w:szCs w:val="24"/>
          <w:u w:val="single"/>
        </w:rPr>
      </w:pPr>
      <w:r>
        <w:rPr>
          <w:rFonts w:ascii="Times New Roman" w:hAnsi="Times New Roman" w:cs="Times New Roman"/>
          <w:bCs/>
          <w:iCs/>
          <w:sz w:val="24"/>
          <w:szCs w:val="24"/>
        </w:rPr>
        <w:t>Uses focused analytics to drive process change in the emergency department with an emphasis on quality, through-put, and the patient experience.</w:t>
      </w:r>
    </w:p>
    <w:p w14:paraId="57A6F69E" w14:textId="06CABDF2" w:rsidR="00336BFD" w:rsidRPr="00336BFD" w:rsidRDefault="00336BFD" w:rsidP="00336BFD">
      <w:pPr>
        <w:pStyle w:val="ListParagraph"/>
        <w:numPr>
          <w:ilvl w:val="0"/>
          <w:numId w:val="5"/>
        </w:numPr>
        <w:spacing w:line="240" w:lineRule="auto"/>
        <w:rPr>
          <w:rFonts w:ascii="Times New Roman" w:hAnsi="Times New Roman" w:cs="Times New Roman"/>
          <w:bCs/>
          <w:iCs/>
          <w:sz w:val="24"/>
          <w:szCs w:val="24"/>
          <w:u w:val="single"/>
        </w:rPr>
      </w:pPr>
      <w:r>
        <w:rPr>
          <w:rFonts w:ascii="Times New Roman" w:hAnsi="Times New Roman" w:cs="Times New Roman"/>
          <w:bCs/>
          <w:iCs/>
          <w:sz w:val="24"/>
          <w:szCs w:val="24"/>
        </w:rPr>
        <w:t xml:space="preserve">Manages patient complaints, service recovery, and quality </w:t>
      </w:r>
      <w:r w:rsidR="00AE0FA8">
        <w:rPr>
          <w:rFonts w:ascii="Times New Roman" w:hAnsi="Times New Roman" w:cs="Times New Roman"/>
          <w:bCs/>
          <w:iCs/>
          <w:sz w:val="24"/>
          <w:szCs w:val="24"/>
        </w:rPr>
        <w:t>variances.</w:t>
      </w:r>
    </w:p>
    <w:p w14:paraId="254E9F2F" w14:textId="5B652C7B" w:rsidR="00336BFD" w:rsidRPr="00336BFD" w:rsidRDefault="00336BFD" w:rsidP="00336BFD">
      <w:pPr>
        <w:pStyle w:val="ListParagraph"/>
        <w:numPr>
          <w:ilvl w:val="0"/>
          <w:numId w:val="5"/>
        </w:numPr>
        <w:spacing w:line="240" w:lineRule="auto"/>
        <w:rPr>
          <w:rFonts w:ascii="Times New Roman" w:hAnsi="Times New Roman" w:cs="Times New Roman"/>
          <w:bCs/>
          <w:iCs/>
          <w:sz w:val="24"/>
          <w:szCs w:val="24"/>
          <w:u w:val="single"/>
        </w:rPr>
      </w:pPr>
      <w:r>
        <w:rPr>
          <w:rFonts w:ascii="Times New Roman" w:hAnsi="Times New Roman" w:cs="Times New Roman"/>
          <w:bCs/>
          <w:iCs/>
          <w:sz w:val="24"/>
          <w:szCs w:val="24"/>
        </w:rPr>
        <w:t xml:space="preserve">Oversees the growth and development of the ED </w:t>
      </w:r>
      <w:r w:rsidR="00AE0FA8">
        <w:rPr>
          <w:rFonts w:ascii="Times New Roman" w:hAnsi="Times New Roman" w:cs="Times New Roman"/>
          <w:bCs/>
          <w:iCs/>
          <w:sz w:val="24"/>
          <w:szCs w:val="24"/>
        </w:rPr>
        <w:t>supervisors.</w:t>
      </w:r>
    </w:p>
    <w:p w14:paraId="741F91AA" w14:textId="4BACED28" w:rsidR="00336BFD" w:rsidRPr="000609FC" w:rsidRDefault="003771A4" w:rsidP="00336BFD">
      <w:pPr>
        <w:pStyle w:val="ListParagraph"/>
        <w:numPr>
          <w:ilvl w:val="0"/>
          <w:numId w:val="5"/>
        </w:numPr>
        <w:spacing w:line="240" w:lineRule="auto"/>
        <w:rPr>
          <w:rFonts w:ascii="Times New Roman" w:hAnsi="Times New Roman" w:cs="Times New Roman"/>
          <w:bCs/>
          <w:iCs/>
          <w:sz w:val="24"/>
          <w:szCs w:val="24"/>
          <w:u w:val="single"/>
        </w:rPr>
      </w:pPr>
      <w:r>
        <w:rPr>
          <w:rFonts w:ascii="Times New Roman" w:hAnsi="Times New Roman" w:cs="Times New Roman"/>
          <w:bCs/>
          <w:iCs/>
          <w:sz w:val="24"/>
          <w:szCs w:val="24"/>
        </w:rPr>
        <w:t>Manages scheduling for over 250 employees, position control</w:t>
      </w:r>
      <w:r w:rsidR="0076652D">
        <w:rPr>
          <w:rFonts w:ascii="Times New Roman" w:hAnsi="Times New Roman" w:cs="Times New Roman"/>
          <w:bCs/>
          <w:iCs/>
          <w:sz w:val="24"/>
          <w:szCs w:val="24"/>
        </w:rPr>
        <w:t xml:space="preserve">, </w:t>
      </w:r>
      <w:r w:rsidR="009F7D4E">
        <w:rPr>
          <w:rFonts w:ascii="Times New Roman" w:hAnsi="Times New Roman" w:cs="Times New Roman"/>
          <w:bCs/>
          <w:iCs/>
          <w:sz w:val="24"/>
          <w:szCs w:val="24"/>
        </w:rPr>
        <w:t>and productivity.</w:t>
      </w:r>
    </w:p>
    <w:p w14:paraId="59C24276" w14:textId="12EC0957" w:rsidR="000609FC" w:rsidRDefault="000609FC" w:rsidP="00336BFD">
      <w:pPr>
        <w:pStyle w:val="ListParagraph"/>
        <w:numPr>
          <w:ilvl w:val="0"/>
          <w:numId w:val="5"/>
        </w:numPr>
        <w:spacing w:line="240" w:lineRule="auto"/>
        <w:rPr>
          <w:rFonts w:ascii="Times New Roman" w:hAnsi="Times New Roman" w:cs="Times New Roman"/>
          <w:bCs/>
          <w:iCs/>
          <w:sz w:val="24"/>
          <w:szCs w:val="24"/>
        </w:rPr>
      </w:pPr>
      <w:r w:rsidRPr="000609FC">
        <w:rPr>
          <w:rFonts w:ascii="Times New Roman" w:hAnsi="Times New Roman" w:cs="Times New Roman"/>
          <w:bCs/>
          <w:iCs/>
          <w:sz w:val="24"/>
          <w:szCs w:val="24"/>
        </w:rPr>
        <w:t>Incre</w:t>
      </w:r>
      <w:r>
        <w:rPr>
          <w:rFonts w:ascii="Times New Roman" w:hAnsi="Times New Roman" w:cs="Times New Roman"/>
          <w:bCs/>
          <w:iCs/>
          <w:sz w:val="24"/>
          <w:szCs w:val="24"/>
        </w:rPr>
        <w:t xml:space="preserve">ases collaboration with ancillary departments through focused </w:t>
      </w:r>
      <w:r w:rsidR="00AE0FA8">
        <w:rPr>
          <w:rFonts w:ascii="Times New Roman" w:hAnsi="Times New Roman" w:cs="Times New Roman"/>
          <w:bCs/>
          <w:iCs/>
          <w:sz w:val="24"/>
          <w:szCs w:val="24"/>
        </w:rPr>
        <w:t>initiatives.</w:t>
      </w:r>
    </w:p>
    <w:p w14:paraId="7A4E9BCB" w14:textId="6F909683" w:rsidR="008624C6" w:rsidRDefault="003948AA" w:rsidP="00A41E8E">
      <w:pPr>
        <w:pStyle w:val="ListParagraph"/>
        <w:numPr>
          <w:ilvl w:val="0"/>
          <w:numId w:val="5"/>
        </w:numPr>
        <w:spacing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Runs </w:t>
      </w:r>
      <w:r w:rsidR="00DC391C">
        <w:rPr>
          <w:rFonts w:ascii="Times New Roman" w:hAnsi="Times New Roman" w:cs="Times New Roman"/>
          <w:bCs/>
          <w:iCs/>
          <w:sz w:val="24"/>
          <w:szCs w:val="24"/>
        </w:rPr>
        <w:t>Lean Six Sigma Workouts</w:t>
      </w:r>
      <w:r w:rsidR="00D77EFB">
        <w:rPr>
          <w:rFonts w:ascii="Times New Roman" w:hAnsi="Times New Roman" w:cs="Times New Roman"/>
          <w:bCs/>
          <w:iCs/>
          <w:sz w:val="24"/>
          <w:szCs w:val="24"/>
        </w:rPr>
        <w:t xml:space="preserve"> with various department with a focus on continuous</w:t>
      </w:r>
      <w:r w:rsidR="00957BB4">
        <w:rPr>
          <w:rFonts w:ascii="Times New Roman" w:hAnsi="Times New Roman" w:cs="Times New Roman"/>
          <w:bCs/>
          <w:iCs/>
          <w:sz w:val="24"/>
          <w:szCs w:val="24"/>
        </w:rPr>
        <w:t>,</w:t>
      </w:r>
      <w:r w:rsidR="00D77EFB">
        <w:rPr>
          <w:rFonts w:ascii="Times New Roman" w:hAnsi="Times New Roman" w:cs="Times New Roman"/>
          <w:bCs/>
          <w:iCs/>
          <w:sz w:val="24"/>
          <w:szCs w:val="24"/>
        </w:rPr>
        <w:t xml:space="preserve"> </w:t>
      </w:r>
    </w:p>
    <w:p w14:paraId="0AA0C873" w14:textId="34BBB4CE" w:rsidR="00A41E8E" w:rsidRDefault="00D77EFB" w:rsidP="008624C6">
      <w:pPr>
        <w:pStyle w:val="ListParagraph"/>
        <w:spacing w:line="240" w:lineRule="auto"/>
        <w:rPr>
          <w:rFonts w:ascii="Times New Roman" w:hAnsi="Times New Roman" w:cs="Times New Roman"/>
          <w:bCs/>
          <w:iCs/>
          <w:sz w:val="24"/>
          <w:szCs w:val="24"/>
        </w:rPr>
      </w:pPr>
      <w:r w:rsidRPr="008624C6">
        <w:rPr>
          <w:rFonts w:ascii="Times New Roman" w:hAnsi="Times New Roman" w:cs="Times New Roman"/>
          <w:bCs/>
          <w:iCs/>
          <w:sz w:val="24"/>
          <w:szCs w:val="24"/>
        </w:rPr>
        <w:t>process improvement</w:t>
      </w:r>
      <w:r w:rsidR="008624C6" w:rsidRPr="008624C6">
        <w:rPr>
          <w:rFonts w:ascii="Times New Roman" w:hAnsi="Times New Roman" w:cs="Times New Roman"/>
          <w:bCs/>
          <w:iCs/>
          <w:sz w:val="24"/>
          <w:szCs w:val="24"/>
        </w:rPr>
        <w:t>.</w:t>
      </w:r>
    </w:p>
    <w:p w14:paraId="637D739B" w14:textId="234E2CCC" w:rsidR="008506C1" w:rsidRPr="00F76EDC" w:rsidRDefault="00F76EDC" w:rsidP="00F76ED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Assistant Nurse Manager</w:t>
      </w:r>
      <w:r w:rsidRPr="00CD0CC0">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Palomar</w:t>
      </w:r>
      <w:r w:rsidRPr="00CD0CC0">
        <w:rPr>
          <w:rFonts w:ascii="Times New Roman" w:eastAsia="Times New Roman" w:hAnsi="Times New Roman" w:cs="Times New Roman"/>
          <w:b/>
          <w:bCs/>
          <w:sz w:val="24"/>
          <w:szCs w:val="24"/>
        </w:rPr>
        <w:t xml:space="preserve"> Emergency Department</w:t>
      </w:r>
      <w:r w:rsidRPr="00CD0CC0">
        <w:rPr>
          <w:rFonts w:ascii="Times New Roman" w:eastAsia="Times New Roman" w:hAnsi="Times New Roman" w:cs="Times New Roman"/>
          <w:sz w:val="24"/>
          <w:szCs w:val="24"/>
        </w:rPr>
        <w:br/>
      </w:r>
      <w:r w:rsidRPr="00F76EDC">
        <w:rPr>
          <w:rFonts w:ascii="Times New Roman" w:eastAsia="Times New Roman" w:hAnsi="Times New Roman" w:cs="Times New Roman"/>
          <w:i/>
          <w:iCs/>
          <w:sz w:val="24"/>
          <w:szCs w:val="24"/>
        </w:rPr>
        <w:t>Palomar Health</w:t>
      </w:r>
      <w:r w:rsidRPr="00CD0CC0">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September 2021</w:t>
      </w:r>
      <w:r w:rsidRPr="00CD0CC0">
        <w:rPr>
          <w:rFonts w:ascii="Times New Roman" w:eastAsia="Times New Roman" w:hAnsi="Times New Roman" w:cs="Times New Roman"/>
          <w:sz w:val="24"/>
          <w:szCs w:val="24"/>
        </w:rPr>
        <w:t xml:space="preserve"> – January 2022</w:t>
      </w:r>
    </w:p>
    <w:p w14:paraId="0DBDC439" w14:textId="77777777" w:rsidR="00F702C3" w:rsidRDefault="00F702C3" w:rsidP="00F702C3">
      <w:pPr>
        <w:pStyle w:val="ListParagraph"/>
        <w:numPr>
          <w:ilvl w:val="0"/>
          <w:numId w:val="7"/>
        </w:numPr>
        <w:spacing w:line="240" w:lineRule="auto"/>
        <w:rPr>
          <w:rFonts w:ascii="Times New Roman" w:hAnsi="Times New Roman" w:cs="Times New Roman"/>
          <w:bCs/>
          <w:iCs/>
          <w:sz w:val="24"/>
          <w:szCs w:val="24"/>
        </w:rPr>
      </w:pPr>
      <w:r>
        <w:rPr>
          <w:rFonts w:ascii="Times New Roman" w:hAnsi="Times New Roman" w:cs="Times New Roman"/>
          <w:bCs/>
          <w:iCs/>
          <w:sz w:val="24"/>
          <w:szCs w:val="24"/>
        </w:rPr>
        <w:t>Project Manager for ‘Verti-Care’ – a through-put initiative that has decreased overall LOS by 100 minutes.</w:t>
      </w:r>
    </w:p>
    <w:p w14:paraId="1BB3F77E" w14:textId="74949F98" w:rsidR="000B6944" w:rsidRPr="00336BFD" w:rsidRDefault="000B6944" w:rsidP="000B6944">
      <w:pPr>
        <w:pStyle w:val="ListParagraph"/>
        <w:numPr>
          <w:ilvl w:val="0"/>
          <w:numId w:val="7"/>
        </w:numPr>
        <w:spacing w:line="240" w:lineRule="auto"/>
        <w:rPr>
          <w:rFonts w:ascii="Times New Roman" w:hAnsi="Times New Roman" w:cs="Times New Roman"/>
          <w:bCs/>
          <w:iCs/>
          <w:sz w:val="24"/>
          <w:szCs w:val="24"/>
          <w:u w:val="single"/>
        </w:rPr>
      </w:pPr>
      <w:r>
        <w:rPr>
          <w:rFonts w:ascii="Times New Roman" w:hAnsi="Times New Roman" w:cs="Times New Roman"/>
          <w:bCs/>
          <w:iCs/>
          <w:sz w:val="24"/>
          <w:szCs w:val="24"/>
        </w:rPr>
        <w:t>Managed patient complaints, service recovery, and quality variances.</w:t>
      </w:r>
    </w:p>
    <w:p w14:paraId="22F33271" w14:textId="2150DD7F" w:rsidR="008506C1" w:rsidRDefault="00957BB4" w:rsidP="000D45C6">
      <w:pPr>
        <w:pStyle w:val="ListParagraph"/>
        <w:numPr>
          <w:ilvl w:val="0"/>
          <w:numId w:val="7"/>
        </w:numPr>
        <w:spacing w:line="240" w:lineRule="auto"/>
        <w:rPr>
          <w:rFonts w:ascii="Times New Roman" w:hAnsi="Times New Roman" w:cs="Times New Roman"/>
          <w:bCs/>
          <w:iCs/>
          <w:sz w:val="24"/>
          <w:szCs w:val="24"/>
        </w:rPr>
      </w:pPr>
      <w:r>
        <w:rPr>
          <w:rFonts w:ascii="Times New Roman" w:hAnsi="Times New Roman" w:cs="Times New Roman"/>
          <w:bCs/>
          <w:iCs/>
          <w:sz w:val="24"/>
          <w:szCs w:val="24"/>
        </w:rPr>
        <w:t>Facilitator of the Unit Practice Council</w:t>
      </w:r>
    </w:p>
    <w:p w14:paraId="5F3705D7" w14:textId="39D18568" w:rsidR="000F6F82" w:rsidRDefault="00645BED" w:rsidP="000D45C6">
      <w:pPr>
        <w:pStyle w:val="ListParagraph"/>
        <w:numPr>
          <w:ilvl w:val="0"/>
          <w:numId w:val="7"/>
        </w:numPr>
        <w:spacing w:line="240" w:lineRule="auto"/>
        <w:rPr>
          <w:rFonts w:ascii="Times New Roman" w:hAnsi="Times New Roman" w:cs="Times New Roman"/>
          <w:bCs/>
          <w:iCs/>
          <w:sz w:val="24"/>
          <w:szCs w:val="24"/>
        </w:rPr>
      </w:pPr>
      <w:r>
        <w:rPr>
          <w:rFonts w:ascii="Times New Roman" w:hAnsi="Times New Roman" w:cs="Times New Roman"/>
          <w:bCs/>
          <w:iCs/>
          <w:sz w:val="24"/>
          <w:szCs w:val="24"/>
        </w:rPr>
        <w:t>Managed accountability meetings with staff and Human Resources</w:t>
      </w:r>
    </w:p>
    <w:p w14:paraId="2F24DD63" w14:textId="77777777" w:rsidR="00F76EDC" w:rsidRPr="00F76EDC" w:rsidRDefault="00F76EDC" w:rsidP="00F76EDC">
      <w:pPr>
        <w:spacing w:before="100" w:beforeAutospacing="1" w:after="100" w:afterAutospacing="1" w:line="240" w:lineRule="auto"/>
        <w:rPr>
          <w:rFonts w:ascii="Times New Roman" w:eastAsia="Times New Roman" w:hAnsi="Times New Roman" w:cs="Times New Roman"/>
          <w:sz w:val="24"/>
          <w:szCs w:val="24"/>
        </w:rPr>
      </w:pPr>
      <w:r w:rsidRPr="00F76EDC">
        <w:rPr>
          <w:rFonts w:ascii="Times New Roman" w:eastAsia="Times New Roman" w:hAnsi="Times New Roman" w:cs="Times New Roman"/>
          <w:b/>
          <w:bCs/>
          <w:sz w:val="24"/>
          <w:szCs w:val="24"/>
        </w:rPr>
        <w:t>Clinical Lead RN, Sharp Memorial Emergency Department</w:t>
      </w:r>
      <w:r w:rsidRPr="00F76EDC">
        <w:rPr>
          <w:rFonts w:ascii="Times New Roman" w:eastAsia="Times New Roman" w:hAnsi="Times New Roman" w:cs="Times New Roman"/>
          <w:sz w:val="24"/>
          <w:szCs w:val="24"/>
        </w:rPr>
        <w:br/>
      </w:r>
      <w:r w:rsidRPr="00F76EDC">
        <w:rPr>
          <w:rFonts w:ascii="Times New Roman" w:eastAsia="Times New Roman" w:hAnsi="Times New Roman" w:cs="Times New Roman"/>
          <w:i/>
          <w:iCs/>
          <w:sz w:val="24"/>
          <w:szCs w:val="24"/>
        </w:rPr>
        <w:t>Sharp Memorial Hospital</w:t>
      </w:r>
      <w:r w:rsidRPr="00F76EDC">
        <w:rPr>
          <w:rFonts w:ascii="Times New Roman" w:eastAsia="Times New Roman" w:hAnsi="Times New Roman" w:cs="Times New Roman"/>
          <w:sz w:val="24"/>
          <w:szCs w:val="24"/>
        </w:rPr>
        <w:t xml:space="preserve"> | June 2015 – January 2022</w:t>
      </w:r>
    </w:p>
    <w:p w14:paraId="180A9BA0" w14:textId="0ED435FD" w:rsidR="00403CF5" w:rsidRPr="00AD1166" w:rsidRDefault="00A60D19" w:rsidP="006A186F">
      <w:pPr>
        <w:spacing w:line="240" w:lineRule="auto"/>
        <w:rPr>
          <w:rFonts w:ascii="Times New Roman" w:hAnsi="Times New Roman" w:cs="Times New Roman"/>
          <w:sz w:val="24"/>
          <w:szCs w:val="24"/>
        </w:rPr>
      </w:pPr>
      <w:r>
        <w:rPr>
          <w:rFonts w:ascii="Times New Roman" w:hAnsi="Times New Roman" w:cs="Times New Roman"/>
          <w:sz w:val="24"/>
          <w:szCs w:val="24"/>
        </w:rPr>
        <w:t xml:space="preserve">Charge, </w:t>
      </w:r>
      <w:r w:rsidR="007B099E" w:rsidRPr="00AD1166">
        <w:rPr>
          <w:rFonts w:ascii="Times New Roman" w:hAnsi="Times New Roman" w:cs="Times New Roman"/>
          <w:sz w:val="24"/>
          <w:szCs w:val="24"/>
        </w:rPr>
        <w:t xml:space="preserve">Triage, </w:t>
      </w:r>
      <w:r w:rsidR="00FF546A">
        <w:rPr>
          <w:rFonts w:ascii="Times New Roman" w:hAnsi="Times New Roman" w:cs="Times New Roman"/>
          <w:sz w:val="24"/>
          <w:szCs w:val="24"/>
        </w:rPr>
        <w:t xml:space="preserve">Bedside, </w:t>
      </w:r>
      <w:r w:rsidR="00BA5846" w:rsidRPr="00AD1166">
        <w:rPr>
          <w:rFonts w:ascii="Times New Roman" w:hAnsi="Times New Roman" w:cs="Times New Roman"/>
          <w:sz w:val="24"/>
          <w:szCs w:val="24"/>
        </w:rPr>
        <w:t>Trauma</w:t>
      </w:r>
      <w:r w:rsidR="00403CF5" w:rsidRPr="00AD1166">
        <w:rPr>
          <w:rFonts w:ascii="Times New Roman" w:hAnsi="Times New Roman" w:cs="Times New Roman"/>
          <w:sz w:val="24"/>
          <w:szCs w:val="24"/>
        </w:rPr>
        <w:t xml:space="preserve"> and Mobile Intensive Care Nurse (MICN)</w:t>
      </w:r>
    </w:p>
    <w:p w14:paraId="180A9BA1" w14:textId="09481BEB" w:rsidR="00403CF5" w:rsidRDefault="00403CF5" w:rsidP="00403CF5">
      <w:pPr>
        <w:spacing w:after="160" w:line="259" w:lineRule="auto"/>
        <w:rPr>
          <w:rFonts w:ascii="Times New Roman" w:hAnsi="Times New Roman" w:cs="Times New Roman"/>
          <w:sz w:val="24"/>
          <w:szCs w:val="24"/>
        </w:rPr>
      </w:pPr>
      <w:r w:rsidRPr="00AD1166">
        <w:rPr>
          <w:rFonts w:ascii="Times New Roman" w:hAnsi="Times New Roman" w:cs="Times New Roman"/>
          <w:sz w:val="24"/>
          <w:szCs w:val="24"/>
        </w:rPr>
        <w:t>An adaptable employee with proven longevity and growt</w:t>
      </w:r>
      <w:r w:rsidR="00144D37" w:rsidRPr="00AD1166">
        <w:rPr>
          <w:rFonts w:ascii="Times New Roman" w:hAnsi="Times New Roman" w:cs="Times New Roman"/>
          <w:sz w:val="24"/>
          <w:szCs w:val="24"/>
        </w:rPr>
        <w:t>h potential as demonstrated by</w:t>
      </w:r>
      <w:r w:rsidRPr="00AD1166">
        <w:rPr>
          <w:rFonts w:ascii="Times New Roman" w:hAnsi="Times New Roman" w:cs="Times New Roman"/>
          <w:sz w:val="24"/>
          <w:szCs w:val="24"/>
        </w:rPr>
        <w:t xml:space="preserve"> successful transition from Health Care Partner (HCP) to Clinical Lead RN within the same </w:t>
      </w:r>
      <w:r w:rsidR="006C7FA9" w:rsidRPr="00AD1166">
        <w:rPr>
          <w:rFonts w:ascii="Times New Roman" w:hAnsi="Times New Roman" w:cs="Times New Roman"/>
          <w:sz w:val="24"/>
          <w:szCs w:val="24"/>
        </w:rPr>
        <w:t>department.</w:t>
      </w:r>
    </w:p>
    <w:p w14:paraId="180A9BA2" w14:textId="751430AE" w:rsidR="002112A0" w:rsidRPr="002112A0" w:rsidRDefault="002112A0" w:rsidP="002112A0">
      <w:pPr>
        <w:pStyle w:val="ListParagraph"/>
        <w:numPr>
          <w:ilvl w:val="0"/>
          <w:numId w:val="4"/>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Provides care to adult and pediatric patients in an emergency </w:t>
      </w:r>
      <w:r w:rsidR="006C7FA9">
        <w:rPr>
          <w:rFonts w:ascii="Times New Roman" w:hAnsi="Times New Roman" w:cs="Times New Roman"/>
          <w:sz w:val="24"/>
          <w:szCs w:val="24"/>
        </w:rPr>
        <w:t>setting.</w:t>
      </w:r>
    </w:p>
    <w:p w14:paraId="180A9BA3" w14:textId="0D454611" w:rsidR="00403CF5" w:rsidRPr="00AD1166" w:rsidRDefault="00403CF5" w:rsidP="00403CF5">
      <w:pPr>
        <w:numPr>
          <w:ilvl w:val="0"/>
          <w:numId w:val="3"/>
        </w:numPr>
        <w:spacing w:after="160" w:line="259" w:lineRule="auto"/>
        <w:rPr>
          <w:rFonts w:ascii="Times New Roman" w:hAnsi="Times New Roman" w:cs="Times New Roman"/>
          <w:sz w:val="24"/>
          <w:szCs w:val="24"/>
        </w:rPr>
      </w:pPr>
      <w:r w:rsidRPr="00AD1166">
        <w:rPr>
          <w:rFonts w:ascii="Times New Roman" w:hAnsi="Times New Roman" w:cs="Times New Roman"/>
          <w:sz w:val="24"/>
          <w:szCs w:val="24"/>
        </w:rPr>
        <w:t>Dedicated to improving patient care and staff development thru Servant Leadership and mentorship</w:t>
      </w:r>
      <w:r w:rsidR="006C7FA9">
        <w:rPr>
          <w:rFonts w:ascii="Times New Roman" w:hAnsi="Times New Roman" w:cs="Times New Roman"/>
          <w:sz w:val="24"/>
          <w:szCs w:val="24"/>
        </w:rPr>
        <w:t>.</w:t>
      </w:r>
    </w:p>
    <w:p w14:paraId="180A9BA4" w14:textId="1302DB74" w:rsidR="00804B7A" w:rsidRPr="00AD1166" w:rsidRDefault="00804B7A" w:rsidP="00804B7A">
      <w:pPr>
        <w:numPr>
          <w:ilvl w:val="0"/>
          <w:numId w:val="3"/>
        </w:numPr>
        <w:spacing w:after="160" w:line="259" w:lineRule="auto"/>
        <w:rPr>
          <w:rFonts w:ascii="Times New Roman" w:hAnsi="Times New Roman" w:cs="Times New Roman"/>
          <w:sz w:val="24"/>
          <w:szCs w:val="24"/>
        </w:rPr>
      </w:pPr>
      <w:r w:rsidRPr="00AD1166">
        <w:rPr>
          <w:rFonts w:ascii="Times New Roman" w:hAnsi="Times New Roman" w:cs="Times New Roman"/>
          <w:sz w:val="24"/>
          <w:szCs w:val="24"/>
        </w:rPr>
        <w:t>Oversees th</w:t>
      </w:r>
      <w:r w:rsidR="002112A0">
        <w:rPr>
          <w:rFonts w:ascii="Times New Roman" w:hAnsi="Times New Roman" w:cs="Times New Roman"/>
          <w:sz w:val="24"/>
          <w:szCs w:val="24"/>
        </w:rPr>
        <w:t>e professional development of 20</w:t>
      </w:r>
      <w:r w:rsidR="00BD36E2">
        <w:rPr>
          <w:rFonts w:ascii="Times New Roman" w:hAnsi="Times New Roman" w:cs="Times New Roman"/>
          <w:sz w:val="24"/>
          <w:szCs w:val="24"/>
        </w:rPr>
        <w:t>+</w:t>
      </w:r>
      <w:r w:rsidRPr="00AD1166">
        <w:rPr>
          <w:rFonts w:ascii="Times New Roman" w:hAnsi="Times New Roman" w:cs="Times New Roman"/>
          <w:sz w:val="24"/>
          <w:szCs w:val="24"/>
        </w:rPr>
        <w:t xml:space="preserve"> direct reports which </w:t>
      </w:r>
      <w:r w:rsidR="006C7FA9" w:rsidRPr="00AD1166">
        <w:rPr>
          <w:rFonts w:ascii="Times New Roman" w:hAnsi="Times New Roman" w:cs="Times New Roman"/>
          <w:sz w:val="24"/>
          <w:szCs w:val="24"/>
        </w:rPr>
        <w:t>includes</w:t>
      </w:r>
      <w:r w:rsidRPr="00AD1166">
        <w:rPr>
          <w:rFonts w:ascii="Times New Roman" w:hAnsi="Times New Roman" w:cs="Times New Roman"/>
          <w:sz w:val="24"/>
          <w:szCs w:val="24"/>
        </w:rPr>
        <w:t xml:space="preserve"> quarterly meetings, </w:t>
      </w:r>
      <w:r w:rsidR="00B627BF" w:rsidRPr="00AD1166">
        <w:rPr>
          <w:rFonts w:ascii="Times New Roman" w:hAnsi="Times New Roman" w:cs="Times New Roman"/>
          <w:sz w:val="24"/>
          <w:szCs w:val="24"/>
        </w:rPr>
        <w:t>timecards</w:t>
      </w:r>
      <w:r w:rsidRPr="00AD1166">
        <w:rPr>
          <w:rFonts w:ascii="Times New Roman" w:hAnsi="Times New Roman" w:cs="Times New Roman"/>
          <w:sz w:val="24"/>
          <w:szCs w:val="24"/>
        </w:rPr>
        <w:t>, yearly evaluations, reviewing RL events, providing training to new roles, conflict management, and HR meetings</w:t>
      </w:r>
      <w:r w:rsidR="006C7FA9">
        <w:rPr>
          <w:rFonts w:ascii="Times New Roman" w:hAnsi="Times New Roman" w:cs="Times New Roman"/>
          <w:sz w:val="24"/>
          <w:szCs w:val="24"/>
        </w:rPr>
        <w:t>.</w:t>
      </w:r>
    </w:p>
    <w:p w14:paraId="180A9BA5" w14:textId="5F25D7B9" w:rsidR="00144D37" w:rsidRPr="00AD1166" w:rsidRDefault="00403CF5" w:rsidP="00804B7A">
      <w:pPr>
        <w:numPr>
          <w:ilvl w:val="0"/>
          <w:numId w:val="3"/>
        </w:numPr>
        <w:spacing w:after="160" w:line="259" w:lineRule="auto"/>
        <w:rPr>
          <w:rFonts w:ascii="Times New Roman" w:hAnsi="Times New Roman" w:cs="Times New Roman"/>
          <w:sz w:val="24"/>
          <w:szCs w:val="24"/>
        </w:rPr>
      </w:pPr>
      <w:r w:rsidRPr="00AD1166">
        <w:rPr>
          <w:rFonts w:ascii="Times New Roman" w:hAnsi="Times New Roman" w:cs="Times New Roman"/>
          <w:sz w:val="24"/>
          <w:szCs w:val="24"/>
        </w:rPr>
        <w:lastRenderedPageBreak/>
        <w:t>Respected by her peers</w:t>
      </w:r>
      <w:r w:rsidR="00804B7A" w:rsidRPr="00AD1166">
        <w:rPr>
          <w:rFonts w:ascii="Times New Roman" w:hAnsi="Times New Roman" w:cs="Times New Roman"/>
          <w:sz w:val="24"/>
          <w:szCs w:val="24"/>
        </w:rPr>
        <w:t xml:space="preserve"> for exceptional leadership, </w:t>
      </w:r>
      <w:r w:rsidRPr="00AD1166">
        <w:rPr>
          <w:rFonts w:ascii="Times New Roman" w:hAnsi="Times New Roman" w:cs="Times New Roman"/>
          <w:sz w:val="24"/>
          <w:szCs w:val="24"/>
        </w:rPr>
        <w:t xml:space="preserve">communication skills </w:t>
      </w:r>
      <w:r w:rsidR="00804B7A" w:rsidRPr="00AD1166">
        <w:rPr>
          <w:rFonts w:ascii="Times New Roman" w:hAnsi="Times New Roman" w:cs="Times New Roman"/>
          <w:sz w:val="24"/>
          <w:szCs w:val="24"/>
        </w:rPr>
        <w:t xml:space="preserve">and global awareness </w:t>
      </w:r>
      <w:r w:rsidRPr="00AD1166">
        <w:rPr>
          <w:rFonts w:ascii="Times New Roman" w:hAnsi="Times New Roman" w:cs="Times New Roman"/>
          <w:sz w:val="24"/>
          <w:szCs w:val="24"/>
        </w:rPr>
        <w:t>within</w:t>
      </w:r>
      <w:r w:rsidR="00804B7A" w:rsidRPr="00AD1166">
        <w:rPr>
          <w:rFonts w:ascii="Times New Roman" w:hAnsi="Times New Roman" w:cs="Times New Roman"/>
          <w:sz w:val="24"/>
          <w:szCs w:val="24"/>
        </w:rPr>
        <w:t xml:space="preserve"> a large interdisciplinary team providing service recovery, conflict management and the ability to motivate others to perform to </w:t>
      </w:r>
      <w:r w:rsidR="00B674F3" w:rsidRPr="00AD1166">
        <w:rPr>
          <w:rFonts w:ascii="Times New Roman" w:hAnsi="Times New Roman" w:cs="Times New Roman"/>
          <w:sz w:val="24"/>
          <w:szCs w:val="24"/>
        </w:rPr>
        <w:t>their highest standards</w:t>
      </w:r>
      <w:r w:rsidR="00DC3433">
        <w:rPr>
          <w:rFonts w:ascii="Times New Roman" w:hAnsi="Times New Roman" w:cs="Times New Roman"/>
          <w:sz w:val="24"/>
          <w:szCs w:val="24"/>
        </w:rPr>
        <w:t xml:space="preserve"> of </w:t>
      </w:r>
      <w:r w:rsidR="006C7FA9">
        <w:rPr>
          <w:rFonts w:ascii="Times New Roman" w:hAnsi="Times New Roman" w:cs="Times New Roman"/>
          <w:sz w:val="24"/>
          <w:szCs w:val="24"/>
        </w:rPr>
        <w:t>excellence.</w:t>
      </w:r>
    </w:p>
    <w:p w14:paraId="180A9BA6" w14:textId="77777777" w:rsidR="00403CF5" w:rsidRDefault="00403CF5" w:rsidP="00B674F3">
      <w:pPr>
        <w:numPr>
          <w:ilvl w:val="0"/>
          <w:numId w:val="3"/>
        </w:numPr>
        <w:spacing w:after="160" w:line="259" w:lineRule="auto"/>
        <w:rPr>
          <w:rFonts w:ascii="Times New Roman" w:hAnsi="Times New Roman" w:cs="Times New Roman"/>
          <w:sz w:val="24"/>
          <w:szCs w:val="24"/>
        </w:rPr>
      </w:pPr>
      <w:r w:rsidRPr="00AD1166">
        <w:rPr>
          <w:rFonts w:ascii="Times New Roman" w:hAnsi="Times New Roman" w:cs="Times New Roman"/>
          <w:sz w:val="24"/>
          <w:szCs w:val="24"/>
        </w:rPr>
        <w:t>Confident in interactions with pre-hospital personnel including providing guidance during pre-hospital notification system and rapid assessment for prompt, appropriate offloading upon arrival to hospital.</w:t>
      </w:r>
    </w:p>
    <w:p w14:paraId="180A9BA7" w14:textId="77777777" w:rsidR="00203EBA" w:rsidRDefault="00032235" w:rsidP="00B674F3">
      <w:pPr>
        <w:numPr>
          <w:ilvl w:val="0"/>
          <w:numId w:val="3"/>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Health Care Partner (HCP) Council Sponsor and Position Management. Facilitates HCP monthly meetings. </w:t>
      </w:r>
      <w:r w:rsidR="00203EBA">
        <w:rPr>
          <w:rFonts w:ascii="Times New Roman" w:hAnsi="Times New Roman" w:cs="Times New Roman"/>
          <w:sz w:val="24"/>
          <w:szCs w:val="24"/>
        </w:rPr>
        <w:t>In charge of posting open positions for health care partners, conducting interviews, making job offers and onboarding</w:t>
      </w:r>
      <w:r>
        <w:rPr>
          <w:rFonts w:ascii="Times New Roman" w:hAnsi="Times New Roman" w:cs="Times New Roman"/>
          <w:sz w:val="24"/>
          <w:szCs w:val="24"/>
        </w:rPr>
        <w:t>.</w:t>
      </w:r>
    </w:p>
    <w:p w14:paraId="1C1C4EC8" w14:textId="53FF4E0D" w:rsidR="00D94E55" w:rsidRPr="008D7D37" w:rsidRDefault="00203EBA" w:rsidP="00845178">
      <w:pPr>
        <w:numPr>
          <w:ilvl w:val="0"/>
          <w:numId w:val="3"/>
        </w:numPr>
        <w:spacing w:after="160" w:line="259" w:lineRule="auto"/>
        <w:rPr>
          <w:rFonts w:ascii="Times New Roman" w:hAnsi="Times New Roman" w:cs="Times New Roman"/>
          <w:sz w:val="24"/>
          <w:szCs w:val="24"/>
        </w:rPr>
      </w:pPr>
      <w:r>
        <w:rPr>
          <w:rFonts w:ascii="Times New Roman" w:hAnsi="Times New Roman" w:cs="Times New Roman"/>
          <w:sz w:val="24"/>
          <w:szCs w:val="24"/>
        </w:rPr>
        <w:t>In charge of facilitating Remote Access at monthly staff meetings. Sets up all audio/visual equipment, r</w:t>
      </w:r>
      <w:r w:rsidR="00BD36E2">
        <w:rPr>
          <w:rFonts w:ascii="Times New Roman" w:hAnsi="Times New Roman" w:cs="Times New Roman"/>
          <w:sz w:val="24"/>
          <w:szCs w:val="24"/>
        </w:rPr>
        <w:t>uns meeting remotely via Adobe C</w:t>
      </w:r>
      <w:r>
        <w:rPr>
          <w:rFonts w:ascii="Times New Roman" w:hAnsi="Times New Roman" w:cs="Times New Roman"/>
          <w:sz w:val="24"/>
          <w:szCs w:val="24"/>
        </w:rPr>
        <w:t xml:space="preserve">onnect so that emergency department staff </w:t>
      </w:r>
      <w:r w:rsidR="006C7FA9">
        <w:rPr>
          <w:rFonts w:ascii="Times New Roman" w:hAnsi="Times New Roman" w:cs="Times New Roman"/>
          <w:sz w:val="24"/>
          <w:szCs w:val="24"/>
        </w:rPr>
        <w:t>can</w:t>
      </w:r>
      <w:r>
        <w:rPr>
          <w:rFonts w:ascii="Times New Roman" w:hAnsi="Times New Roman" w:cs="Times New Roman"/>
          <w:sz w:val="24"/>
          <w:szCs w:val="24"/>
        </w:rPr>
        <w:t xml:space="preserve"> participate in the staff meeting online.  </w:t>
      </w:r>
    </w:p>
    <w:p w14:paraId="61FCFE8A" w14:textId="77777777" w:rsidR="00F76EDC" w:rsidRPr="00CD0CC0" w:rsidRDefault="00F76EDC" w:rsidP="00F76EDC">
      <w:pPr>
        <w:spacing w:before="100" w:beforeAutospacing="1" w:after="100" w:afterAutospacing="1" w:line="240" w:lineRule="auto"/>
        <w:rPr>
          <w:rFonts w:ascii="Times New Roman" w:eastAsia="Times New Roman" w:hAnsi="Times New Roman" w:cs="Times New Roman"/>
          <w:sz w:val="24"/>
          <w:szCs w:val="24"/>
        </w:rPr>
      </w:pPr>
      <w:r w:rsidRPr="00CD0CC0">
        <w:rPr>
          <w:rFonts w:ascii="Times New Roman" w:eastAsia="Times New Roman" w:hAnsi="Times New Roman" w:cs="Times New Roman"/>
          <w:b/>
          <w:bCs/>
          <w:sz w:val="24"/>
          <w:szCs w:val="24"/>
        </w:rPr>
        <w:t>Part-time Faculty</w:t>
      </w:r>
      <w:r w:rsidRPr="00CD0CC0">
        <w:rPr>
          <w:rFonts w:ascii="Times New Roman" w:eastAsia="Times New Roman" w:hAnsi="Times New Roman" w:cs="Times New Roman"/>
          <w:sz w:val="24"/>
          <w:szCs w:val="24"/>
        </w:rPr>
        <w:br/>
      </w:r>
      <w:r w:rsidRPr="00CD0CC0">
        <w:rPr>
          <w:rFonts w:ascii="Times New Roman" w:eastAsia="Times New Roman" w:hAnsi="Times New Roman" w:cs="Times New Roman"/>
          <w:i/>
          <w:iCs/>
          <w:sz w:val="24"/>
          <w:szCs w:val="24"/>
        </w:rPr>
        <w:t>Point Loma Nazarene University School of Nursing</w:t>
      </w:r>
      <w:r w:rsidRPr="00CD0CC0">
        <w:rPr>
          <w:rFonts w:ascii="Times New Roman" w:eastAsia="Times New Roman" w:hAnsi="Times New Roman" w:cs="Times New Roman"/>
          <w:sz w:val="24"/>
          <w:szCs w:val="24"/>
        </w:rPr>
        <w:t xml:space="preserve"> | September 2014 – 2023</w:t>
      </w:r>
    </w:p>
    <w:p w14:paraId="41BDD77D" w14:textId="77777777" w:rsidR="00F76EDC" w:rsidRPr="00CD0CC0" w:rsidRDefault="00F76EDC" w:rsidP="00F76ED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D0CC0">
        <w:rPr>
          <w:rFonts w:ascii="Times New Roman" w:eastAsia="Times New Roman" w:hAnsi="Times New Roman" w:cs="Times New Roman"/>
          <w:sz w:val="24"/>
          <w:szCs w:val="24"/>
        </w:rPr>
        <w:t>Taught clinical and theory courses in adult health, leadership, and community care.</w:t>
      </w:r>
    </w:p>
    <w:p w14:paraId="2B00AAB5" w14:textId="77777777" w:rsidR="00F76EDC" w:rsidRPr="00CD0CC0" w:rsidRDefault="00F76EDC" w:rsidP="00F76ED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D0CC0">
        <w:rPr>
          <w:rFonts w:ascii="Times New Roman" w:eastAsia="Times New Roman" w:hAnsi="Times New Roman" w:cs="Times New Roman"/>
          <w:sz w:val="24"/>
          <w:szCs w:val="24"/>
        </w:rPr>
        <w:t>Developed and coordinated curriculum for nursing students, fostering academic and professional growth.</w:t>
      </w:r>
    </w:p>
    <w:p w14:paraId="53A1A27E" w14:textId="77777777" w:rsidR="00F76EDC" w:rsidRPr="00CD0CC0" w:rsidRDefault="00F76EDC" w:rsidP="00F76EDC">
      <w:pPr>
        <w:spacing w:before="100" w:beforeAutospacing="1" w:after="100" w:afterAutospacing="1" w:line="240" w:lineRule="auto"/>
        <w:rPr>
          <w:rFonts w:ascii="Times New Roman" w:eastAsia="Times New Roman" w:hAnsi="Times New Roman" w:cs="Times New Roman"/>
          <w:sz w:val="24"/>
          <w:szCs w:val="24"/>
        </w:rPr>
      </w:pPr>
      <w:r w:rsidRPr="00CD0CC0">
        <w:rPr>
          <w:rFonts w:ascii="Times New Roman" w:eastAsia="Times New Roman" w:hAnsi="Times New Roman" w:cs="Times New Roman"/>
          <w:b/>
          <w:bCs/>
          <w:sz w:val="24"/>
          <w:szCs w:val="24"/>
        </w:rPr>
        <w:t>Adjunct Faculty</w:t>
      </w:r>
      <w:r w:rsidRPr="00CD0CC0">
        <w:rPr>
          <w:rFonts w:ascii="Times New Roman" w:eastAsia="Times New Roman" w:hAnsi="Times New Roman" w:cs="Times New Roman"/>
          <w:sz w:val="24"/>
          <w:szCs w:val="24"/>
        </w:rPr>
        <w:br/>
      </w:r>
      <w:r w:rsidRPr="00CD0CC0">
        <w:rPr>
          <w:rFonts w:ascii="Times New Roman" w:eastAsia="Times New Roman" w:hAnsi="Times New Roman" w:cs="Times New Roman"/>
          <w:i/>
          <w:iCs/>
          <w:sz w:val="24"/>
          <w:szCs w:val="24"/>
        </w:rPr>
        <w:t>University of San Diego MEPN Program</w:t>
      </w:r>
      <w:r w:rsidRPr="00CD0CC0">
        <w:rPr>
          <w:rFonts w:ascii="Times New Roman" w:eastAsia="Times New Roman" w:hAnsi="Times New Roman" w:cs="Times New Roman"/>
          <w:sz w:val="24"/>
          <w:szCs w:val="24"/>
        </w:rPr>
        <w:t xml:space="preserve"> | September 2014 – 2021</w:t>
      </w:r>
    </w:p>
    <w:p w14:paraId="7AE39336" w14:textId="77777777" w:rsidR="00F76EDC" w:rsidRPr="00CD0CC0" w:rsidRDefault="00F76EDC" w:rsidP="00F76ED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D0CC0">
        <w:rPr>
          <w:rFonts w:ascii="Times New Roman" w:eastAsia="Times New Roman" w:hAnsi="Times New Roman" w:cs="Times New Roman"/>
          <w:sz w:val="24"/>
          <w:szCs w:val="24"/>
        </w:rPr>
        <w:t>Instructed theory and clinical practicum courses for nursing students, including physical assessment, care of populations, and pediatric nursing.</w:t>
      </w:r>
    </w:p>
    <w:p w14:paraId="47E586D9" w14:textId="77777777" w:rsidR="00F76EDC" w:rsidRPr="00CD0CC0" w:rsidRDefault="00F76EDC" w:rsidP="00F76EDC">
      <w:pPr>
        <w:spacing w:before="100" w:beforeAutospacing="1" w:after="100" w:afterAutospacing="1" w:line="240" w:lineRule="auto"/>
        <w:outlineLvl w:val="2"/>
        <w:rPr>
          <w:rFonts w:ascii="Times New Roman" w:eastAsia="Times New Roman" w:hAnsi="Times New Roman" w:cs="Times New Roman"/>
          <w:b/>
          <w:bCs/>
          <w:sz w:val="27"/>
          <w:szCs w:val="27"/>
        </w:rPr>
      </w:pPr>
      <w:r w:rsidRPr="00CD0CC0">
        <w:rPr>
          <w:rFonts w:ascii="Times New Roman" w:eastAsia="Times New Roman" w:hAnsi="Times New Roman" w:cs="Times New Roman"/>
          <w:b/>
          <w:bCs/>
          <w:sz w:val="27"/>
          <w:szCs w:val="27"/>
        </w:rPr>
        <w:t>RESEARCH &amp; SCHOLARLY ACTIVITIES</w:t>
      </w:r>
    </w:p>
    <w:p w14:paraId="098BDB02" w14:textId="514F0F1F" w:rsidR="00CA79EA" w:rsidRPr="00CA79EA" w:rsidRDefault="00F76EDC" w:rsidP="00CA79EA">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D0CC0">
        <w:rPr>
          <w:rFonts w:ascii="Times New Roman" w:eastAsia="Times New Roman" w:hAnsi="Times New Roman" w:cs="Times New Roman"/>
          <w:b/>
          <w:bCs/>
          <w:sz w:val="24"/>
          <w:szCs w:val="24"/>
        </w:rPr>
        <w:t>DNP Project</w:t>
      </w:r>
      <w:r w:rsidRPr="00CD0CC0">
        <w:rPr>
          <w:rFonts w:ascii="Times New Roman" w:eastAsia="Times New Roman" w:hAnsi="Times New Roman" w:cs="Times New Roman"/>
          <w:sz w:val="24"/>
          <w:szCs w:val="24"/>
        </w:rPr>
        <w:t>: Developed the Code Sepsis Nurse role in the emergency department, resulting in a 75% sepsis bundle compliance rate and reduced sepsis-related mortality.</w:t>
      </w:r>
    </w:p>
    <w:p w14:paraId="16D6DE60" w14:textId="77777777" w:rsidR="00F76EDC" w:rsidRPr="00CD0CC0" w:rsidRDefault="00F76EDC" w:rsidP="00F76EDC">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D0CC0">
        <w:rPr>
          <w:rFonts w:ascii="Times New Roman" w:eastAsia="Times New Roman" w:hAnsi="Times New Roman" w:cs="Times New Roman"/>
          <w:b/>
          <w:bCs/>
          <w:sz w:val="24"/>
          <w:szCs w:val="24"/>
        </w:rPr>
        <w:t>Health Care Partner Mentoring Program</w:t>
      </w:r>
      <w:r w:rsidRPr="00CD0CC0">
        <w:rPr>
          <w:rFonts w:ascii="Times New Roman" w:eastAsia="Times New Roman" w:hAnsi="Times New Roman" w:cs="Times New Roman"/>
          <w:sz w:val="24"/>
          <w:szCs w:val="24"/>
        </w:rPr>
        <w:t>: Designed and implemented a research-based program to mentor healthcare partners, volunteers, and nursing students, enhancing their professional development and career advancement.</w:t>
      </w:r>
    </w:p>
    <w:p w14:paraId="26649FD6" w14:textId="6BF05305" w:rsidR="007D4552" w:rsidRPr="00F76EDC" w:rsidRDefault="00F76EDC" w:rsidP="007D4552">
      <w:pPr>
        <w:spacing w:line="240" w:lineRule="auto"/>
        <w:rPr>
          <w:rFonts w:ascii="Times New Roman" w:hAnsi="Times New Roman" w:cs="Times New Roman"/>
          <w:b/>
          <w:sz w:val="27"/>
          <w:szCs w:val="27"/>
        </w:rPr>
      </w:pPr>
      <w:r>
        <w:rPr>
          <w:rFonts w:ascii="Times New Roman" w:hAnsi="Times New Roman" w:cs="Times New Roman"/>
          <w:b/>
          <w:sz w:val="27"/>
          <w:szCs w:val="27"/>
        </w:rPr>
        <w:t>PODIUM PRESENTATION AND POSTERS</w:t>
      </w:r>
    </w:p>
    <w:p w14:paraId="2BFC2D61" w14:textId="10876D0B" w:rsidR="00CA79EA" w:rsidRPr="00CA79EA" w:rsidRDefault="00CA79EA" w:rsidP="008D7D37">
      <w:pPr>
        <w:pStyle w:val="ListParagraph"/>
        <w:numPr>
          <w:ilvl w:val="0"/>
          <w:numId w:val="1"/>
        </w:numPr>
        <w:spacing w:line="240" w:lineRule="auto"/>
        <w:rPr>
          <w:rFonts w:ascii="Times New Roman" w:hAnsi="Times New Roman" w:cs="Times New Roman"/>
          <w:i/>
          <w:sz w:val="24"/>
          <w:szCs w:val="24"/>
        </w:rPr>
      </w:pPr>
      <w:r w:rsidRPr="00CA79EA">
        <w:rPr>
          <w:rFonts w:ascii="Times New Roman" w:hAnsi="Times New Roman" w:cs="Times New Roman"/>
          <w:b/>
          <w:bCs/>
          <w:iCs/>
          <w:sz w:val="24"/>
          <w:szCs w:val="24"/>
        </w:rPr>
        <w:t>Streamlining Care for Vulnerable Populations: Rapid Response for Stroke, STEMI, Sepsis, and Trauma</w:t>
      </w:r>
      <w:r>
        <w:rPr>
          <w:rFonts w:ascii="Times New Roman" w:hAnsi="Times New Roman" w:cs="Times New Roman"/>
          <w:iCs/>
          <w:sz w:val="24"/>
          <w:szCs w:val="24"/>
        </w:rPr>
        <w:t xml:space="preserve"> - </w:t>
      </w:r>
      <w:r w:rsidRPr="00D94E55">
        <w:rPr>
          <w:rFonts w:ascii="Times New Roman" w:hAnsi="Times New Roman" w:cs="Times New Roman"/>
          <w:bCs/>
          <w:iCs/>
          <w:sz w:val="24"/>
          <w:szCs w:val="24"/>
        </w:rPr>
        <w:t>Emergency Nurses Association Conference</w:t>
      </w:r>
      <w:r>
        <w:rPr>
          <w:rFonts w:ascii="Times New Roman" w:hAnsi="Times New Roman" w:cs="Times New Roman"/>
          <w:bCs/>
          <w:iCs/>
          <w:sz w:val="24"/>
          <w:szCs w:val="24"/>
        </w:rPr>
        <w:t xml:space="preserve"> 2026</w:t>
      </w:r>
      <w:r w:rsidR="00E7119B">
        <w:rPr>
          <w:rFonts w:ascii="Times New Roman" w:hAnsi="Times New Roman" w:cs="Times New Roman"/>
          <w:bCs/>
          <w:iCs/>
          <w:sz w:val="24"/>
          <w:szCs w:val="24"/>
        </w:rPr>
        <w:t>.</w:t>
      </w:r>
    </w:p>
    <w:p w14:paraId="247E224C" w14:textId="071AD8CF" w:rsidR="00CA79EA" w:rsidRPr="00CA79EA" w:rsidRDefault="00CA79EA" w:rsidP="008D7D37">
      <w:pPr>
        <w:pStyle w:val="ListParagraph"/>
        <w:numPr>
          <w:ilvl w:val="0"/>
          <w:numId w:val="1"/>
        </w:numPr>
        <w:spacing w:line="240" w:lineRule="auto"/>
        <w:rPr>
          <w:rFonts w:ascii="Times New Roman" w:hAnsi="Times New Roman" w:cs="Times New Roman"/>
          <w:i/>
          <w:sz w:val="24"/>
          <w:szCs w:val="24"/>
        </w:rPr>
      </w:pPr>
      <w:r w:rsidRPr="00CA79EA">
        <w:rPr>
          <w:rFonts w:ascii="Times New Roman" w:hAnsi="Times New Roman" w:cs="Times New Roman"/>
          <w:b/>
          <w:bCs/>
          <w:iCs/>
          <w:sz w:val="24"/>
          <w:szCs w:val="24"/>
        </w:rPr>
        <w:t>Assuring Pediatric Readiness Through the Implementation of a Pediatric Critical Care Room</w:t>
      </w:r>
      <w:r>
        <w:rPr>
          <w:rFonts w:ascii="Times New Roman" w:hAnsi="Times New Roman" w:cs="Times New Roman"/>
          <w:iCs/>
          <w:sz w:val="24"/>
          <w:szCs w:val="24"/>
        </w:rPr>
        <w:t xml:space="preserve"> - Emergency Department Benchmark Alliance Conference 2026.</w:t>
      </w:r>
    </w:p>
    <w:p w14:paraId="6B5E4CDB" w14:textId="66820170" w:rsidR="00CA79EA" w:rsidRPr="00CA79EA" w:rsidRDefault="00CA79EA" w:rsidP="008D7D37">
      <w:pPr>
        <w:pStyle w:val="ListParagraph"/>
        <w:numPr>
          <w:ilvl w:val="0"/>
          <w:numId w:val="1"/>
        </w:numPr>
        <w:spacing w:line="240" w:lineRule="auto"/>
        <w:rPr>
          <w:rFonts w:ascii="Times New Roman" w:hAnsi="Times New Roman" w:cs="Times New Roman"/>
          <w:i/>
          <w:sz w:val="24"/>
          <w:szCs w:val="24"/>
        </w:rPr>
      </w:pPr>
      <w:r w:rsidRPr="00CA79EA">
        <w:rPr>
          <w:rFonts w:ascii="Times New Roman" w:hAnsi="Times New Roman" w:cs="Times New Roman"/>
          <w:b/>
          <w:bCs/>
          <w:iCs/>
          <w:sz w:val="24"/>
          <w:szCs w:val="24"/>
        </w:rPr>
        <w:t>Code Sepsis Process Propels SEP-1 Compliance Above National Benchmarks</w:t>
      </w:r>
      <w:r>
        <w:rPr>
          <w:rFonts w:ascii="Times New Roman" w:hAnsi="Times New Roman" w:cs="Times New Roman"/>
          <w:iCs/>
          <w:sz w:val="24"/>
          <w:szCs w:val="24"/>
        </w:rPr>
        <w:t xml:space="preserve"> – Emergency Department Benchmark Alliance Conference 2026.</w:t>
      </w:r>
    </w:p>
    <w:p w14:paraId="35221D0A" w14:textId="6BDF2A15" w:rsidR="001E5F0B" w:rsidRPr="001E5F0B" w:rsidRDefault="001E5F0B" w:rsidP="008D7D37">
      <w:pPr>
        <w:pStyle w:val="ListParagraph"/>
        <w:numPr>
          <w:ilvl w:val="0"/>
          <w:numId w:val="1"/>
        </w:numPr>
        <w:spacing w:line="240" w:lineRule="auto"/>
        <w:rPr>
          <w:rFonts w:ascii="Times New Roman" w:hAnsi="Times New Roman" w:cs="Times New Roman"/>
          <w:i/>
          <w:sz w:val="24"/>
          <w:szCs w:val="24"/>
        </w:rPr>
      </w:pPr>
      <w:r>
        <w:rPr>
          <w:rFonts w:ascii="Times New Roman" w:hAnsi="Times New Roman" w:cs="Times New Roman"/>
          <w:b/>
          <w:bCs/>
          <w:iCs/>
          <w:sz w:val="24"/>
          <w:szCs w:val="24"/>
        </w:rPr>
        <w:lastRenderedPageBreak/>
        <w:t xml:space="preserve">Optimizing Geriatric Trauma Outcomes: The Role of the Trauma Resource Pit Stop – </w:t>
      </w:r>
      <w:r w:rsidR="00626A19" w:rsidRPr="00626A19">
        <w:rPr>
          <w:rFonts w:ascii="Times New Roman" w:hAnsi="Times New Roman" w:cs="Times New Roman"/>
          <w:iCs/>
          <w:sz w:val="24"/>
          <w:szCs w:val="24"/>
        </w:rPr>
        <w:t>Trauma Quality Program (TQIP) Annual Conference</w:t>
      </w:r>
      <w:r w:rsidR="00626A19">
        <w:rPr>
          <w:rFonts w:ascii="Times New Roman" w:hAnsi="Times New Roman" w:cs="Times New Roman"/>
          <w:iCs/>
          <w:sz w:val="24"/>
          <w:szCs w:val="24"/>
        </w:rPr>
        <w:t xml:space="preserve"> 2025.</w:t>
      </w:r>
    </w:p>
    <w:p w14:paraId="4E512F12" w14:textId="7CABAC02" w:rsidR="001E5F0B" w:rsidRPr="001E5F0B" w:rsidRDefault="001E5F0B" w:rsidP="008D7D37">
      <w:pPr>
        <w:pStyle w:val="ListParagraph"/>
        <w:numPr>
          <w:ilvl w:val="0"/>
          <w:numId w:val="1"/>
        </w:numPr>
        <w:spacing w:line="240" w:lineRule="auto"/>
        <w:rPr>
          <w:rFonts w:ascii="Times New Roman" w:hAnsi="Times New Roman" w:cs="Times New Roman"/>
          <w:i/>
          <w:sz w:val="24"/>
          <w:szCs w:val="24"/>
        </w:rPr>
      </w:pPr>
      <w:r>
        <w:rPr>
          <w:rFonts w:ascii="Times New Roman" w:hAnsi="Times New Roman" w:cs="Times New Roman"/>
          <w:b/>
          <w:bCs/>
          <w:iCs/>
          <w:sz w:val="24"/>
          <w:szCs w:val="24"/>
        </w:rPr>
        <w:t>Building Resilience Together: Enhancing Post-Discharge Care Through a Trauma Survivor’s Support Group -</w:t>
      </w:r>
      <w:r w:rsidR="00626A19">
        <w:rPr>
          <w:rFonts w:ascii="Times New Roman" w:hAnsi="Times New Roman" w:cs="Times New Roman"/>
          <w:b/>
          <w:bCs/>
          <w:iCs/>
          <w:sz w:val="24"/>
          <w:szCs w:val="24"/>
        </w:rPr>
        <w:t xml:space="preserve"> </w:t>
      </w:r>
      <w:r w:rsidR="00626A19" w:rsidRPr="00626A19">
        <w:rPr>
          <w:rFonts w:ascii="Times New Roman" w:hAnsi="Times New Roman" w:cs="Times New Roman"/>
          <w:iCs/>
          <w:sz w:val="24"/>
          <w:szCs w:val="24"/>
        </w:rPr>
        <w:t>Trauma Quality Program (TQIP) Annual Conference</w:t>
      </w:r>
      <w:r w:rsidR="00626A19">
        <w:rPr>
          <w:rFonts w:ascii="Times New Roman" w:hAnsi="Times New Roman" w:cs="Times New Roman"/>
          <w:iCs/>
          <w:sz w:val="24"/>
          <w:szCs w:val="24"/>
        </w:rPr>
        <w:t xml:space="preserve"> 2025.</w:t>
      </w:r>
    </w:p>
    <w:p w14:paraId="13ED890E" w14:textId="62CCF4FB" w:rsidR="008F094B" w:rsidRPr="008F094B" w:rsidRDefault="008F094B" w:rsidP="008D7D37">
      <w:pPr>
        <w:pStyle w:val="ListParagraph"/>
        <w:numPr>
          <w:ilvl w:val="0"/>
          <w:numId w:val="1"/>
        </w:numPr>
        <w:spacing w:line="240" w:lineRule="auto"/>
        <w:rPr>
          <w:rFonts w:ascii="Times New Roman" w:hAnsi="Times New Roman" w:cs="Times New Roman"/>
          <w:i/>
          <w:sz w:val="24"/>
          <w:szCs w:val="24"/>
        </w:rPr>
      </w:pPr>
      <w:r>
        <w:rPr>
          <w:rFonts w:ascii="Times New Roman" w:hAnsi="Times New Roman" w:cs="Times New Roman"/>
          <w:b/>
          <w:sz w:val="24"/>
          <w:szCs w:val="24"/>
        </w:rPr>
        <w:t xml:space="preserve">Enhancing Patient Safety and ED RN Support Through Clinical Experts and Mentorship: The </w:t>
      </w:r>
      <w:r w:rsidR="00CA79EA">
        <w:rPr>
          <w:rFonts w:ascii="Times New Roman" w:hAnsi="Times New Roman" w:cs="Times New Roman"/>
          <w:b/>
          <w:sz w:val="24"/>
          <w:szCs w:val="24"/>
        </w:rPr>
        <w:t>I</w:t>
      </w:r>
      <w:r>
        <w:rPr>
          <w:rFonts w:ascii="Times New Roman" w:hAnsi="Times New Roman" w:cs="Times New Roman"/>
          <w:b/>
          <w:sz w:val="24"/>
          <w:szCs w:val="24"/>
        </w:rPr>
        <w:t>mpact of Rapid Response Nurses</w:t>
      </w:r>
      <w:r w:rsidR="00CA79EA">
        <w:rPr>
          <w:rFonts w:ascii="Times New Roman" w:hAnsi="Times New Roman" w:cs="Times New Roman"/>
          <w:b/>
          <w:sz w:val="24"/>
          <w:szCs w:val="24"/>
        </w:rPr>
        <w:t xml:space="preserve"> in Sepsis Response</w:t>
      </w:r>
      <w:r>
        <w:rPr>
          <w:rFonts w:ascii="Times New Roman" w:hAnsi="Times New Roman" w:cs="Times New Roman"/>
          <w:b/>
          <w:sz w:val="24"/>
          <w:szCs w:val="24"/>
        </w:rPr>
        <w:t xml:space="preserve"> - </w:t>
      </w:r>
      <w:r w:rsidRPr="00D94E55">
        <w:rPr>
          <w:rFonts w:ascii="Times New Roman" w:hAnsi="Times New Roman" w:cs="Times New Roman"/>
          <w:bCs/>
          <w:iCs/>
          <w:sz w:val="24"/>
          <w:szCs w:val="24"/>
        </w:rPr>
        <w:t>Emergency Nu</w:t>
      </w:r>
      <w:r>
        <w:rPr>
          <w:rFonts w:ascii="Times New Roman" w:hAnsi="Times New Roman" w:cs="Times New Roman"/>
          <w:bCs/>
          <w:iCs/>
          <w:sz w:val="24"/>
          <w:szCs w:val="24"/>
        </w:rPr>
        <w:t>rses Association Conference 2025</w:t>
      </w:r>
    </w:p>
    <w:p w14:paraId="27263668" w14:textId="377D2D3B" w:rsidR="008F094B" w:rsidRPr="008F094B" w:rsidRDefault="008F094B" w:rsidP="008D7D37">
      <w:pPr>
        <w:pStyle w:val="ListParagraph"/>
        <w:numPr>
          <w:ilvl w:val="0"/>
          <w:numId w:val="1"/>
        </w:numPr>
        <w:spacing w:line="240" w:lineRule="auto"/>
        <w:rPr>
          <w:rFonts w:ascii="Times New Roman" w:hAnsi="Times New Roman" w:cs="Times New Roman"/>
          <w:i/>
          <w:sz w:val="24"/>
          <w:szCs w:val="24"/>
        </w:rPr>
      </w:pPr>
      <w:r>
        <w:rPr>
          <w:rFonts w:ascii="Times New Roman" w:hAnsi="Times New Roman" w:cs="Times New Roman"/>
          <w:b/>
          <w:sz w:val="24"/>
          <w:szCs w:val="24"/>
        </w:rPr>
        <w:t>Enhancing Safety and Reducing Costs:</w:t>
      </w:r>
      <w:r>
        <w:rPr>
          <w:rFonts w:ascii="Times New Roman" w:hAnsi="Times New Roman" w:cs="Times New Roman"/>
          <w:i/>
          <w:sz w:val="24"/>
          <w:szCs w:val="24"/>
        </w:rPr>
        <w:t xml:space="preserve"> </w:t>
      </w:r>
      <w:r w:rsidRPr="008F094B">
        <w:rPr>
          <w:rFonts w:ascii="Times New Roman" w:hAnsi="Times New Roman" w:cs="Times New Roman"/>
          <w:b/>
          <w:sz w:val="24"/>
          <w:szCs w:val="24"/>
        </w:rPr>
        <w:t xml:space="preserve">The Impact of Virtual Patients Observers in the Emergency Department </w:t>
      </w:r>
      <w:r>
        <w:rPr>
          <w:rFonts w:ascii="Times New Roman" w:hAnsi="Times New Roman" w:cs="Times New Roman"/>
          <w:i/>
          <w:sz w:val="24"/>
          <w:szCs w:val="24"/>
        </w:rPr>
        <w:t xml:space="preserve">- </w:t>
      </w:r>
      <w:r w:rsidRPr="00D94E55">
        <w:rPr>
          <w:rFonts w:ascii="Times New Roman" w:hAnsi="Times New Roman" w:cs="Times New Roman"/>
          <w:bCs/>
          <w:iCs/>
          <w:sz w:val="24"/>
          <w:szCs w:val="24"/>
        </w:rPr>
        <w:t>Emergency Nu</w:t>
      </w:r>
      <w:r>
        <w:rPr>
          <w:rFonts w:ascii="Times New Roman" w:hAnsi="Times New Roman" w:cs="Times New Roman"/>
          <w:bCs/>
          <w:iCs/>
          <w:sz w:val="24"/>
          <w:szCs w:val="24"/>
        </w:rPr>
        <w:t>rses Association Conference 2024</w:t>
      </w:r>
    </w:p>
    <w:p w14:paraId="76DE4408" w14:textId="2661E07B" w:rsidR="008D7D37" w:rsidRPr="008D7D37" w:rsidRDefault="008D7D37" w:rsidP="008D7D37">
      <w:pPr>
        <w:pStyle w:val="ListParagraph"/>
        <w:numPr>
          <w:ilvl w:val="0"/>
          <w:numId w:val="1"/>
        </w:numPr>
        <w:spacing w:line="240" w:lineRule="auto"/>
        <w:rPr>
          <w:rFonts w:ascii="Times New Roman" w:hAnsi="Times New Roman" w:cs="Times New Roman"/>
          <w:i/>
          <w:sz w:val="24"/>
          <w:szCs w:val="24"/>
        </w:rPr>
      </w:pPr>
      <w:r w:rsidRPr="008D7D37">
        <w:rPr>
          <w:rFonts w:ascii="Times New Roman" w:hAnsi="Times New Roman" w:cs="Times New Roman"/>
          <w:b/>
          <w:sz w:val="24"/>
          <w:szCs w:val="24"/>
        </w:rPr>
        <w:t>Front Care Process Decreases Door-to-Provider Times and Discharge Length of Stay for ESI Level 4 and 5</w:t>
      </w:r>
      <w:r>
        <w:rPr>
          <w:rFonts w:ascii="Times New Roman" w:hAnsi="Times New Roman" w:cs="Times New Roman"/>
          <w:sz w:val="24"/>
          <w:szCs w:val="24"/>
        </w:rPr>
        <w:t xml:space="preserve"> -</w:t>
      </w:r>
      <w:r w:rsidRPr="008D7D37">
        <w:rPr>
          <w:rFonts w:ascii="Times New Roman" w:hAnsi="Times New Roman" w:cs="Times New Roman"/>
          <w:bCs/>
          <w:iCs/>
          <w:sz w:val="24"/>
          <w:szCs w:val="24"/>
        </w:rPr>
        <w:t xml:space="preserve"> </w:t>
      </w:r>
      <w:r w:rsidRPr="00D94E55">
        <w:rPr>
          <w:rFonts w:ascii="Times New Roman" w:hAnsi="Times New Roman" w:cs="Times New Roman"/>
          <w:bCs/>
          <w:iCs/>
          <w:sz w:val="24"/>
          <w:szCs w:val="24"/>
        </w:rPr>
        <w:t>Emergency Nu</w:t>
      </w:r>
      <w:r>
        <w:rPr>
          <w:rFonts w:ascii="Times New Roman" w:hAnsi="Times New Roman" w:cs="Times New Roman"/>
          <w:bCs/>
          <w:iCs/>
          <w:sz w:val="24"/>
          <w:szCs w:val="24"/>
        </w:rPr>
        <w:t>rses Association Conference 2024</w:t>
      </w:r>
    </w:p>
    <w:p w14:paraId="2B4D8981" w14:textId="47076138" w:rsidR="008D7D37" w:rsidRPr="008D7D37" w:rsidRDefault="008D7D37" w:rsidP="008D7D37">
      <w:pPr>
        <w:pStyle w:val="ListParagraph"/>
        <w:numPr>
          <w:ilvl w:val="0"/>
          <w:numId w:val="1"/>
        </w:numPr>
        <w:spacing w:line="240" w:lineRule="auto"/>
        <w:rPr>
          <w:rFonts w:ascii="Times New Roman" w:hAnsi="Times New Roman" w:cs="Times New Roman"/>
          <w:i/>
          <w:sz w:val="24"/>
          <w:szCs w:val="24"/>
        </w:rPr>
      </w:pPr>
      <w:r>
        <w:rPr>
          <w:rFonts w:ascii="Times New Roman" w:hAnsi="Times New Roman" w:cs="Times New Roman"/>
          <w:b/>
          <w:sz w:val="24"/>
          <w:szCs w:val="24"/>
        </w:rPr>
        <w:t xml:space="preserve">Preparing an Emergency Department for the Departure of a Birthing Center and NICU - </w:t>
      </w:r>
      <w:r w:rsidRPr="00D94E55">
        <w:rPr>
          <w:rFonts w:ascii="Times New Roman" w:hAnsi="Times New Roman" w:cs="Times New Roman"/>
          <w:bCs/>
          <w:iCs/>
          <w:sz w:val="24"/>
          <w:szCs w:val="24"/>
        </w:rPr>
        <w:t>Emergency Nu</w:t>
      </w:r>
      <w:r>
        <w:rPr>
          <w:rFonts w:ascii="Times New Roman" w:hAnsi="Times New Roman" w:cs="Times New Roman"/>
          <w:bCs/>
          <w:iCs/>
          <w:sz w:val="24"/>
          <w:szCs w:val="24"/>
        </w:rPr>
        <w:t>rses Association Conference 2024</w:t>
      </w:r>
    </w:p>
    <w:p w14:paraId="6F9FDE05" w14:textId="576272E3" w:rsidR="007D4552" w:rsidRPr="007D4552" w:rsidRDefault="007D4552" w:rsidP="007D4552">
      <w:pPr>
        <w:pStyle w:val="ListParagraph"/>
        <w:numPr>
          <w:ilvl w:val="0"/>
          <w:numId w:val="1"/>
        </w:numPr>
        <w:spacing w:line="240" w:lineRule="auto"/>
        <w:rPr>
          <w:rFonts w:ascii="Times New Roman" w:hAnsi="Times New Roman" w:cs="Times New Roman"/>
          <w:i/>
          <w:sz w:val="24"/>
          <w:szCs w:val="24"/>
        </w:rPr>
      </w:pPr>
      <w:r>
        <w:rPr>
          <w:rFonts w:ascii="Times New Roman" w:hAnsi="Times New Roman" w:cs="Times New Roman"/>
          <w:b/>
          <w:bCs/>
          <w:iCs/>
          <w:sz w:val="24"/>
          <w:szCs w:val="24"/>
        </w:rPr>
        <w:t xml:space="preserve">Verti-Care Process Improvement Presentation – </w:t>
      </w:r>
      <w:r w:rsidRPr="008F094B">
        <w:rPr>
          <w:rFonts w:ascii="Times New Roman" w:hAnsi="Times New Roman" w:cs="Times New Roman"/>
          <w:bCs/>
          <w:iCs/>
          <w:sz w:val="24"/>
          <w:szCs w:val="24"/>
        </w:rPr>
        <w:t>Emergency Nurses Association Conference 2023</w:t>
      </w:r>
      <w:r>
        <w:rPr>
          <w:rFonts w:ascii="Times New Roman" w:hAnsi="Times New Roman" w:cs="Times New Roman"/>
          <w:b/>
          <w:bCs/>
          <w:iCs/>
          <w:sz w:val="24"/>
          <w:szCs w:val="24"/>
        </w:rPr>
        <w:t xml:space="preserve"> –</w:t>
      </w:r>
      <w:r>
        <w:rPr>
          <w:rFonts w:ascii="Times New Roman" w:hAnsi="Times New Roman" w:cs="Times New Roman"/>
          <w:iCs/>
          <w:sz w:val="24"/>
          <w:szCs w:val="24"/>
        </w:rPr>
        <w:t>Acuity sorting initiative that decreased overall length of stay by 100 minutes, decreased patient complaints and improved door-to-provider times creating a safer environment for emergency department patients.</w:t>
      </w:r>
    </w:p>
    <w:p w14:paraId="3E49C4E6" w14:textId="658CA37D" w:rsidR="007D4552" w:rsidRPr="00D94E55" w:rsidRDefault="007D4552" w:rsidP="007D4552">
      <w:pPr>
        <w:pStyle w:val="ListParagraph"/>
        <w:numPr>
          <w:ilvl w:val="0"/>
          <w:numId w:val="1"/>
        </w:numPr>
        <w:spacing w:line="240" w:lineRule="auto"/>
        <w:rPr>
          <w:rFonts w:ascii="Times New Roman" w:hAnsi="Times New Roman" w:cs="Times New Roman"/>
          <w:i/>
          <w:sz w:val="24"/>
          <w:szCs w:val="24"/>
        </w:rPr>
      </w:pPr>
      <w:r w:rsidRPr="007D4552">
        <w:rPr>
          <w:rFonts w:ascii="Times New Roman" w:hAnsi="Times New Roman" w:cs="Times New Roman"/>
          <w:b/>
          <w:sz w:val="24"/>
          <w:szCs w:val="24"/>
        </w:rPr>
        <w:t>Out of Network (OON) Transfer/Admission Process improves door-to-registration time, patient repatriation, throughput and lost revenue</w:t>
      </w:r>
      <w:r>
        <w:rPr>
          <w:rFonts w:ascii="Times New Roman" w:hAnsi="Times New Roman" w:cs="Times New Roman"/>
          <w:b/>
          <w:bCs/>
          <w:iCs/>
          <w:sz w:val="24"/>
          <w:szCs w:val="24"/>
        </w:rPr>
        <w:t xml:space="preserve">– </w:t>
      </w:r>
      <w:r w:rsidRPr="00D94E55">
        <w:rPr>
          <w:rFonts w:ascii="Times New Roman" w:hAnsi="Times New Roman" w:cs="Times New Roman"/>
          <w:bCs/>
          <w:iCs/>
          <w:sz w:val="24"/>
          <w:szCs w:val="24"/>
        </w:rPr>
        <w:t>Emergency Nurses Association Conference 2023</w:t>
      </w:r>
      <w:r w:rsidRPr="00D94E55">
        <w:rPr>
          <w:rFonts w:ascii="Times New Roman" w:hAnsi="Times New Roman" w:cs="Times New Roman"/>
          <w:sz w:val="24"/>
          <w:szCs w:val="24"/>
        </w:rPr>
        <w:t xml:space="preserve"> </w:t>
      </w:r>
    </w:p>
    <w:p w14:paraId="2352BBCB" w14:textId="2EA53DCD" w:rsidR="007D4552" w:rsidRPr="00D94E55" w:rsidRDefault="007D4552" w:rsidP="00D94E55">
      <w:pPr>
        <w:pStyle w:val="ListParagraph"/>
        <w:numPr>
          <w:ilvl w:val="0"/>
          <w:numId w:val="1"/>
        </w:numPr>
        <w:spacing w:line="240" w:lineRule="auto"/>
        <w:rPr>
          <w:rFonts w:ascii="Times New Roman" w:hAnsi="Times New Roman" w:cs="Times New Roman"/>
          <w:i/>
          <w:sz w:val="24"/>
          <w:szCs w:val="24"/>
        </w:rPr>
      </w:pPr>
      <w:r>
        <w:rPr>
          <w:rFonts w:ascii="Times New Roman" w:hAnsi="Times New Roman" w:cs="Times New Roman"/>
          <w:b/>
          <w:sz w:val="24"/>
          <w:szCs w:val="24"/>
        </w:rPr>
        <w:t>Ambulance Offload Process Improves Offload Times</w:t>
      </w:r>
      <w:r w:rsidR="00D94E55">
        <w:rPr>
          <w:rFonts w:ascii="Times New Roman" w:hAnsi="Times New Roman" w:cs="Times New Roman"/>
          <w:b/>
          <w:bCs/>
          <w:iCs/>
          <w:sz w:val="24"/>
          <w:szCs w:val="24"/>
        </w:rPr>
        <w:t xml:space="preserve">– </w:t>
      </w:r>
      <w:r w:rsidR="00D94E55" w:rsidRPr="00D94E55">
        <w:rPr>
          <w:rFonts w:ascii="Times New Roman" w:hAnsi="Times New Roman" w:cs="Times New Roman"/>
          <w:bCs/>
          <w:iCs/>
          <w:sz w:val="24"/>
          <w:szCs w:val="24"/>
        </w:rPr>
        <w:t>Emergency Nurses Association Conference 2023</w:t>
      </w:r>
      <w:r w:rsidR="00D94E55" w:rsidRPr="00D94E55">
        <w:rPr>
          <w:rFonts w:ascii="Times New Roman" w:hAnsi="Times New Roman" w:cs="Times New Roman"/>
          <w:sz w:val="24"/>
          <w:szCs w:val="24"/>
        </w:rPr>
        <w:t xml:space="preserve"> </w:t>
      </w:r>
    </w:p>
    <w:p w14:paraId="7F2DDFCA" w14:textId="3FCF2061" w:rsidR="007D4552" w:rsidRPr="00D94E55" w:rsidRDefault="007D4552" w:rsidP="007D4552">
      <w:pPr>
        <w:pStyle w:val="ListParagraph"/>
        <w:numPr>
          <w:ilvl w:val="0"/>
          <w:numId w:val="1"/>
        </w:numPr>
        <w:spacing w:line="240" w:lineRule="auto"/>
        <w:rPr>
          <w:rFonts w:ascii="Times New Roman" w:hAnsi="Times New Roman" w:cs="Times New Roman"/>
          <w:i/>
          <w:sz w:val="24"/>
          <w:szCs w:val="24"/>
        </w:rPr>
      </w:pPr>
      <w:r>
        <w:rPr>
          <w:rFonts w:ascii="Times New Roman" w:hAnsi="Times New Roman" w:cs="Times New Roman"/>
          <w:b/>
          <w:sz w:val="24"/>
          <w:szCs w:val="24"/>
        </w:rPr>
        <w:t>The Use of a Hospital-wide Surge Plan to Decrease Emergency Department Overcrowding</w:t>
      </w:r>
      <w:r w:rsidR="00D94E55">
        <w:rPr>
          <w:rFonts w:ascii="Times New Roman" w:hAnsi="Times New Roman" w:cs="Times New Roman"/>
          <w:b/>
          <w:sz w:val="24"/>
          <w:szCs w:val="24"/>
        </w:rPr>
        <w:t xml:space="preserve"> </w:t>
      </w:r>
      <w:r w:rsidR="00D94E55">
        <w:rPr>
          <w:rFonts w:ascii="Times New Roman" w:hAnsi="Times New Roman" w:cs="Times New Roman"/>
          <w:b/>
          <w:bCs/>
          <w:iCs/>
          <w:sz w:val="24"/>
          <w:szCs w:val="24"/>
        </w:rPr>
        <w:t xml:space="preserve">– </w:t>
      </w:r>
      <w:r w:rsidR="00D94E55" w:rsidRPr="00D94E55">
        <w:rPr>
          <w:rFonts w:ascii="Times New Roman" w:hAnsi="Times New Roman" w:cs="Times New Roman"/>
          <w:bCs/>
          <w:iCs/>
          <w:sz w:val="24"/>
          <w:szCs w:val="24"/>
        </w:rPr>
        <w:t>Emergency Nurses Association Conference 2023</w:t>
      </w:r>
      <w:r w:rsidR="00D94E55" w:rsidRPr="00D94E55">
        <w:rPr>
          <w:rFonts w:ascii="Times New Roman" w:hAnsi="Times New Roman" w:cs="Times New Roman"/>
          <w:sz w:val="24"/>
          <w:szCs w:val="24"/>
        </w:rPr>
        <w:t xml:space="preserve"> </w:t>
      </w:r>
    </w:p>
    <w:p w14:paraId="2E8A1AF1" w14:textId="3FFA3CCB" w:rsidR="00F76EDC" w:rsidRPr="00F76EDC" w:rsidRDefault="00F76EDC" w:rsidP="00F76EDC">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HO</w:t>
      </w:r>
      <w:r w:rsidRPr="00F76EDC">
        <w:rPr>
          <w:rFonts w:ascii="Times New Roman" w:eastAsia="Times New Roman" w:hAnsi="Times New Roman" w:cs="Times New Roman"/>
          <w:b/>
          <w:bCs/>
          <w:sz w:val="27"/>
          <w:szCs w:val="27"/>
        </w:rPr>
        <w:t>NORS &amp; AWARDS</w:t>
      </w:r>
    </w:p>
    <w:p w14:paraId="026FC6E9" w14:textId="0F30695B" w:rsidR="008D7D37" w:rsidRDefault="008D7D37" w:rsidP="00A60D19">
      <w:pPr>
        <w:tabs>
          <w:tab w:val="center" w:pos="46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Team Core Award Winner – Administrative Liaisons- Finance Sharp Memorial 2024 </w:t>
      </w:r>
    </w:p>
    <w:p w14:paraId="2BEB4624" w14:textId="66C7DD0C" w:rsidR="007D4552" w:rsidRDefault="007D4552" w:rsidP="00A60D19">
      <w:pPr>
        <w:tabs>
          <w:tab w:val="center" w:pos="4680"/>
        </w:tabs>
        <w:spacing w:after="0" w:line="240" w:lineRule="auto"/>
        <w:rPr>
          <w:rFonts w:ascii="Times New Roman" w:hAnsi="Times New Roman" w:cs="Times New Roman"/>
          <w:sz w:val="24"/>
          <w:szCs w:val="24"/>
        </w:rPr>
      </w:pPr>
      <w:r>
        <w:rPr>
          <w:rFonts w:ascii="Times New Roman" w:hAnsi="Times New Roman" w:cs="Times New Roman"/>
          <w:sz w:val="24"/>
          <w:szCs w:val="24"/>
        </w:rPr>
        <w:t>Leader of the Year Nominee – People of the Year Awards Palomar Health 2023</w:t>
      </w:r>
      <w:r w:rsidR="008D7D37">
        <w:rPr>
          <w:rFonts w:ascii="Times New Roman" w:hAnsi="Times New Roman" w:cs="Times New Roman"/>
          <w:sz w:val="24"/>
          <w:szCs w:val="24"/>
        </w:rPr>
        <w:t>, 2024</w:t>
      </w:r>
    </w:p>
    <w:p w14:paraId="683A1057" w14:textId="4E33032A" w:rsidR="00D94E55" w:rsidRDefault="00D94E55" w:rsidP="00A60D19">
      <w:pPr>
        <w:tabs>
          <w:tab w:val="center" w:pos="4680"/>
        </w:tabs>
        <w:spacing w:after="0" w:line="240" w:lineRule="auto"/>
        <w:rPr>
          <w:rFonts w:ascii="Times New Roman" w:hAnsi="Times New Roman" w:cs="Times New Roman"/>
          <w:sz w:val="24"/>
          <w:szCs w:val="24"/>
        </w:rPr>
      </w:pPr>
      <w:r>
        <w:rPr>
          <w:rFonts w:ascii="Times New Roman" w:hAnsi="Times New Roman" w:cs="Times New Roman"/>
          <w:sz w:val="24"/>
          <w:szCs w:val="24"/>
        </w:rPr>
        <w:t>Lantern Award Winner – Palomar Medical Center Escondido 2023</w:t>
      </w:r>
    </w:p>
    <w:p w14:paraId="160D50DB" w14:textId="5F7E3CC1" w:rsidR="00D94E55" w:rsidRDefault="00D94E55" w:rsidP="00A60D19">
      <w:pPr>
        <w:tabs>
          <w:tab w:val="center" w:pos="4680"/>
        </w:tabs>
        <w:spacing w:after="0" w:line="240" w:lineRule="auto"/>
        <w:rPr>
          <w:rFonts w:ascii="Times New Roman" w:hAnsi="Times New Roman" w:cs="Times New Roman"/>
          <w:sz w:val="24"/>
          <w:szCs w:val="24"/>
        </w:rPr>
      </w:pPr>
      <w:r>
        <w:rPr>
          <w:rFonts w:ascii="Times New Roman" w:hAnsi="Times New Roman" w:cs="Times New Roman"/>
          <w:sz w:val="24"/>
          <w:szCs w:val="24"/>
        </w:rPr>
        <w:t>Lantern Award Winner – Sharp Memorial Hospital 2014, 2017, 2020</w:t>
      </w:r>
    </w:p>
    <w:p w14:paraId="180A9BCA" w14:textId="55BA66A8" w:rsidR="00795E0E" w:rsidRDefault="00795E0E" w:rsidP="00A60D19">
      <w:pPr>
        <w:tabs>
          <w:tab w:val="center" w:pos="46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Nurse Leader of the Year </w:t>
      </w:r>
      <w:r w:rsidR="007D4552">
        <w:rPr>
          <w:rFonts w:ascii="Times New Roman" w:hAnsi="Times New Roman" w:cs="Times New Roman"/>
          <w:sz w:val="24"/>
          <w:szCs w:val="24"/>
        </w:rPr>
        <w:t>N</w:t>
      </w:r>
      <w:r>
        <w:rPr>
          <w:rFonts w:ascii="Times New Roman" w:hAnsi="Times New Roman" w:cs="Times New Roman"/>
          <w:sz w:val="24"/>
          <w:szCs w:val="24"/>
        </w:rPr>
        <w:t>ominee for New Knowledge and Innovation - 2020</w:t>
      </w:r>
    </w:p>
    <w:p w14:paraId="180A9BCB" w14:textId="3DB9A831" w:rsidR="00A60D19" w:rsidRDefault="00A60D19" w:rsidP="00A60D19">
      <w:pPr>
        <w:tabs>
          <w:tab w:val="center" w:pos="4680"/>
        </w:tabs>
        <w:spacing w:after="0" w:line="240" w:lineRule="auto"/>
        <w:rPr>
          <w:rFonts w:ascii="Times New Roman" w:hAnsi="Times New Roman" w:cs="Times New Roman"/>
          <w:sz w:val="24"/>
          <w:szCs w:val="24"/>
        </w:rPr>
      </w:pPr>
      <w:r>
        <w:rPr>
          <w:rFonts w:ascii="Times New Roman" w:hAnsi="Times New Roman" w:cs="Times New Roman"/>
          <w:sz w:val="24"/>
          <w:szCs w:val="24"/>
        </w:rPr>
        <w:t>Infusi</w:t>
      </w:r>
      <w:r w:rsidR="00C1034A">
        <w:rPr>
          <w:rFonts w:ascii="Times New Roman" w:hAnsi="Times New Roman" w:cs="Times New Roman"/>
          <w:sz w:val="24"/>
          <w:szCs w:val="24"/>
        </w:rPr>
        <w:t xml:space="preserve">on Billing Team – </w:t>
      </w:r>
      <w:r>
        <w:rPr>
          <w:rFonts w:ascii="Times New Roman" w:hAnsi="Times New Roman" w:cs="Times New Roman"/>
          <w:sz w:val="24"/>
          <w:szCs w:val="24"/>
        </w:rPr>
        <w:t xml:space="preserve">Core Award </w:t>
      </w:r>
      <w:r w:rsidR="00C1034A">
        <w:rPr>
          <w:rFonts w:ascii="Times New Roman" w:hAnsi="Times New Roman" w:cs="Times New Roman"/>
          <w:sz w:val="24"/>
          <w:szCs w:val="24"/>
        </w:rPr>
        <w:t>Winner</w:t>
      </w:r>
      <w:r w:rsidR="009B2B88">
        <w:rPr>
          <w:rFonts w:ascii="Times New Roman" w:hAnsi="Times New Roman" w:cs="Times New Roman"/>
          <w:sz w:val="24"/>
          <w:szCs w:val="24"/>
        </w:rPr>
        <w:t xml:space="preserve"> for Finance</w:t>
      </w:r>
      <w:r>
        <w:rPr>
          <w:rFonts w:ascii="Times New Roman" w:hAnsi="Times New Roman" w:cs="Times New Roman"/>
          <w:sz w:val="24"/>
          <w:szCs w:val="24"/>
        </w:rPr>
        <w:t>- 2019</w:t>
      </w:r>
    </w:p>
    <w:p w14:paraId="180A9BCC" w14:textId="61040F12" w:rsidR="00A60D19" w:rsidRDefault="00A60D19" w:rsidP="00A60D19">
      <w:pPr>
        <w:tabs>
          <w:tab w:val="center" w:pos="46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Individual Core Award </w:t>
      </w:r>
      <w:r w:rsidR="00D94E55">
        <w:rPr>
          <w:rFonts w:ascii="Times New Roman" w:hAnsi="Times New Roman" w:cs="Times New Roman"/>
          <w:sz w:val="24"/>
          <w:szCs w:val="24"/>
        </w:rPr>
        <w:t>N</w:t>
      </w:r>
      <w:r w:rsidR="00795E0E">
        <w:rPr>
          <w:rFonts w:ascii="Times New Roman" w:hAnsi="Times New Roman" w:cs="Times New Roman"/>
          <w:sz w:val="24"/>
          <w:szCs w:val="24"/>
        </w:rPr>
        <w:t xml:space="preserve">ominee </w:t>
      </w:r>
      <w:r>
        <w:rPr>
          <w:rFonts w:ascii="Times New Roman" w:hAnsi="Times New Roman" w:cs="Times New Roman"/>
          <w:sz w:val="24"/>
          <w:szCs w:val="24"/>
        </w:rPr>
        <w:t xml:space="preserve">for Community </w:t>
      </w:r>
      <w:r w:rsidRPr="00AD1166">
        <w:rPr>
          <w:rFonts w:ascii="Times New Roman" w:hAnsi="Times New Roman" w:cs="Times New Roman"/>
          <w:sz w:val="24"/>
          <w:szCs w:val="24"/>
        </w:rPr>
        <w:t>at Sharp Memorial Hospital</w:t>
      </w:r>
      <w:r>
        <w:rPr>
          <w:rFonts w:ascii="Times New Roman" w:hAnsi="Times New Roman" w:cs="Times New Roman"/>
          <w:sz w:val="24"/>
          <w:szCs w:val="24"/>
        </w:rPr>
        <w:t xml:space="preserve"> - 2017</w:t>
      </w:r>
      <w:r>
        <w:rPr>
          <w:rFonts w:ascii="Times New Roman" w:hAnsi="Times New Roman" w:cs="Times New Roman"/>
          <w:sz w:val="24"/>
          <w:szCs w:val="24"/>
        </w:rPr>
        <w:tab/>
      </w:r>
    </w:p>
    <w:p w14:paraId="180A9BCD" w14:textId="69B8D75D" w:rsidR="00A60D19" w:rsidRDefault="00A60D19" w:rsidP="007B099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Transformational Nurse </w:t>
      </w:r>
      <w:r w:rsidR="00795E0E">
        <w:rPr>
          <w:rFonts w:ascii="Times New Roman" w:hAnsi="Times New Roman" w:cs="Times New Roman"/>
          <w:sz w:val="24"/>
          <w:szCs w:val="24"/>
        </w:rPr>
        <w:t xml:space="preserve">Leader </w:t>
      </w:r>
      <w:r>
        <w:rPr>
          <w:rFonts w:ascii="Times New Roman" w:hAnsi="Times New Roman" w:cs="Times New Roman"/>
          <w:sz w:val="24"/>
          <w:szCs w:val="24"/>
        </w:rPr>
        <w:t>of the Year</w:t>
      </w:r>
      <w:r w:rsidR="00D94E55">
        <w:rPr>
          <w:rFonts w:ascii="Times New Roman" w:hAnsi="Times New Roman" w:cs="Times New Roman"/>
          <w:sz w:val="24"/>
          <w:szCs w:val="24"/>
        </w:rPr>
        <w:t xml:space="preserve"> N</w:t>
      </w:r>
      <w:r w:rsidR="00795E0E">
        <w:rPr>
          <w:rFonts w:ascii="Times New Roman" w:hAnsi="Times New Roman" w:cs="Times New Roman"/>
          <w:sz w:val="24"/>
          <w:szCs w:val="24"/>
        </w:rPr>
        <w:t>ominee</w:t>
      </w:r>
      <w:r>
        <w:rPr>
          <w:rFonts w:ascii="Times New Roman" w:hAnsi="Times New Roman" w:cs="Times New Roman"/>
          <w:sz w:val="24"/>
          <w:szCs w:val="24"/>
        </w:rPr>
        <w:t xml:space="preserve"> </w:t>
      </w:r>
      <w:r w:rsidR="00795E0E">
        <w:rPr>
          <w:rFonts w:ascii="Times New Roman" w:hAnsi="Times New Roman" w:cs="Times New Roman"/>
          <w:sz w:val="24"/>
          <w:szCs w:val="24"/>
        </w:rPr>
        <w:t>-</w:t>
      </w:r>
      <w:r>
        <w:rPr>
          <w:rFonts w:ascii="Times New Roman" w:hAnsi="Times New Roman" w:cs="Times New Roman"/>
          <w:sz w:val="24"/>
          <w:szCs w:val="24"/>
        </w:rPr>
        <w:t xml:space="preserve"> 2016</w:t>
      </w:r>
    </w:p>
    <w:p w14:paraId="180A9BCE" w14:textId="77777777" w:rsidR="007B099E" w:rsidRPr="00AD1166" w:rsidRDefault="007B099E" w:rsidP="007B099E">
      <w:pPr>
        <w:spacing w:after="0" w:line="240" w:lineRule="auto"/>
        <w:rPr>
          <w:rFonts w:ascii="Times New Roman" w:hAnsi="Times New Roman" w:cs="Times New Roman"/>
          <w:sz w:val="24"/>
          <w:szCs w:val="24"/>
        </w:rPr>
      </w:pPr>
      <w:r w:rsidRPr="00AD1166">
        <w:rPr>
          <w:rFonts w:ascii="Times New Roman" w:hAnsi="Times New Roman" w:cs="Times New Roman"/>
          <w:sz w:val="24"/>
          <w:szCs w:val="24"/>
        </w:rPr>
        <w:t>HCP Mentoring Program – nominated for Core Award – September 2015 and September 2013</w:t>
      </w:r>
    </w:p>
    <w:p w14:paraId="180A9BCF" w14:textId="77777777" w:rsidR="007B099E" w:rsidRPr="00AD1166" w:rsidRDefault="007B099E" w:rsidP="007B099E">
      <w:pPr>
        <w:spacing w:after="0" w:line="240" w:lineRule="auto"/>
        <w:rPr>
          <w:rFonts w:ascii="Times New Roman" w:hAnsi="Times New Roman" w:cs="Times New Roman"/>
          <w:sz w:val="24"/>
          <w:szCs w:val="24"/>
        </w:rPr>
      </w:pPr>
      <w:r w:rsidRPr="00AD1166">
        <w:rPr>
          <w:rFonts w:ascii="Times New Roman" w:hAnsi="Times New Roman" w:cs="Times New Roman"/>
          <w:sz w:val="24"/>
          <w:szCs w:val="24"/>
        </w:rPr>
        <w:t>ER Lean Team – Core Award for Growth at Sharp Memorial Hospital – 2015</w:t>
      </w:r>
    </w:p>
    <w:p w14:paraId="180A9BD0" w14:textId="77777777" w:rsidR="007B099E" w:rsidRPr="00AD1166" w:rsidRDefault="007B099E" w:rsidP="007B099E">
      <w:pPr>
        <w:spacing w:after="0" w:line="240" w:lineRule="auto"/>
        <w:rPr>
          <w:rFonts w:ascii="Times New Roman" w:hAnsi="Times New Roman" w:cs="Times New Roman"/>
          <w:sz w:val="24"/>
          <w:szCs w:val="24"/>
        </w:rPr>
      </w:pPr>
      <w:r w:rsidRPr="00AD1166">
        <w:rPr>
          <w:rFonts w:ascii="Times New Roman" w:hAnsi="Times New Roman" w:cs="Times New Roman"/>
          <w:sz w:val="24"/>
          <w:szCs w:val="24"/>
        </w:rPr>
        <w:t xml:space="preserve">HCP Mentoring Program – featured on the cover of 2013 Annual Nurse Report  </w:t>
      </w:r>
    </w:p>
    <w:p w14:paraId="180A9BD1" w14:textId="77777777" w:rsidR="007B099E" w:rsidRPr="00AD1166" w:rsidRDefault="007B099E" w:rsidP="007B099E">
      <w:pPr>
        <w:spacing w:after="0" w:line="240" w:lineRule="auto"/>
        <w:rPr>
          <w:rFonts w:ascii="Times New Roman" w:hAnsi="Times New Roman" w:cs="Times New Roman"/>
          <w:sz w:val="24"/>
          <w:szCs w:val="24"/>
        </w:rPr>
      </w:pPr>
      <w:r w:rsidRPr="00AD1166">
        <w:rPr>
          <w:rFonts w:ascii="Times New Roman" w:hAnsi="Times New Roman" w:cs="Times New Roman"/>
          <w:sz w:val="24"/>
          <w:szCs w:val="24"/>
        </w:rPr>
        <w:t>Guardian Angel Award – January 2013</w:t>
      </w:r>
    </w:p>
    <w:p w14:paraId="180A9BD2" w14:textId="77777777" w:rsidR="007B099E" w:rsidRPr="00AD1166" w:rsidRDefault="007B099E" w:rsidP="007B099E">
      <w:pPr>
        <w:spacing w:after="0" w:line="240" w:lineRule="auto"/>
        <w:rPr>
          <w:rFonts w:ascii="Times New Roman" w:hAnsi="Times New Roman" w:cs="Times New Roman"/>
          <w:sz w:val="24"/>
          <w:szCs w:val="24"/>
        </w:rPr>
      </w:pPr>
      <w:r w:rsidRPr="00AD1166">
        <w:rPr>
          <w:rFonts w:ascii="Times New Roman" w:hAnsi="Times New Roman" w:cs="Times New Roman"/>
          <w:sz w:val="24"/>
          <w:szCs w:val="24"/>
        </w:rPr>
        <w:t>Sharp Memorial Hospital Employee of the Month – February 2012</w:t>
      </w:r>
    </w:p>
    <w:p w14:paraId="180A9BD3" w14:textId="77777777" w:rsidR="007B099E" w:rsidRPr="00AD1166" w:rsidRDefault="007B099E" w:rsidP="007B099E">
      <w:pPr>
        <w:spacing w:after="0" w:line="240" w:lineRule="auto"/>
        <w:rPr>
          <w:rFonts w:ascii="Times New Roman" w:hAnsi="Times New Roman" w:cs="Times New Roman"/>
          <w:sz w:val="24"/>
          <w:szCs w:val="24"/>
        </w:rPr>
      </w:pPr>
      <w:r w:rsidRPr="00AD1166">
        <w:rPr>
          <w:rFonts w:ascii="Times New Roman" w:hAnsi="Times New Roman" w:cs="Times New Roman"/>
          <w:sz w:val="24"/>
          <w:szCs w:val="24"/>
        </w:rPr>
        <w:t>ER Lean Team – Core Award for Finance at Sharp Memorial Hospital – 2011</w:t>
      </w:r>
    </w:p>
    <w:p w14:paraId="180A9BD4" w14:textId="77777777" w:rsidR="007B099E" w:rsidRPr="00AD1166" w:rsidRDefault="007B099E" w:rsidP="007B099E">
      <w:pPr>
        <w:spacing w:after="0" w:line="240" w:lineRule="auto"/>
        <w:rPr>
          <w:rFonts w:ascii="Times New Roman" w:hAnsi="Times New Roman" w:cs="Times New Roman"/>
          <w:sz w:val="24"/>
          <w:szCs w:val="24"/>
        </w:rPr>
      </w:pPr>
      <w:r w:rsidRPr="00AD1166">
        <w:rPr>
          <w:rFonts w:ascii="Times New Roman" w:hAnsi="Times New Roman" w:cs="Times New Roman"/>
          <w:sz w:val="24"/>
          <w:szCs w:val="24"/>
        </w:rPr>
        <w:t>ER Lean Team – Pillar Award for Finance at Sharp Experience – 2011</w:t>
      </w:r>
    </w:p>
    <w:p w14:paraId="42E01138" w14:textId="77777777" w:rsidR="004D3CB8" w:rsidRPr="00F76EDC" w:rsidRDefault="004D3CB8" w:rsidP="004D3CB8">
      <w:pPr>
        <w:spacing w:after="0" w:line="240" w:lineRule="auto"/>
        <w:rPr>
          <w:rFonts w:ascii="Times New Roman" w:hAnsi="Times New Roman" w:cs="Times New Roman"/>
          <w:sz w:val="27"/>
          <w:szCs w:val="27"/>
        </w:rPr>
      </w:pPr>
    </w:p>
    <w:p w14:paraId="180A9BD8" w14:textId="10991E31" w:rsidR="00DD3EB1" w:rsidRPr="00F76EDC" w:rsidRDefault="00F76EDC" w:rsidP="006A186F">
      <w:pPr>
        <w:spacing w:line="240" w:lineRule="auto"/>
        <w:rPr>
          <w:rFonts w:ascii="Times New Roman" w:hAnsi="Times New Roman" w:cs="Times New Roman"/>
          <w:b/>
          <w:sz w:val="27"/>
          <w:szCs w:val="27"/>
        </w:rPr>
      </w:pPr>
      <w:r w:rsidRPr="00F76EDC">
        <w:rPr>
          <w:rFonts w:ascii="Times New Roman" w:hAnsi="Times New Roman" w:cs="Times New Roman"/>
          <w:b/>
          <w:sz w:val="27"/>
          <w:szCs w:val="27"/>
        </w:rPr>
        <w:t>PROFESSIONAL REFERENCES</w:t>
      </w:r>
    </w:p>
    <w:p w14:paraId="180A9BD9" w14:textId="2F1BC507" w:rsidR="00DD3EB1" w:rsidRPr="00AD1166" w:rsidRDefault="008D7D37" w:rsidP="006A186F">
      <w:pPr>
        <w:spacing w:line="240" w:lineRule="auto"/>
        <w:rPr>
          <w:rFonts w:ascii="Times New Roman" w:hAnsi="Times New Roman" w:cs="Times New Roman"/>
          <w:sz w:val="24"/>
          <w:szCs w:val="24"/>
        </w:rPr>
      </w:pPr>
      <w:r>
        <w:rPr>
          <w:rFonts w:ascii="Times New Roman" w:hAnsi="Times New Roman" w:cs="Times New Roman"/>
          <w:sz w:val="24"/>
          <w:szCs w:val="24"/>
        </w:rPr>
        <w:t>Mary Wisdom</w:t>
      </w:r>
      <w:r w:rsidR="009571D9">
        <w:rPr>
          <w:rFonts w:ascii="Times New Roman" w:hAnsi="Times New Roman" w:cs="Times New Roman"/>
          <w:sz w:val="24"/>
          <w:szCs w:val="24"/>
        </w:rPr>
        <w:t xml:space="preserve">, </w:t>
      </w:r>
      <w:r>
        <w:rPr>
          <w:rFonts w:ascii="Times New Roman" w:hAnsi="Times New Roman" w:cs="Times New Roman"/>
          <w:sz w:val="24"/>
          <w:szCs w:val="24"/>
        </w:rPr>
        <w:t xml:space="preserve">Manager SICU, Clinical Operations Sharp Memorial                   </w:t>
      </w:r>
      <w:r w:rsidR="009571D9">
        <w:rPr>
          <w:rFonts w:ascii="Times New Roman" w:hAnsi="Times New Roman" w:cs="Times New Roman"/>
          <w:sz w:val="24"/>
          <w:szCs w:val="24"/>
        </w:rPr>
        <w:t>(760</w:t>
      </w:r>
      <w:r w:rsidR="00DD3EB1" w:rsidRPr="00AD1166">
        <w:rPr>
          <w:rFonts w:ascii="Times New Roman" w:hAnsi="Times New Roman" w:cs="Times New Roman"/>
          <w:sz w:val="24"/>
          <w:szCs w:val="24"/>
        </w:rPr>
        <w:t>)</w:t>
      </w:r>
      <w:r w:rsidR="009571D9">
        <w:rPr>
          <w:rFonts w:ascii="Times New Roman" w:hAnsi="Times New Roman" w:cs="Times New Roman"/>
          <w:sz w:val="24"/>
          <w:szCs w:val="24"/>
        </w:rPr>
        <w:t>672-4322</w:t>
      </w:r>
    </w:p>
    <w:p w14:paraId="180A9BDA" w14:textId="53F16FD9" w:rsidR="00DD3EB1" w:rsidRPr="00AD1166" w:rsidRDefault="00DD3EB1" w:rsidP="00015FDA">
      <w:pPr>
        <w:spacing w:line="240" w:lineRule="auto"/>
        <w:rPr>
          <w:rFonts w:ascii="Times New Roman" w:hAnsi="Times New Roman" w:cs="Times New Roman"/>
          <w:sz w:val="24"/>
          <w:szCs w:val="24"/>
        </w:rPr>
      </w:pPr>
      <w:r w:rsidRPr="00AD1166">
        <w:rPr>
          <w:rFonts w:ascii="Times New Roman" w:hAnsi="Times New Roman" w:cs="Times New Roman"/>
          <w:sz w:val="24"/>
          <w:szCs w:val="24"/>
        </w:rPr>
        <w:lastRenderedPageBreak/>
        <w:t xml:space="preserve">Christy LaFlamme, </w:t>
      </w:r>
      <w:r w:rsidR="00BD36E2">
        <w:rPr>
          <w:rFonts w:ascii="Times New Roman" w:hAnsi="Times New Roman" w:cs="Times New Roman"/>
          <w:sz w:val="24"/>
          <w:szCs w:val="24"/>
        </w:rPr>
        <w:t xml:space="preserve">Previous </w:t>
      </w:r>
      <w:r w:rsidR="00B32FCE" w:rsidRPr="00AD1166">
        <w:rPr>
          <w:rFonts w:ascii="Times New Roman" w:hAnsi="Times New Roman" w:cs="Times New Roman"/>
          <w:sz w:val="24"/>
          <w:szCs w:val="24"/>
        </w:rPr>
        <w:t xml:space="preserve">Director </w:t>
      </w:r>
      <w:r w:rsidR="00C54726" w:rsidRPr="00AD1166">
        <w:rPr>
          <w:rFonts w:ascii="Times New Roman" w:hAnsi="Times New Roman" w:cs="Times New Roman"/>
          <w:sz w:val="24"/>
          <w:szCs w:val="24"/>
        </w:rPr>
        <w:t>of Critical Care</w:t>
      </w:r>
      <w:r w:rsidRPr="00AD1166">
        <w:rPr>
          <w:rFonts w:ascii="Times New Roman" w:hAnsi="Times New Roman" w:cs="Times New Roman"/>
          <w:sz w:val="24"/>
          <w:szCs w:val="24"/>
        </w:rPr>
        <w:t xml:space="preserve">, </w:t>
      </w:r>
      <w:r w:rsidR="00C54726" w:rsidRPr="00AD1166">
        <w:rPr>
          <w:rFonts w:ascii="Times New Roman" w:hAnsi="Times New Roman" w:cs="Times New Roman"/>
          <w:sz w:val="24"/>
          <w:szCs w:val="24"/>
        </w:rPr>
        <w:t>Sharp Coronado</w:t>
      </w:r>
      <w:r w:rsidR="00BF6B03" w:rsidRPr="00AD1166">
        <w:rPr>
          <w:rFonts w:ascii="Times New Roman" w:hAnsi="Times New Roman" w:cs="Times New Roman"/>
          <w:sz w:val="24"/>
          <w:szCs w:val="24"/>
        </w:rPr>
        <w:t xml:space="preserve">   </w:t>
      </w:r>
      <w:r w:rsidR="00015FDA" w:rsidRPr="00AD1166">
        <w:rPr>
          <w:rFonts w:ascii="Times New Roman" w:hAnsi="Times New Roman" w:cs="Times New Roman"/>
          <w:sz w:val="24"/>
          <w:szCs w:val="24"/>
        </w:rPr>
        <w:tab/>
      </w:r>
      <w:r w:rsidR="009571D9">
        <w:rPr>
          <w:rFonts w:ascii="Times New Roman" w:hAnsi="Times New Roman" w:cs="Times New Roman"/>
          <w:sz w:val="24"/>
          <w:szCs w:val="24"/>
        </w:rPr>
        <w:t xml:space="preserve"> </w:t>
      </w:r>
      <w:r w:rsidR="008D7D37">
        <w:rPr>
          <w:rFonts w:ascii="Times New Roman" w:hAnsi="Times New Roman" w:cs="Times New Roman"/>
          <w:sz w:val="24"/>
          <w:szCs w:val="24"/>
        </w:rPr>
        <w:t xml:space="preserve">        (</w:t>
      </w:r>
      <w:r w:rsidRPr="00AD1166">
        <w:rPr>
          <w:rFonts w:ascii="Times New Roman" w:hAnsi="Times New Roman" w:cs="Times New Roman"/>
          <w:sz w:val="24"/>
          <w:szCs w:val="24"/>
        </w:rPr>
        <w:t>858)</w:t>
      </w:r>
      <w:r w:rsidR="003A5EEB" w:rsidRPr="00AD1166">
        <w:rPr>
          <w:rFonts w:ascii="Times New Roman" w:hAnsi="Times New Roman" w:cs="Times New Roman"/>
          <w:sz w:val="24"/>
          <w:szCs w:val="24"/>
        </w:rPr>
        <w:t xml:space="preserve"> </w:t>
      </w:r>
      <w:r w:rsidRPr="00AD1166">
        <w:rPr>
          <w:rFonts w:ascii="Times New Roman" w:hAnsi="Times New Roman" w:cs="Times New Roman"/>
          <w:sz w:val="24"/>
          <w:szCs w:val="24"/>
        </w:rPr>
        <w:t>663-8579</w:t>
      </w:r>
    </w:p>
    <w:p w14:paraId="180A9BDB" w14:textId="75BAA7F9" w:rsidR="007422E1" w:rsidRPr="00AD1166" w:rsidRDefault="001E2E3F" w:rsidP="006A186F">
      <w:pPr>
        <w:spacing w:line="240" w:lineRule="auto"/>
        <w:rPr>
          <w:rFonts w:ascii="Times New Roman" w:hAnsi="Times New Roman" w:cs="Times New Roman"/>
          <w:sz w:val="24"/>
          <w:szCs w:val="24"/>
        </w:rPr>
      </w:pPr>
      <w:r>
        <w:rPr>
          <w:rFonts w:ascii="Times New Roman" w:hAnsi="Times New Roman" w:cs="Times New Roman"/>
          <w:sz w:val="24"/>
          <w:szCs w:val="24"/>
        </w:rPr>
        <w:t>Tom Siminski</w:t>
      </w:r>
      <w:r w:rsidR="00AD1166" w:rsidRPr="00AD1166">
        <w:rPr>
          <w:rFonts w:ascii="Times New Roman" w:hAnsi="Times New Roman" w:cs="Times New Roman"/>
          <w:sz w:val="24"/>
          <w:szCs w:val="24"/>
        </w:rPr>
        <w:t xml:space="preserve">, </w:t>
      </w:r>
      <w:r>
        <w:rPr>
          <w:rFonts w:ascii="Times New Roman" w:hAnsi="Times New Roman" w:cs="Times New Roman"/>
          <w:sz w:val="24"/>
          <w:szCs w:val="24"/>
        </w:rPr>
        <w:t>Director</w:t>
      </w:r>
      <w:r w:rsidR="002805FE">
        <w:rPr>
          <w:rFonts w:ascii="Times New Roman" w:hAnsi="Times New Roman" w:cs="Times New Roman"/>
          <w:sz w:val="24"/>
          <w:szCs w:val="24"/>
        </w:rPr>
        <w:t xml:space="preserve"> of Emergency Services</w:t>
      </w:r>
      <w:r w:rsidR="009571D9">
        <w:rPr>
          <w:rFonts w:ascii="Times New Roman" w:hAnsi="Times New Roman" w:cs="Times New Roman"/>
          <w:sz w:val="24"/>
          <w:szCs w:val="24"/>
        </w:rPr>
        <w:t xml:space="preserve">, </w:t>
      </w:r>
      <w:r w:rsidR="008D7D37">
        <w:rPr>
          <w:rFonts w:ascii="Times New Roman" w:hAnsi="Times New Roman" w:cs="Times New Roman"/>
          <w:sz w:val="24"/>
          <w:szCs w:val="24"/>
        </w:rPr>
        <w:t>Redlands Community Hospital</w:t>
      </w:r>
      <w:r w:rsidR="009571D9">
        <w:rPr>
          <w:rFonts w:ascii="Times New Roman" w:hAnsi="Times New Roman" w:cs="Times New Roman"/>
          <w:sz w:val="24"/>
          <w:szCs w:val="24"/>
        </w:rPr>
        <w:t xml:space="preserve"> </w:t>
      </w:r>
      <w:r w:rsidR="00563992">
        <w:rPr>
          <w:rFonts w:ascii="Times New Roman" w:hAnsi="Times New Roman" w:cs="Times New Roman"/>
          <w:sz w:val="24"/>
          <w:szCs w:val="24"/>
        </w:rPr>
        <w:t>(219) 680-9936</w:t>
      </w:r>
    </w:p>
    <w:sectPr w:rsidR="007422E1" w:rsidRPr="00AD1166" w:rsidSect="00F94E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856A9B"/>
    <w:multiLevelType w:val="multilevel"/>
    <w:tmpl w:val="0FA20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744CD"/>
    <w:multiLevelType w:val="hybridMultilevel"/>
    <w:tmpl w:val="62EEB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E74571"/>
    <w:multiLevelType w:val="multilevel"/>
    <w:tmpl w:val="70F2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901B2B"/>
    <w:multiLevelType w:val="hybridMultilevel"/>
    <w:tmpl w:val="1396A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0F0E12"/>
    <w:multiLevelType w:val="hybridMultilevel"/>
    <w:tmpl w:val="4D1A336E"/>
    <w:lvl w:ilvl="0" w:tplc="04090005">
      <w:start w:val="1"/>
      <w:numFmt w:val="bullet"/>
      <w:lvlText w:val=""/>
      <w:lvlJc w:val="left"/>
      <w:pPr>
        <w:tabs>
          <w:tab w:val="num" w:pos="2880"/>
        </w:tabs>
        <w:ind w:left="2880" w:hanging="360"/>
      </w:pPr>
      <w:rPr>
        <w:rFonts w:ascii="Wingdings" w:hAnsi="Wingdings" w:hint="default"/>
      </w:rPr>
    </w:lvl>
    <w:lvl w:ilvl="1" w:tplc="04090001">
      <w:start w:val="1"/>
      <w:numFmt w:val="bullet"/>
      <w:lvlText w:val=""/>
      <w:lvlJc w:val="left"/>
      <w:pPr>
        <w:tabs>
          <w:tab w:val="num" w:pos="3600"/>
        </w:tabs>
        <w:ind w:left="3600" w:hanging="360"/>
      </w:pPr>
      <w:rPr>
        <w:rFonts w:ascii="Symbol" w:hAnsi="Symbol"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33EF1FB8"/>
    <w:multiLevelType w:val="hybridMultilevel"/>
    <w:tmpl w:val="25DE146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37AF6BF6"/>
    <w:multiLevelType w:val="hybridMultilevel"/>
    <w:tmpl w:val="6E52A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47C90"/>
    <w:multiLevelType w:val="hybridMultilevel"/>
    <w:tmpl w:val="E9284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A21F42"/>
    <w:multiLevelType w:val="multilevel"/>
    <w:tmpl w:val="A41C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286185"/>
    <w:multiLevelType w:val="hybridMultilevel"/>
    <w:tmpl w:val="0C5A539A"/>
    <w:lvl w:ilvl="0" w:tplc="92264A50">
      <w:start w:val="1"/>
      <w:numFmt w:val="bullet"/>
      <w:lvlText w:val="•"/>
      <w:lvlJc w:val="left"/>
      <w:pPr>
        <w:tabs>
          <w:tab w:val="num" w:pos="720"/>
        </w:tabs>
        <w:ind w:left="720" w:hanging="360"/>
      </w:pPr>
      <w:rPr>
        <w:rFonts w:ascii="Arial" w:hAnsi="Arial" w:hint="default"/>
      </w:rPr>
    </w:lvl>
    <w:lvl w:ilvl="1" w:tplc="54FCB284" w:tentative="1">
      <w:start w:val="1"/>
      <w:numFmt w:val="bullet"/>
      <w:lvlText w:val="•"/>
      <w:lvlJc w:val="left"/>
      <w:pPr>
        <w:tabs>
          <w:tab w:val="num" w:pos="1440"/>
        </w:tabs>
        <w:ind w:left="1440" w:hanging="360"/>
      </w:pPr>
      <w:rPr>
        <w:rFonts w:ascii="Arial" w:hAnsi="Arial" w:hint="default"/>
      </w:rPr>
    </w:lvl>
    <w:lvl w:ilvl="2" w:tplc="E2F43552" w:tentative="1">
      <w:start w:val="1"/>
      <w:numFmt w:val="bullet"/>
      <w:lvlText w:val="•"/>
      <w:lvlJc w:val="left"/>
      <w:pPr>
        <w:tabs>
          <w:tab w:val="num" w:pos="2160"/>
        </w:tabs>
        <w:ind w:left="2160" w:hanging="360"/>
      </w:pPr>
      <w:rPr>
        <w:rFonts w:ascii="Arial" w:hAnsi="Arial" w:hint="default"/>
      </w:rPr>
    </w:lvl>
    <w:lvl w:ilvl="3" w:tplc="1B887F54" w:tentative="1">
      <w:start w:val="1"/>
      <w:numFmt w:val="bullet"/>
      <w:lvlText w:val="•"/>
      <w:lvlJc w:val="left"/>
      <w:pPr>
        <w:tabs>
          <w:tab w:val="num" w:pos="2880"/>
        </w:tabs>
        <w:ind w:left="2880" w:hanging="360"/>
      </w:pPr>
      <w:rPr>
        <w:rFonts w:ascii="Arial" w:hAnsi="Arial" w:hint="default"/>
      </w:rPr>
    </w:lvl>
    <w:lvl w:ilvl="4" w:tplc="1A56A190" w:tentative="1">
      <w:start w:val="1"/>
      <w:numFmt w:val="bullet"/>
      <w:lvlText w:val="•"/>
      <w:lvlJc w:val="left"/>
      <w:pPr>
        <w:tabs>
          <w:tab w:val="num" w:pos="3600"/>
        </w:tabs>
        <w:ind w:left="3600" w:hanging="360"/>
      </w:pPr>
      <w:rPr>
        <w:rFonts w:ascii="Arial" w:hAnsi="Arial" w:hint="default"/>
      </w:rPr>
    </w:lvl>
    <w:lvl w:ilvl="5" w:tplc="C3BC8314" w:tentative="1">
      <w:start w:val="1"/>
      <w:numFmt w:val="bullet"/>
      <w:lvlText w:val="•"/>
      <w:lvlJc w:val="left"/>
      <w:pPr>
        <w:tabs>
          <w:tab w:val="num" w:pos="4320"/>
        </w:tabs>
        <w:ind w:left="4320" w:hanging="360"/>
      </w:pPr>
      <w:rPr>
        <w:rFonts w:ascii="Arial" w:hAnsi="Arial" w:hint="default"/>
      </w:rPr>
    </w:lvl>
    <w:lvl w:ilvl="6" w:tplc="27CE586A" w:tentative="1">
      <w:start w:val="1"/>
      <w:numFmt w:val="bullet"/>
      <w:lvlText w:val="•"/>
      <w:lvlJc w:val="left"/>
      <w:pPr>
        <w:tabs>
          <w:tab w:val="num" w:pos="5040"/>
        </w:tabs>
        <w:ind w:left="5040" w:hanging="360"/>
      </w:pPr>
      <w:rPr>
        <w:rFonts w:ascii="Arial" w:hAnsi="Arial" w:hint="default"/>
      </w:rPr>
    </w:lvl>
    <w:lvl w:ilvl="7" w:tplc="4B2430B2" w:tentative="1">
      <w:start w:val="1"/>
      <w:numFmt w:val="bullet"/>
      <w:lvlText w:val="•"/>
      <w:lvlJc w:val="left"/>
      <w:pPr>
        <w:tabs>
          <w:tab w:val="num" w:pos="5760"/>
        </w:tabs>
        <w:ind w:left="5760" w:hanging="360"/>
      </w:pPr>
      <w:rPr>
        <w:rFonts w:ascii="Arial" w:hAnsi="Arial" w:hint="default"/>
      </w:rPr>
    </w:lvl>
    <w:lvl w:ilvl="8" w:tplc="A0381FF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B6C68EC"/>
    <w:multiLevelType w:val="hybridMultilevel"/>
    <w:tmpl w:val="C8DAF8BA"/>
    <w:lvl w:ilvl="0" w:tplc="5A9EC9FE">
      <w:start w:val="2007"/>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9C4B6F"/>
    <w:multiLevelType w:val="multilevel"/>
    <w:tmpl w:val="6F521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0751013">
    <w:abstractNumId w:val="10"/>
  </w:num>
  <w:num w:numId="2" w16cid:durableId="900945200">
    <w:abstractNumId w:val="4"/>
  </w:num>
  <w:num w:numId="3" w16cid:durableId="1628200337">
    <w:abstractNumId w:val="9"/>
  </w:num>
  <w:num w:numId="4" w16cid:durableId="579948704">
    <w:abstractNumId w:val="6"/>
  </w:num>
  <w:num w:numId="5" w16cid:durableId="1341467210">
    <w:abstractNumId w:val="1"/>
  </w:num>
  <w:num w:numId="6" w16cid:durableId="824930095">
    <w:abstractNumId w:val="7"/>
  </w:num>
  <w:num w:numId="7" w16cid:durableId="305167954">
    <w:abstractNumId w:val="5"/>
  </w:num>
  <w:num w:numId="8" w16cid:durableId="725182644">
    <w:abstractNumId w:val="3"/>
  </w:num>
  <w:num w:numId="9" w16cid:durableId="908729280">
    <w:abstractNumId w:val="11"/>
  </w:num>
  <w:num w:numId="10" w16cid:durableId="660280617">
    <w:abstractNumId w:val="2"/>
  </w:num>
  <w:num w:numId="11" w16cid:durableId="1890455953">
    <w:abstractNumId w:val="0"/>
  </w:num>
  <w:num w:numId="12" w16cid:durableId="14384070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c0MrMwMzUzM7M0tzRV0lEKTi0uzszPAykwrgUAnZ2JIiwAAAA="/>
  </w:docVars>
  <w:rsids>
    <w:rsidRoot w:val="006F0476"/>
    <w:rsid w:val="0000224D"/>
    <w:rsid w:val="0000246D"/>
    <w:rsid w:val="0000601B"/>
    <w:rsid w:val="00015FDA"/>
    <w:rsid w:val="0002627D"/>
    <w:rsid w:val="00032235"/>
    <w:rsid w:val="00043CAD"/>
    <w:rsid w:val="00055A96"/>
    <w:rsid w:val="000609FC"/>
    <w:rsid w:val="000718AE"/>
    <w:rsid w:val="00077DCD"/>
    <w:rsid w:val="0008543A"/>
    <w:rsid w:val="0009076F"/>
    <w:rsid w:val="000B6396"/>
    <w:rsid w:val="000B6944"/>
    <w:rsid w:val="000C4A48"/>
    <w:rsid w:val="000C65A4"/>
    <w:rsid w:val="000D45C6"/>
    <w:rsid w:val="000E553B"/>
    <w:rsid w:val="000E5B10"/>
    <w:rsid w:val="000F6F82"/>
    <w:rsid w:val="00133FDA"/>
    <w:rsid w:val="00136536"/>
    <w:rsid w:val="00141FCA"/>
    <w:rsid w:val="00144D37"/>
    <w:rsid w:val="00147045"/>
    <w:rsid w:val="00154C38"/>
    <w:rsid w:val="00165ED9"/>
    <w:rsid w:val="00190320"/>
    <w:rsid w:val="00192FA1"/>
    <w:rsid w:val="001950E3"/>
    <w:rsid w:val="001D138B"/>
    <w:rsid w:val="001D2994"/>
    <w:rsid w:val="001E2E3F"/>
    <w:rsid w:val="001E2F0E"/>
    <w:rsid w:val="001E51DC"/>
    <w:rsid w:val="001E5F0B"/>
    <w:rsid w:val="001F3334"/>
    <w:rsid w:val="001F6C5F"/>
    <w:rsid w:val="00203EBA"/>
    <w:rsid w:val="00206AE6"/>
    <w:rsid w:val="0021087D"/>
    <w:rsid w:val="002112A0"/>
    <w:rsid w:val="00234C9A"/>
    <w:rsid w:val="00237764"/>
    <w:rsid w:val="00240373"/>
    <w:rsid w:val="00252D8C"/>
    <w:rsid w:val="00260EF6"/>
    <w:rsid w:val="0027290A"/>
    <w:rsid w:val="002805FE"/>
    <w:rsid w:val="0029047A"/>
    <w:rsid w:val="002922D0"/>
    <w:rsid w:val="002956F2"/>
    <w:rsid w:val="002A6777"/>
    <w:rsid w:val="002A79EF"/>
    <w:rsid w:val="002E7EC8"/>
    <w:rsid w:val="00303BF3"/>
    <w:rsid w:val="003040CD"/>
    <w:rsid w:val="00310C68"/>
    <w:rsid w:val="00336BFD"/>
    <w:rsid w:val="00343592"/>
    <w:rsid w:val="00351DE3"/>
    <w:rsid w:val="003537AB"/>
    <w:rsid w:val="00356DED"/>
    <w:rsid w:val="0035710F"/>
    <w:rsid w:val="00361BCF"/>
    <w:rsid w:val="0036462B"/>
    <w:rsid w:val="003771A4"/>
    <w:rsid w:val="003948AA"/>
    <w:rsid w:val="003A5EEB"/>
    <w:rsid w:val="003B632F"/>
    <w:rsid w:val="003D0083"/>
    <w:rsid w:val="003D4FD0"/>
    <w:rsid w:val="003F6C21"/>
    <w:rsid w:val="003F7596"/>
    <w:rsid w:val="004024E9"/>
    <w:rsid w:val="00403CF5"/>
    <w:rsid w:val="00403D3C"/>
    <w:rsid w:val="00416949"/>
    <w:rsid w:val="00417EA3"/>
    <w:rsid w:val="0043193F"/>
    <w:rsid w:val="00446407"/>
    <w:rsid w:val="004626BB"/>
    <w:rsid w:val="00463C0B"/>
    <w:rsid w:val="004A1F1D"/>
    <w:rsid w:val="004A5F9D"/>
    <w:rsid w:val="004C5B24"/>
    <w:rsid w:val="004C66D9"/>
    <w:rsid w:val="004D2954"/>
    <w:rsid w:val="004D3CB8"/>
    <w:rsid w:val="004E22AE"/>
    <w:rsid w:val="004F1534"/>
    <w:rsid w:val="00543C5C"/>
    <w:rsid w:val="005517B2"/>
    <w:rsid w:val="00563992"/>
    <w:rsid w:val="00577739"/>
    <w:rsid w:val="005833C5"/>
    <w:rsid w:val="00587356"/>
    <w:rsid w:val="00592C75"/>
    <w:rsid w:val="005C4C92"/>
    <w:rsid w:val="005D1A6B"/>
    <w:rsid w:val="005D72CE"/>
    <w:rsid w:val="005E6ED6"/>
    <w:rsid w:val="005F7F7A"/>
    <w:rsid w:val="00626A19"/>
    <w:rsid w:val="00645BED"/>
    <w:rsid w:val="00674FCE"/>
    <w:rsid w:val="006A186F"/>
    <w:rsid w:val="006A2B19"/>
    <w:rsid w:val="006B246B"/>
    <w:rsid w:val="006B33D8"/>
    <w:rsid w:val="006C33CB"/>
    <w:rsid w:val="006C7FA9"/>
    <w:rsid w:val="006F0476"/>
    <w:rsid w:val="00700424"/>
    <w:rsid w:val="007229B3"/>
    <w:rsid w:val="00733069"/>
    <w:rsid w:val="007422E1"/>
    <w:rsid w:val="00743D1B"/>
    <w:rsid w:val="00751ADC"/>
    <w:rsid w:val="0076652D"/>
    <w:rsid w:val="00795E0E"/>
    <w:rsid w:val="007972B0"/>
    <w:rsid w:val="007B099E"/>
    <w:rsid w:val="007D0A7E"/>
    <w:rsid w:val="007D4552"/>
    <w:rsid w:val="007E5146"/>
    <w:rsid w:val="00804B7A"/>
    <w:rsid w:val="00831149"/>
    <w:rsid w:val="008340E6"/>
    <w:rsid w:val="00845178"/>
    <w:rsid w:val="008506C1"/>
    <w:rsid w:val="00854A80"/>
    <w:rsid w:val="008624C6"/>
    <w:rsid w:val="00890A0B"/>
    <w:rsid w:val="008A23D1"/>
    <w:rsid w:val="008B3D60"/>
    <w:rsid w:val="008D0E50"/>
    <w:rsid w:val="008D2A70"/>
    <w:rsid w:val="008D7D37"/>
    <w:rsid w:val="008E58F1"/>
    <w:rsid w:val="008F094B"/>
    <w:rsid w:val="00911147"/>
    <w:rsid w:val="00923FC5"/>
    <w:rsid w:val="009571D9"/>
    <w:rsid w:val="00957BB4"/>
    <w:rsid w:val="009807C0"/>
    <w:rsid w:val="00983979"/>
    <w:rsid w:val="00992ACD"/>
    <w:rsid w:val="009B2B88"/>
    <w:rsid w:val="009D181B"/>
    <w:rsid w:val="009E6D47"/>
    <w:rsid w:val="009F7D4E"/>
    <w:rsid w:val="00A16270"/>
    <w:rsid w:val="00A2573D"/>
    <w:rsid w:val="00A41E8E"/>
    <w:rsid w:val="00A60D19"/>
    <w:rsid w:val="00A72E66"/>
    <w:rsid w:val="00A759C0"/>
    <w:rsid w:val="00A80319"/>
    <w:rsid w:val="00A90913"/>
    <w:rsid w:val="00A93771"/>
    <w:rsid w:val="00A959A0"/>
    <w:rsid w:val="00AA7F1B"/>
    <w:rsid w:val="00AB29F3"/>
    <w:rsid w:val="00AC044C"/>
    <w:rsid w:val="00AD1166"/>
    <w:rsid w:val="00AE0FA8"/>
    <w:rsid w:val="00B00B5E"/>
    <w:rsid w:val="00B02251"/>
    <w:rsid w:val="00B05EF2"/>
    <w:rsid w:val="00B32FCE"/>
    <w:rsid w:val="00B44259"/>
    <w:rsid w:val="00B46DD8"/>
    <w:rsid w:val="00B627BF"/>
    <w:rsid w:val="00B634F7"/>
    <w:rsid w:val="00B674F3"/>
    <w:rsid w:val="00B705A5"/>
    <w:rsid w:val="00B728D7"/>
    <w:rsid w:val="00B85D98"/>
    <w:rsid w:val="00B8655A"/>
    <w:rsid w:val="00BA5490"/>
    <w:rsid w:val="00BA5846"/>
    <w:rsid w:val="00BB0B62"/>
    <w:rsid w:val="00BC29D7"/>
    <w:rsid w:val="00BC6FF3"/>
    <w:rsid w:val="00BC77E8"/>
    <w:rsid w:val="00BD36E2"/>
    <w:rsid w:val="00BE123E"/>
    <w:rsid w:val="00BF6B03"/>
    <w:rsid w:val="00C0735B"/>
    <w:rsid w:val="00C1034A"/>
    <w:rsid w:val="00C27F33"/>
    <w:rsid w:val="00C302FE"/>
    <w:rsid w:val="00C428C7"/>
    <w:rsid w:val="00C54726"/>
    <w:rsid w:val="00C57CC8"/>
    <w:rsid w:val="00C83935"/>
    <w:rsid w:val="00C84607"/>
    <w:rsid w:val="00CA79EA"/>
    <w:rsid w:val="00CB0456"/>
    <w:rsid w:val="00CB16B2"/>
    <w:rsid w:val="00CB7FC5"/>
    <w:rsid w:val="00CE758A"/>
    <w:rsid w:val="00CF2922"/>
    <w:rsid w:val="00D012BF"/>
    <w:rsid w:val="00D21469"/>
    <w:rsid w:val="00D65209"/>
    <w:rsid w:val="00D72154"/>
    <w:rsid w:val="00D77EFB"/>
    <w:rsid w:val="00D94E55"/>
    <w:rsid w:val="00DC16A3"/>
    <w:rsid w:val="00DC3433"/>
    <w:rsid w:val="00DC391C"/>
    <w:rsid w:val="00DC6F45"/>
    <w:rsid w:val="00DD1586"/>
    <w:rsid w:val="00DD3EB1"/>
    <w:rsid w:val="00DF4795"/>
    <w:rsid w:val="00E00AB8"/>
    <w:rsid w:val="00E05EAE"/>
    <w:rsid w:val="00E068B4"/>
    <w:rsid w:val="00E7119B"/>
    <w:rsid w:val="00E909A4"/>
    <w:rsid w:val="00EA7BF7"/>
    <w:rsid w:val="00EB4325"/>
    <w:rsid w:val="00EB4D6E"/>
    <w:rsid w:val="00EC7C7F"/>
    <w:rsid w:val="00EE7335"/>
    <w:rsid w:val="00EE7F7C"/>
    <w:rsid w:val="00F240F6"/>
    <w:rsid w:val="00F3499E"/>
    <w:rsid w:val="00F36BFD"/>
    <w:rsid w:val="00F408AA"/>
    <w:rsid w:val="00F46984"/>
    <w:rsid w:val="00F576D5"/>
    <w:rsid w:val="00F62653"/>
    <w:rsid w:val="00F702C3"/>
    <w:rsid w:val="00F71E6B"/>
    <w:rsid w:val="00F7394E"/>
    <w:rsid w:val="00F76EDC"/>
    <w:rsid w:val="00F80963"/>
    <w:rsid w:val="00F94E76"/>
    <w:rsid w:val="00FA7EDE"/>
    <w:rsid w:val="00FB13AD"/>
    <w:rsid w:val="00FD12E9"/>
    <w:rsid w:val="00FE53F7"/>
    <w:rsid w:val="00FF546A"/>
    <w:rsid w:val="00FF6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9B81"/>
  <w15:docId w15:val="{30BB04DD-6CCA-4CF1-8529-C0F56C802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E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0476"/>
    <w:rPr>
      <w:color w:val="0000FF" w:themeColor="hyperlink"/>
      <w:u w:val="single"/>
    </w:rPr>
  </w:style>
  <w:style w:type="paragraph" w:styleId="ListParagraph">
    <w:name w:val="List Paragraph"/>
    <w:basedOn w:val="Normal"/>
    <w:uiPriority w:val="34"/>
    <w:qFormat/>
    <w:rsid w:val="006F0476"/>
    <w:pPr>
      <w:ind w:left="720"/>
      <w:contextualSpacing/>
    </w:pPr>
  </w:style>
  <w:style w:type="paragraph" w:styleId="BalloonText">
    <w:name w:val="Balloon Text"/>
    <w:basedOn w:val="Normal"/>
    <w:link w:val="BalloonTextChar"/>
    <w:uiPriority w:val="99"/>
    <w:semiHidden/>
    <w:unhideWhenUsed/>
    <w:rsid w:val="00B442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259"/>
    <w:rPr>
      <w:rFonts w:ascii="Segoe UI" w:hAnsi="Segoe UI" w:cs="Segoe UI"/>
      <w:sz w:val="18"/>
      <w:szCs w:val="18"/>
    </w:rPr>
  </w:style>
  <w:style w:type="character" w:styleId="Strong">
    <w:name w:val="Strong"/>
    <w:basedOn w:val="DefaultParagraphFont"/>
    <w:uiPriority w:val="22"/>
    <w:qFormat/>
    <w:rsid w:val="008D7D37"/>
    <w:rPr>
      <w:b/>
      <w:bCs/>
    </w:rPr>
  </w:style>
  <w:style w:type="paragraph" w:styleId="NormalWeb">
    <w:name w:val="Normal (Web)"/>
    <w:basedOn w:val="Normal"/>
    <w:uiPriority w:val="99"/>
    <w:unhideWhenUsed/>
    <w:rsid w:val="00C073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992222">
      <w:bodyDiv w:val="1"/>
      <w:marLeft w:val="0"/>
      <w:marRight w:val="0"/>
      <w:marTop w:val="0"/>
      <w:marBottom w:val="0"/>
      <w:divBdr>
        <w:top w:val="none" w:sz="0" w:space="0" w:color="auto"/>
        <w:left w:val="none" w:sz="0" w:space="0" w:color="auto"/>
        <w:bottom w:val="none" w:sz="0" w:space="0" w:color="auto"/>
        <w:right w:val="none" w:sz="0" w:space="0" w:color="auto"/>
      </w:divBdr>
    </w:div>
    <w:div w:id="213007916">
      <w:bodyDiv w:val="1"/>
      <w:marLeft w:val="0"/>
      <w:marRight w:val="0"/>
      <w:marTop w:val="0"/>
      <w:marBottom w:val="0"/>
      <w:divBdr>
        <w:top w:val="none" w:sz="0" w:space="0" w:color="auto"/>
        <w:left w:val="none" w:sz="0" w:space="0" w:color="auto"/>
        <w:bottom w:val="none" w:sz="0" w:space="0" w:color="auto"/>
        <w:right w:val="none" w:sz="0" w:space="0" w:color="auto"/>
      </w:divBdr>
    </w:div>
    <w:div w:id="121353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Page146@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2098</Words>
  <Characters>11963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Sharp HealthCare</Company>
  <LinksUpToDate>false</LinksUpToDate>
  <CharactersWithSpaces>14033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dc:creator>
  <cp:keywords/>
  <dc:description/>
  <cp:lastModifiedBy>Tracy Page</cp:lastModifiedBy>
  <cp:revision>2</cp:revision>
  <cp:lastPrinted>2023-04-13T14:07:00Z</cp:lastPrinted>
  <dcterms:created xsi:type="dcterms:W3CDTF">2026-06-02T02:04:00Z</dcterms:created>
  <dcterms:modified xsi:type="dcterms:W3CDTF">2026-06-02T02:04:00Z</dcterms:modified>
</cp:coreProperties>
</file>