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C2B66" w14:textId="1DCC70F4" w:rsidR="0044279F" w:rsidRPr="00002C89" w:rsidRDefault="007D5E24" w:rsidP="007D5E24">
      <w:pPr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5F145" wp14:editId="1A50D165">
                <wp:simplePos x="0" y="0"/>
                <wp:positionH relativeFrom="column">
                  <wp:posOffset>4539537</wp:posOffset>
                </wp:positionH>
                <wp:positionV relativeFrom="paragraph">
                  <wp:posOffset>-774227</wp:posOffset>
                </wp:positionV>
                <wp:extent cx="1249860" cy="1595556"/>
                <wp:effectExtent l="0" t="0" r="7620" b="17780"/>
                <wp:wrapNone/>
                <wp:docPr id="108852607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860" cy="1595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39A696" w14:textId="7C847ABB" w:rsidR="007D5E24" w:rsidRDefault="009D50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656541" wp14:editId="64746939">
                                  <wp:extent cx="1055077" cy="1497330"/>
                                  <wp:effectExtent l="0" t="0" r="0" b="1270"/>
                                  <wp:docPr id="114444974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4449742" name="Picture 114444974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295" cy="1503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5F14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57.45pt;margin-top:-60.95pt;width:98.4pt;height:1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" fillcolor="white [3201]" strokeweight=".5pt">
                <v:textbox>
                  <w:txbxContent>
                    <w:p w14:paraId="3539A696" w14:textId="7C847ABB" w:rsidR="007D5E24" w:rsidRDefault="009D508C">
                      <w:r>
                        <w:rPr>
                          <w:noProof/>
                        </w:rPr>
                        <w:drawing>
                          <wp:inline distT="0" distB="0" distL="0" distR="0" wp14:anchorId="01656541" wp14:editId="64746939">
                            <wp:extent cx="1055077" cy="1497330"/>
                            <wp:effectExtent l="0" t="0" r="0" b="1270"/>
                            <wp:docPr id="114444974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4449742" name="Picture 114444974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9295" cy="1503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F136A4" w14:textId="5116AF66" w:rsidR="00061D34" w:rsidRPr="0010265C" w:rsidRDefault="0044279F" w:rsidP="0044279F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10265C">
        <w:rPr>
          <w:rFonts w:ascii="Calibri" w:hAnsi="Calibri" w:cs="Calibri"/>
          <w:sz w:val="28"/>
          <w:szCs w:val="28"/>
        </w:rPr>
        <w:t>Scarlett D</w:t>
      </w:r>
      <w:r w:rsidR="00C42DEC">
        <w:rPr>
          <w:rFonts w:ascii="Calibri" w:hAnsi="Calibri" w:cs="Calibri"/>
          <w:sz w:val="28"/>
          <w:szCs w:val="28"/>
        </w:rPr>
        <w:t>iana</w:t>
      </w:r>
      <w:r w:rsidRPr="0010265C">
        <w:rPr>
          <w:rFonts w:ascii="Calibri" w:hAnsi="Calibri" w:cs="Calibri"/>
          <w:sz w:val="28"/>
          <w:szCs w:val="28"/>
        </w:rPr>
        <w:t xml:space="preserve"> Karakash MD. FACOG</w:t>
      </w:r>
    </w:p>
    <w:p w14:paraId="2C674F2D" w14:textId="27A5F1B2" w:rsidR="0044279F" w:rsidRPr="00002C89" w:rsidRDefault="007D5E24" w:rsidP="0044279F">
      <w:pPr>
        <w:spacing w:after="0" w:line="240" w:lineRule="auto"/>
        <w:rPr>
          <w:rFonts w:ascii="Calibri" w:hAnsi="Calibri" w:cs="Calibri"/>
        </w:rPr>
      </w:pPr>
      <w:hyperlink r:id="rId10" w:history="1">
        <w:r w:rsidRPr="000C4C32">
          <w:rPr>
            <w:rStyle w:val="Hyperlink"/>
            <w:rFonts w:ascii="Calibri" w:hAnsi="Calibri" w:cs="Calibri"/>
          </w:rPr>
          <w:t>sdkmedicalconsulting@gmail.com</w:t>
        </w:r>
      </w:hyperlink>
    </w:p>
    <w:p w14:paraId="6C2A608C" w14:textId="7232A8CC" w:rsidR="0044279F" w:rsidRPr="00002C89" w:rsidRDefault="0044279F" w:rsidP="0044279F">
      <w:pPr>
        <w:spacing w:after="0" w:line="240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(917) 544-4407</w:t>
      </w:r>
    </w:p>
    <w:p w14:paraId="7AEEFFAF" w14:textId="77777777" w:rsidR="0044279F" w:rsidRPr="00002C89" w:rsidRDefault="0044279F" w:rsidP="0044279F">
      <w:pPr>
        <w:spacing w:after="0" w:line="240" w:lineRule="auto"/>
        <w:rPr>
          <w:rFonts w:ascii="Calibri" w:hAnsi="Calibri" w:cs="Calibri"/>
        </w:rPr>
      </w:pPr>
    </w:p>
    <w:p w14:paraId="39266924" w14:textId="497D380C" w:rsidR="006B424B" w:rsidRPr="00002C89" w:rsidRDefault="006B424B" w:rsidP="0044279F">
      <w:pPr>
        <w:spacing w:after="0" w:line="240" w:lineRule="auto"/>
        <w:rPr>
          <w:rFonts w:ascii="Calibri" w:hAnsi="Calibri" w:cs="Calibri"/>
          <w:b/>
          <w:bCs/>
        </w:rPr>
      </w:pPr>
      <w:r w:rsidRPr="00002C89">
        <w:rPr>
          <w:rFonts w:ascii="Calibri" w:hAnsi="Calibri" w:cs="Calibri"/>
          <w:b/>
          <w:bCs/>
        </w:rPr>
        <w:t xml:space="preserve">Current Clinical and Academic Appointments:  </w:t>
      </w:r>
    </w:p>
    <w:p w14:paraId="0A8B5281" w14:textId="77777777" w:rsidR="006B424B" w:rsidRPr="00002C89" w:rsidRDefault="006B424B" w:rsidP="0044279F">
      <w:pPr>
        <w:spacing w:after="0" w:line="240" w:lineRule="auto"/>
        <w:rPr>
          <w:rFonts w:ascii="Calibri" w:hAnsi="Calibri" w:cs="Calibri"/>
          <w:b/>
          <w:bCs/>
        </w:rPr>
      </w:pPr>
    </w:p>
    <w:p w14:paraId="057B9C71" w14:textId="344126EA" w:rsidR="0044279F" w:rsidRPr="00002C89" w:rsidRDefault="0044279F" w:rsidP="0044279F">
      <w:pPr>
        <w:spacing w:after="0" w:line="240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Clinical Associate Professor</w:t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 xml:space="preserve">8/2017-present </w:t>
      </w:r>
    </w:p>
    <w:p w14:paraId="1AD79A2C" w14:textId="252389C8" w:rsidR="0044279F" w:rsidRPr="00002C89" w:rsidRDefault="0044279F" w:rsidP="0044279F">
      <w:pPr>
        <w:spacing w:after="0" w:line="240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Stanford School of Medicine</w:t>
      </w:r>
    </w:p>
    <w:p w14:paraId="6CB5850B" w14:textId="4B82A4A8" w:rsidR="0044279F" w:rsidRPr="00002C89" w:rsidRDefault="0044279F" w:rsidP="0044279F">
      <w:pPr>
        <w:spacing w:after="0" w:line="240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Lucile Packard Children’s Hospital</w:t>
      </w:r>
    </w:p>
    <w:p w14:paraId="333EC911" w14:textId="369F1BB7" w:rsidR="0044279F" w:rsidRPr="00002C89" w:rsidRDefault="0044279F" w:rsidP="0044279F">
      <w:pPr>
        <w:spacing w:after="0" w:line="240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Division of Maternal Fetal Medicine and Obstetrics</w:t>
      </w:r>
    </w:p>
    <w:p w14:paraId="6FAF56D7" w14:textId="77DD22AC" w:rsidR="0044279F" w:rsidRPr="00002C89" w:rsidRDefault="0044279F" w:rsidP="0044279F">
      <w:pPr>
        <w:spacing w:after="0" w:line="240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Department of Obstetrics and Gynecology</w:t>
      </w:r>
    </w:p>
    <w:p w14:paraId="5AA03D37" w14:textId="54406268" w:rsidR="0044279F" w:rsidRPr="00002C89" w:rsidRDefault="0044279F" w:rsidP="0044279F">
      <w:pPr>
        <w:spacing w:after="0" w:line="240" w:lineRule="auto"/>
        <w:rPr>
          <w:rFonts w:ascii="Calibri" w:hAnsi="Calibri" w:cs="Calibri"/>
        </w:rPr>
      </w:pPr>
    </w:p>
    <w:p w14:paraId="0A71D177" w14:textId="595DECB9" w:rsidR="0044279F" w:rsidRPr="00002C89" w:rsidRDefault="0044279F" w:rsidP="0044279F">
      <w:pPr>
        <w:spacing w:after="0" w:line="240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Director, Stanford Perinatal Diagnostic Center, Salinas</w:t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  <w:t>8/2024 - present</w:t>
      </w:r>
    </w:p>
    <w:p w14:paraId="5BF2FA76" w14:textId="77777777" w:rsidR="0044279F" w:rsidRPr="00002C89" w:rsidRDefault="0044279F" w:rsidP="0044279F">
      <w:pPr>
        <w:spacing w:after="0" w:line="240" w:lineRule="auto"/>
        <w:rPr>
          <w:rFonts w:ascii="Calibri" w:hAnsi="Calibri" w:cs="Calibri"/>
        </w:rPr>
      </w:pPr>
    </w:p>
    <w:p w14:paraId="035D9D90" w14:textId="4D6892A3" w:rsidR="0044279F" w:rsidRPr="00002C89" w:rsidRDefault="0044279F" w:rsidP="0044279F">
      <w:pPr>
        <w:spacing w:after="0" w:line="240" w:lineRule="auto"/>
        <w:ind w:left="3600" w:hanging="3600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Obstetrics Director, </w:t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  <w:t>12/2024 - present</w:t>
      </w:r>
    </w:p>
    <w:p w14:paraId="1EE3AA31" w14:textId="5460099D" w:rsidR="0044279F" w:rsidRPr="00002C89" w:rsidRDefault="0044279F" w:rsidP="0044279F">
      <w:pPr>
        <w:spacing w:after="0" w:line="240" w:lineRule="auto"/>
        <w:ind w:left="3600" w:hanging="3600"/>
        <w:rPr>
          <w:rFonts w:ascii="Calibri" w:hAnsi="Calibri" w:cs="Calibri"/>
        </w:rPr>
      </w:pPr>
      <w:r w:rsidRPr="00002C89">
        <w:rPr>
          <w:rFonts w:ascii="Calibri" w:hAnsi="Calibri" w:cs="Calibri"/>
        </w:rPr>
        <w:t>Mid-Coastal California Perinatal Outreach Program (MCCPOP)</w:t>
      </w:r>
    </w:p>
    <w:p w14:paraId="3ADAF8BA" w14:textId="77777777" w:rsidR="0044279F" w:rsidRPr="00002C89" w:rsidRDefault="0044279F" w:rsidP="0044279F">
      <w:pPr>
        <w:spacing w:after="0" w:line="240" w:lineRule="auto"/>
        <w:ind w:left="3600" w:hanging="3600"/>
        <w:rPr>
          <w:rFonts w:ascii="Calibri" w:hAnsi="Calibri" w:cs="Calibri"/>
        </w:rPr>
      </w:pPr>
    </w:p>
    <w:p w14:paraId="3525EC92" w14:textId="7F54C36B" w:rsidR="0044279F" w:rsidRPr="00002C89" w:rsidRDefault="0044279F" w:rsidP="0044279F">
      <w:pPr>
        <w:spacing w:after="0"/>
        <w:rPr>
          <w:rFonts w:ascii="Calibri" w:eastAsiaTheme="minorEastAsia" w:hAnsi="Calibri" w:cs="Calibri"/>
          <w:noProof/>
        </w:rPr>
      </w:pPr>
      <w:r w:rsidRPr="00002C89">
        <w:rPr>
          <w:rFonts w:ascii="Calibri" w:eastAsiaTheme="minorEastAsia" w:hAnsi="Calibri" w:cs="Calibri"/>
          <w:noProof/>
        </w:rPr>
        <w:t>Director, Stanford Perinatal Services at Natividad Hospital</w:t>
      </w:r>
      <w:r w:rsidRPr="00002C89">
        <w:rPr>
          <w:rFonts w:ascii="Calibri" w:eastAsiaTheme="minorEastAsia" w:hAnsi="Calibri" w:cs="Calibri"/>
          <w:noProof/>
        </w:rPr>
        <w:tab/>
      </w:r>
      <w:r w:rsidRPr="00002C89">
        <w:rPr>
          <w:rFonts w:ascii="Calibri" w:eastAsiaTheme="minorEastAsia" w:hAnsi="Calibri" w:cs="Calibri"/>
          <w:noProof/>
        </w:rPr>
        <w:tab/>
      </w:r>
      <w:r w:rsidR="00927ED3">
        <w:rPr>
          <w:rFonts w:ascii="Calibri" w:eastAsiaTheme="minorEastAsia" w:hAnsi="Calibri" w:cs="Calibri"/>
          <w:noProof/>
        </w:rPr>
        <w:tab/>
      </w:r>
      <w:r w:rsidRPr="00002C89">
        <w:rPr>
          <w:rFonts w:ascii="Calibri" w:eastAsiaTheme="minorEastAsia" w:hAnsi="Calibri" w:cs="Calibri"/>
          <w:noProof/>
        </w:rPr>
        <w:t>11/2021 - present</w:t>
      </w:r>
    </w:p>
    <w:p w14:paraId="6C5F6F6F" w14:textId="77777777" w:rsidR="0044279F" w:rsidRPr="00002C89" w:rsidRDefault="0044279F" w:rsidP="0044279F">
      <w:pPr>
        <w:spacing w:after="0" w:line="240" w:lineRule="auto"/>
        <w:ind w:left="3600" w:hanging="3600"/>
        <w:rPr>
          <w:rFonts w:ascii="Calibri" w:hAnsi="Calibri" w:cs="Calibri"/>
        </w:rPr>
      </w:pPr>
    </w:p>
    <w:p w14:paraId="077589CF" w14:textId="306AFBEC" w:rsidR="006B424B" w:rsidRPr="00002C89" w:rsidRDefault="00BA4756" w:rsidP="0044279F">
      <w:pPr>
        <w:spacing w:after="0" w:line="240" w:lineRule="auto"/>
        <w:ind w:left="3600" w:hanging="3600"/>
        <w:rPr>
          <w:rFonts w:ascii="Calibri" w:hAnsi="Calibri" w:cs="Calibri"/>
          <w:b/>
          <w:bCs/>
        </w:rPr>
      </w:pPr>
      <w:r w:rsidRPr="00002C89">
        <w:rPr>
          <w:rFonts w:ascii="Calibri" w:hAnsi="Calibri" w:cs="Calibri"/>
          <w:b/>
          <w:bCs/>
        </w:rPr>
        <w:t xml:space="preserve">Past </w:t>
      </w:r>
      <w:r w:rsidR="00786AD3" w:rsidRPr="00002C89">
        <w:rPr>
          <w:rFonts w:ascii="Calibri" w:hAnsi="Calibri" w:cs="Calibri"/>
          <w:b/>
          <w:bCs/>
        </w:rPr>
        <w:t xml:space="preserve">Professional </w:t>
      </w:r>
      <w:r w:rsidRPr="00002C89">
        <w:rPr>
          <w:rFonts w:ascii="Calibri" w:hAnsi="Calibri" w:cs="Calibri"/>
          <w:b/>
          <w:bCs/>
        </w:rPr>
        <w:t>Experience:</w:t>
      </w:r>
    </w:p>
    <w:p w14:paraId="74850714" w14:textId="77777777" w:rsidR="00BA4756" w:rsidRPr="00002C89" w:rsidRDefault="00BA4756" w:rsidP="0044279F">
      <w:pPr>
        <w:spacing w:after="0" w:line="240" w:lineRule="auto"/>
        <w:ind w:left="3600" w:hanging="3600"/>
        <w:rPr>
          <w:rFonts w:ascii="Calibri" w:hAnsi="Calibri" w:cs="Calibri"/>
        </w:rPr>
      </w:pPr>
    </w:p>
    <w:p w14:paraId="4F30DEB9" w14:textId="44412627" w:rsidR="0044279F" w:rsidRPr="00002C89" w:rsidRDefault="0044279F" w:rsidP="006C4414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>Maimonides Medical Center</w:t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>8/2012</w:t>
      </w:r>
      <w:r w:rsidR="00EC4E6C">
        <w:rPr>
          <w:rFonts w:ascii="Calibri" w:hAnsi="Calibri" w:cs="Calibri"/>
        </w:rPr>
        <w:t xml:space="preserve"> -</w:t>
      </w:r>
      <w:r w:rsidRPr="00002C89">
        <w:rPr>
          <w:rFonts w:ascii="Calibri" w:hAnsi="Calibri" w:cs="Calibri"/>
        </w:rPr>
        <w:t xml:space="preserve"> 6/2017</w:t>
      </w:r>
    </w:p>
    <w:p w14:paraId="40FA3CF0" w14:textId="77777777" w:rsidR="0044279F" w:rsidRPr="00002C89" w:rsidRDefault="0044279F" w:rsidP="006C4414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>Director of Obstetrics (2013- 2017)</w:t>
      </w:r>
    </w:p>
    <w:p w14:paraId="5F75E51F" w14:textId="006E4E61" w:rsidR="0044279F" w:rsidRPr="00002C89" w:rsidRDefault="0044279F" w:rsidP="006C4414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Division of Maternal Fetal Medicine </w:t>
      </w:r>
    </w:p>
    <w:p w14:paraId="48E3C3CF" w14:textId="4DDA1898" w:rsidR="0044279F" w:rsidRPr="00002C89" w:rsidRDefault="0044279F" w:rsidP="006C4414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>Department of Obstetrics and Gynecology</w:t>
      </w:r>
    </w:p>
    <w:p w14:paraId="02DFDD92" w14:textId="77777777" w:rsidR="0044279F" w:rsidRDefault="0044279F" w:rsidP="006B424B">
      <w:pPr>
        <w:spacing w:after="0" w:line="240" w:lineRule="auto"/>
        <w:rPr>
          <w:rFonts w:ascii="Calibri" w:hAnsi="Calibri" w:cs="Calibri"/>
        </w:rPr>
      </w:pPr>
    </w:p>
    <w:p w14:paraId="4CAB1411" w14:textId="77777777" w:rsidR="007D5E24" w:rsidRDefault="007D5E24" w:rsidP="007D5E24">
      <w:pPr>
        <w:spacing w:after="0"/>
        <w:rPr>
          <w:rFonts w:ascii="Calibri" w:hAnsi="Calibri" w:cs="Calibri"/>
          <w:b/>
          <w:bCs/>
        </w:rPr>
      </w:pPr>
      <w:r w:rsidRPr="00002C89">
        <w:rPr>
          <w:rFonts w:ascii="Calibri" w:hAnsi="Calibri" w:cs="Calibri"/>
          <w:b/>
          <w:bCs/>
        </w:rPr>
        <w:t>Active Board Certifications:</w:t>
      </w:r>
    </w:p>
    <w:p w14:paraId="5A2DB7CD" w14:textId="77777777" w:rsidR="007D5E24" w:rsidRPr="00002C89" w:rsidRDefault="007D5E24" w:rsidP="007D5E24">
      <w:pPr>
        <w:spacing w:after="0"/>
        <w:rPr>
          <w:rFonts w:ascii="Calibri" w:hAnsi="Calibri" w:cs="Calibri"/>
          <w:b/>
          <w:bCs/>
        </w:rPr>
      </w:pPr>
    </w:p>
    <w:p w14:paraId="26F11555" w14:textId="0F6CDEEE" w:rsidR="007D5E24" w:rsidRPr="00002C89" w:rsidRDefault="007D5E24" w:rsidP="007D5E24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>Diplomat of the American Board of Obstetrics and Gynecology</w:t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  <w:t>Certified 2015</w:t>
      </w:r>
    </w:p>
    <w:p w14:paraId="09CC19E6" w14:textId="77777777" w:rsidR="007D5E24" w:rsidRPr="00002C89" w:rsidRDefault="007D5E24" w:rsidP="007D5E24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>Subspecialty: Maternal Fetal Medicine</w:t>
      </w:r>
    </w:p>
    <w:p w14:paraId="760A52FC" w14:textId="77777777" w:rsidR="007D5E24" w:rsidRPr="00002C89" w:rsidRDefault="007D5E24" w:rsidP="007D5E24">
      <w:pPr>
        <w:spacing w:after="0"/>
        <w:rPr>
          <w:rFonts w:ascii="Calibri" w:hAnsi="Calibri" w:cs="Calibri"/>
        </w:rPr>
      </w:pPr>
    </w:p>
    <w:p w14:paraId="4EAC8D07" w14:textId="5EB10F79" w:rsidR="007D5E24" w:rsidRDefault="007D5E24" w:rsidP="007D5E24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>Diplomat of the American Board of Obstetrics and Gynecology</w:t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  <w:t>Certified 2010</w:t>
      </w:r>
    </w:p>
    <w:p w14:paraId="74C03C47" w14:textId="77777777" w:rsidR="007D5E24" w:rsidRPr="00002C89" w:rsidRDefault="007D5E24" w:rsidP="006B424B">
      <w:pPr>
        <w:spacing w:after="0" w:line="240" w:lineRule="auto"/>
        <w:rPr>
          <w:rFonts w:ascii="Calibri" w:hAnsi="Calibri" w:cs="Calibri"/>
        </w:rPr>
      </w:pPr>
    </w:p>
    <w:p w14:paraId="3A07ACAE" w14:textId="593878E4" w:rsidR="006C4414" w:rsidRPr="00002C89" w:rsidRDefault="006C4414" w:rsidP="006B424B">
      <w:pPr>
        <w:spacing w:after="0" w:line="240" w:lineRule="auto"/>
        <w:rPr>
          <w:rFonts w:ascii="Calibri" w:hAnsi="Calibri" w:cs="Calibri"/>
          <w:b/>
          <w:bCs/>
        </w:rPr>
      </w:pPr>
      <w:r w:rsidRPr="00002C89">
        <w:rPr>
          <w:rFonts w:ascii="Calibri" w:hAnsi="Calibri" w:cs="Calibri"/>
          <w:b/>
          <w:bCs/>
        </w:rPr>
        <w:t>Education:</w:t>
      </w:r>
    </w:p>
    <w:p w14:paraId="020C86B5" w14:textId="77777777" w:rsidR="006B424B" w:rsidRPr="00002C89" w:rsidRDefault="006B424B" w:rsidP="006B424B">
      <w:pPr>
        <w:spacing w:after="0" w:line="240" w:lineRule="auto"/>
        <w:rPr>
          <w:rFonts w:ascii="Calibri" w:hAnsi="Calibri" w:cs="Calibri"/>
        </w:rPr>
      </w:pPr>
    </w:p>
    <w:p w14:paraId="4910BF74" w14:textId="756BC3E5" w:rsidR="006C4414" w:rsidRPr="00002C89" w:rsidRDefault="006C4414" w:rsidP="006B424B">
      <w:pPr>
        <w:spacing w:after="0" w:line="240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University at Buffalo: </w:t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>2001-</w:t>
      </w:r>
      <w:r w:rsidR="006B424B" w:rsidRPr="00002C89">
        <w:rPr>
          <w:rFonts w:ascii="Calibri" w:hAnsi="Calibri" w:cs="Calibri"/>
        </w:rPr>
        <w:t>2005</w:t>
      </w:r>
    </w:p>
    <w:p w14:paraId="3E0003EE" w14:textId="2825B155" w:rsidR="006C4414" w:rsidRPr="00002C89" w:rsidRDefault="006C4414" w:rsidP="006B424B">
      <w:pPr>
        <w:spacing w:after="0" w:line="240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Jacobs School of Medicine and Biomedical Sciences</w:t>
      </w:r>
    </w:p>
    <w:p w14:paraId="34163F70" w14:textId="77777777" w:rsidR="0044279F" w:rsidRPr="00002C89" w:rsidRDefault="0044279F" w:rsidP="006B424B">
      <w:pPr>
        <w:spacing w:after="0"/>
        <w:rPr>
          <w:rFonts w:ascii="Calibri" w:hAnsi="Calibri" w:cs="Calibri"/>
        </w:rPr>
      </w:pPr>
    </w:p>
    <w:p w14:paraId="1413989D" w14:textId="4247131D" w:rsidR="006B424B" w:rsidRPr="00002C89" w:rsidRDefault="006B424B" w:rsidP="006B424B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>Binghamton University: State University of New York</w:t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  <w:t>1995-1999</w:t>
      </w:r>
    </w:p>
    <w:p w14:paraId="3B191422" w14:textId="77777777" w:rsidR="00647DE8" w:rsidRPr="00002C89" w:rsidRDefault="00647DE8" w:rsidP="006B424B">
      <w:pPr>
        <w:spacing w:after="0"/>
        <w:rPr>
          <w:rFonts w:ascii="Calibri" w:hAnsi="Calibri" w:cs="Calibri"/>
        </w:rPr>
      </w:pPr>
    </w:p>
    <w:p w14:paraId="6FF1535E" w14:textId="6B3AE272" w:rsidR="00647DE8" w:rsidRPr="00002C89" w:rsidRDefault="00647DE8" w:rsidP="006B424B">
      <w:pPr>
        <w:spacing w:after="0"/>
        <w:rPr>
          <w:rFonts w:ascii="Calibri" w:hAnsi="Calibri" w:cs="Calibri"/>
          <w:b/>
          <w:bCs/>
        </w:rPr>
      </w:pPr>
      <w:r w:rsidRPr="00002C89">
        <w:rPr>
          <w:rFonts w:ascii="Calibri" w:hAnsi="Calibri" w:cs="Calibri"/>
          <w:b/>
          <w:bCs/>
        </w:rPr>
        <w:t>Post-Graduate Training:</w:t>
      </w:r>
    </w:p>
    <w:p w14:paraId="3C527286" w14:textId="25084475" w:rsidR="00647DE8" w:rsidRPr="00002C89" w:rsidRDefault="00927ED3" w:rsidP="006B424B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4A946AE1" w14:textId="1B0FF5FF" w:rsidR="00647DE8" w:rsidRPr="00927ED3" w:rsidRDefault="00647DE8" w:rsidP="00927ED3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  <w:u w:val="single"/>
        </w:rPr>
        <w:t>Fellowship: Maternal Fetal Medicine</w:t>
      </w:r>
      <w:r w:rsidR="00927ED3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="00234B44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>2009-2012</w:t>
      </w:r>
    </w:p>
    <w:p w14:paraId="1711E844" w14:textId="77777777" w:rsidR="00927ED3" w:rsidRDefault="00647DE8" w:rsidP="00927ED3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>Montefiore Medical Center</w:t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  <w:t xml:space="preserve"> </w:t>
      </w:r>
    </w:p>
    <w:p w14:paraId="03EDAF50" w14:textId="77777777" w:rsidR="00927ED3" w:rsidRDefault="00647DE8" w:rsidP="00927ED3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>Albert Einstein College of Medicine</w:t>
      </w:r>
    </w:p>
    <w:p w14:paraId="771103CD" w14:textId="418AC67E" w:rsidR="00647DE8" w:rsidRPr="00002C89" w:rsidRDefault="00647DE8" w:rsidP="00927ED3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>Department of Obstetrics and Gynecology</w:t>
      </w:r>
      <w:r w:rsidRPr="00002C89">
        <w:rPr>
          <w:rFonts w:ascii="Calibri" w:hAnsi="Calibri" w:cs="Calibri"/>
        </w:rPr>
        <w:tab/>
      </w:r>
    </w:p>
    <w:p w14:paraId="62CBCA81" w14:textId="2D03243E" w:rsidR="00647DE8" w:rsidRDefault="00647DE8" w:rsidP="00927ED3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>Division of Maternal Fetal Medicine</w:t>
      </w:r>
    </w:p>
    <w:p w14:paraId="3FEDE071" w14:textId="77777777" w:rsidR="00927ED3" w:rsidRPr="00002C89" w:rsidRDefault="00927ED3" w:rsidP="00927ED3">
      <w:pPr>
        <w:spacing w:after="0"/>
        <w:rPr>
          <w:rFonts w:ascii="Calibri" w:hAnsi="Calibri" w:cs="Calibri"/>
        </w:rPr>
      </w:pPr>
    </w:p>
    <w:p w14:paraId="68C25227" w14:textId="70D0E79E" w:rsidR="00927ED3" w:rsidRPr="00927ED3" w:rsidRDefault="00647DE8" w:rsidP="00927ED3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  <w:u w:val="single"/>
        </w:rPr>
        <w:t>Residency: OBGYN</w:t>
      </w:r>
      <w:r w:rsidR="00927ED3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="00A9750E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>2005-2009</w:t>
      </w:r>
    </w:p>
    <w:p w14:paraId="306065A1" w14:textId="77777777" w:rsidR="00927ED3" w:rsidRDefault="00647DE8" w:rsidP="00927ED3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>Montefiore Medical Center</w:t>
      </w:r>
    </w:p>
    <w:p w14:paraId="3047C4D0" w14:textId="77777777" w:rsidR="00927ED3" w:rsidRDefault="00647DE8" w:rsidP="00927ED3">
      <w:pPr>
        <w:spacing w:after="0"/>
        <w:rPr>
          <w:rFonts w:ascii="Calibri" w:hAnsi="Calibri" w:cs="Calibri"/>
          <w:u w:val="single"/>
        </w:rPr>
      </w:pPr>
      <w:r w:rsidRPr="00002C89">
        <w:rPr>
          <w:rFonts w:ascii="Calibri" w:hAnsi="Calibri" w:cs="Calibri"/>
        </w:rPr>
        <w:t>Albert Einstein College of Medicine</w:t>
      </w:r>
    </w:p>
    <w:p w14:paraId="040D698E" w14:textId="1E2C9B1F" w:rsidR="00647DE8" w:rsidRPr="00927ED3" w:rsidRDefault="00647DE8" w:rsidP="00927ED3">
      <w:pPr>
        <w:spacing w:after="0"/>
        <w:rPr>
          <w:rFonts w:ascii="Calibri" w:hAnsi="Calibri" w:cs="Calibri"/>
          <w:u w:val="single"/>
        </w:rPr>
      </w:pPr>
      <w:r w:rsidRPr="00002C89">
        <w:rPr>
          <w:rFonts w:ascii="Calibri" w:hAnsi="Calibri" w:cs="Calibri"/>
        </w:rPr>
        <w:t>Department of Obstetrics and Gynecology</w:t>
      </w:r>
    </w:p>
    <w:p w14:paraId="50C3FA32" w14:textId="77777777" w:rsidR="006B424B" w:rsidRPr="00002C89" w:rsidRDefault="006B424B" w:rsidP="006B424B">
      <w:pPr>
        <w:spacing w:after="0"/>
        <w:rPr>
          <w:rFonts w:ascii="Calibri" w:hAnsi="Calibri" w:cs="Calibri"/>
        </w:rPr>
      </w:pPr>
    </w:p>
    <w:p w14:paraId="170EE43D" w14:textId="26A4A95D" w:rsidR="006B424B" w:rsidRPr="00002C89" w:rsidRDefault="006B424B" w:rsidP="006B424B">
      <w:pPr>
        <w:spacing w:after="0"/>
        <w:rPr>
          <w:rFonts w:ascii="Calibri" w:hAnsi="Calibri" w:cs="Calibri"/>
          <w:b/>
          <w:bCs/>
        </w:rPr>
      </w:pPr>
      <w:r w:rsidRPr="00002C89">
        <w:rPr>
          <w:rFonts w:ascii="Calibri" w:hAnsi="Calibri" w:cs="Calibri"/>
          <w:b/>
          <w:bCs/>
        </w:rPr>
        <w:t>Professional Associations:</w:t>
      </w:r>
    </w:p>
    <w:p w14:paraId="5CD0591D" w14:textId="77777777" w:rsidR="00647DE8" w:rsidRPr="00002C89" w:rsidRDefault="00647DE8" w:rsidP="006B424B">
      <w:pPr>
        <w:spacing w:after="0"/>
        <w:rPr>
          <w:rFonts w:ascii="Calibri" w:hAnsi="Calibri" w:cs="Calibri"/>
          <w:b/>
          <w:bCs/>
        </w:rPr>
      </w:pPr>
    </w:p>
    <w:p w14:paraId="0CA3B4D8" w14:textId="1571313B" w:rsidR="006B424B" w:rsidRPr="00002C89" w:rsidRDefault="009140F0" w:rsidP="00647DE8">
      <w:pPr>
        <w:pStyle w:val="gmail-msolistparagraph"/>
        <w:spacing w:before="0" w:beforeAutospacing="0" w:after="0" w:afterAutospacing="0" w:line="254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Member, </w:t>
      </w:r>
      <w:r w:rsidR="006B424B" w:rsidRPr="00002C89">
        <w:rPr>
          <w:rFonts w:ascii="Calibri" w:hAnsi="Calibri" w:cs="Calibri"/>
        </w:rPr>
        <w:t>American College of Obstetrics and Gynecology</w:t>
      </w:r>
      <w:r w:rsidR="00086EEF">
        <w:rPr>
          <w:rFonts w:ascii="Calibri" w:hAnsi="Calibri" w:cs="Calibri"/>
        </w:rPr>
        <w:tab/>
      </w:r>
      <w:r w:rsidR="00086EEF">
        <w:rPr>
          <w:rFonts w:ascii="Calibri" w:hAnsi="Calibri" w:cs="Calibri"/>
        </w:rPr>
        <w:tab/>
      </w:r>
      <w:r w:rsidR="00086EEF">
        <w:rPr>
          <w:rFonts w:ascii="Calibri" w:hAnsi="Calibri" w:cs="Calibri"/>
        </w:rPr>
        <w:tab/>
      </w:r>
      <w:r w:rsidR="00086EEF">
        <w:rPr>
          <w:rFonts w:ascii="Calibri" w:hAnsi="Calibri" w:cs="Calibri"/>
        </w:rPr>
        <w:tab/>
      </w:r>
      <w:r>
        <w:rPr>
          <w:rFonts w:ascii="Calibri" w:hAnsi="Calibri" w:cs="Calibri"/>
        </w:rPr>
        <w:t>2015</w:t>
      </w:r>
    </w:p>
    <w:p w14:paraId="7F5D6FF2" w14:textId="5C66CC40" w:rsidR="006B424B" w:rsidRPr="00002C89" w:rsidRDefault="009140F0" w:rsidP="00647DE8">
      <w:pPr>
        <w:pStyle w:val="gmail-msolistparagraph"/>
        <w:spacing w:before="0" w:beforeAutospacing="0" w:after="0" w:afterAutospacing="0" w:line="254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Member, </w:t>
      </w:r>
      <w:r w:rsidR="006B424B" w:rsidRPr="00002C89">
        <w:rPr>
          <w:rFonts w:ascii="Calibri" w:hAnsi="Calibri" w:cs="Calibri"/>
        </w:rPr>
        <w:t>Society for Maternal Fetal Medicine</w:t>
      </w:r>
      <w:r w:rsidR="00086EEF">
        <w:rPr>
          <w:rFonts w:ascii="Calibri" w:hAnsi="Calibri" w:cs="Calibri"/>
        </w:rPr>
        <w:tab/>
      </w:r>
      <w:r w:rsidR="00086EEF">
        <w:rPr>
          <w:rFonts w:ascii="Calibri" w:hAnsi="Calibri" w:cs="Calibri"/>
        </w:rPr>
        <w:tab/>
      </w:r>
      <w:r w:rsidR="00086EEF">
        <w:rPr>
          <w:rFonts w:ascii="Calibri" w:hAnsi="Calibri" w:cs="Calibri"/>
        </w:rPr>
        <w:tab/>
      </w:r>
      <w:r w:rsidR="00086EEF">
        <w:rPr>
          <w:rFonts w:ascii="Calibri" w:hAnsi="Calibri" w:cs="Calibri"/>
        </w:rPr>
        <w:tab/>
      </w:r>
      <w:r w:rsidR="00086EEF">
        <w:rPr>
          <w:rFonts w:ascii="Calibri" w:hAnsi="Calibri" w:cs="Calibri"/>
        </w:rPr>
        <w:tab/>
        <w:t>2008</w:t>
      </w:r>
    </w:p>
    <w:p w14:paraId="672EE212" w14:textId="77777777" w:rsidR="006B424B" w:rsidRPr="00002C89" w:rsidRDefault="006B424B" w:rsidP="006B424B">
      <w:pPr>
        <w:spacing w:after="0"/>
        <w:rPr>
          <w:rFonts w:ascii="Calibri" w:hAnsi="Calibri" w:cs="Calibri"/>
        </w:rPr>
      </w:pPr>
    </w:p>
    <w:p w14:paraId="164ABCF7" w14:textId="5369A4C1" w:rsidR="00647DE8" w:rsidRPr="00002C89" w:rsidRDefault="00647DE8" w:rsidP="006B424B">
      <w:pPr>
        <w:spacing w:after="0"/>
        <w:rPr>
          <w:rFonts w:ascii="Calibri" w:hAnsi="Calibri" w:cs="Calibri"/>
          <w:b/>
          <w:bCs/>
        </w:rPr>
      </w:pPr>
      <w:r w:rsidRPr="00002C89">
        <w:rPr>
          <w:rFonts w:ascii="Calibri" w:hAnsi="Calibri" w:cs="Calibri"/>
          <w:b/>
          <w:bCs/>
        </w:rPr>
        <w:t>Active Medical Licenses:</w:t>
      </w:r>
    </w:p>
    <w:p w14:paraId="24337B6A" w14:textId="77A2F2C8" w:rsidR="00647DE8" w:rsidRPr="00002C89" w:rsidRDefault="00647DE8" w:rsidP="006B424B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>California State Medical License</w:t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  <w:t>2016</w:t>
      </w:r>
    </w:p>
    <w:p w14:paraId="237E8A69" w14:textId="77777777" w:rsidR="00647DE8" w:rsidRPr="00002C89" w:rsidRDefault="00647DE8" w:rsidP="006B424B">
      <w:pPr>
        <w:spacing w:after="0"/>
        <w:rPr>
          <w:rFonts w:ascii="Calibri" w:hAnsi="Calibri" w:cs="Calibri"/>
        </w:rPr>
      </w:pPr>
    </w:p>
    <w:p w14:paraId="7142C37C" w14:textId="1E91A685" w:rsidR="00647DE8" w:rsidRPr="00002C89" w:rsidRDefault="00647DE8" w:rsidP="006B424B">
      <w:pPr>
        <w:spacing w:after="0"/>
        <w:rPr>
          <w:rFonts w:ascii="Calibri" w:hAnsi="Calibri" w:cs="Calibri"/>
          <w:b/>
          <w:bCs/>
        </w:rPr>
      </w:pPr>
      <w:r w:rsidRPr="00002C89">
        <w:rPr>
          <w:rFonts w:ascii="Calibri" w:hAnsi="Calibri" w:cs="Calibri"/>
          <w:b/>
          <w:bCs/>
        </w:rPr>
        <w:t>Committee Assignments:</w:t>
      </w:r>
    </w:p>
    <w:p w14:paraId="690C6544" w14:textId="77777777" w:rsidR="00647DE8" w:rsidRPr="00002C89" w:rsidRDefault="00647DE8" w:rsidP="006B424B">
      <w:pPr>
        <w:spacing w:after="0"/>
        <w:rPr>
          <w:rFonts w:ascii="Calibri" w:hAnsi="Calibri" w:cs="Calibri"/>
        </w:rPr>
      </w:pPr>
    </w:p>
    <w:p w14:paraId="24ECD905" w14:textId="2D4E5375" w:rsidR="00DA4650" w:rsidRPr="00002C89" w:rsidRDefault="00647DE8" w:rsidP="00647DE8">
      <w:pPr>
        <w:rPr>
          <w:rFonts w:ascii="Calibri" w:hAnsi="Calibri" w:cs="Calibri"/>
          <w:bCs/>
        </w:rPr>
      </w:pPr>
      <w:r w:rsidRPr="00002C89">
        <w:rPr>
          <w:rFonts w:ascii="Calibri" w:hAnsi="Calibri" w:cs="Calibri"/>
          <w:bCs/>
        </w:rPr>
        <w:t xml:space="preserve">Salinas Valley Health NTSV Workgroup </w:t>
      </w:r>
      <w:r w:rsidRPr="00002C89">
        <w:rPr>
          <w:rFonts w:ascii="Calibri" w:hAnsi="Calibri" w:cs="Calibri"/>
          <w:bCs/>
        </w:rPr>
        <w:tab/>
      </w:r>
      <w:r w:rsidRPr="00002C89">
        <w:rPr>
          <w:rFonts w:ascii="Calibri" w:hAnsi="Calibri" w:cs="Calibri"/>
          <w:bCs/>
        </w:rPr>
        <w:tab/>
      </w:r>
      <w:r w:rsidRPr="00002C89">
        <w:rPr>
          <w:rFonts w:ascii="Calibri" w:hAnsi="Calibri" w:cs="Calibri"/>
          <w:bCs/>
        </w:rPr>
        <w:tab/>
      </w:r>
      <w:r w:rsidRPr="00002C89">
        <w:rPr>
          <w:rFonts w:ascii="Calibri" w:hAnsi="Calibri" w:cs="Calibri"/>
          <w:bCs/>
        </w:rPr>
        <w:tab/>
      </w:r>
      <w:r w:rsidRPr="00002C89">
        <w:rPr>
          <w:rFonts w:ascii="Calibri" w:hAnsi="Calibri" w:cs="Calibri"/>
          <w:bCs/>
        </w:rPr>
        <w:tab/>
      </w:r>
      <w:r w:rsidR="00927ED3">
        <w:rPr>
          <w:rFonts w:ascii="Calibri" w:hAnsi="Calibri" w:cs="Calibri"/>
          <w:bCs/>
        </w:rPr>
        <w:tab/>
      </w:r>
      <w:r w:rsidRPr="00002C89">
        <w:rPr>
          <w:rFonts w:ascii="Calibri" w:hAnsi="Calibri" w:cs="Calibri"/>
          <w:bCs/>
        </w:rPr>
        <w:t xml:space="preserve">2025 </w:t>
      </w:r>
      <w:r w:rsidR="00927ED3">
        <w:rPr>
          <w:rFonts w:ascii="Calibri" w:hAnsi="Calibri" w:cs="Calibri"/>
          <w:bCs/>
        </w:rPr>
        <w:t>-</w:t>
      </w:r>
      <w:r w:rsidRPr="00002C89">
        <w:rPr>
          <w:rFonts w:ascii="Calibri" w:hAnsi="Calibri" w:cs="Calibri"/>
          <w:bCs/>
        </w:rPr>
        <w:t xml:space="preserve"> present </w:t>
      </w:r>
    </w:p>
    <w:p w14:paraId="07129B35" w14:textId="3B8790F5" w:rsidR="00647DE8" w:rsidRPr="00002C89" w:rsidRDefault="00647DE8" w:rsidP="00DA4650">
      <w:pPr>
        <w:spacing w:after="0"/>
        <w:ind w:left="3600" w:hanging="3600"/>
        <w:rPr>
          <w:rFonts w:ascii="Calibri" w:hAnsi="Calibri" w:cs="Calibri"/>
        </w:rPr>
      </w:pPr>
      <w:r w:rsidRPr="00002C89">
        <w:rPr>
          <w:rFonts w:ascii="Calibri" w:hAnsi="Calibri" w:cs="Calibri"/>
        </w:rPr>
        <w:t>Maternal Child Health Research Institute:</w:t>
      </w:r>
      <w:r w:rsidR="00DA4650">
        <w:rPr>
          <w:rFonts w:ascii="Calibri" w:hAnsi="Calibri" w:cs="Calibri"/>
        </w:rPr>
        <w:tab/>
      </w:r>
      <w:r w:rsidR="00DA4650">
        <w:rPr>
          <w:rFonts w:ascii="Calibri" w:hAnsi="Calibri" w:cs="Calibri"/>
        </w:rPr>
        <w:tab/>
      </w:r>
      <w:r w:rsidR="00DA4650">
        <w:rPr>
          <w:rFonts w:ascii="Calibri" w:hAnsi="Calibri" w:cs="Calibri"/>
        </w:rPr>
        <w:tab/>
      </w:r>
      <w:r w:rsidR="00DA4650">
        <w:rPr>
          <w:rFonts w:ascii="Calibri" w:hAnsi="Calibri" w:cs="Calibri"/>
        </w:rPr>
        <w:tab/>
      </w:r>
      <w:r w:rsidR="00DA4650">
        <w:rPr>
          <w:rFonts w:ascii="Calibri" w:hAnsi="Calibri" w:cs="Calibri"/>
        </w:rPr>
        <w:tab/>
      </w:r>
      <w:r w:rsidR="00DA4650">
        <w:rPr>
          <w:rFonts w:ascii="Calibri" w:hAnsi="Calibri" w:cs="Calibri"/>
        </w:rPr>
        <w:tab/>
      </w:r>
      <w:r w:rsidR="00DA4650" w:rsidRPr="00002C89">
        <w:rPr>
          <w:rFonts w:ascii="Calibri" w:hAnsi="Calibri" w:cs="Calibri"/>
        </w:rPr>
        <w:t>2021 - present</w:t>
      </w:r>
    </w:p>
    <w:p w14:paraId="3676D17D" w14:textId="666AEB46" w:rsidR="00647DE8" w:rsidRPr="00002C89" w:rsidRDefault="00647DE8" w:rsidP="00647DE8">
      <w:pPr>
        <w:spacing w:after="0"/>
        <w:ind w:left="3600" w:hanging="3600"/>
        <w:rPr>
          <w:rFonts w:ascii="Calibri" w:hAnsi="Calibri" w:cs="Calibri"/>
        </w:rPr>
      </w:pPr>
      <w:r w:rsidRPr="00002C89">
        <w:rPr>
          <w:rFonts w:ascii="Calibri" w:hAnsi="Calibri" w:cs="Calibri"/>
        </w:rPr>
        <w:t>Reviewer for Clinician Educator Grant Program</w:t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</w:p>
    <w:p w14:paraId="768D296B" w14:textId="77777777" w:rsidR="00DA4650" w:rsidRDefault="00DA4650" w:rsidP="00DA4650">
      <w:pPr>
        <w:rPr>
          <w:rFonts w:ascii="Calibri" w:hAnsi="Calibri" w:cs="Calibri"/>
        </w:rPr>
      </w:pPr>
    </w:p>
    <w:p w14:paraId="78EC4B48" w14:textId="30E483A6" w:rsidR="00647DE8" w:rsidRPr="00002C89" w:rsidRDefault="00647DE8" w:rsidP="00DA4650">
      <w:pPr>
        <w:rPr>
          <w:rFonts w:ascii="Calibri" w:hAnsi="Calibri" w:cs="Calibri"/>
        </w:rPr>
      </w:pPr>
      <w:r w:rsidRPr="00002C89">
        <w:rPr>
          <w:rFonts w:ascii="Calibri" w:hAnsi="Calibri" w:cs="Calibri"/>
        </w:rPr>
        <w:t>Natividad Hospital Committee on case reviews</w:t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>2022 - present</w:t>
      </w:r>
    </w:p>
    <w:p w14:paraId="1C10F91A" w14:textId="16D4CB60" w:rsidR="00647DE8" w:rsidRPr="00002C89" w:rsidRDefault="00647DE8" w:rsidP="00647DE8">
      <w:pPr>
        <w:ind w:left="3600" w:hanging="3600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ACOG District IX Legislative Committee </w:t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>2018 - 2025</w:t>
      </w:r>
    </w:p>
    <w:p w14:paraId="52311C28" w14:textId="77777777" w:rsidR="00647DE8" w:rsidRPr="00002C89" w:rsidRDefault="00647DE8" w:rsidP="00647DE8">
      <w:pPr>
        <w:ind w:left="3600" w:hanging="3600"/>
        <w:rPr>
          <w:rFonts w:ascii="Calibri" w:hAnsi="Calibri" w:cs="Calibri"/>
        </w:rPr>
      </w:pPr>
    </w:p>
    <w:p w14:paraId="33570A43" w14:textId="77777777" w:rsidR="00567A67" w:rsidRDefault="00567A67" w:rsidP="00647DE8">
      <w:pPr>
        <w:spacing w:after="0"/>
        <w:ind w:left="3600" w:hanging="3600"/>
        <w:rPr>
          <w:rFonts w:ascii="Calibri" w:hAnsi="Calibri" w:cs="Calibri"/>
        </w:rPr>
      </w:pPr>
    </w:p>
    <w:p w14:paraId="13BD8F7C" w14:textId="6A49FC0A" w:rsidR="00647DE8" w:rsidRPr="00002C89" w:rsidRDefault="00647DE8" w:rsidP="00647DE8">
      <w:pPr>
        <w:spacing w:after="0"/>
        <w:ind w:left="3600" w:hanging="3600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ACOG District IX </w:t>
      </w:r>
    </w:p>
    <w:p w14:paraId="41120FD6" w14:textId="5AD0E0D7" w:rsidR="00647DE8" w:rsidRPr="00002C89" w:rsidRDefault="00647DE8" w:rsidP="00647DE8">
      <w:pPr>
        <w:spacing w:after="0"/>
        <w:ind w:left="3600" w:hanging="3600"/>
        <w:rPr>
          <w:rFonts w:ascii="Calibri" w:hAnsi="Calibri" w:cs="Calibri"/>
        </w:rPr>
      </w:pPr>
      <w:r w:rsidRPr="00002C89">
        <w:rPr>
          <w:rFonts w:ascii="Calibri" w:hAnsi="Calibri" w:cs="Calibri"/>
        </w:rPr>
        <w:t>Public Health Committee</w:t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DA4650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>2022-2025</w:t>
      </w:r>
    </w:p>
    <w:p w14:paraId="6CF64E65" w14:textId="77777777" w:rsidR="00647DE8" w:rsidRPr="00002C89" w:rsidRDefault="00647DE8" w:rsidP="00647DE8">
      <w:pPr>
        <w:spacing w:after="0"/>
        <w:rPr>
          <w:rFonts w:ascii="Calibri" w:hAnsi="Calibri" w:cs="Calibri"/>
        </w:rPr>
      </w:pPr>
    </w:p>
    <w:p w14:paraId="40A7120C" w14:textId="77777777" w:rsidR="00647DE8" w:rsidRPr="00002C89" w:rsidRDefault="00647DE8" w:rsidP="004E43CB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ACOG District IX </w:t>
      </w:r>
    </w:p>
    <w:p w14:paraId="35DA787B" w14:textId="39414951" w:rsidR="00647DE8" w:rsidRPr="00002C89" w:rsidRDefault="00647DE8" w:rsidP="004E43CB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>Committee for Health Care for Underserved Women</w:t>
      </w:r>
      <w:r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9140F0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>2018-2022</w:t>
      </w:r>
    </w:p>
    <w:p w14:paraId="194CD0B7" w14:textId="77777777" w:rsidR="00647DE8" w:rsidRPr="00002C89" w:rsidRDefault="00647DE8" w:rsidP="004E43CB">
      <w:pPr>
        <w:spacing w:after="0"/>
        <w:rPr>
          <w:rFonts w:ascii="Calibri" w:hAnsi="Calibri" w:cs="Calibri"/>
        </w:rPr>
      </w:pPr>
    </w:p>
    <w:p w14:paraId="32EFC1A4" w14:textId="18A687AE" w:rsidR="00647DE8" w:rsidRPr="00002C89" w:rsidRDefault="00647DE8" w:rsidP="004E43CB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>ACOG District II Legislative Committee</w:t>
      </w:r>
      <w:r w:rsidR="004E43CB"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9140F0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>2016-2017</w:t>
      </w:r>
    </w:p>
    <w:p w14:paraId="32E47D28" w14:textId="77777777" w:rsidR="00647DE8" w:rsidRPr="00002C89" w:rsidRDefault="00647DE8" w:rsidP="004E43CB">
      <w:pPr>
        <w:spacing w:after="0"/>
        <w:rPr>
          <w:rFonts w:ascii="Calibri" w:hAnsi="Calibri" w:cs="Calibri"/>
        </w:rPr>
      </w:pPr>
    </w:p>
    <w:p w14:paraId="02A23370" w14:textId="47AFEB03" w:rsidR="00647DE8" w:rsidRPr="00002C89" w:rsidRDefault="00647DE8" w:rsidP="004E43CB">
      <w:pPr>
        <w:spacing w:after="0"/>
        <w:rPr>
          <w:rFonts w:ascii="Calibri" w:hAnsi="Calibri" w:cs="Calibri"/>
        </w:rPr>
      </w:pPr>
      <w:r w:rsidRPr="00002C89">
        <w:rPr>
          <w:rFonts w:ascii="Calibri" w:hAnsi="Calibri" w:cs="Calibri"/>
        </w:rPr>
        <w:t>GNYHA/NYC DOHMH Maternal Depression Collaborative</w:t>
      </w:r>
      <w:r w:rsidR="004E43CB"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927ED3">
        <w:rPr>
          <w:rFonts w:ascii="Calibri" w:hAnsi="Calibri" w:cs="Calibri"/>
        </w:rPr>
        <w:tab/>
      </w:r>
      <w:r w:rsidR="009140F0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>2015-2017</w:t>
      </w:r>
    </w:p>
    <w:p w14:paraId="239C033D" w14:textId="77777777" w:rsidR="00647DE8" w:rsidRPr="00002C89" w:rsidRDefault="00647DE8" w:rsidP="00647DE8">
      <w:pPr>
        <w:rPr>
          <w:rFonts w:ascii="Calibri" w:hAnsi="Calibri" w:cs="Calibri"/>
        </w:rPr>
      </w:pPr>
    </w:p>
    <w:p w14:paraId="2046F3D5" w14:textId="42D7B2E6" w:rsidR="004E43CB" w:rsidRPr="00002C89" w:rsidRDefault="00647DE8" w:rsidP="004E43CB">
      <w:pPr>
        <w:spacing w:after="0"/>
        <w:ind w:left="3600" w:hanging="3600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Chair Clinical Competency Committee: </w:t>
      </w:r>
      <w:r w:rsidR="004E43CB"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9140F0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>2015-2017</w:t>
      </w:r>
    </w:p>
    <w:p w14:paraId="333513CE" w14:textId="06DB25D4" w:rsidR="00647DE8" w:rsidRPr="00002C89" w:rsidRDefault="00647DE8" w:rsidP="004E43CB">
      <w:pPr>
        <w:spacing w:after="0"/>
        <w:ind w:left="3600" w:hanging="3600"/>
        <w:rPr>
          <w:rFonts w:ascii="Calibri" w:hAnsi="Calibri" w:cs="Calibri"/>
        </w:rPr>
      </w:pPr>
      <w:r w:rsidRPr="00002C89">
        <w:rPr>
          <w:rFonts w:ascii="Calibri" w:hAnsi="Calibri" w:cs="Calibri"/>
        </w:rPr>
        <w:t>Maimonides OBGYN residency</w:t>
      </w:r>
    </w:p>
    <w:p w14:paraId="16458BBF" w14:textId="77777777" w:rsidR="00647DE8" w:rsidRPr="00002C89" w:rsidRDefault="00647DE8" w:rsidP="00647DE8">
      <w:pPr>
        <w:ind w:left="3600" w:hanging="3600"/>
        <w:rPr>
          <w:rFonts w:ascii="Calibri" w:hAnsi="Calibri" w:cs="Calibri"/>
        </w:rPr>
      </w:pPr>
    </w:p>
    <w:p w14:paraId="6E1270E5" w14:textId="54A6F46F" w:rsidR="004E43CB" w:rsidRPr="00002C89" w:rsidRDefault="00647DE8" w:rsidP="004E43CB">
      <w:pPr>
        <w:spacing w:after="0" w:line="254" w:lineRule="auto"/>
        <w:ind w:left="3600" w:hanging="3600"/>
        <w:rPr>
          <w:rFonts w:ascii="Calibri" w:hAnsi="Calibri" w:cs="Calibri"/>
        </w:rPr>
      </w:pPr>
      <w:r w:rsidRPr="00002C89">
        <w:rPr>
          <w:rFonts w:ascii="Calibri" w:hAnsi="Calibri" w:cs="Calibri"/>
        </w:rPr>
        <w:t>Member – Hospitals Insurance Company (HIC)</w:t>
      </w:r>
      <w:r w:rsidR="004E43CB" w:rsidRPr="00002C89">
        <w:rPr>
          <w:rFonts w:ascii="Calibri" w:hAnsi="Calibri" w:cs="Calibri"/>
        </w:rPr>
        <w:t>:</w:t>
      </w:r>
      <w:r w:rsidRPr="00002C89">
        <w:rPr>
          <w:rFonts w:ascii="Calibri" w:hAnsi="Calibri" w:cs="Calibri"/>
        </w:rPr>
        <w:t xml:space="preserve"> </w:t>
      </w:r>
    </w:p>
    <w:p w14:paraId="050EE3ED" w14:textId="67F6EF1A" w:rsidR="00647DE8" w:rsidRPr="00002C89" w:rsidRDefault="00647DE8" w:rsidP="004E43CB">
      <w:pPr>
        <w:spacing w:after="0" w:line="254" w:lineRule="auto"/>
        <w:ind w:left="3600" w:hanging="3600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Obstetric Quality improvement </w:t>
      </w:r>
      <w:r w:rsidR="004E43CB" w:rsidRPr="00002C89">
        <w:rPr>
          <w:rFonts w:ascii="Calibri" w:hAnsi="Calibri" w:cs="Calibri"/>
        </w:rPr>
        <w:t>c</w:t>
      </w:r>
      <w:r w:rsidRPr="00002C89">
        <w:rPr>
          <w:rFonts w:ascii="Calibri" w:hAnsi="Calibri" w:cs="Calibri"/>
        </w:rPr>
        <w:t xml:space="preserve">ommittee: </w:t>
      </w:r>
      <w:r w:rsidR="004E43CB"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  <w:r w:rsidR="009140F0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>2013-2017</w:t>
      </w:r>
    </w:p>
    <w:p w14:paraId="274A9DCB" w14:textId="77777777" w:rsidR="00647DE8" w:rsidRPr="00002C89" w:rsidRDefault="00647DE8" w:rsidP="004E43CB">
      <w:pPr>
        <w:pStyle w:val="ListParagraph"/>
        <w:numPr>
          <w:ilvl w:val="0"/>
          <w:numId w:val="3"/>
        </w:numPr>
        <w:spacing w:after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Contributed to the redaction and updating of Best Practices</w:t>
      </w:r>
    </w:p>
    <w:p w14:paraId="74942C0A" w14:textId="18D004A3" w:rsidR="00647DE8" w:rsidRPr="00002C89" w:rsidRDefault="00647DE8" w:rsidP="004E43CB">
      <w:pPr>
        <w:pStyle w:val="ListParagraph"/>
        <w:numPr>
          <w:ilvl w:val="0"/>
          <w:numId w:val="3"/>
        </w:numPr>
        <w:spacing w:after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Implemented Quality Improvement Initiatives supported by HIC </w:t>
      </w:r>
      <w:r w:rsidR="004E43CB" w:rsidRPr="00002C89">
        <w:rPr>
          <w:rFonts w:ascii="Calibri" w:hAnsi="Calibri" w:cs="Calibri"/>
        </w:rPr>
        <w:tab/>
      </w:r>
      <w:r w:rsidR="004E43CB" w:rsidRPr="00002C89">
        <w:rPr>
          <w:rFonts w:ascii="Calibri" w:hAnsi="Calibri" w:cs="Calibri"/>
        </w:rPr>
        <w:tab/>
      </w:r>
    </w:p>
    <w:p w14:paraId="3380A89E" w14:textId="77777777" w:rsidR="004E43CB" w:rsidRPr="00002C89" w:rsidRDefault="004E43CB" w:rsidP="004E43CB">
      <w:pPr>
        <w:spacing w:after="0" w:line="254" w:lineRule="auto"/>
        <w:rPr>
          <w:rFonts w:ascii="Calibri" w:hAnsi="Calibri" w:cs="Calibri"/>
        </w:rPr>
      </w:pPr>
    </w:p>
    <w:p w14:paraId="26D88FB0" w14:textId="23FC3B11" w:rsidR="004E43CB" w:rsidRPr="00002C89" w:rsidRDefault="00647DE8" w:rsidP="004E43CB">
      <w:pPr>
        <w:spacing w:after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Patient Safety Program in obstetrics</w:t>
      </w:r>
      <w:r w:rsidR="004E43CB" w:rsidRPr="00002C89">
        <w:rPr>
          <w:rFonts w:ascii="Calibri" w:hAnsi="Calibri" w:cs="Calibri"/>
        </w:rPr>
        <w:t>:</w:t>
      </w:r>
    </w:p>
    <w:p w14:paraId="57684F20" w14:textId="073FB894" w:rsidR="00647DE8" w:rsidRPr="00002C89" w:rsidRDefault="004E43CB" w:rsidP="004E43CB">
      <w:pPr>
        <w:spacing w:after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Maimonides Medical Center </w:t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ab/>
      </w:r>
      <w:r w:rsidR="009140F0">
        <w:rPr>
          <w:rFonts w:ascii="Calibri" w:hAnsi="Calibri" w:cs="Calibri"/>
        </w:rPr>
        <w:tab/>
      </w:r>
      <w:r w:rsidRPr="00002C89">
        <w:rPr>
          <w:rFonts w:ascii="Calibri" w:hAnsi="Calibri" w:cs="Calibri"/>
        </w:rPr>
        <w:t>2013-2017</w:t>
      </w:r>
    </w:p>
    <w:p w14:paraId="57B06700" w14:textId="77777777" w:rsidR="00647DE8" w:rsidRPr="00002C89" w:rsidRDefault="00647DE8" w:rsidP="004E43CB">
      <w:pPr>
        <w:pStyle w:val="gmail-msolistparagraph"/>
        <w:numPr>
          <w:ilvl w:val="0"/>
          <w:numId w:val="4"/>
        </w:numPr>
        <w:spacing w:before="0" w:beforeAutospacing="0" w:after="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Supervised the director of Patient Safety regarding patient safety initiatives in the Obstetrics division.</w:t>
      </w:r>
    </w:p>
    <w:p w14:paraId="256C45D1" w14:textId="42BC421E" w:rsidR="00647DE8" w:rsidRDefault="004E43CB" w:rsidP="004E43CB">
      <w:pPr>
        <w:pStyle w:val="ListParagraph"/>
        <w:numPr>
          <w:ilvl w:val="0"/>
          <w:numId w:val="4"/>
        </w:numPr>
        <w:spacing w:after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I</w:t>
      </w:r>
      <w:r w:rsidR="00647DE8" w:rsidRPr="00002C89">
        <w:rPr>
          <w:rFonts w:ascii="Calibri" w:hAnsi="Calibri" w:cs="Calibri"/>
        </w:rPr>
        <w:t>nstituted a multidisciplinary team that addressed systems issues related to obstetrical safety</w:t>
      </w:r>
    </w:p>
    <w:p w14:paraId="709D9A54" w14:textId="77777777" w:rsidR="00DA4650" w:rsidRDefault="00DA4650" w:rsidP="00DA4650">
      <w:pPr>
        <w:spacing w:after="0" w:line="254" w:lineRule="auto"/>
        <w:rPr>
          <w:rFonts w:ascii="Calibri" w:hAnsi="Calibri" w:cs="Calibri"/>
        </w:rPr>
      </w:pPr>
    </w:p>
    <w:p w14:paraId="60ABAFC4" w14:textId="77777777" w:rsidR="00DA4650" w:rsidRPr="00002C89" w:rsidRDefault="00DA4650" w:rsidP="00DA4650">
      <w:pPr>
        <w:spacing w:after="0"/>
        <w:rPr>
          <w:rFonts w:ascii="Calibri" w:hAnsi="Calibri" w:cs="Calibri"/>
          <w:b/>
          <w:bCs/>
        </w:rPr>
      </w:pPr>
      <w:r w:rsidRPr="00002C89">
        <w:rPr>
          <w:rFonts w:ascii="Calibri" w:hAnsi="Calibri" w:cs="Calibri"/>
          <w:b/>
          <w:bCs/>
        </w:rPr>
        <w:t>Clinical Program Development and Process Improvement:</w:t>
      </w:r>
    </w:p>
    <w:p w14:paraId="3582EB37" w14:textId="77777777" w:rsidR="00DA4650" w:rsidRPr="00002C89" w:rsidRDefault="00DA4650" w:rsidP="00DA4650">
      <w:pPr>
        <w:spacing w:after="0"/>
        <w:rPr>
          <w:rFonts w:ascii="Calibri" w:hAnsi="Calibri" w:cs="Calibri"/>
          <w:b/>
          <w:bCs/>
        </w:rPr>
      </w:pPr>
    </w:p>
    <w:p w14:paraId="7A865DDD" w14:textId="77777777" w:rsidR="00DA4650" w:rsidRPr="00002C89" w:rsidRDefault="00DA4650" w:rsidP="00DA4650">
      <w:pPr>
        <w:spacing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2012-2017: Co- founder – Placenta Accreta Spectrum Program at Maimonides Medical Center:  </w:t>
      </w:r>
    </w:p>
    <w:p w14:paraId="0FCBF308" w14:textId="0D580B54" w:rsidR="00DA4650" w:rsidRPr="00002C89" w:rsidRDefault="00DA4650" w:rsidP="00DA4650">
      <w:pPr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2013-2017: Co-founder Maimonides Perinatal Diagnostic Center Fetal </w:t>
      </w:r>
      <w:r w:rsidR="007D5E24">
        <w:rPr>
          <w:rFonts w:ascii="Calibri" w:hAnsi="Calibri" w:cs="Calibri"/>
        </w:rPr>
        <w:t>E</w:t>
      </w:r>
      <w:r w:rsidRPr="00002C89">
        <w:rPr>
          <w:rFonts w:ascii="Calibri" w:hAnsi="Calibri" w:cs="Calibri"/>
        </w:rPr>
        <w:t>chocardio</w:t>
      </w:r>
      <w:r w:rsidR="007D5E24">
        <w:rPr>
          <w:rFonts w:ascii="Calibri" w:hAnsi="Calibri" w:cs="Calibri"/>
        </w:rPr>
        <w:t>graphy</w:t>
      </w:r>
      <w:r w:rsidRPr="00002C89">
        <w:rPr>
          <w:rFonts w:ascii="Calibri" w:hAnsi="Calibri" w:cs="Calibri"/>
        </w:rPr>
        <w:t xml:space="preserve"> program </w:t>
      </w:r>
    </w:p>
    <w:p w14:paraId="1E37243E" w14:textId="77777777" w:rsidR="00DA4650" w:rsidRPr="00002C89" w:rsidRDefault="00DA4650" w:rsidP="00DA4650">
      <w:pPr>
        <w:spacing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2015-2017: Obstetrical Trauma Protocol </w:t>
      </w:r>
      <w:r>
        <w:rPr>
          <w:rFonts w:ascii="Calibri" w:hAnsi="Calibri" w:cs="Calibri"/>
        </w:rPr>
        <w:t xml:space="preserve">Development </w:t>
      </w:r>
      <w:r w:rsidRPr="00002C89">
        <w:rPr>
          <w:rFonts w:ascii="Calibri" w:hAnsi="Calibri" w:cs="Calibri"/>
        </w:rPr>
        <w:t>at Maimonides Medical Center</w:t>
      </w:r>
    </w:p>
    <w:p w14:paraId="44762A0D" w14:textId="77777777" w:rsidR="00DA4650" w:rsidRPr="00002C89" w:rsidRDefault="00DA4650" w:rsidP="00DA4650">
      <w:pPr>
        <w:spacing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2013-2014: Maimonides Obstetrical Triage Optimization Project </w:t>
      </w:r>
    </w:p>
    <w:p w14:paraId="39006EE9" w14:textId="761D75C6" w:rsidR="00DA4650" w:rsidRPr="00DA4650" w:rsidRDefault="00DA4650" w:rsidP="00DA4650">
      <w:pPr>
        <w:spacing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2015-2017: Maimonides Family-centered cesarean section initiative</w:t>
      </w:r>
    </w:p>
    <w:p w14:paraId="4D04B96A" w14:textId="45BF1C19" w:rsidR="00647DE8" w:rsidRPr="00002C89" w:rsidRDefault="00647DE8" w:rsidP="006B424B">
      <w:pPr>
        <w:spacing w:after="0"/>
        <w:rPr>
          <w:rFonts w:ascii="Calibri" w:hAnsi="Calibri" w:cs="Calibri"/>
        </w:rPr>
      </w:pPr>
    </w:p>
    <w:p w14:paraId="6D34D05D" w14:textId="77777777" w:rsidR="00CD21E3" w:rsidRDefault="00CD21E3" w:rsidP="006B424B">
      <w:pPr>
        <w:spacing w:after="0"/>
        <w:rPr>
          <w:rFonts w:ascii="Calibri" w:hAnsi="Calibri" w:cs="Calibri"/>
          <w:b/>
          <w:bCs/>
        </w:rPr>
      </w:pPr>
    </w:p>
    <w:p w14:paraId="06DE4866" w14:textId="77777777" w:rsidR="00944EDB" w:rsidRDefault="00944EDB" w:rsidP="006B424B">
      <w:pPr>
        <w:spacing w:after="0"/>
        <w:rPr>
          <w:rFonts w:ascii="Calibri" w:hAnsi="Calibri" w:cs="Calibri"/>
          <w:b/>
          <w:bCs/>
        </w:rPr>
      </w:pPr>
    </w:p>
    <w:p w14:paraId="6C57F83F" w14:textId="15EB81C6" w:rsidR="004E43CB" w:rsidRPr="00002C89" w:rsidRDefault="004E43CB" w:rsidP="006B424B">
      <w:pPr>
        <w:spacing w:after="0"/>
        <w:rPr>
          <w:rFonts w:ascii="Calibri" w:hAnsi="Calibri" w:cs="Calibri"/>
          <w:b/>
          <w:bCs/>
        </w:rPr>
      </w:pPr>
      <w:r w:rsidRPr="00002C89">
        <w:rPr>
          <w:rFonts w:ascii="Calibri" w:hAnsi="Calibri" w:cs="Calibri"/>
          <w:b/>
          <w:bCs/>
        </w:rPr>
        <w:lastRenderedPageBreak/>
        <w:t>Media and Webinars:</w:t>
      </w:r>
    </w:p>
    <w:p w14:paraId="2F8D6F86" w14:textId="77777777" w:rsidR="004E43CB" w:rsidRPr="00002C89" w:rsidRDefault="004E43CB" w:rsidP="006B424B">
      <w:pPr>
        <w:spacing w:after="0"/>
        <w:rPr>
          <w:rFonts w:ascii="Calibri" w:hAnsi="Calibri" w:cs="Calibri"/>
          <w:b/>
          <w:bCs/>
        </w:rPr>
      </w:pPr>
    </w:p>
    <w:p w14:paraId="62DE8273" w14:textId="186BA4D6" w:rsidR="007167FC" w:rsidRDefault="007167FC" w:rsidP="004E43CB">
      <w:pPr>
        <w:pStyle w:val="gmail-msolistparagraph"/>
        <w:numPr>
          <w:ilvl w:val="0"/>
          <w:numId w:val="5"/>
        </w:numPr>
        <w:spacing w:before="0" w:beforeAutospacing="0" w:after="160" w:afterAutospacing="0" w:line="254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4/16-4/17/20026: MCCPOP Perinatal Potpourri Annual Conference: Course Director, faculty, and reviewer</w:t>
      </w:r>
    </w:p>
    <w:p w14:paraId="4194911A" w14:textId="548DE6DD" w:rsidR="004E43CB" w:rsidRPr="00002C89" w:rsidRDefault="004E43CB" w:rsidP="004E43CB">
      <w:pPr>
        <w:pStyle w:val="gmail-msolistparagraph"/>
        <w:numPr>
          <w:ilvl w:val="0"/>
          <w:numId w:val="5"/>
        </w:numPr>
        <w:spacing w:before="0" w:beforeAutospacing="0" w:after="160" w:afterAutospacing="0" w:line="254" w:lineRule="auto"/>
        <w:rPr>
          <w:rFonts w:ascii="Calibri" w:hAnsi="Calibri" w:cs="Calibri"/>
          <w:bCs/>
        </w:rPr>
      </w:pPr>
      <w:r w:rsidRPr="00002C89">
        <w:rPr>
          <w:rFonts w:ascii="Calibri" w:hAnsi="Calibri" w:cs="Calibri"/>
          <w:bCs/>
        </w:rPr>
        <w:t>11/4/2025 and 12/10/2025: MCCPOP Advanced Fetal Monitoring Webinar</w:t>
      </w:r>
    </w:p>
    <w:p w14:paraId="7B8F7B57" w14:textId="77777777" w:rsidR="004E43CB" w:rsidRPr="00002C89" w:rsidRDefault="004E43CB" w:rsidP="004E43CB">
      <w:pPr>
        <w:pStyle w:val="gmail-msolistparagraph"/>
        <w:numPr>
          <w:ilvl w:val="0"/>
          <w:numId w:val="5"/>
        </w:numPr>
        <w:spacing w:before="0" w:beforeAutospacing="0" w:after="160" w:afterAutospacing="0" w:line="254" w:lineRule="auto"/>
        <w:rPr>
          <w:rFonts w:ascii="Calibri" w:hAnsi="Calibri" w:cs="Calibri"/>
          <w:bCs/>
        </w:rPr>
      </w:pPr>
      <w:r w:rsidRPr="00002C89">
        <w:rPr>
          <w:rFonts w:ascii="Calibri" w:hAnsi="Calibri" w:cs="Calibri"/>
          <w:bCs/>
        </w:rPr>
        <w:t>9/30/2025, 10/9/2025, 11/4/2025, 11/18/2025: El Camino Hospital/MCCPOP electronic fetal monitoring webinar</w:t>
      </w:r>
    </w:p>
    <w:p w14:paraId="4A7BC432" w14:textId="77777777" w:rsidR="004E43CB" w:rsidRPr="00002C89" w:rsidRDefault="004E43CB" w:rsidP="004E43CB">
      <w:pPr>
        <w:pStyle w:val="gmail-msolistparagraph"/>
        <w:numPr>
          <w:ilvl w:val="0"/>
          <w:numId w:val="5"/>
        </w:numPr>
        <w:spacing w:before="0" w:beforeAutospacing="0" w:after="160" w:afterAutospacing="0" w:line="254" w:lineRule="auto"/>
        <w:rPr>
          <w:rFonts w:ascii="Calibri" w:hAnsi="Calibri" w:cs="Calibri"/>
          <w:bCs/>
        </w:rPr>
      </w:pPr>
      <w:r w:rsidRPr="00002C89">
        <w:rPr>
          <w:rFonts w:ascii="Calibri" w:hAnsi="Calibri" w:cs="Calibri"/>
          <w:bCs/>
        </w:rPr>
        <w:t>4/3-4/4/2025: MCCPOP Perinatal Potpourri Annual Conference: Course Director, faculty, and reviewer</w:t>
      </w:r>
    </w:p>
    <w:p w14:paraId="09229B4B" w14:textId="77777777" w:rsidR="004E43CB" w:rsidRPr="00002C89" w:rsidRDefault="004E43CB" w:rsidP="004E43CB">
      <w:pPr>
        <w:pStyle w:val="gmail-msolistparagraph"/>
        <w:numPr>
          <w:ilvl w:val="0"/>
          <w:numId w:val="5"/>
        </w:numPr>
        <w:spacing w:before="0" w:beforeAutospacing="0" w:after="160" w:afterAutospacing="0" w:line="254" w:lineRule="auto"/>
        <w:rPr>
          <w:rFonts w:ascii="Calibri" w:hAnsi="Calibri" w:cs="Calibri"/>
          <w:bCs/>
        </w:rPr>
      </w:pPr>
      <w:r w:rsidRPr="00002C89">
        <w:rPr>
          <w:rFonts w:ascii="Calibri" w:hAnsi="Calibri" w:cs="Calibri"/>
          <w:bCs/>
        </w:rPr>
        <w:t>9/11/2024: Planned and lead ACOG District IX Public Health Committee Webinar “Nutrition Lifestyle, and Women’s Health”</w:t>
      </w:r>
    </w:p>
    <w:p w14:paraId="0FAC39A8" w14:textId="77777777" w:rsidR="004E43CB" w:rsidRPr="00002C89" w:rsidRDefault="004E43CB" w:rsidP="004E43CB">
      <w:pPr>
        <w:pStyle w:val="gmail-msolistparagraph"/>
        <w:numPr>
          <w:ilvl w:val="0"/>
          <w:numId w:val="5"/>
        </w:numPr>
        <w:spacing w:before="0" w:beforeAutospacing="0" w:after="160" w:afterAutospacing="0" w:line="254" w:lineRule="auto"/>
        <w:rPr>
          <w:rFonts w:ascii="Calibri" w:hAnsi="Calibri" w:cs="Calibri"/>
          <w:bCs/>
        </w:rPr>
      </w:pPr>
      <w:r w:rsidRPr="00002C89">
        <w:rPr>
          <w:rFonts w:ascii="Calibri" w:hAnsi="Calibri" w:cs="Calibri"/>
          <w:bCs/>
        </w:rPr>
        <w:t>1/2023: Salinas Valley Health’s Ask the experts series: Diabetes in pregnancy: Its effects on Maternal and Neonatal Health</w:t>
      </w:r>
    </w:p>
    <w:p w14:paraId="5D2C985A" w14:textId="77777777" w:rsidR="004E43CB" w:rsidRPr="00002C89" w:rsidRDefault="004E43CB" w:rsidP="004E43CB">
      <w:pPr>
        <w:pStyle w:val="gmail-msolistparagraph"/>
        <w:numPr>
          <w:ilvl w:val="0"/>
          <w:numId w:val="5"/>
        </w:numPr>
        <w:spacing w:before="0" w:beforeAutospacing="0" w:after="160" w:afterAutospacing="0" w:line="254" w:lineRule="auto"/>
        <w:rPr>
          <w:rFonts w:ascii="Calibri" w:hAnsi="Calibri" w:cs="Calibri"/>
          <w:bCs/>
        </w:rPr>
      </w:pPr>
      <w:r w:rsidRPr="00002C89">
        <w:rPr>
          <w:rFonts w:ascii="Calibri" w:hAnsi="Calibri" w:cs="Calibri"/>
          <w:bCs/>
        </w:rPr>
        <w:t>2/10/2022: Stanford Health Library: Nutrition, Microbiome, and Pregnancy</w:t>
      </w:r>
    </w:p>
    <w:p w14:paraId="68C3FB82" w14:textId="77777777" w:rsidR="004E43CB" w:rsidRPr="00002C89" w:rsidRDefault="004E43CB" w:rsidP="006B424B">
      <w:pPr>
        <w:spacing w:after="0"/>
        <w:rPr>
          <w:rFonts w:ascii="Calibri" w:hAnsi="Calibri" w:cs="Calibri"/>
          <w:b/>
          <w:bCs/>
        </w:rPr>
      </w:pPr>
    </w:p>
    <w:p w14:paraId="6A1B8C55" w14:textId="63E3C424" w:rsidR="00A041A0" w:rsidRPr="00002C89" w:rsidRDefault="004E43CB" w:rsidP="006B424B">
      <w:pPr>
        <w:spacing w:after="0"/>
        <w:rPr>
          <w:rFonts w:ascii="Calibri" w:hAnsi="Calibri" w:cs="Calibri"/>
          <w:b/>
          <w:bCs/>
        </w:rPr>
      </w:pPr>
      <w:r w:rsidRPr="00002C89">
        <w:rPr>
          <w:rFonts w:ascii="Calibri" w:hAnsi="Calibri" w:cs="Calibri"/>
          <w:b/>
          <w:bCs/>
        </w:rPr>
        <w:t>Presentations:</w:t>
      </w:r>
    </w:p>
    <w:p w14:paraId="7F1B6994" w14:textId="77777777" w:rsidR="004E43CB" w:rsidRPr="00002C89" w:rsidRDefault="004E43CB" w:rsidP="006B424B">
      <w:pPr>
        <w:spacing w:after="0"/>
        <w:rPr>
          <w:rFonts w:ascii="Calibri" w:hAnsi="Calibri" w:cs="Calibri"/>
          <w:b/>
          <w:bCs/>
        </w:rPr>
      </w:pPr>
    </w:p>
    <w:p w14:paraId="40E58D4D" w14:textId="61A3C303" w:rsidR="00CD21E3" w:rsidRDefault="00CD21E3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>
        <w:rPr>
          <w:rFonts w:ascii="Calibri" w:hAnsi="Calibri" w:cs="Calibri"/>
        </w:rPr>
        <w:t>5/13/2026: Uterine Rupture – Salinas Valley Health</w:t>
      </w:r>
    </w:p>
    <w:p w14:paraId="48447518" w14:textId="41BD1CB1" w:rsidR="007167FC" w:rsidRDefault="00CD21E3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>
        <w:rPr>
          <w:rFonts w:ascii="Calibri" w:hAnsi="Calibri" w:cs="Calibri"/>
        </w:rPr>
        <w:t>4/16-4/17/</w:t>
      </w:r>
      <w:r w:rsidR="007167FC">
        <w:rPr>
          <w:rFonts w:ascii="Calibri" w:hAnsi="Calibri" w:cs="Calibri"/>
        </w:rPr>
        <w:t xml:space="preserve">2026 </w:t>
      </w:r>
      <w:r>
        <w:rPr>
          <w:rFonts w:ascii="Calibri" w:hAnsi="Calibri" w:cs="Calibri"/>
        </w:rPr>
        <w:t>-</w:t>
      </w:r>
      <w:r w:rsidR="007167FC">
        <w:rPr>
          <w:rFonts w:ascii="Calibri" w:hAnsi="Calibri" w:cs="Calibri"/>
        </w:rPr>
        <w:t xml:space="preserve">MCCPOP Perinatal Potpourri </w:t>
      </w:r>
      <w:r>
        <w:rPr>
          <w:rFonts w:ascii="Calibri" w:hAnsi="Calibri" w:cs="Calibri"/>
        </w:rPr>
        <w:t>Conference</w:t>
      </w:r>
      <w:r w:rsidR="007167FC">
        <w:rPr>
          <w:rFonts w:ascii="Calibri" w:hAnsi="Calibri" w:cs="Calibri"/>
        </w:rPr>
        <w:t>: “Complex Cases” presentation</w:t>
      </w:r>
    </w:p>
    <w:p w14:paraId="78E05036" w14:textId="5F8908A5" w:rsidR="00CD21E3" w:rsidRDefault="00CD21E3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>
        <w:rPr>
          <w:rFonts w:ascii="Calibri" w:hAnsi="Calibri" w:cs="Calibri"/>
        </w:rPr>
        <w:t>4/8/26: Herpes in Pregnancy – Salinas Valley Health</w:t>
      </w:r>
    </w:p>
    <w:p w14:paraId="1CCD633F" w14:textId="19CC8997" w:rsidR="004E43CB" w:rsidRPr="00002C89" w:rsidRDefault="00CD21E3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  <w:bCs/>
        </w:rPr>
        <w:t>4/3-4/4/</w:t>
      </w:r>
      <w:r>
        <w:rPr>
          <w:rFonts w:ascii="Calibri" w:hAnsi="Calibri" w:cs="Calibri"/>
          <w:bCs/>
        </w:rPr>
        <w:t>2025-</w:t>
      </w:r>
      <w:r w:rsidR="00A041A0">
        <w:rPr>
          <w:rFonts w:ascii="Calibri" w:hAnsi="Calibri" w:cs="Calibri"/>
        </w:rPr>
        <w:t xml:space="preserve"> </w:t>
      </w:r>
      <w:r w:rsidR="004E43CB" w:rsidRPr="00002C89">
        <w:rPr>
          <w:rFonts w:ascii="Calibri" w:hAnsi="Calibri" w:cs="Calibri"/>
        </w:rPr>
        <w:t>MCCPOP Perinatal Potpourri Conference: “Complex Cases” presentation</w:t>
      </w:r>
    </w:p>
    <w:p w14:paraId="0E652C26" w14:textId="028DF519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5/12/2025: Orofacial clefts, placental abruption</w:t>
      </w:r>
      <w:r w:rsidR="00A041A0">
        <w:rPr>
          <w:rFonts w:ascii="Calibri" w:hAnsi="Calibri" w:cs="Calibri"/>
        </w:rPr>
        <w:t xml:space="preserve"> -</w:t>
      </w:r>
      <w:r w:rsidR="00BB3BF5">
        <w:rPr>
          <w:rFonts w:ascii="Calibri" w:hAnsi="Calibri" w:cs="Calibri"/>
        </w:rPr>
        <w:t xml:space="preserve"> </w:t>
      </w:r>
      <w:r w:rsidR="00A041A0">
        <w:rPr>
          <w:rFonts w:ascii="Calibri" w:hAnsi="Calibri" w:cs="Calibri"/>
        </w:rPr>
        <w:t>Watsonville Community Hospital</w:t>
      </w:r>
    </w:p>
    <w:p w14:paraId="5A5B737D" w14:textId="3D014953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3/19/2025: Ventriculomegaly and Cystic Hygroma</w:t>
      </w:r>
      <w:r w:rsidR="00A041A0">
        <w:rPr>
          <w:rFonts w:ascii="Calibri" w:hAnsi="Calibri" w:cs="Calibri"/>
        </w:rPr>
        <w:t xml:space="preserve"> - Salinas Valley Health </w:t>
      </w:r>
    </w:p>
    <w:p w14:paraId="016A5968" w14:textId="0CE18C25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11/4/2024: Abnormal liver tests in pregnancy</w:t>
      </w:r>
      <w:r w:rsidR="00A041A0">
        <w:rPr>
          <w:rFonts w:ascii="Calibri" w:hAnsi="Calibri" w:cs="Calibri"/>
        </w:rPr>
        <w:t xml:space="preserve"> - Adventist Health Sierra Vista</w:t>
      </w:r>
    </w:p>
    <w:p w14:paraId="67F499D6" w14:textId="4AEB204E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9/18/2024: Opioid use disorder in pregnancy</w:t>
      </w:r>
      <w:r w:rsidR="00A041A0">
        <w:rPr>
          <w:rFonts w:ascii="Calibri" w:hAnsi="Calibri" w:cs="Calibri"/>
        </w:rPr>
        <w:t xml:space="preserve"> </w:t>
      </w:r>
      <w:r w:rsidR="00BB3BF5">
        <w:rPr>
          <w:rFonts w:ascii="Calibri" w:hAnsi="Calibri" w:cs="Calibri"/>
        </w:rPr>
        <w:t xml:space="preserve">- Salinas Valley Health </w:t>
      </w:r>
    </w:p>
    <w:p w14:paraId="2DBE8348" w14:textId="66081D62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8/14/2024: Preeclampsia</w:t>
      </w:r>
      <w:r w:rsidR="00BB3BF5">
        <w:rPr>
          <w:rFonts w:ascii="Calibri" w:hAnsi="Calibri" w:cs="Calibri"/>
        </w:rPr>
        <w:t xml:space="preserve"> - Sutter Maternity and Surgery Center </w:t>
      </w:r>
    </w:p>
    <w:p w14:paraId="00BF2C9D" w14:textId="3DEEF212" w:rsidR="004E43CB" w:rsidRPr="00002C89" w:rsidRDefault="00BB3BF5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>
        <w:rPr>
          <w:rFonts w:ascii="Calibri" w:hAnsi="Calibri" w:cs="Calibri"/>
        </w:rPr>
        <w:t>9</w:t>
      </w:r>
      <w:r w:rsidR="004E43CB" w:rsidRPr="00002C89">
        <w:rPr>
          <w:rFonts w:ascii="Calibri" w:hAnsi="Calibri" w:cs="Calibri"/>
        </w:rPr>
        <w:t>/</w:t>
      </w:r>
      <w:r>
        <w:rPr>
          <w:rFonts w:ascii="Calibri" w:hAnsi="Calibri" w:cs="Calibri"/>
        </w:rPr>
        <w:t>20</w:t>
      </w:r>
      <w:r w:rsidR="004E43CB" w:rsidRPr="00002C89">
        <w:rPr>
          <w:rFonts w:ascii="Calibri" w:hAnsi="Calibri" w:cs="Calibri"/>
        </w:rPr>
        <w:t>/2023: Fetal Clubfoot</w:t>
      </w:r>
      <w:r>
        <w:rPr>
          <w:rFonts w:ascii="Calibri" w:hAnsi="Calibri" w:cs="Calibri"/>
        </w:rPr>
        <w:t xml:space="preserve"> – Salinas Valley Health </w:t>
      </w:r>
    </w:p>
    <w:p w14:paraId="411F3324" w14:textId="4BDD6EF7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5/17/2023: Fetal small Bowel Obstruction</w:t>
      </w:r>
      <w:r w:rsidR="00BB3BF5">
        <w:rPr>
          <w:rFonts w:ascii="Calibri" w:hAnsi="Calibri" w:cs="Calibri"/>
        </w:rPr>
        <w:t xml:space="preserve"> - Salinas Valley Health </w:t>
      </w:r>
    </w:p>
    <w:p w14:paraId="64F9B715" w14:textId="45510893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9/14/2022: Fetal Hydronephrosis </w:t>
      </w:r>
      <w:r w:rsidR="00BB3BF5">
        <w:rPr>
          <w:rFonts w:ascii="Calibri" w:hAnsi="Calibri" w:cs="Calibri"/>
        </w:rPr>
        <w:t xml:space="preserve">– Salinas Valley Health </w:t>
      </w:r>
    </w:p>
    <w:p w14:paraId="5AF17F1D" w14:textId="7A1BB740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lastRenderedPageBreak/>
        <w:t>5/18/2022: Screening for fetal cardiac anomalies</w:t>
      </w:r>
      <w:r w:rsidR="00BB3BF5">
        <w:rPr>
          <w:rFonts w:ascii="Calibri" w:hAnsi="Calibri" w:cs="Calibri"/>
        </w:rPr>
        <w:t xml:space="preserve"> – Salinas Valley Health</w:t>
      </w:r>
    </w:p>
    <w:p w14:paraId="7DA6573E" w14:textId="156DEAEF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5/9/2022: Fetal growth restriction </w:t>
      </w:r>
      <w:r w:rsidR="00BB3BF5">
        <w:rPr>
          <w:rFonts w:ascii="Calibri" w:hAnsi="Calibri" w:cs="Calibri"/>
        </w:rPr>
        <w:t>– Watsonville Community Hospital</w:t>
      </w:r>
    </w:p>
    <w:p w14:paraId="716DF250" w14:textId="20B8A4B4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5/19/2021: Twin pregnancy </w:t>
      </w:r>
      <w:r w:rsidR="00BB3BF5">
        <w:rPr>
          <w:rFonts w:ascii="Calibri" w:hAnsi="Calibri" w:cs="Calibri"/>
        </w:rPr>
        <w:t>– Salinas Valley Health</w:t>
      </w:r>
    </w:p>
    <w:p w14:paraId="21F5CC98" w14:textId="77F0882A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9/17/2019:  Management of Maternal Alloimmunization </w:t>
      </w:r>
      <w:r w:rsidR="00BB3BF5">
        <w:rPr>
          <w:rFonts w:ascii="Calibri" w:hAnsi="Calibri" w:cs="Calibri"/>
        </w:rPr>
        <w:t>– Salinas Valley Health</w:t>
      </w:r>
    </w:p>
    <w:p w14:paraId="6DB69B7D" w14:textId="720B23D6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3/20/2109: Sepsis in Pregnancy</w:t>
      </w:r>
      <w:r w:rsidR="00BB3BF5">
        <w:rPr>
          <w:rFonts w:ascii="Calibri" w:hAnsi="Calibri" w:cs="Calibri"/>
        </w:rPr>
        <w:t xml:space="preserve"> – Salinas Valley Health </w:t>
      </w:r>
    </w:p>
    <w:p w14:paraId="1177F410" w14:textId="01CFB400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10/25/2018: Vaginal Birth After Cesarean</w:t>
      </w:r>
      <w:r w:rsidR="00BB3BF5">
        <w:rPr>
          <w:rFonts w:ascii="Calibri" w:hAnsi="Calibri" w:cs="Calibri"/>
        </w:rPr>
        <w:t xml:space="preserve"> – Salinas Valley Health </w:t>
      </w:r>
    </w:p>
    <w:p w14:paraId="41DAC1A2" w14:textId="34D96EDF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5/14/2018: Opioid Use Disorder in Pregnancy</w:t>
      </w:r>
      <w:r w:rsidR="00BB3BF5">
        <w:rPr>
          <w:rFonts w:ascii="Calibri" w:hAnsi="Calibri" w:cs="Calibri"/>
        </w:rPr>
        <w:t xml:space="preserve"> – Salinas Valley Health</w:t>
      </w:r>
    </w:p>
    <w:p w14:paraId="00434A0F" w14:textId="5BFA402C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3/16/2018: Cervical Insufficiency</w:t>
      </w:r>
      <w:r w:rsidR="00BB3BF5">
        <w:rPr>
          <w:rFonts w:ascii="Calibri" w:hAnsi="Calibri" w:cs="Calibri"/>
        </w:rPr>
        <w:t xml:space="preserve"> – Salinas Valley Health </w:t>
      </w:r>
    </w:p>
    <w:p w14:paraId="307CCBA3" w14:textId="5F5B0BE2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2/21/2018: RH alloimmunization</w:t>
      </w:r>
      <w:r w:rsidR="00BB3BF5">
        <w:rPr>
          <w:rFonts w:ascii="Calibri" w:hAnsi="Calibri" w:cs="Calibri"/>
        </w:rPr>
        <w:t xml:space="preserve"> – Salinas Valley Health </w:t>
      </w:r>
    </w:p>
    <w:p w14:paraId="3E9CE9CF" w14:textId="06625377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8/23/2017: Trial of Labor after Cesarean</w:t>
      </w:r>
      <w:r w:rsidR="00A041A0">
        <w:rPr>
          <w:rFonts w:ascii="Calibri" w:hAnsi="Calibri" w:cs="Calibri"/>
        </w:rPr>
        <w:t xml:space="preserve"> – Salinas Valley Health </w:t>
      </w:r>
    </w:p>
    <w:p w14:paraId="24C277E7" w14:textId="10EB2E5E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6/6/2022: Paternal testing for alloimmunization in pregnancy</w:t>
      </w:r>
      <w:r w:rsidR="00A041A0">
        <w:rPr>
          <w:rFonts w:ascii="Calibri" w:hAnsi="Calibri" w:cs="Calibri"/>
        </w:rPr>
        <w:t xml:space="preserve"> – Natividad Medical Center</w:t>
      </w:r>
    </w:p>
    <w:p w14:paraId="537E9A41" w14:textId="2F60D8FB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5/3/2022: Fetal growth restriction</w:t>
      </w:r>
      <w:r w:rsidR="00A041A0">
        <w:rPr>
          <w:rFonts w:ascii="Calibri" w:hAnsi="Calibri" w:cs="Calibri"/>
        </w:rPr>
        <w:t xml:space="preserve"> – Natividad Medical Center</w:t>
      </w:r>
    </w:p>
    <w:p w14:paraId="3AF09870" w14:textId="6700092A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2/19/2019: Most current Pharmacologic Treatment of GDMA2</w:t>
      </w:r>
      <w:r w:rsidR="00A041A0">
        <w:rPr>
          <w:rFonts w:ascii="Calibri" w:hAnsi="Calibri" w:cs="Calibri"/>
        </w:rPr>
        <w:t xml:space="preserve"> – Community Hospital of the Monterey Peninsula </w:t>
      </w:r>
    </w:p>
    <w:p w14:paraId="3B14DEF3" w14:textId="5D901AE9" w:rsidR="004E43CB" w:rsidRPr="00002C89" w:rsidRDefault="004E43CB" w:rsidP="004E43CB">
      <w:pPr>
        <w:pStyle w:val="gmail-msolistparagraph"/>
        <w:numPr>
          <w:ilvl w:val="0"/>
          <w:numId w:val="6"/>
        </w:numPr>
        <w:spacing w:before="0" w:beforeAutospacing="0" w:after="160" w:afterAutospacing="0" w:line="254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6/19/2018: Current Guidelines for Hypertension in Pregnancy</w:t>
      </w:r>
      <w:r w:rsidR="00A041A0">
        <w:rPr>
          <w:rFonts w:ascii="Calibri" w:hAnsi="Calibri" w:cs="Calibri"/>
        </w:rPr>
        <w:t xml:space="preserve"> – Community Hospital of the Monterey Peninsula </w:t>
      </w:r>
    </w:p>
    <w:p w14:paraId="518FE9E9" w14:textId="77777777" w:rsidR="00002C89" w:rsidRPr="00002C89" w:rsidRDefault="00002C89" w:rsidP="00002C89">
      <w:pPr>
        <w:spacing w:line="254" w:lineRule="auto"/>
        <w:rPr>
          <w:rFonts w:ascii="Calibri" w:hAnsi="Calibri" w:cs="Calibri"/>
        </w:rPr>
      </w:pPr>
    </w:p>
    <w:p w14:paraId="448D066C" w14:textId="6B70DDB4" w:rsidR="008F7F2C" w:rsidRPr="00002C89" w:rsidRDefault="008F7F2C" w:rsidP="008F7F2C">
      <w:pPr>
        <w:pStyle w:val="gmail-msolistparagraph"/>
        <w:spacing w:before="0" w:beforeAutospacing="0" w:after="160" w:afterAutospacing="0" w:line="254" w:lineRule="auto"/>
        <w:rPr>
          <w:rFonts w:ascii="Calibri" w:hAnsi="Calibri" w:cs="Calibri"/>
          <w:b/>
          <w:bCs/>
        </w:rPr>
      </w:pPr>
      <w:r w:rsidRPr="00002C89">
        <w:rPr>
          <w:rFonts w:ascii="Calibri" w:hAnsi="Calibri" w:cs="Calibri"/>
          <w:b/>
          <w:bCs/>
        </w:rPr>
        <w:t>Peer Reviewed Publications:</w:t>
      </w:r>
    </w:p>
    <w:p w14:paraId="5E152113" w14:textId="188C35C4" w:rsidR="008F7F2C" w:rsidRPr="00002C89" w:rsidRDefault="008F7F2C" w:rsidP="008F7F2C">
      <w:pPr>
        <w:pStyle w:val="ListParagraph"/>
        <w:numPr>
          <w:ilvl w:val="0"/>
          <w:numId w:val="7"/>
        </w:numPr>
        <w:spacing w:after="0" w:line="259" w:lineRule="auto"/>
        <w:rPr>
          <w:rFonts w:ascii="Calibri" w:hAnsi="Calibri" w:cs="Calibri"/>
          <w:bCs/>
        </w:rPr>
      </w:pPr>
      <w:r w:rsidRPr="00002C89">
        <w:rPr>
          <w:rFonts w:ascii="Calibri" w:hAnsi="Calibri" w:cs="Calibri"/>
        </w:rPr>
        <w:t xml:space="preserve">Minor KC, Liu J, </w:t>
      </w:r>
      <w:proofErr w:type="spellStart"/>
      <w:r w:rsidRPr="00002C89">
        <w:rPr>
          <w:rFonts w:ascii="Calibri" w:hAnsi="Calibri" w:cs="Calibri"/>
        </w:rPr>
        <w:t>Druzin</w:t>
      </w:r>
      <w:proofErr w:type="spellEnd"/>
      <w:r w:rsidRPr="00002C89">
        <w:rPr>
          <w:rFonts w:ascii="Calibri" w:hAnsi="Calibri" w:cs="Calibri"/>
        </w:rPr>
        <w:t xml:space="preserve"> ML, El-Sayed YY, Hintz SR, Bonifacio SL, Leonard SA, Lee HC, Profit J, </w:t>
      </w:r>
      <w:r w:rsidRPr="00002C89">
        <w:rPr>
          <w:rFonts w:ascii="Calibri" w:hAnsi="Calibri" w:cs="Calibri"/>
          <w:b/>
          <w:bCs/>
        </w:rPr>
        <w:t>Karakash S</w:t>
      </w:r>
      <w:r w:rsidRPr="00002C89">
        <w:rPr>
          <w:rFonts w:ascii="Calibri" w:hAnsi="Calibri" w:cs="Calibri"/>
        </w:rPr>
        <w:t xml:space="preserve">. </w:t>
      </w:r>
      <w:r w:rsidRPr="00002C89">
        <w:rPr>
          <w:rFonts w:ascii="Calibri" w:hAnsi="Calibri" w:cs="Calibri"/>
          <w:u w:val="single"/>
        </w:rPr>
        <w:t>Magnesium sulfate and risk of hypoxic-ischemic encephalopathy in a high-risk cohort</w:t>
      </w:r>
      <w:r w:rsidRPr="00002C89">
        <w:rPr>
          <w:rFonts w:ascii="Calibri" w:hAnsi="Calibri" w:cs="Calibri"/>
        </w:rPr>
        <w:t xml:space="preserve">. Am J Obstet Gynecol. 2024 Dec </w:t>
      </w:r>
      <w:proofErr w:type="gramStart"/>
      <w:r w:rsidRPr="00002C89">
        <w:rPr>
          <w:rFonts w:ascii="Calibri" w:hAnsi="Calibri" w:cs="Calibri"/>
        </w:rPr>
        <w:t>3;S</w:t>
      </w:r>
      <w:proofErr w:type="gramEnd"/>
      <w:r w:rsidRPr="00002C89">
        <w:rPr>
          <w:rFonts w:ascii="Calibri" w:hAnsi="Calibri" w:cs="Calibri"/>
        </w:rPr>
        <w:t xml:space="preserve">0002-9378(24)00478. </w:t>
      </w:r>
    </w:p>
    <w:p w14:paraId="6BA2AFE4" w14:textId="77777777" w:rsidR="008F7F2C" w:rsidRPr="00002C89" w:rsidRDefault="008F7F2C" w:rsidP="008F7F2C">
      <w:pPr>
        <w:rPr>
          <w:rFonts w:ascii="Calibri" w:hAnsi="Calibri" w:cs="Calibri"/>
          <w:bCs/>
        </w:rPr>
      </w:pPr>
    </w:p>
    <w:p w14:paraId="5B429D6F" w14:textId="77777777" w:rsidR="008F7F2C" w:rsidRPr="00002C89" w:rsidRDefault="008F7F2C" w:rsidP="008F7F2C">
      <w:pPr>
        <w:pStyle w:val="ListParagraph"/>
        <w:numPr>
          <w:ilvl w:val="0"/>
          <w:numId w:val="7"/>
        </w:numPr>
        <w:spacing w:after="0" w:line="259" w:lineRule="auto"/>
        <w:rPr>
          <w:rFonts w:ascii="Calibri" w:hAnsi="Calibri" w:cs="Calibri"/>
          <w:bCs/>
        </w:rPr>
      </w:pPr>
      <w:r w:rsidRPr="00002C89">
        <w:rPr>
          <w:rFonts w:ascii="Calibri" w:hAnsi="Calibri" w:cs="Calibri"/>
          <w:bCs/>
        </w:rPr>
        <w:t xml:space="preserve">Miller S Miller H, Waldrop A, </w:t>
      </w: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  <w:bCs/>
        </w:rPr>
        <w:t xml:space="preserve">, Shaw K. </w:t>
      </w:r>
      <w:r w:rsidRPr="00002C89">
        <w:rPr>
          <w:rFonts w:ascii="Calibri" w:hAnsi="Calibri" w:cs="Calibri"/>
          <w:bCs/>
          <w:u w:val="single"/>
        </w:rPr>
        <w:t>A Case of an Obstructed Delivery by a Large, Lower Uterine Segment Fibroid Interlocked with a Fetal Mentum</w:t>
      </w:r>
      <w:r w:rsidRPr="00002C89">
        <w:rPr>
          <w:rFonts w:ascii="Calibri" w:hAnsi="Calibri" w:cs="Calibri"/>
          <w:bCs/>
        </w:rPr>
        <w:t>. American Journal of Perinatology Reports. 2023 Oct; e85-e87</w:t>
      </w:r>
    </w:p>
    <w:p w14:paraId="259EA2D6" w14:textId="77777777" w:rsidR="008F7F2C" w:rsidRPr="00002C89" w:rsidRDefault="008F7F2C" w:rsidP="008F7F2C">
      <w:pPr>
        <w:pStyle w:val="ListParagraph"/>
        <w:rPr>
          <w:rFonts w:ascii="Calibri" w:hAnsi="Calibri" w:cs="Calibri"/>
          <w:bCs/>
        </w:rPr>
      </w:pPr>
    </w:p>
    <w:p w14:paraId="51D9BAB7" w14:textId="6746FF67" w:rsidR="008F7F2C" w:rsidRPr="00002C89" w:rsidRDefault="008F7F2C" w:rsidP="008F7F2C">
      <w:pPr>
        <w:pStyle w:val="ListParagraph"/>
        <w:numPr>
          <w:ilvl w:val="0"/>
          <w:numId w:val="7"/>
        </w:numPr>
        <w:spacing w:after="0" w:line="259" w:lineRule="auto"/>
        <w:rPr>
          <w:rFonts w:ascii="Calibri" w:hAnsi="Calibri" w:cs="Calibri"/>
          <w:bCs/>
        </w:rPr>
      </w:pP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  <w:bCs/>
        </w:rPr>
        <w:t>,</w:t>
      </w:r>
      <w:r w:rsidRPr="00002C89">
        <w:rPr>
          <w:rFonts w:ascii="Calibri" w:hAnsi="Calibri" w:cs="Calibri"/>
        </w:rPr>
        <w:t xml:space="preserve"> Main E, Chang SC, Shaw G, Stevenson D, Gould J. </w:t>
      </w:r>
      <w:r w:rsidRPr="00002C89">
        <w:rPr>
          <w:rFonts w:ascii="Calibri" w:hAnsi="Calibri" w:cs="Calibri"/>
          <w:u w:val="single"/>
        </w:rPr>
        <w:t xml:space="preserve">Measuring Variation in </w:t>
      </w:r>
      <w:r w:rsidR="00017733" w:rsidRPr="00002C89">
        <w:rPr>
          <w:rFonts w:ascii="Calibri" w:hAnsi="Calibri" w:cs="Calibri"/>
          <w:u w:val="single"/>
        </w:rPr>
        <w:t>Interpregnancy</w:t>
      </w:r>
      <w:r w:rsidRPr="00002C89">
        <w:rPr>
          <w:rFonts w:ascii="Calibri" w:hAnsi="Calibri" w:cs="Calibri"/>
          <w:u w:val="single"/>
        </w:rPr>
        <w:t xml:space="preserve"> Interval: Identifying Hotspots for Improvement Initiatives</w:t>
      </w:r>
      <w:r w:rsidRPr="00002C89">
        <w:rPr>
          <w:rFonts w:ascii="Calibri" w:hAnsi="Calibri" w:cs="Calibri"/>
        </w:rPr>
        <w:t>. American Journal of Perinatology. 2021 May</w:t>
      </w:r>
    </w:p>
    <w:p w14:paraId="28DCE98E" w14:textId="77777777" w:rsidR="008F7F2C" w:rsidRPr="00002C89" w:rsidRDefault="008F7F2C" w:rsidP="008F7F2C">
      <w:pPr>
        <w:rPr>
          <w:rFonts w:ascii="Calibri" w:hAnsi="Calibri" w:cs="Calibri"/>
        </w:rPr>
      </w:pPr>
    </w:p>
    <w:p w14:paraId="0960121D" w14:textId="115C02AB" w:rsidR="008F7F2C" w:rsidRPr="00002C89" w:rsidRDefault="008F7F2C" w:rsidP="008F7F2C">
      <w:pPr>
        <w:pStyle w:val="ListParagraph"/>
        <w:numPr>
          <w:ilvl w:val="0"/>
          <w:numId w:val="7"/>
        </w:numPr>
        <w:spacing w:after="0" w:line="259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lastRenderedPageBreak/>
        <w:t xml:space="preserve">Cimic A, </w:t>
      </w:r>
      <w:proofErr w:type="spellStart"/>
      <w:r w:rsidRPr="00002C89">
        <w:rPr>
          <w:rFonts w:ascii="Calibri" w:hAnsi="Calibri" w:cs="Calibri"/>
        </w:rPr>
        <w:t>Mirinova</w:t>
      </w:r>
      <w:proofErr w:type="spellEnd"/>
      <w:r w:rsidRPr="00002C89">
        <w:rPr>
          <w:rFonts w:ascii="Calibri" w:hAnsi="Calibri" w:cs="Calibri"/>
        </w:rPr>
        <w:t xml:space="preserve"> M, </w:t>
      </w: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</w:rPr>
        <w:t xml:space="preserve">, </w:t>
      </w:r>
      <w:proofErr w:type="spellStart"/>
      <w:r w:rsidRPr="00002C89">
        <w:rPr>
          <w:rFonts w:ascii="Calibri" w:hAnsi="Calibri" w:cs="Calibri"/>
        </w:rPr>
        <w:t>Sahussaont</w:t>
      </w:r>
      <w:proofErr w:type="spellEnd"/>
      <w:r w:rsidRPr="00002C89">
        <w:rPr>
          <w:rFonts w:ascii="Calibri" w:hAnsi="Calibri" w:cs="Calibri"/>
        </w:rPr>
        <w:t xml:space="preserve"> J. </w:t>
      </w:r>
      <w:r w:rsidRPr="00002C89">
        <w:rPr>
          <w:rFonts w:ascii="Calibri" w:hAnsi="Calibri" w:cs="Calibri"/>
          <w:u w:val="single"/>
        </w:rPr>
        <w:t>A synoptic electronic order set for placental pathology: A framework extensible to nonneoplastic pathology</w:t>
      </w:r>
      <w:r w:rsidRPr="00002C89">
        <w:rPr>
          <w:rFonts w:ascii="Calibri" w:hAnsi="Calibri" w:cs="Calibri"/>
        </w:rPr>
        <w:t xml:space="preserve">. J </w:t>
      </w:r>
      <w:proofErr w:type="spellStart"/>
      <w:r w:rsidRPr="00002C89">
        <w:rPr>
          <w:rFonts w:ascii="Calibri" w:hAnsi="Calibri" w:cs="Calibri"/>
        </w:rPr>
        <w:t>Pathol</w:t>
      </w:r>
      <w:proofErr w:type="spellEnd"/>
      <w:r w:rsidRPr="00002C89">
        <w:rPr>
          <w:rFonts w:ascii="Calibri" w:hAnsi="Calibri" w:cs="Calibri"/>
        </w:rPr>
        <w:t xml:space="preserve"> Inform. 2020 </w:t>
      </w:r>
      <w:proofErr w:type="gramStart"/>
      <w:r w:rsidRPr="00002C89">
        <w:rPr>
          <w:rFonts w:ascii="Calibri" w:hAnsi="Calibri" w:cs="Calibri"/>
        </w:rPr>
        <w:t>Aug;11:25</w:t>
      </w:r>
      <w:proofErr w:type="gramEnd"/>
      <w:r w:rsidRPr="00002C89">
        <w:rPr>
          <w:rFonts w:ascii="Calibri" w:hAnsi="Calibri" w:cs="Calibri"/>
        </w:rPr>
        <w:t xml:space="preserve"> </w:t>
      </w:r>
    </w:p>
    <w:p w14:paraId="5B39B5D6" w14:textId="77777777" w:rsidR="008F7F2C" w:rsidRPr="00002C89" w:rsidRDefault="008F7F2C" w:rsidP="008F7F2C">
      <w:pPr>
        <w:spacing w:after="0" w:line="259" w:lineRule="auto"/>
        <w:rPr>
          <w:rFonts w:ascii="Calibri" w:hAnsi="Calibri" w:cs="Calibri"/>
        </w:rPr>
      </w:pPr>
    </w:p>
    <w:p w14:paraId="2F6B6683" w14:textId="7F19B4B1" w:rsidR="008F7F2C" w:rsidRPr="00002C89" w:rsidRDefault="008F7F2C" w:rsidP="008F7F2C">
      <w:pPr>
        <w:pStyle w:val="ListParagraph"/>
        <w:numPr>
          <w:ilvl w:val="0"/>
          <w:numId w:val="7"/>
        </w:numPr>
        <w:spacing w:after="0" w:line="259" w:lineRule="auto"/>
        <w:rPr>
          <w:rFonts w:ascii="Calibri" w:hAnsi="Calibri" w:cs="Calibri"/>
          <w:i/>
        </w:rPr>
      </w:pPr>
      <w:proofErr w:type="spellStart"/>
      <w:r w:rsidRPr="00002C89">
        <w:rPr>
          <w:rFonts w:ascii="Calibri" w:hAnsi="Calibri" w:cs="Calibri"/>
        </w:rPr>
        <w:t>Girsen</w:t>
      </w:r>
      <w:proofErr w:type="spellEnd"/>
      <w:r w:rsidRPr="00002C89">
        <w:rPr>
          <w:rFonts w:ascii="Calibri" w:hAnsi="Calibri" w:cs="Calibri"/>
        </w:rPr>
        <w:t xml:space="preserve"> AI, Mayo JA, </w:t>
      </w:r>
      <w:proofErr w:type="spellStart"/>
      <w:r w:rsidRPr="00002C89">
        <w:rPr>
          <w:rFonts w:ascii="Calibri" w:hAnsi="Calibri" w:cs="Calibri"/>
        </w:rPr>
        <w:t>Datoc</w:t>
      </w:r>
      <w:proofErr w:type="spellEnd"/>
      <w:r w:rsidRPr="00002C89">
        <w:rPr>
          <w:rFonts w:ascii="Calibri" w:hAnsi="Calibri" w:cs="Calibri"/>
        </w:rPr>
        <w:t xml:space="preserve"> IA, </w:t>
      </w: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</w:rPr>
        <w:t xml:space="preserve">, Gould JB, Stevenson DK, El-Sayed YY, Shaw GM.  </w:t>
      </w:r>
      <w:r w:rsidRPr="00002C89">
        <w:rPr>
          <w:rFonts w:ascii="Calibri" w:hAnsi="Calibri" w:cs="Calibri"/>
          <w:u w:val="single"/>
        </w:rPr>
        <w:t>Preterm birth outcomes among Asian women by maternal place of birth.</w:t>
      </w:r>
      <w:r w:rsidRPr="00002C89">
        <w:rPr>
          <w:rFonts w:ascii="Calibri" w:hAnsi="Calibri" w:cs="Calibri"/>
        </w:rPr>
        <w:t xml:space="preserve">  J Perinatol. 2020 May;40(5):758-766 </w:t>
      </w:r>
    </w:p>
    <w:p w14:paraId="3287D4C0" w14:textId="77777777" w:rsidR="008F7F2C" w:rsidRPr="00002C89" w:rsidRDefault="008F7F2C" w:rsidP="008F7F2C">
      <w:pPr>
        <w:pStyle w:val="ListParagraph"/>
        <w:spacing w:after="0" w:line="259" w:lineRule="auto"/>
        <w:rPr>
          <w:rFonts w:ascii="Calibri" w:hAnsi="Calibri" w:cs="Calibri"/>
          <w:i/>
        </w:rPr>
      </w:pPr>
    </w:p>
    <w:p w14:paraId="46488D66" w14:textId="77777777" w:rsidR="008F7F2C" w:rsidRPr="00002C89" w:rsidRDefault="008F7F2C" w:rsidP="008F7F2C">
      <w:pPr>
        <w:pStyle w:val="ListParagraph"/>
        <w:numPr>
          <w:ilvl w:val="0"/>
          <w:numId w:val="7"/>
        </w:numPr>
        <w:spacing w:after="0" w:line="259" w:lineRule="auto"/>
        <w:rPr>
          <w:rFonts w:ascii="Calibri" w:hAnsi="Calibri" w:cs="Calibri"/>
        </w:rPr>
      </w:pP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</w:rPr>
        <w:t>,</w:t>
      </w:r>
      <w:r w:rsidRPr="00002C89">
        <w:rPr>
          <w:rFonts w:ascii="Calibri" w:hAnsi="Calibri" w:cs="Calibri"/>
          <w:b/>
        </w:rPr>
        <w:t xml:space="preserve"> </w:t>
      </w:r>
      <w:r w:rsidRPr="00002C89">
        <w:rPr>
          <w:rFonts w:ascii="Calibri" w:hAnsi="Calibri" w:cs="Calibri"/>
        </w:rPr>
        <w:t xml:space="preserve">Solone M, Chavez J, Shanafelt T. </w:t>
      </w:r>
      <w:r w:rsidRPr="00002C89">
        <w:rPr>
          <w:rFonts w:ascii="Calibri" w:hAnsi="Calibri" w:cs="Calibri"/>
          <w:u w:val="single"/>
        </w:rPr>
        <w:t>Physician Work-Life Integration: Challenges and Strategies for Improvement.</w:t>
      </w:r>
      <w:r w:rsidRPr="00002C89">
        <w:rPr>
          <w:rFonts w:ascii="Calibri" w:hAnsi="Calibri" w:cs="Calibri"/>
        </w:rPr>
        <w:t xml:space="preserve"> Clin Obstet Gynecol.  2019 Sept;62(3)</w:t>
      </w:r>
    </w:p>
    <w:p w14:paraId="68656BC7" w14:textId="77777777" w:rsidR="008F7F2C" w:rsidRPr="00002C89" w:rsidRDefault="008F7F2C" w:rsidP="008F7F2C">
      <w:pPr>
        <w:ind w:left="1065"/>
        <w:rPr>
          <w:rFonts w:ascii="Calibri" w:hAnsi="Calibri" w:cs="Calibri"/>
        </w:rPr>
      </w:pPr>
    </w:p>
    <w:p w14:paraId="7D6C757E" w14:textId="14543846" w:rsidR="008F7F2C" w:rsidRPr="00002C89" w:rsidRDefault="008F7F2C" w:rsidP="008F7F2C">
      <w:pPr>
        <w:pStyle w:val="ListParagraph"/>
        <w:numPr>
          <w:ilvl w:val="0"/>
          <w:numId w:val="7"/>
        </w:numPr>
        <w:spacing w:after="0" w:line="259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Estrada F, </w:t>
      </w: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</w:rPr>
        <w:t xml:space="preserve">, </w:t>
      </w:r>
      <w:proofErr w:type="spellStart"/>
      <w:r w:rsidRPr="00002C89">
        <w:rPr>
          <w:rFonts w:ascii="Calibri" w:hAnsi="Calibri" w:cs="Calibri"/>
        </w:rPr>
        <w:t>SeeToe</w:t>
      </w:r>
      <w:proofErr w:type="spellEnd"/>
      <w:r w:rsidRPr="00002C89">
        <w:rPr>
          <w:rFonts w:ascii="Calibri" w:hAnsi="Calibri" w:cs="Calibri"/>
        </w:rPr>
        <w:t xml:space="preserve"> T, Weedon J, Minkoff H. </w:t>
      </w:r>
      <w:r w:rsidRPr="00002C89">
        <w:rPr>
          <w:rFonts w:ascii="Calibri" w:hAnsi="Calibri" w:cs="Calibri"/>
          <w:u w:val="single"/>
        </w:rPr>
        <w:t>Cerclage Location and Gestational Age at Delivery.</w:t>
      </w:r>
      <w:r w:rsidRPr="00002C89">
        <w:rPr>
          <w:rFonts w:ascii="Calibri" w:hAnsi="Calibri" w:cs="Calibri"/>
        </w:rPr>
        <w:t xml:space="preserve"> AJP Rep. 2019 Apr;9(2) </w:t>
      </w:r>
    </w:p>
    <w:p w14:paraId="229A51A2" w14:textId="77777777" w:rsidR="008F7F2C" w:rsidRPr="00002C89" w:rsidRDefault="008F7F2C" w:rsidP="008F7F2C">
      <w:pPr>
        <w:pStyle w:val="ListParagraph"/>
        <w:rPr>
          <w:rFonts w:ascii="Calibri" w:hAnsi="Calibri" w:cs="Calibri"/>
        </w:rPr>
      </w:pPr>
    </w:p>
    <w:p w14:paraId="62F66C01" w14:textId="77777777" w:rsidR="008F7F2C" w:rsidRPr="00002C89" w:rsidRDefault="008F7F2C" w:rsidP="008F7F2C">
      <w:pPr>
        <w:pStyle w:val="ListParagraph"/>
        <w:spacing w:after="0" w:line="259" w:lineRule="auto"/>
        <w:rPr>
          <w:rFonts w:ascii="Calibri" w:hAnsi="Calibri" w:cs="Calibri"/>
        </w:rPr>
      </w:pPr>
    </w:p>
    <w:p w14:paraId="44E45A0F" w14:textId="7DFF8F92" w:rsidR="008F7F2C" w:rsidRPr="00002C89" w:rsidRDefault="008F7F2C" w:rsidP="008F7F2C">
      <w:pPr>
        <w:pStyle w:val="ListParagraph"/>
        <w:numPr>
          <w:ilvl w:val="0"/>
          <w:numId w:val="7"/>
        </w:numPr>
        <w:spacing w:after="0" w:line="259" w:lineRule="auto"/>
        <w:rPr>
          <w:rFonts w:ascii="Calibri" w:hAnsi="Calibri" w:cs="Calibri"/>
          <w:i/>
        </w:rPr>
      </w:pPr>
      <w:r w:rsidRPr="00002C89">
        <w:rPr>
          <w:rFonts w:ascii="Calibri" w:hAnsi="Calibri" w:cs="Calibri"/>
        </w:rPr>
        <w:t xml:space="preserve">Garg D, Homel P, </w:t>
      </w:r>
      <w:proofErr w:type="spellStart"/>
      <w:r w:rsidRPr="00002C89">
        <w:rPr>
          <w:rFonts w:ascii="Calibri" w:hAnsi="Calibri" w:cs="Calibri"/>
        </w:rPr>
        <w:t>Hirachan</w:t>
      </w:r>
      <w:proofErr w:type="spellEnd"/>
      <w:r w:rsidRPr="00002C89">
        <w:rPr>
          <w:rFonts w:ascii="Calibri" w:hAnsi="Calibri" w:cs="Calibri"/>
        </w:rPr>
        <w:t xml:space="preserve"> T, Mor A, Patel K, </w:t>
      </w: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</w:rPr>
        <w:t>,</w:t>
      </w:r>
      <w:r w:rsidRPr="00002C89">
        <w:rPr>
          <w:rFonts w:ascii="Calibri" w:hAnsi="Calibri" w:cs="Calibri"/>
          <w:b/>
        </w:rPr>
        <w:t xml:space="preserve"> </w:t>
      </w:r>
      <w:r w:rsidRPr="00002C89">
        <w:rPr>
          <w:rFonts w:ascii="Calibri" w:hAnsi="Calibri" w:cs="Calibri"/>
        </w:rPr>
        <w:t xml:space="preserve">Haberman S.  </w:t>
      </w:r>
      <w:r w:rsidRPr="00002C89">
        <w:rPr>
          <w:rFonts w:ascii="Calibri" w:hAnsi="Calibri" w:cs="Calibri"/>
          <w:u w:val="single"/>
        </w:rPr>
        <w:t>Fetal proximal humeral epiphysis as an indicator of term gestation in different ethnic groups</w:t>
      </w:r>
      <w:r w:rsidRPr="00002C89">
        <w:rPr>
          <w:rFonts w:ascii="Calibri" w:hAnsi="Calibri" w:cs="Calibri"/>
        </w:rPr>
        <w:t>. J Matern Fetal Neonatal Med. 2017 Oct;30(20)</w:t>
      </w:r>
      <w:r w:rsidRPr="00002C89">
        <w:rPr>
          <w:rFonts w:ascii="Calibri" w:hAnsi="Calibri" w:cs="Calibri"/>
          <w:i/>
        </w:rPr>
        <w:t>.</w:t>
      </w:r>
    </w:p>
    <w:p w14:paraId="075FD1E3" w14:textId="77777777" w:rsidR="008F7F2C" w:rsidRPr="00002C89" w:rsidRDefault="008F7F2C" w:rsidP="008F7F2C">
      <w:pPr>
        <w:rPr>
          <w:rFonts w:ascii="Calibri" w:hAnsi="Calibri" w:cs="Calibri"/>
        </w:rPr>
      </w:pPr>
    </w:p>
    <w:p w14:paraId="02039C2E" w14:textId="77777777" w:rsidR="008F7F2C" w:rsidRPr="00002C89" w:rsidRDefault="008F7F2C" w:rsidP="008F7F2C">
      <w:pPr>
        <w:pStyle w:val="ListParagraph"/>
        <w:numPr>
          <w:ilvl w:val="0"/>
          <w:numId w:val="7"/>
        </w:numPr>
        <w:spacing w:after="0" w:line="259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Fuchs A, McLaren Jr, Saunders P, </w:t>
      </w: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</w:rPr>
        <w:t>,</w:t>
      </w:r>
      <w:r w:rsidRPr="00002C89">
        <w:rPr>
          <w:rFonts w:ascii="Calibri" w:hAnsi="Calibri" w:cs="Calibri"/>
          <w:b/>
        </w:rPr>
        <w:t xml:space="preserve"> </w:t>
      </w:r>
      <w:r w:rsidRPr="00002C89">
        <w:rPr>
          <w:rFonts w:ascii="Calibri" w:hAnsi="Calibri" w:cs="Calibri"/>
        </w:rPr>
        <w:t xml:space="preserve">Minkoff H.  </w:t>
      </w:r>
      <w:r w:rsidRPr="00002C89">
        <w:rPr>
          <w:rFonts w:ascii="Calibri" w:hAnsi="Calibri" w:cs="Calibri"/>
          <w:u w:val="single"/>
        </w:rPr>
        <w:t>Human Metapneumovirus Infection and Acute Respiratory Distress Syndrome During Pregnancy.</w:t>
      </w:r>
      <w:r w:rsidRPr="00002C89">
        <w:rPr>
          <w:rFonts w:ascii="Calibri" w:hAnsi="Calibri" w:cs="Calibri"/>
        </w:rPr>
        <w:t xml:space="preserve">  Obstet Gynecol.  2017 Sep;130(3) </w:t>
      </w:r>
    </w:p>
    <w:p w14:paraId="5F8B325A" w14:textId="77777777" w:rsidR="008F7F2C" w:rsidRPr="00002C89" w:rsidRDefault="008F7F2C" w:rsidP="008F7F2C">
      <w:pPr>
        <w:rPr>
          <w:rFonts w:ascii="Calibri" w:hAnsi="Calibri" w:cs="Calibri"/>
        </w:rPr>
      </w:pPr>
    </w:p>
    <w:p w14:paraId="7A1795E3" w14:textId="6F1D235F" w:rsidR="008F7F2C" w:rsidRPr="00002C89" w:rsidRDefault="008F7F2C" w:rsidP="008F7F2C">
      <w:pPr>
        <w:pStyle w:val="ListParagraph"/>
        <w:numPr>
          <w:ilvl w:val="0"/>
          <w:numId w:val="7"/>
        </w:numPr>
        <w:spacing w:after="0" w:line="259" w:lineRule="auto"/>
        <w:rPr>
          <w:rFonts w:ascii="Calibri" w:hAnsi="Calibri" w:cs="Calibri"/>
          <w:i/>
        </w:rPr>
      </w:pPr>
      <w:r w:rsidRPr="00002C89">
        <w:rPr>
          <w:rFonts w:ascii="Calibri" w:hAnsi="Calibri" w:cs="Calibri"/>
        </w:rPr>
        <w:t xml:space="preserve">Atallah F, McCalla S, </w:t>
      </w: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</w:rPr>
        <w:t>,</w:t>
      </w:r>
      <w:r w:rsidRPr="00002C89">
        <w:rPr>
          <w:rFonts w:ascii="Calibri" w:hAnsi="Calibri" w:cs="Calibri"/>
          <w:b/>
        </w:rPr>
        <w:t xml:space="preserve"> </w:t>
      </w:r>
      <w:r w:rsidRPr="00002C89">
        <w:rPr>
          <w:rFonts w:ascii="Calibri" w:hAnsi="Calibri" w:cs="Calibri"/>
        </w:rPr>
        <w:t xml:space="preserve">Minkoff H.  </w:t>
      </w:r>
      <w:r w:rsidRPr="00002C89">
        <w:rPr>
          <w:rFonts w:ascii="Calibri" w:hAnsi="Calibri" w:cs="Calibri"/>
          <w:u w:val="single"/>
        </w:rPr>
        <w:t>Please put on your own oxygen mask before assisting others: a call to arms to battle burnout</w:t>
      </w:r>
      <w:r w:rsidRPr="00002C89">
        <w:rPr>
          <w:rFonts w:ascii="Calibri" w:hAnsi="Calibri" w:cs="Calibri"/>
        </w:rPr>
        <w:t xml:space="preserve">. Am J Obstet Gynecol.  2016 Dec;215(6) </w:t>
      </w:r>
    </w:p>
    <w:p w14:paraId="75DE2B95" w14:textId="77777777" w:rsidR="008F7F2C" w:rsidRPr="00002C89" w:rsidRDefault="008F7F2C" w:rsidP="008F7F2C">
      <w:pPr>
        <w:rPr>
          <w:rFonts w:ascii="Calibri" w:hAnsi="Calibri" w:cs="Calibri"/>
          <w:i/>
        </w:rPr>
      </w:pPr>
    </w:p>
    <w:p w14:paraId="673AF893" w14:textId="77777777" w:rsidR="008F7F2C" w:rsidRPr="00002C89" w:rsidRDefault="008F7F2C" w:rsidP="008F7F2C">
      <w:pPr>
        <w:pStyle w:val="ListParagraph"/>
        <w:numPr>
          <w:ilvl w:val="0"/>
          <w:numId w:val="7"/>
        </w:numPr>
        <w:spacing w:after="0" w:line="259" w:lineRule="auto"/>
        <w:rPr>
          <w:rFonts w:ascii="Calibri" w:hAnsi="Calibri" w:cs="Calibri"/>
        </w:rPr>
      </w:pPr>
      <w:proofErr w:type="spellStart"/>
      <w:r w:rsidRPr="00002C89">
        <w:rPr>
          <w:rFonts w:ascii="Calibri" w:hAnsi="Calibri" w:cs="Calibri"/>
        </w:rPr>
        <w:t>Narasimhulu</w:t>
      </w:r>
      <w:proofErr w:type="spellEnd"/>
      <w:r w:rsidRPr="00002C89">
        <w:rPr>
          <w:rFonts w:ascii="Calibri" w:hAnsi="Calibri" w:cs="Calibri"/>
        </w:rPr>
        <w:t xml:space="preserve"> DM, </w:t>
      </w: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</w:rPr>
        <w:t xml:space="preserve">, Weedon J, Minkoff H.  </w:t>
      </w:r>
      <w:r w:rsidRPr="00002C89">
        <w:rPr>
          <w:rFonts w:ascii="Calibri" w:hAnsi="Calibri" w:cs="Calibri"/>
          <w:u w:val="single"/>
        </w:rPr>
        <w:t>Patterns of Internet Use by Pregnant Women, and Reliability of Pregnancy-Related Searches</w:t>
      </w:r>
      <w:r w:rsidRPr="00002C89">
        <w:rPr>
          <w:rFonts w:ascii="Calibri" w:hAnsi="Calibri" w:cs="Calibri"/>
        </w:rPr>
        <w:t>.  Matern Child Health J 2016 Dec;20(12)</w:t>
      </w:r>
    </w:p>
    <w:p w14:paraId="5C5F0C92" w14:textId="77777777" w:rsidR="008F7F2C" w:rsidRPr="00002C89" w:rsidRDefault="008F7F2C" w:rsidP="008F7F2C">
      <w:pPr>
        <w:rPr>
          <w:rFonts w:ascii="Calibri" w:hAnsi="Calibri" w:cs="Calibri"/>
          <w:i/>
        </w:rPr>
      </w:pPr>
    </w:p>
    <w:p w14:paraId="45722FD4" w14:textId="77777777" w:rsidR="008F7F2C" w:rsidRPr="00002C89" w:rsidRDefault="008F7F2C" w:rsidP="008F7F2C">
      <w:pPr>
        <w:pStyle w:val="ListParagraph"/>
        <w:numPr>
          <w:ilvl w:val="0"/>
          <w:numId w:val="7"/>
        </w:numPr>
        <w:spacing w:after="0" w:line="259" w:lineRule="auto"/>
        <w:rPr>
          <w:rFonts w:ascii="Calibri" w:hAnsi="Calibri" w:cs="Calibri"/>
        </w:rPr>
      </w:pP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</w:rPr>
        <w:t>,</w:t>
      </w:r>
      <w:r w:rsidRPr="00002C89">
        <w:rPr>
          <w:rFonts w:ascii="Calibri" w:hAnsi="Calibri" w:cs="Calibri"/>
          <w:b/>
        </w:rPr>
        <w:t xml:space="preserve"> </w:t>
      </w:r>
      <w:proofErr w:type="spellStart"/>
      <w:r w:rsidRPr="00002C89">
        <w:rPr>
          <w:rFonts w:ascii="Calibri" w:hAnsi="Calibri" w:cs="Calibri"/>
        </w:rPr>
        <w:t>Tschankoshvili</w:t>
      </w:r>
      <w:proofErr w:type="spellEnd"/>
      <w:r w:rsidRPr="00002C89">
        <w:rPr>
          <w:rFonts w:ascii="Calibri" w:hAnsi="Calibri" w:cs="Calibri"/>
        </w:rPr>
        <w:t xml:space="preserve"> N, Weedon J, Schwartz RM, Kirschbaum C, Minkoff H.  </w:t>
      </w:r>
      <w:proofErr w:type="spellStart"/>
      <w:r w:rsidRPr="00002C89">
        <w:rPr>
          <w:rFonts w:ascii="Calibri" w:hAnsi="Calibri" w:cs="Calibri"/>
          <w:u w:val="single"/>
        </w:rPr>
        <w:t>Hypocortisolism</w:t>
      </w:r>
      <w:proofErr w:type="spellEnd"/>
      <w:r w:rsidRPr="00002C89">
        <w:rPr>
          <w:rFonts w:ascii="Calibri" w:hAnsi="Calibri" w:cs="Calibri"/>
          <w:u w:val="single"/>
        </w:rPr>
        <w:t xml:space="preserve"> and preterm birth</w:t>
      </w:r>
      <w:r w:rsidRPr="00002C89">
        <w:rPr>
          <w:rFonts w:ascii="Calibri" w:hAnsi="Calibri" w:cs="Calibri"/>
        </w:rPr>
        <w:t xml:space="preserve">. J Neonatal Perinatal Med. 2016 Apr;9(4) </w:t>
      </w:r>
    </w:p>
    <w:p w14:paraId="48A1BC58" w14:textId="77777777" w:rsidR="008F7F2C" w:rsidRPr="00002C89" w:rsidRDefault="008F7F2C" w:rsidP="008F7F2C">
      <w:pPr>
        <w:ind w:left="1065"/>
        <w:rPr>
          <w:rFonts w:ascii="Calibri" w:hAnsi="Calibri" w:cs="Calibri"/>
          <w:i/>
        </w:rPr>
      </w:pPr>
    </w:p>
    <w:p w14:paraId="7FC35E1F" w14:textId="77777777" w:rsidR="008F7F2C" w:rsidRPr="00002C89" w:rsidRDefault="008F7F2C" w:rsidP="008F7F2C">
      <w:pPr>
        <w:pStyle w:val="ListParagraph"/>
        <w:numPr>
          <w:ilvl w:val="0"/>
          <w:numId w:val="7"/>
        </w:numPr>
        <w:spacing w:after="0" w:line="259" w:lineRule="auto"/>
        <w:rPr>
          <w:rFonts w:ascii="Calibri" w:hAnsi="Calibri" w:cs="Calibri"/>
        </w:rPr>
      </w:pPr>
      <w:proofErr w:type="spellStart"/>
      <w:r w:rsidRPr="00002C89">
        <w:rPr>
          <w:rFonts w:ascii="Calibri" w:hAnsi="Calibri" w:cs="Calibri"/>
        </w:rPr>
        <w:t>Narasimhulu</w:t>
      </w:r>
      <w:proofErr w:type="spellEnd"/>
      <w:r w:rsidRPr="00002C89">
        <w:rPr>
          <w:rFonts w:ascii="Calibri" w:hAnsi="Calibri" w:cs="Calibri"/>
        </w:rPr>
        <w:t xml:space="preserve"> DM, </w:t>
      </w: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</w:rPr>
        <w:t>,</w:t>
      </w:r>
      <w:r w:rsidRPr="00002C89">
        <w:rPr>
          <w:rFonts w:ascii="Calibri" w:hAnsi="Calibri" w:cs="Calibri"/>
          <w:b/>
        </w:rPr>
        <w:t xml:space="preserve"> </w:t>
      </w:r>
      <w:r w:rsidRPr="00002C89">
        <w:rPr>
          <w:rFonts w:ascii="Calibri" w:hAnsi="Calibri" w:cs="Calibri"/>
        </w:rPr>
        <w:t xml:space="preserve">Rankin L, Minkoff H. </w:t>
      </w:r>
      <w:r w:rsidRPr="00002C89">
        <w:rPr>
          <w:rFonts w:ascii="Calibri" w:hAnsi="Calibri" w:cs="Calibri"/>
          <w:u w:val="single"/>
        </w:rPr>
        <w:t>Resolution of superimposed preeclampsia, and improvement in umbilical artery flow in a surviving twin after intrauterine demise of its co-twin.</w:t>
      </w:r>
      <w:r w:rsidRPr="00002C89">
        <w:rPr>
          <w:rFonts w:ascii="Calibri" w:hAnsi="Calibri" w:cs="Calibri"/>
        </w:rPr>
        <w:t xml:space="preserve">  J Obstet </w:t>
      </w:r>
      <w:proofErr w:type="spellStart"/>
      <w:r w:rsidRPr="00002C89">
        <w:rPr>
          <w:rFonts w:ascii="Calibri" w:hAnsi="Calibri" w:cs="Calibri"/>
        </w:rPr>
        <w:t>Gynaecol</w:t>
      </w:r>
      <w:proofErr w:type="spellEnd"/>
      <w:r w:rsidRPr="00002C89">
        <w:rPr>
          <w:rFonts w:ascii="Calibri" w:hAnsi="Calibri" w:cs="Calibri"/>
        </w:rPr>
        <w:t xml:space="preserve"> Res. 2015; 41(9): 1473-7.</w:t>
      </w:r>
    </w:p>
    <w:p w14:paraId="04FEC985" w14:textId="77777777" w:rsidR="008F7F2C" w:rsidRPr="00002C89" w:rsidRDefault="008F7F2C" w:rsidP="008F7F2C">
      <w:pPr>
        <w:rPr>
          <w:rFonts w:ascii="Calibri" w:hAnsi="Calibri" w:cs="Calibri"/>
          <w:b/>
        </w:rPr>
      </w:pPr>
    </w:p>
    <w:p w14:paraId="3D85A957" w14:textId="77777777" w:rsidR="008F7F2C" w:rsidRPr="00002C89" w:rsidRDefault="008F7F2C" w:rsidP="008F7F2C">
      <w:pPr>
        <w:pStyle w:val="Heading1"/>
        <w:numPr>
          <w:ilvl w:val="0"/>
          <w:numId w:val="7"/>
        </w:numPr>
        <w:shd w:val="clear" w:color="auto" w:fill="FFFFFF"/>
        <w:spacing w:before="90" w:after="90"/>
        <w:textAlignment w:val="baseline"/>
        <w:rPr>
          <w:rFonts w:ascii="Calibri" w:hAnsi="Calibri" w:cs="Calibri"/>
          <w:b/>
          <w:color w:val="000000" w:themeColor="text1"/>
          <w:sz w:val="24"/>
          <w:szCs w:val="24"/>
          <w:shd w:val="clear" w:color="auto" w:fill="FFFFFF"/>
        </w:rPr>
      </w:pPr>
      <w:r w:rsidRPr="00002C89">
        <w:rPr>
          <w:rFonts w:ascii="Calibri" w:hAnsi="Calibri" w:cs="Calibri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Baffour FI</w:t>
      </w:r>
      <w:r w:rsidRPr="00002C89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,</w:t>
      </w:r>
      <w:r w:rsidRPr="00002C89">
        <w:rPr>
          <w:rStyle w:val="apple-converted-space"/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 </w:t>
      </w:r>
      <w:r w:rsidRPr="00002C89">
        <w:rPr>
          <w:rFonts w:ascii="Calibri" w:hAnsi="Calibri" w:cs="Calibri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Kirchoff-Torres KF</w:t>
      </w:r>
      <w:r w:rsidRPr="00002C89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,</w:t>
      </w:r>
      <w:r w:rsidRPr="00002C89">
        <w:rPr>
          <w:rStyle w:val="apple-converted-space"/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 </w:t>
      </w:r>
      <w:r w:rsidRPr="00002C89">
        <w:rPr>
          <w:rFonts w:ascii="Calibri" w:hAnsi="Calibri" w:cs="Calibri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Einstein FH</w:t>
      </w:r>
      <w:r w:rsidRPr="00002C89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,</w:t>
      </w:r>
      <w:r w:rsidRPr="00002C89">
        <w:rPr>
          <w:rStyle w:val="apple-converted-space"/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 </w:t>
      </w:r>
      <w:r w:rsidRPr="00002C89">
        <w:rPr>
          <w:rFonts w:ascii="Calibri" w:hAnsi="Calibri" w:cs="Calibri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Karakash S</w:t>
      </w:r>
      <w:r w:rsidRPr="00002C89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,</w:t>
      </w:r>
      <w:r w:rsidRPr="00002C89">
        <w:rPr>
          <w:rStyle w:val="apple-converted-space"/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 </w:t>
      </w:r>
      <w:r w:rsidRPr="00002C89">
        <w:rPr>
          <w:rFonts w:ascii="Calibri" w:hAnsi="Calibri" w:cs="Calibri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Miller TS</w:t>
      </w:r>
      <w:r w:rsidRPr="00002C89">
        <w:rPr>
          <w:rFonts w:ascii="Calibri" w:hAnsi="Calibri" w:cs="Calibri"/>
          <w:color w:val="000000" w:themeColor="text1"/>
          <w:sz w:val="24"/>
          <w:szCs w:val="24"/>
        </w:rPr>
        <w:t xml:space="preserve">.  </w:t>
      </w:r>
      <w:r w:rsidRPr="00002C89">
        <w:rPr>
          <w:rFonts w:ascii="Calibri" w:hAnsi="Calibri" w:cs="Calibri"/>
          <w:color w:val="000000" w:themeColor="text1"/>
          <w:sz w:val="24"/>
          <w:szCs w:val="24"/>
          <w:u w:val="single"/>
        </w:rPr>
        <w:t xml:space="preserve">Bilateral internal carotid artery dissection in the postpartum period. </w:t>
      </w:r>
      <w:r w:rsidRPr="00002C89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Pr="00002C89">
        <w:rPr>
          <w:rFonts w:ascii="Calibri" w:hAnsi="Calibri" w:cs="Calibri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Obstet Gynecol.</w:t>
      </w:r>
      <w:r w:rsidRPr="00002C89">
        <w:rPr>
          <w:rStyle w:val="apple-converted-space"/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 </w:t>
      </w:r>
      <w:r w:rsidRPr="00002C89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2012 Feb;119(2 Pt 2):489-92.</w:t>
      </w:r>
    </w:p>
    <w:p w14:paraId="4BBE4705" w14:textId="77777777" w:rsidR="008F7F2C" w:rsidRPr="00002C89" w:rsidRDefault="008F7F2C" w:rsidP="008F7F2C">
      <w:pPr>
        <w:rPr>
          <w:rFonts w:ascii="Calibri" w:hAnsi="Calibri" w:cs="Calibri"/>
          <w:b/>
        </w:rPr>
      </w:pPr>
    </w:p>
    <w:p w14:paraId="5DB7718B" w14:textId="77777777" w:rsidR="008F7F2C" w:rsidRPr="00002C89" w:rsidRDefault="008F7F2C" w:rsidP="008F7F2C">
      <w:pPr>
        <w:pStyle w:val="ListParagraph"/>
        <w:numPr>
          <w:ilvl w:val="0"/>
          <w:numId w:val="7"/>
        </w:numPr>
        <w:spacing w:after="0" w:line="259" w:lineRule="auto"/>
        <w:rPr>
          <w:rFonts w:ascii="Calibri" w:hAnsi="Calibri" w:cs="Calibri"/>
        </w:rPr>
      </w:pP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</w:rPr>
        <w:t>,</w:t>
      </w:r>
      <w:r w:rsidRPr="00002C89">
        <w:rPr>
          <w:rFonts w:ascii="Calibri" w:hAnsi="Calibri" w:cs="Calibri"/>
          <w:b/>
        </w:rPr>
        <w:t xml:space="preserve"> </w:t>
      </w:r>
      <w:r w:rsidRPr="00002C89">
        <w:rPr>
          <w:rFonts w:ascii="Calibri" w:hAnsi="Calibri" w:cs="Calibri"/>
        </w:rPr>
        <w:t>Einstein, F.</w:t>
      </w:r>
      <w:r w:rsidRPr="00002C89">
        <w:rPr>
          <w:rFonts w:ascii="Calibri" w:hAnsi="Calibri" w:cs="Calibri"/>
          <w:b/>
        </w:rPr>
        <w:t xml:space="preserve">  </w:t>
      </w:r>
      <w:r w:rsidRPr="00002C89">
        <w:rPr>
          <w:rFonts w:ascii="Calibri" w:hAnsi="Calibri" w:cs="Calibri"/>
          <w:u w:val="single"/>
        </w:rPr>
        <w:t xml:space="preserve">Diabetes in Pregnancy: glycemia control guidelines and rationale. </w:t>
      </w:r>
      <w:r w:rsidRPr="00002C89">
        <w:rPr>
          <w:rFonts w:ascii="Calibri" w:hAnsi="Calibri" w:cs="Calibri"/>
        </w:rPr>
        <w:t xml:space="preserve"> Current Opinion in Endocrinology, Diabetes and Obesity.  2011; 18: 99-103. </w:t>
      </w:r>
    </w:p>
    <w:p w14:paraId="618BBC75" w14:textId="77777777" w:rsidR="008F7F2C" w:rsidRPr="00002C89" w:rsidRDefault="008F7F2C" w:rsidP="008F7F2C">
      <w:pPr>
        <w:pStyle w:val="Heading1"/>
        <w:shd w:val="clear" w:color="auto" w:fill="FFFFFF"/>
        <w:spacing w:before="90" w:after="90"/>
        <w:textAlignment w:val="baseline"/>
        <w:rPr>
          <w:rFonts w:ascii="Calibri" w:hAnsi="Calibri" w:cs="Calibri"/>
          <w:b/>
          <w:sz w:val="24"/>
          <w:szCs w:val="24"/>
        </w:rPr>
      </w:pPr>
    </w:p>
    <w:p w14:paraId="0D6ADC9C" w14:textId="361CE818" w:rsidR="00B1461B" w:rsidRPr="00002C89" w:rsidRDefault="00002C89" w:rsidP="006B424B">
      <w:pPr>
        <w:spacing w:after="0"/>
        <w:rPr>
          <w:rFonts w:ascii="Calibri" w:hAnsi="Calibri" w:cs="Calibri"/>
          <w:b/>
          <w:bCs/>
        </w:rPr>
      </w:pPr>
      <w:r w:rsidRPr="00002C89">
        <w:rPr>
          <w:rFonts w:ascii="Calibri" w:hAnsi="Calibri" w:cs="Calibri"/>
          <w:b/>
          <w:bCs/>
        </w:rPr>
        <w:t>Abstracts:</w:t>
      </w:r>
    </w:p>
    <w:p w14:paraId="055ECB0F" w14:textId="77777777" w:rsidR="00002C89" w:rsidRPr="00002C89" w:rsidRDefault="00002C89" w:rsidP="00002C89">
      <w:pPr>
        <w:pStyle w:val="ListParagraph"/>
        <w:numPr>
          <w:ilvl w:val="0"/>
          <w:numId w:val="8"/>
        </w:numPr>
        <w:spacing w:after="0" w:line="259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Minor K, Lui J El-Sayed Y, </w:t>
      </w:r>
      <w:proofErr w:type="spellStart"/>
      <w:r w:rsidRPr="00002C89">
        <w:rPr>
          <w:rFonts w:ascii="Calibri" w:hAnsi="Calibri" w:cs="Calibri"/>
        </w:rPr>
        <w:t>Druzin</w:t>
      </w:r>
      <w:proofErr w:type="spellEnd"/>
      <w:r w:rsidRPr="00002C89">
        <w:rPr>
          <w:rFonts w:ascii="Calibri" w:hAnsi="Calibri" w:cs="Calibri"/>
        </w:rPr>
        <w:t xml:space="preserve"> L, Profit J, Hintz S, Bonifacio S, Leonard S, </w:t>
      </w:r>
      <w:r w:rsidRPr="00002C89">
        <w:rPr>
          <w:rFonts w:ascii="Calibri" w:hAnsi="Calibri" w:cs="Calibri"/>
          <w:b/>
        </w:rPr>
        <w:t xml:space="preserve">Karakash S.  </w:t>
      </w:r>
      <w:r w:rsidRPr="00002C89">
        <w:rPr>
          <w:rFonts w:ascii="Calibri" w:hAnsi="Calibri" w:cs="Calibri"/>
        </w:rPr>
        <w:t>Does magnesium sulfate for hypertensive disease reduce the risk of hypoxic ischemic encephalopathy? Society of Maternal</w:t>
      </w:r>
      <w:r w:rsidRPr="00002C89">
        <w:rPr>
          <w:rFonts w:ascii="Calibri" w:hAnsi="Calibri" w:cs="Calibri"/>
          <w:b/>
          <w:color w:val="000000"/>
        </w:rPr>
        <w:t xml:space="preserve"> </w:t>
      </w:r>
      <w:r w:rsidRPr="00002C89">
        <w:rPr>
          <w:rFonts w:ascii="Calibri" w:hAnsi="Calibri" w:cs="Calibri"/>
        </w:rPr>
        <w:t>Fetal Medicine 2022. Virtual event</w:t>
      </w:r>
    </w:p>
    <w:p w14:paraId="20A0A078" w14:textId="77777777" w:rsidR="00002C89" w:rsidRPr="00002C89" w:rsidRDefault="00002C89" w:rsidP="00002C89">
      <w:pPr>
        <w:rPr>
          <w:rFonts w:ascii="Calibri" w:hAnsi="Calibri" w:cs="Calibri"/>
          <w:b/>
        </w:rPr>
      </w:pPr>
    </w:p>
    <w:p w14:paraId="4D38E0E7" w14:textId="77777777" w:rsidR="00002C89" w:rsidRPr="00002C89" w:rsidRDefault="00002C89" w:rsidP="00002C89">
      <w:pPr>
        <w:pStyle w:val="ListParagraph"/>
        <w:numPr>
          <w:ilvl w:val="0"/>
          <w:numId w:val="8"/>
        </w:numPr>
        <w:spacing w:after="0" w:line="259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Minor K, Lui J El-Sayed Y, </w:t>
      </w:r>
      <w:proofErr w:type="spellStart"/>
      <w:r w:rsidRPr="00002C89">
        <w:rPr>
          <w:rFonts w:ascii="Calibri" w:hAnsi="Calibri" w:cs="Calibri"/>
        </w:rPr>
        <w:t>Druzin</w:t>
      </w:r>
      <w:proofErr w:type="spellEnd"/>
      <w:r w:rsidRPr="00002C89">
        <w:rPr>
          <w:rFonts w:ascii="Calibri" w:hAnsi="Calibri" w:cs="Calibri"/>
        </w:rPr>
        <w:t xml:space="preserve"> L, Profit J, Hintz S, Bonifacio S, Leonard S, </w:t>
      </w:r>
      <w:r w:rsidRPr="00002C89">
        <w:rPr>
          <w:rFonts w:ascii="Calibri" w:hAnsi="Calibri" w:cs="Calibri"/>
          <w:b/>
        </w:rPr>
        <w:t xml:space="preserve">Karakash S. </w:t>
      </w:r>
      <w:r w:rsidRPr="00002C89">
        <w:rPr>
          <w:rFonts w:ascii="Calibri" w:hAnsi="Calibri" w:cs="Calibri"/>
        </w:rPr>
        <w:t>Hypoxic ischemic encephalopathy: Do peripartum risk factors account for changes in incidence? Society of Maternal</w:t>
      </w:r>
      <w:r w:rsidRPr="00002C89">
        <w:rPr>
          <w:rFonts w:ascii="Calibri" w:hAnsi="Calibri" w:cs="Calibri"/>
          <w:b/>
          <w:color w:val="000000"/>
        </w:rPr>
        <w:t xml:space="preserve"> </w:t>
      </w:r>
      <w:r w:rsidRPr="00002C89">
        <w:rPr>
          <w:rFonts w:ascii="Calibri" w:hAnsi="Calibri" w:cs="Calibri"/>
        </w:rPr>
        <w:t>Fetal Medicine 2022. Virtual event</w:t>
      </w:r>
    </w:p>
    <w:p w14:paraId="1A18D86F" w14:textId="77777777" w:rsidR="00002C89" w:rsidRPr="00002C89" w:rsidRDefault="00002C89" w:rsidP="00002C89">
      <w:pPr>
        <w:rPr>
          <w:rFonts w:ascii="Calibri" w:hAnsi="Calibri" w:cs="Calibri"/>
        </w:rPr>
      </w:pPr>
    </w:p>
    <w:p w14:paraId="4633DDFC" w14:textId="77777777" w:rsidR="00002C89" w:rsidRPr="00002C89" w:rsidRDefault="00002C89" w:rsidP="00002C89">
      <w:pPr>
        <w:pStyle w:val="ListParagraph"/>
        <w:numPr>
          <w:ilvl w:val="0"/>
          <w:numId w:val="8"/>
        </w:numPr>
        <w:spacing w:after="0" w:line="259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J Profit, D </w:t>
      </w:r>
      <w:proofErr w:type="spellStart"/>
      <w:r w:rsidRPr="00002C89">
        <w:rPr>
          <w:rFonts w:ascii="Calibri" w:hAnsi="Calibri" w:cs="Calibri"/>
        </w:rPr>
        <w:t>Helkey</w:t>
      </w:r>
      <w:proofErr w:type="spellEnd"/>
      <w:r w:rsidRPr="00002C89">
        <w:rPr>
          <w:rFonts w:ascii="Calibri" w:hAnsi="Calibri" w:cs="Calibri"/>
        </w:rPr>
        <w:t xml:space="preserve">, C Phibbs, C Moreno, </w:t>
      </w:r>
      <w:r w:rsidRPr="00002C89">
        <w:rPr>
          <w:rFonts w:ascii="Calibri" w:hAnsi="Calibri" w:cs="Calibri"/>
          <w:b/>
        </w:rPr>
        <w:t>S Karakash</w:t>
      </w:r>
      <w:r w:rsidRPr="00002C89">
        <w:rPr>
          <w:rFonts w:ascii="Calibri" w:hAnsi="Calibri" w:cs="Calibri"/>
        </w:rPr>
        <w:t xml:space="preserve">, M Cheyney, J Gould, M </w:t>
      </w:r>
      <w:proofErr w:type="spellStart"/>
      <w:r w:rsidRPr="00002C89">
        <w:rPr>
          <w:rFonts w:ascii="Calibri" w:hAnsi="Calibri" w:cs="Calibri"/>
        </w:rPr>
        <w:t>Druzin</w:t>
      </w:r>
      <w:proofErr w:type="spellEnd"/>
      <w:r w:rsidRPr="00002C89">
        <w:rPr>
          <w:rFonts w:ascii="Calibri" w:hAnsi="Calibri" w:cs="Calibri"/>
        </w:rPr>
        <w:t>. Early Mortality in Home and Birth Center Term Births 2006-2017. Pediatric Academic Societies 2019. Baltimore, MD/USA</w:t>
      </w:r>
    </w:p>
    <w:p w14:paraId="4ED7E736" w14:textId="77777777" w:rsidR="00002C89" w:rsidRPr="00002C89" w:rsidRDefault="00002C89" w:rsidP="00002C89">
      <w:pPr>
        <w:rPr>
          <w:rFonts w:ascii="Calibri" w:hAnsi="Calibri" w:cs="Calibri"/>
        </w:rPr>
      </w:pPr>
    </w:p>
    <w:p w14:paraId="4BCDD437" w14:textId="77777777" w:rsidR="00002C89" w:rsidRPr="00002C89" w:rsidRDefault="00002C89" w:rsidP="00002C89">
      <w:pPr>
        <w:pStyle w:val="ListParagraph"/>
        <w:numPr>
          <w:ilvl w:val="0"/>
          <w:numId w:val="8"/>
        </w:numPr>
        <w:spacing w:after="0" w:line="259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D </w:t>
      </w:r>
      <w:proofErr w:type="spellStart"/>
      <w:r w:rsidRPr="00002C89">
        <w:rPr>
          <w:rFonts w:ascii="Calibri" w:hAnsi="Calibri" w:cs="Calibri"/>
        </w:rPr>
        <w:t>Helkey</w:t>
      </w:r>
      <w:proofErr w:type="spellEnd"/>
      <w:r w:rsidRPr="00002C89">
        <w:rPr>
          <w:rFonts w:ascii="Calibri" w:hAnsi="Calibri" w:cs="Calibri"/>
        </w:rPr>
        <w:t xml:space="preserve">, J Profit, C Phibbs, C Moreno, </w:t>
      </w:r>
      <w:r w:rsidRPr="00002C89">
        <w:rPr>
          <w:rFonts w:ascii="Calibri" w:hAnsi="Calibri" w:cs="Calibri"/>
          <w:b/>
        </w:rPr>
        <w:t>S Karakash</w:t>
      </w:r>
      <w:r w:rsidRPr="00002C89">
        <w:rPr>
          <w:rFonts w:ascii="Calibri" w:hAnsi="Calibri" w:cs="Calibri"/>
        </w:rPr>
        <w:t xml:space="preserve">, M Cheyney, J Gould, M </w:t>
      </w:r>
      <w:proofErr w:type="spellStart"/>
      <w:r w:rsidRPr="00002C89">
        <w:rPr>
          <w:rFonts w:ascii="Calibri" w:hAnsi="Calibri" w:cs="Calibri"/>
        </w:rPr>
        <w:t>Druzin</w:t>
      </w:r>
      <w:proofErr w:type="spellEnd"/>
      <w:r w:rsidRPr="00002C89">
        <w:rPr>
          <w:rFonts w:ascii="Calibri" w:hAnsi="Calibri" w:cs="Calibri"/>
        </w:rPr>
        <w:t>. Risk selection and early neonatal mortality in home and birth center settings 2014-2017.  Pediatric Academic Societies 2019. Baltimore, MD/USA</w:t>
      </w:r>
    </w:p>
    <w:p w14:paraId="32531467" w14:textId="77777777" w:rsidR="00002C89" w:rsidRPr="00002C89" w:rsidRDefault="00002C89" w:rsidP="00002C89">
      <w:pPr>
        <w:pStyle w:val="PlainText"/>
        <w:rPr>
          <w:rFonts w:ascii="Calibri" w:hAnsi="Calibri" w:cs="Calibri"/>
          <w:b/>
          <w:color w:val="000000"/>
          <w:sz w:val="24"/>
          <w:szCs w:val="24"/>
        </w:rPr>
      </w:pPr>
      <w:r w:rsidRPr="00002C89">
        <w:rPr>
          <w:rFonts w:ascii="Calibri" w:hAnsi="Calibri" w:cs="Calibri"/>
          <w:b/>
          <w:color w:val="000000"/>
          <w:sz w:val="24"/>
          <w:szCs w:val="24"/>
        </w:rPr>
        <w:t xml:space="preserve">      </w:t>
      </w:r>
    </w:p>
    <w:p w14:paraId="384285C4" w14:textId="77777777" w:rsidR="00002C89" w:rsidRPr="00002C89" w:rsidRDefault="00002C89" w:rsidP="00002C89">
      <w:pPr>
        <w:pStyle w:val="PlainText"/>
        <w:numPr>
          <w:ilvl w:val="0"/>
          <w:numId w:val="8"/>
        </w:numPr>
        <w:rPr>
          <w:rFonts w:ascii="Calibri" w:hAnsi="Calibri" w:cs="Calibri"/>
          <w:b/>
          <w:color w:val="000000"/>
          <w:sz w:val="24"/>
          <w:szCs w:val="24"/>
        </w:rPr>
      </w:pPr>
      <w:r w:rsidRPr="00002C89">
        <w:rPr>
          <w:rFonts w:ascii="Calibri" w:hAnsi="Calibri" w:cs="Calibri"/>
          <w:b/>
          <w:color w:val="000000"/>
          <w:sz w:val="24"/>
          <w:szCs w:val="24"/>
        </w:rPr>
        <w:t>Karakash S</w:t>
      </w:r>
      <w:r w:rsidRPr="00002C89">
        <w:rPr>
          <w:rFonts w:ascii="Calibri" w:hAnsi="Calibri" w:cs="Calibri"/>
          <w:color w:val="000000"/>
          <w:sz w:val="24"/>
          <w:szCs w:val="24"/>
        </w:rPr>
        <w:t xml:space="preserve">, Hye J. Heo, Wade Koba, </w:t>
      </w:r>
      <w:proofErr w:type="spellStart"/>
      <w:r w:rsidRPr="00002C89">
        <w:rPr>
          <w:rFonts w:ascii="Calibri" w:hAnsi="Calibri" w:cs="Calibri"/>
          <w:color w:val="000000"/>
          <w:sz w:val="24"/>
          <w:szCs w:val="24"/>
        </w:rPr>
        <w:t>Yongmei</w:t>
      </w:r>
      <w:proofErr w:type="spellEnd"/>
      <w:r w:rsidRPr="00002C89">
        <w:rPr>
          <w:rFonts w:ascii="Calibri" w:hAnsi="Calibri" w:cs="Calibri"/>
          <w:color w:val="000000"/>
          <w:sz w:val="24"/>
          <w:szCs w:val="24"/>
        </w:rPr>
        <w:t xml:space="preserve"> Zhao, Allison Berdichevsky, Eugene Fine,</w:t>
      </w:r>
      <w:r w:rsidRPr="00002C89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Pr="00002C89">
        <w:rPr>
          <w:rFonts w:ascii="Calibri" w:hAnsi="Calibri" w:cs="Calibri"/>
          <w:color w:val="000000"/>
          <w:sz w:val="24"/>
          <w:szCs w:val="24"/>
        </w:rPr>
        <w:t>Francine H. Einstein</w:t>
      </w:r>
      <w:proofErr w:type="gramStart"/>
      <w:r w:rsidRPr="00002C89">
        <w:rPr>
          <w:rFonts w:ascii="Calibri" w:hAnsi="Calibri" w:cs="Calibri"/>
          <w:color w:val="000000"/>
          <w:sz w:val="24"/>
          <w:szCs w:val="24"/>
        </w:rPr>
        <w:t>.,</w:t>
      </w:r>
      <w:r w:rsidRPr="00002C89">
        <w:rPr>
          <w:rFonts w:ascii="Calibri" w:hAnsi="Calibri" w:cs="Calibri"/>
          <w:color w:val="000000"/>
          <w:sz w:val="24"/>
          <w:szCs w:val="24"/>
          <w:vertAlign w:val="superscript"/>
        </w:rPr>
        <w:t xml:space="preserve">  </w:t>
      </w:r>
      <w:r w:rsidRPr="00002C89">
        <w:rPr>
          <w:rFonts w:ascii="Calibri" w:hAnsi="Calibri" w:cs="Calibri"/>
          <w:color w:val="000000"/>
          <w:sz w:val="24"/>
          <w:szCs w:val="24"/>
        </w:rPr>
        <w:t>Micro</w:t>
      </w:r>
      <w:proofErr w:type="gramEnd"/>
      <w:r w:rsidRPr="00002C89">
        <w:rPr>
          <w:rFonts w:ascii="Calibri" w:hAnsi="Calibri" w:cs="Calibri"/>
          <w:color w:val="000000"/>
          <w:sz w:val="24"/>
          <w:szCs w:val="24"/>
        </w:rPr>
        <w:t xml:space="preserve"> PET Imaging in Pregnancy: Acute and Chronic Maternal</w:t>
      </w:r>
      <w:r w:rsidRPr="00002C89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Pr="00002C89">
        <w:rPr>
          <w:rFonts w:ascii="Calibri" w:hAnsi="Calibri" w:cs="Calibri"/>
          <w:color w:val="000000"/>
          <w:sz w:val="24"/>
          <w:szCs w:val="24"/>
        </w:rPr>
        <w:t xml:space="preserve">Nutrient Availability Alters </w:t>
      </w:r>
      <w:proofErr w:type="gramStart"/>
      <w:r w:rsidRPr="00002C89">
        <w:rPr>
          <w:rFonts w:ascii="Calibri" w:hAnsi="Calibri" w:cs="Calibri"/>
          <w:color w:val="000000"/>
          <w:sz w:val="24"/>
          <w:szCs w:val="24"/>
        </w:rPr>
        <w:t>in vivo</w:t>
      </w:r>
      <w:proofErr w:type="gramEnd"/>
      <w:r w:rsidRPr="00002C89">
        <w:rPr>
          <w:rFonts w:ascii="Calibri" w:hAnsi="Calibri" w:cs="Calibri"/>
          <w:color w:val="000000"/>
          <w:sz w:val="24"/>
          <w:szCs w:val="24"/>
        </w:rPr>
        <w:t xml:space="preserve"> Fetal and Tissue Glucose Uptake</w:t>
      </w:r>
      <w:r w:rsidRPr="00002C89">
        <w:rPr>
          <w:rFonts w:ascii="Calibri" w:hAnsi="Calibri" w:cs="Calibri"/>
          <w:b/>
          <w:bCs/>
          <w:sz w:val="24"/>
          <w:szCs w:val="24"/>
        </w:rPr>
        <w:t xml:space="preserve">.  </w:t>
      </w:r>
      <w:r w:rsidRPr="00002C89">
        <w:rPr>
          <w:rFonts w:ascii="Calibri" w:hAnsi="Calibri" w:cs="Calibri"/>
          <w:sz w:val="24"/>
          <w:szCs w:val="24"/>
        </w:rPr>
        <w:t>Society of Maternal</w:t>
      </w:r>
      <w:r w:rsidRPr="00002C89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Pr="00002C89">
        <w:rPr>
          <w:rFonts w:ascii="Calibri" w:hAnsi="Calibri" w:cs="Calibri"/>
          <w:sz w:val="24"/>
          <w:szCs w:val="24"/>
        </w:rPr>
        <w:t>Fetal Medicine 2013. San Francisco, CA/USA</w:t>
      </w:r>
    </w:p>
    <w:p w14:paraId="6B127B94" w14:textId="77777777" w:rsidR="00002C89" w:rsidRPr="00002C89" w:rsidRDefault="00002C89" w:rsidP="00002C89">
      <w:pPr>
        <w:pStyle w:val="PlainText"/>
        <w:rPr>
          <w:rFonts w:ascii="Calibri" w:hAnsi="Calibri" w:cs="Calibri"/>
          <w:b/>
          <w:bCs/>
          <w:sz w:val="24"/>
          <w:szCs w:val="24"/>
        </w:rPr>
      </w:pPr>
    </w:p>
    <w:p w14:paraId="3F1BD2A1" w14:textId="77777777" w:rsidR="00002C89" w:rsidRPr="00002C89" w:rsidRDefault="00002C89" w:rsidP="00002C89">
      <w:pPr>
        <w:pStyle w:val="PlainText"/>
        <w:numPr>
          <w:ilvl w:val="0"/>
          <w:numId w:val="8"/>
        </w:numPr>
        <w:rPr>
          <w:rFonts w:ascii="Calibri" w:hAnsi="Calibri" w:cs="Calibri"/>
          <w:sz w:val="24"/>
          <w:szCs w:val="24"/>
        </w:rPr>
      </w:pPr>
      <w:r w:rsidRPr="00002C89">
        <w:rPr>
          <w:rFonts w:ascii="Calibri" w:hAnsi="Calibri" w:cs="Calibri"/>
          <w:b/>
          <w:bCs/>
          <w:sz w:val="24"/>
          <w:szCs w:val="24"/>
        </w:rPr>
        <w:t xml:space="preserve">Karakash S, </w:t>
      </w:r>
      <w:r w:rsidRPr="00002C89">
        <w:rPr>
          <w:rFonts w:ascii="Calibri" w:hAnsi="Calibri" w:cs="Calibri"/>
          <w:bCs/>
          <w:sz w:val="24"/>
          <w:szCs w:val="24"/>
        </w:rPr>
        <w:t>Heo, H</w:t>
      </w:r>
      <w:r w:rsidRPr="00002C89">
        <w:rPr>
          <w:rFonts w:ascii="Calibri" w:hAnsi="Calibri" w:cs="Calibri"/>
          <w:sz w:val="24"/>
          <w:szCs w:val="24"/>
        </w:rPr>
        <w:t xml:space="preserve"> Wade Koba, Eugene Fine, Nir Barzilai, and Francine H Einstein, </w:t>
      </w:r>
      <w:r w:rsidRPr="00002C89">
        <w:rPr>
          <w:rFonts w:ascii="Calibri" w:hAnsi="Calibri" w:cs="Calibri"/>
          <w:bCs/>
          <w:sz w:val="24"/>
          <w:szCs w:val="24"/>
        </w:rPr>
        <w:t>Micro PET Imaging in Pregnancy: Decreased Glucose Transport to Placenta &amp; Pup with</w:t>
      </w:r>
      <w:r w:rsidRPr="00002C89">
        <w:rPr>
          <w:rFonts w:ascii="Calibri" w:hAnsi="Calibri" w:cs="Calibri"/>
          <w:sz w:val="24"/>
          <w:szCs w:val="24"/>
        </w:rPr>
        <w:t xml:space="preserve"> </w:t>
      </w:r>
      <w:r w:rsidRPr="00002C89">
        <w:rPr>
          <w:rFonts w:ascii="Calibri" w:hAnsi="Calibri" w:cs="Calibri"/>
          <w:bCs/>
          <w:sz w:val="24"/>
          <w:szCs w:val="24"/>
        </w:rPr>
        <w:t xml:space="preserve">Maternal Calorie Restriction.  </w:t>
      </w:r>
      <w:r w:rsidRPr="00002C89">
        <w:rPr>
          <w:rFonts w:ascii="Calibri" w:hAnsi="Calibri" w:cs="Calibri"/>
          <w:sz w:val="24"/>
          <w:szCs w:val="24"/>
        </w:rPr>
        <w:t>Society for Gynecologic Investigation</w:t>
      </w:r>
      <w:r w:rsidRPr="00002C89">
        <w:rPr>
          <w:rFonts w:ascii="Calibri" w:hAnsi="Calibri" w:cs="Calibri"/>
          <w:bCs/>
          <w:sz w:val="24"/>
          <w:szCs w:val="24"/>
        </w:rPr>
        <w:t xml:space="preserve"> 2012. San Diego, CA/USA</w:t>
      </w:r>
    </w:p>
    <w:p w14:paraId="296C39B0" w14:textId="77777777" w:rsidR="00002C89" w:rsidRPr="00002C89" w:rsidRDefault="00002C89" w:rsidP="00002C89">
      <w:pPr>
        <w:tabs>
          <w:tab w:val="left" w:pos="1050"/>
        </w:tabs>
        <w:ind w:left="1050"/>
        <w:rPr>
          <w:rFonts w:ascii="Calibri" w:hAnsi="Calibri" w:cs="Calibri"/>
          <w:b/>
          <w:lang w:val="de-DE"/>
        </w:rPr>
      </w:pPr>
    </w:p>
    <w:p w14:paraId="37EDEE8D" w14:textId="77777777" w:rsidR="00002C89" w:rsidRPr="00002C89" w:rsidRDefault="00002C89" w:rsidP="00002C89">
      <w:pPr>
        <w:pStyle w:val="ListParagraph"/>
        <w:numPr>
          <w:ilvl w:val="0"/>
          <w:numId w:val="8"/>
        </w:numPr>
        <w:tabs>
          <w:tab w:val="left" w:pos="1050"/>
        </w:tabs>
        <w:spacing w:after="0" w:line="259" w:lineRule="auto"/>
        <w:rPr>
          <w:rFonts w:ascii="Calibri" w:hAnsi="Calibri" w:cs="Calibri"/>
        </w:rPr>
      </w:pPr>
      <w:r w:rsidRPr="00002C89">
        <w:rPr>
          <w:rFonts w:ascii="Calibri" w:hAnsi="Calibri" w:cs="Calibri"/>
          <w:b/>
          <w:lang w:val="de-DE"/>
        </w:rPr>
        <w:lastRenderedPageBreak/>
        <w:t>Karakash S</w:t>
      </w:r>
      <w:r w:rsidRPr="00002C89">
        <w:rPr>
          <w:rFonts w:ascii="Calibri" w:hAnsi="Calibri" w:cs="Calibri"/>
          <w:lang w:val="de-DE"/>
        </w:rPr>
        <w:t>,</w:t>
      </w:r>
      <w:r w:rsidRPr="00002C89">
        <w:rPr>
          <w:rFonts w:ascii="Calibri" w:hAnsi="Calibri" w:cs="Calibri"/>
          <w:b/>
          <w:lang w:val="de-DE"/>
        </w:rPr>
        <w:t xml:space="preserve"> </w:t>
      </w:r>
      <w:proofErr w:type="spellStart"/>
      <w:r w:rsidRPr="00002C89">
        <w:rPr>
          <w:rFonts w:ascii="Calibri" w:hAnsi="Calibri" w:cs="Calibri"/>
          <w:lang w:val="de-DE"/>
        </w:rPr>
        <w:t>Heo</w:t>
      </w:r>
      <w:proofErr w:type="spellEnd"/>
      <w:r w:rsidRPr="00002C89">
        <w:rPr>
          <w:rFonts w:ascii="Calibri" w:hAnsi="Calibri" w:cs="Calibri"/>
          <w:lang w:val="de-DE"/>
        </w:rPr>
        <w:t xml:space="preserve">, H., Dar, P., Koba, W., Fine, E., </w:t>
      </w:r>
      <w:proofErr w:type="spellStart"/>
      <w:r w:rsidRPr="00002C89">
        <w:rPr>
          <w:rFonts w:ascii="Calibri" w:hAnsi="Calibri" w:cs="Calibri"/>
          <w:lang w:val="de-DE"/>
        </w:rPr>
        <w:t>Barzilai</w:t>
      </w:r>
      <w:proofErr w:type="spellEnd"/>
      <w:r w:rsidRPr="00002C89">
        <w:rPr>
          <w:rFonts w:ascii="Calibri" w:hAnsi="Calibri" w:cs="Calibri"/>
          <w:lang w:val="de-DE"/>
        </w:rPr>
        <w:t>, N., Einstein, F.</w:t>
      </w:r>
      <w:r w:rsidRPr="00002C89">
        <w:rPr>
          <w:rFonts w:ascii="Calibri" w:hAnsi="Calibri" w:cs="Calibri"/>
          <w:b/>
          <w:lang w:val="de-DE"/>
        </w:rPr>
        <w:t xml:space="preserve">  </w:t>
      </w:r>
      <w:r w:rsidRPr="00002C89">
        <w:rPr>
          <w:rFonts w:ascii="Calibri" w:hAnsi="Calibri" w:cs="Calibri"/>
        </w:rPr>
        <w:t>Micro Pet imaging in pregnancy: A novel way to visualize and quantify in vivo glucose uptake in pregnancy.  Society of Maternal Fetal Medicine 2011.  San Francisco, CA/USA</w:t>
      </w:r>
    </w:p>
    <w:p w14:paraId="3DE57A5A" w14:textId="77777777" w:rsidR="00002C89" w:rsidRPr="00002C89" w:rsidRDefault="00002C89" w:rsidP="00002C89">
      <w:pPr>
        <w:tabs>
          <w:tab w:val="left" w:pos="1050"/>
        </w:tabs>
        <w:ind w:left="1050"/>
        <w:rPr>
          <w:rFonts w:ascii="Calibri" w:hAnsi="Calibri" w:cs="Calibri"/>
          <w:b/>
        </w:rPr>
      </w:pPr>
    </w:p>
    <w:p w14:paraId="2793B473" w14:textId="77777777" w:rsidR="00002C89" w:rsidRPr="00002C89" w:rsidRDefault="00002C89" w:rsidP="00002C89">
      <w:pPr>
        <w:pStyle w:val="ListParagraph"/>
        <w:numPr>
          <w:ilvl w:val="0"/>
          <w:numId w:val="8"/>
        </w:numPr>
        <w:tabs>
          <w:tab w:val="left" w:pos="1050"/>
        </w:tabs>
        <w:spacing w:after="0" w:line="259" w:lineRule="auto"/>
        <w:rPr>
          <w:rFonts w:ascii="Calibri" w:hAnsi="Calibri" w:cs="Calibri"/>
          <w:b/>
        </w:rPr>
      </w:pPr>
      <w:r w:rsidRPr="00002C89">
        <w:rPr>
          <w:rFonts w:ascii="Calibri" w:hAnsi="Calibri" w:cs="Calibri"/>
        </w:rPr>
        <w:t>Heo, H., Hou, L.,</w:t>
      </w:r>
      <w:r w:rsidRPr="00002C89">
        <w:rPr>
          <w:rFonts w:ascii="Calibri" w:hAnsi="Calibri" w:cs="Calibri"/>
          <w:b/>
        </w:rPr>
        <w:t xml:space="preserve"> Karakash S</w:t>
      </w:r>
      <w:r w:rsidRPr="00002C89">
        <w:rPr>
          <w:rFonts w:ascii="Calibri" w:hAnsi="Calibri" w:cs="Calibri"/>
        </w:rPr>
        <w:t>,</w:t>
      </w:r>
      <w:r w:rsidRPr="00002C89">
        <w:rPr>
          <w:rFonts w:ascii="Calibri" w:hAnsi="Calibri" w:cs="Calibri"/>
          <w:b/>
        </w:rPr>
        <w:t xml:space="preserve"> </w:t>
      </w:r>
      <w:r w:rsidRPr="00002C89">
        <w:rPr>
          <w:rFonts w:ascii="Calibri" w:hAnsi="Calibri" w:cs="Calibri"/>
        </w:rPr>
        <w:t>Zhao, Y., Atzmon, G., Barzilai, N., Einstein, F.</w:t>
      </w:r>
      <w:r w:rsidRPr="00002C89">
        <w:rPr>
          <w:rFonts w:ascii="Calibri" w:hAnsi="Calibri" w:cs="Calibri"/>
          <w:b/>
        </w:rPr>
        <w:t xml:space="preserve">  </w:t>
      </w:r>
      <w:r w:rsidRPr="00002C89">
        <w:rPr>
          <w:rFonts w:ascii="Calibri" w:hAnsi="Calibri" w:cs="Calibri"/>
        </w:rPr>
        <w:t>Metabolic alterations in visceral fat and liver contribute to persistent insulin resistance early postpartum.  Society of Maternal Fetal Medicine 2011.  San Francisco, CA/USA</w:t>
      </w:r>
    </w:p>
    <w:p w14:paraId="687E6CE0" w14:textId="77777777" w:rsidR="00002C89" w:rsidRPr="00002C89" w:rsidRDefault="00002C89" w:rsidP="00002C89">
      <w:pPr>
        <w:tabs>
          <w:tab w:val="left" w:pos="1050"/>
        </w:tabs>
        <w:ind w:left="1050"/>
        <w:rPr>
          <w:rFonts w:ascii="Calibri" w:hAnsi="Calibri" w:cs="Calibri"/>
          <w:b/>
        </w:rPr>
      </w:pPr>
    </w:p>
    <w:p w14:paraId="5523CA0E" w14:textId="77777777" w:rsidR="00002C89" w:rsidRPr="00002C89" w:rsidRDefault="00002C89" w:rsidP="00002C89">
      <w:pPr>
        <w:pStyle w:val="ListParagraph"/>
        <w:numPr>
          <w:ilvl w:val="0"/>
          <w:numId w:val="8"/>
        </w:numPr>
        <w:tabs>
          <w:tab w:val="left" w:pos="1050"/>
        </w:tabs>
        <w:spacing w:after="0" w:line="259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Heo, H., </w:t>
      </w:r>
      <w:proofErr w:type="spellStart"/>
      <w:r w:rsidRPr="00002C89">
        <w:rPr>
          <w:rFonts w:ascii="Calibri" w:hAnsi="Calibri" w:cs="Calibri"/>
        </w:rPr>
        <w:t>Birtiz</w:t>
      </w:r>
      <w:proofErr w:type="spellEnd"/>
      <w:r w:rsidRPr="00002C89">
        <w:rPr>
          <w:rFonts w:ascii="Calibri" w:hAnsi="Calibri" w:cs="Calibri"/>
        </w:rPr>
        <w:t xml:space="preserve">, J., </w:t>
      </w: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</w:rPr>
        <w:t>,</w:t>
      </w:r>
      <w:r w:rsidRPr="00002C89">
        <w:rPr>
          <w:rFonts w:ascii="Calibri" w:hAnsi="Calibri" w:cs="Calibri"/>
          <w:b/>
        </w:rPr>
        <w:t xml:space="preserve"> </w:t>
      </w:r>
      <w:r w:rsidRPr="00002C89">
        <w:rPr>
          <w:rFonts w:ascii="Calibri" w:hAnsi="Calibri" w:cs="Calibri"/>
        </w:rPr>
        <w:t>Zhao, Y., Atzmon, G., Barzilai, N., Einstein, F.</w:t>
      </w:r>
      <w:r w:rsidRPr="00002C89">
        <w:rPr>
          <w:rFonts w:ascii="Calibri" w:hAnsi="Calibri" w:cs="Calibri"/>
          <w:b/>
        </w:rPr>
        <w:t xml:space="preserve">  </w:t>
      </w:r>
      <w:r w:rsidRPr="00002C89">
        <w:rPr>
          <w:rFonts w:ascii="Calibri" w:hAnsi="Calibri" w:cs="Calibri"/>
        </w:rPr>
        <w:t>Hyperphagia, first manifestation of in utero exposure to maternal western diet, is delayed in female offspring.  Society for Gynecologic Investigation 2011.  Miami, FL/USA</w:t>
      </w:r>
    </w:p>
    <w:p w14:paraId="590B5E84" w14:textId="77777777" w:rsidR="00002C89" w:rsidRPr="00002C89" w:rsidRDefault="00002C89" w:rsidP="00002C89">
      <w:pPr>
        <w:tabs>
          <w:tab w:val="left" w:pos="1050"/>
        </w:tabs>
        <w:ind w:left="1050"/>
        <w:rPr>
          <w:rFonts w:ascii="Calibri" w:hAnsi="Calibri" w:cs="Calibri"/>
          <w:b/>
        </w:rPr>
      </w:pPr>
    </w:p>
    <w:p w14:paraId="2435C938" w14:textId="77777777" w:rsidR="00002C89" w:rsidRPr="00002C89" w:rsidRDefault="00002C89" w:rsidP="00002C89">
      <w:pPr>
        <w:pStyle w:val="ListParagraph"/>
        <w:numPr>
          <w:ilvl w:val="0"/>
          <w:numId w:val="8"/>
        </w:numPr>
        <w:tabs>
          <w:tab w:val="left" w:pos="1050"/>
        </w:tabs>
        <w:spacing w:after="0" w:line="259" w:lineRule="auto"/>
        <w:rPr>
          <w:rFonts w:ascii="Calibri" w:hAnsi="Calibri" w:cs="Calibri"/>
          <w:b/>
        </w:rPr>
      </w:pP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</w:rPr>
        <w:t>,</w:t>
      </w:r>
      <w:r w:rsidRPr="00002C89">
        <w:rPr>
          <w:rFonts w:ascii="Calibri" w:hAnsi="Calibri" w:cs="Calibri"/>
          <w:b/>
        </w:rPr>
        <w:t xml:space="preserve"> </w:t>
      </w:r>
      <w:proofErr w:type="spellStart"/>
      <w:r w:rsidRPr="00002C89">
        <w:rPr>
          <w:rFonts w:ascii="Calibri" w:hAnsi="Calibri" w:cs="Calibri"/>
        </w:rPr>
        <w:t>Gebb</w:t>
      </w:r>
      <w:proofErr w:type="spellEnd"/>
      <w:r w:rsidRPr="00002C89">
        <w:rPr>
          <w:rFonts w:ascii="Calibri" w:hAnsi="Calibri" w:cs="Calibri"/>
        </w:rPr>
        <w:t>, J., Reiners, L., Heo, H., Dar, P.</w:t>
      </w:r>
      <w:r w:rsidRPr="00002C89">
        <w:rPr>
          <w:rFonts w:ascii="Calibri" w:hAnsi="Calibri" w:cs="Calibri"/>
          <w:b/>
        </w:rPr>
        <w:t xml:space="preserve">  </w:t>
      </w:r>
      <w:r w:rsidRPr="00002C89">
        <w:rPr>
          <w:rFonts w:ascii="Calibri" w:hAnsi="Calibri" w:cs="Calibri"/>
        </w:rPr>
        <w:t xml:space="preserve">Comparison of the natural pattern of cervical length change in women at risk for preterm delivery who deliver before and after 34 </w:t>
      </w:r>
      <w:proofErr w:type="spellStart"/>
      <w:r w:rsidRPr="00002C89">
        <w:rPr>
          <w:rFonts w:ascii="Calibri" w:hAnsi="Calibri" w:cs="Calibri"/>
        </w:rPr>
        <w:t>weeks</w:t>
      </w:r>
      <w:proofErr w:type="spellEnd"/>
      <w:r w:rsidRPr="00002C89">
        <w:rPr>
          <w:rFonts w:ascii="Calibri" w:hAnsi="Calibri" w:cs="Calibri"/>
        </w:rPr>
        <w:t xml:space="preserve"> gestation.  Society of Maternal Fetal Medicine 2010.  Chicago, IL/USA</w:t>
      </w:r>
    </w:p>
    <w:p w14:paraId="3E7525F6" w14:textId="77777777" w:rsidR="00002C89" w:rsidRPr="00002C89" w:rsidRDefault="00002C89" w:rsidP="00002C89">
      <w:pPr>
        <w:tabs>
          <w:tab w:val="left" w:pos="1050"/>
        </w:tabs>
        <w:ind w:left="1050"/>
        <w:rPr>
          <w:rFonts w:ascii="Calibri" w:hAnsi="Calibri" w:cs="Calibri"/>
        </w:rPr>
      </w:pPr>
    </w:p>
    <w:p w14:paraId="2F3E262F" w14:textId="77777777" w:rsidR="00002C89" w:rsidRPr="00002C89" w:rsidRDefault="00002C89" w:rsidP="00002C89">
      <w:pPr>
        <w:pStyle w:val="ListParagraph"/>
        <w:numPr>
          <w:ilvl w:val="0"/>
          <w:numId w:val="8"/>
        </w:numPr>
        <w:tabs>
          <w:tab w:val="left" w:pos="1050"/>
        </w:tabs>
        <w:spacing w:after="0" w:line="259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>Gebb, J., Reimers, L.,</w:t>
      </w:r>
      <w:r w:rsidRPr="00002C89">
        <w:rPr>
          <w:rFonts w:ascii="Calibri" w:hAnsi="Calibri" w:cs="Calibri"/>
          <w:b/>
        </w:rPr>
        <w:t xml:space="preserve"> Karakash S</w:t>
      </w:r>
      <w:r w:rsidRPr="00002C89">
        <w:rPr>
          <w:rFonts w:ascii="Calibri" w:hAnsi="Calibri" w:cs="Calibri"/>
        </w:rPr>
        <w:t>, Goffman, D., Dar, P.</w:t>
      </w:r>
      <w:r w:rsidRPr="00002C89">
        <w:rPr>
          <w:rFonts w:ascii="Calibri" w:hAnsi="Calibri" w:cs="Calibri"/>
          <w:b/>
        </w:rPr>
        <w:t xml:space="preserve">  </w:t>
      </w:r>
      <w:r w:rsidRPr="00002C89">
        <w:rPr>
          <w:rFonts w:ascii="Calibri" w:hAnsi="Calibri" w:cs="Calibri"/>
        </w:rPr>
        <w:t>Cervical length measurements in women at risk for preterm delivery: What is the ideal time to predict delivery prior to 34 weeks.  Society of Maternal Fetal Medicine 2010. Chicago, IL/USA</w:t>
      </w:r>
    </w:p>
    <w:p w14:paraId="7E4BAE6A" w14:textId="77777777" w:rsidR="00002C89" w:rsidRPr="00002C89" w:rsidRDefault="00002C89" w:rsidP="00002C89">
      <w:pPr>
        <w:tabs>
          <w:tab w:val="left" w:pos="1050"/>
        </w:tabs>
        <w:ind w:left="1050"/>
        <w:rPr>
          <w:rFonts w:ascii="Calibri" w:hAnsi="Calibri" w:cs="Calibri"/>
          <w:b/>
        </w:rPr>
      </w:pPr>
    </w:p>
    <w:p w14:paraId="386F1471" w14:textId="77777777" w:rsidR="00002C89" w:rsidRPr="00002C89" w:rsidRDefault="00002C89" w:rsidP="00002C89">
      <w:pPr>
        <w:pStyle w:val="ListParagraph"/>
        <w:numPr>
          <w:ilvl w:val="0"/>
          <w:numId w:val="8"/>
        </w:numPr>
        <w:tabs>
          <w:tab w:val="left" w:pos="1050"/>
        </w:tabs>
        <w:spacing w:after="0" w:line="259" w:lineRule="auto"/>
        <w:rPr>
          <w:rFonts w:ascii="Calibri" w:hAnsi="Calibri" w:cs="Calibri"/>
        </w:rPr>
      </w:pPr>
      <w:proofErr w:type="spellStart"/>
      <w:r w:rsidRPr="00002C89">
        <w:rPr>
          <w:rFonts w:ascii="Calibri" w:hAnsi="Calibri" w:cs="Calibri"/>
        </w:rPr>
        <w:t>Alkalay</w:t>
      </w:r>
      <w:proofErr w:type="spellEnd"/>
      <w:r w:rsidRPr="00002C89">
        <w:rPr>
          <w:rFonts w:ascii="Calibri" w:hAnsi="Calibri" w:cs="Calibri"/>
        </w:rPr>
        <w:t xml:space="preserve">, A., Fisher, N., Capone, K., </w:t>
      </w: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</w:rPr>
        <w:t xml:space="preserve">, Kowensky, J., Dar, P., Einstein, F. </w:t>
      </w:r>
      <w:r w:rsidRPr="00002C89">
        <w:rPr>
          <w:rFonts w:ascii="Calibri" w:hAnsi="Calibri" w:cs="Calibri"/>
          <w:b/>
        </w:rPr>
        <w:t xml:space="preserve"> </w:t>
      </w:r>
      <w:r w:rsidRPr="00002C89">
        <w:rPr>
          <w:rFonts w:ascii="Calibri" w:hAnsi="Calibri" w:cs="Calibri"/>
        </w:rPr>
        <w:t xml:space="preserve"> Outcomes associated with isolated borderline oligohydramnios between 24 and 34 </w:t>
      </w:r>
      <w:proofErr w:type="spellStart"/>
      <w:r w:rsidRPr="00002C89">
        <w:rPr>
          <w:rFonts w:ascii="Calibri" w:hAnsi="Calibri" w:cs="Calibri"/>
        </w:rPr>
        <w:t>weeks</w:t>
      </w:r>
      <w:proofErr w:type="spellEnd"/>
      <w:r w:rsidRPr="00002C89">
        <w:rPr>
          <w:rFonts w:ascii="Calibri" w:hAnsi="Calibri" w:cs="Calibri"/>
        </w:rPr>
        <w:t xml:space="preserve"> gestation. Society of Maternal Fetal Medicine 2008.  Dallas, TX/USA</w:t>
      </w:r>
    </w:p>
    <w:p w14:paraId="186FF72A" w14:textId="77777777" w:rsidR="00002C89" w:rsidRPr="00002C89" w:rsidRDefault="00002C89" w:rsidP="00002C89">
      <w:pPr>
        <w:tabs>
          <w:tab w:val="left" w:pos="1050"/>
        </w:tabs>
        <w:ind w:left="1050"/>
        <w:rPr>
          <w:rFonts w:ascii="Calibri" w:hAnsi="Calibri" w:cs="Calibri"/>
        </w:rPr>
      </w:pPr>
    </w:p>
    <w:p w14:paraId="1A69BE02" w14:textId="77777777" w:rsidR="00002C89" w:rsidRPr="00002C89" w:rsidRDefault="00002C89" w:rsidP="00002C89">
      <w:pPr>
        <w:pStyle w:val="ListParagraph"/>
        <w:numPr>
          <w:ilvl w:val="0"/>
          <w:numId w:val="8"/>
        </w:numPr>
        <w:tabs>
          <w:tab w:val="left" w:pos="1050"/>
        </w:tabs>
        <w:spacing w:after="0" w:line="259" w:lineRule="auto"/>
        <w:rPr>
          <w:rFonts w:ascii="Calibri" w:hAnsi="Calibri" w:cs="Calibri"/>
        </w:rPr>
      </w:pPr>
      <w:r w:rsidRPr="00002C89">
        <w:rPr>
          <w:rFonts w:ascii="Calibri" w:hAnsi="Calibri" w:cs="Calibri"/>
        </w:rPr>
        <w:t xml:space="preserve">Zakian K, Malhotra S, </w:t>
      </w:r>
      <w:r w:rsidRPr="00002C89">
        <w:rPr>
          <w:rFonts w:ascii="Calibri" w:hAnsi="Calibri" w:cs="Calibri"/>
          <w:b/>
        </w:rPr>
        <w:t>Karakash S</w:t>
      </w:r>
      <w:r w:rsidRPr="00002C89">
        <w:rPr>
          <w:rFonts w:ascii="Calibri" w:hAnsi="Calibri" w:cs="Calibri"/>
        </w:rPr>
        <w:t xml:space="preserve">, Su Xu, Matei C, Fong Y, </w:t>
      </w:r>
      <w:proofErr w:type="spellStart"/>
      <w:r w:rsidRPr="00002C89">
        <w:rPr>
          <w:rFonts w:ascii="Calibri" w:hAnsi="Calibri" w:cs="Calibri"/>
        </w:rPr>
        <w:t>Koutcher</w:t>
      </w:r>
      <w:proofErr w:type="spellEnd"/>
      <w:r w:rsidRPr="00002C89">
        <w:rPr>
          <w:rFonts w:ascii="Calibri" w:hAnsi="Calibri" w:cs="Calibri"/>
        </w:rPr>
        <w:t xml:space="preserve"> J. The relationship between P-31 metabolites and oncolytic viral therapy sensitivity in human colorectal cancer xenografts.  International Society for Magnetic Resonance in Medicine 2001.  Glasgow, Scotland/UK</w:t>
      </w:r>
      <w:r w:rsidRPr="00002C89">
        <w:rPr>
          <w:rFonts w:ascii="Calibri" w:hAnsi="Calibri" w:cs="Calibri"/>
        </w:rPr>
        <w:tab/>
      </w:r>
    </w:p>
    <w:p w14:paraId="4BAEA0E2" w14:textId="77777777" w:rsidR="00002C89" w:rsidRPr="00002C89" w:rsidRDefault="00002C89" w:rsidP="006B424B">
      <w:pPr>
        <w:spacing w:after="0"/>
        <w:rPr>
          <w:rFonts w:ascii="Calibri" w:hAnsi="Calibri" w:cs="Calibri"/>
          <w:b/>
          <w:bCs/>
        </w:rPr>
      </w:pPr>
    </w:p>
    <w:sectPr w:rsidR="00002C89" w:rsidRPr="00002C89" w:rsidSect="0044279F">
      <w:headerReference w:type="even" r:id="rId11"/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6141F" w14:textId="77777777" w:rsidR="00306EC4" w:rsidRDefault="00306EC4" w:rsidP="0044279F">
      <w:pPr>
        <w:spacing w:after="0" w:line="240" w:lineRule="auto"/>
      </w:pPr>
      <w:r>
        <w:separator/>
      </w:r>
    </w:p>
  </w:endnote>
  <w:endnote w:type="continuationSeparator" w:id="0">
    <w:p w14:paraId="39380238" w14:textId="77777777" w:rsidR="00306EC4" w:rsidRDefault="00306EC4" w:rsidP="00442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E1136" w14:textId="199465B5" w:rsidR="00EC4E6C" w:rsidRDefault="00EC4E6C" w:rsidP="00EC4E6C">
    <w:pPr>
      <w:pStyle w:val="Footer"/>
      <w:rPr>
        <w:color w:val="156082" w:themeColor="accent1"/>
      </w:rPr>
    </w:pPr>
    <w:r w:rsidRPr="00EC4E6C">
      <w:rPr>
        <w:sz w:val="21"/>
        <w:szCs w:val="21"/>
      </w:rPr>
      <w:t>Receipt or possession of this document does not constitute a working relationship, retention agreement or otherwise imply any contractual agreement on my behalf.</w:t>
    </w:r>
    <w:r>
      <w:rPr>
        <w:color w:val="156082" w:themeColor="accent1"/>
      </w:rPr>
      <w:tab/>
    </w:r>
    <w:r>
      <w:rPr>
        <w:color w:val="156082" w:themeColor="accent1"/>
      </w:rPr>
      <w:tab/>
    </w:r>
    <w:r>
      <w:rPr>
        <w:color w:val="156082" w:themeColor="accent1"/>
      </w:rPr>
      <w:tab/>
      <w:t xml:space="preserve">Page </w:t>
    </w:r>
    <w:r>
      <w:rPr>
        <w:color w:val="156082" w:themeColor="accent1"/>
      </w:rPr>
      <w:fldChar w:fldCharType="begin"/>
    </w:r>
    <w:r>
      <w:rPr>
        <w:color w:val="156082" w:themeColor="accent1"/>
      </w:rPr>
      <w:instrText xml:space="preserve"> PAGE  \* Arabic  \* MERGEFORMAT </w:instrText>
    </w:r>
    <w:r>
      <w:rPr>
        <w:color w:val="156082" w:themeColor="accent1"/>
      </w:rPr>
      <w:fldChar w:fldCharType="separate"/>
    </w:r>
    <w:r>
      <w:rPr>
        <w:noProof/>
        <w:color w:val="156082" w:themeColor="accent1"/>
      </w:rPr>
      <w:t>2</w:t>
    </w:r>
    <w:r>
      <w:rPr>
        <w:color w:val="156082" w:themeColor="accent1"/>
      </w:rPr>
      <w:fldChar w:fldCharType="end"/>
    </w:r>
    <w:r>
      <w:rPr>
        <w:color w:val="156082" w:themeColor="accent1"/>
      </w:rPr>
      <w:t xml:space="preserve"> of </w:t>
    </w:r>
    <w:r>
      <w:rPr>
        <w:color w:val="156082" w:themeColor="accent1"/>
      </w:rPr>
      <w:fldChar w:fldCharType="begin"/>
    </w:r>
    <w:r>
      <w:rPr>
        <w:color w:val="156082" w:themeColor="accent1"/>
      </w:rPr>
      <w:instrText xml:space="preserve"> NUMPAGES  \* Arabic  \* MERGEFORMAT </w:instrText>
    </w:r>
    <w:r>
      <w:rPr>
        <w:color w:val="156082" w:themeColor="accent1"/>
      </w:rPr>
      <w:fldChar w:fldCharType="separate"/>
    </w:r>
    <w:r>
      <w:rPr>
        <w:noProof/>
        <w:color w:val="156082" w:themeColor="accent1"/>
      </w:rPr>
      <w:t>2</w:t>
    </w:r>
    <w:r>
      <w:rPr>
        <w:color w:val="156082" w:themeColor="accent1"/>
      </w:rPr>
      <w:fldChar w:fldCharType="end"/>
    </w:r>
  </w:p>
  <w:p w14:paraId="37562142" w14:textId="4B78C017" w:rsidR="00EC4E6C" w:rsidRDefault="00EC4E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E4119" w14:textId="77777777" w:rsidR="00306EC4" w:rsidRDefault="00306EC4" w:rsidP="0044279F">
      <w:pPr>
        <w:spacing w:after="0" w:line="240" w:lineRule="auto"/>
      </w:pPr>
      <w:r>
        <w:separator/>
      </w:r>
    </w:p>
  </w:footnote>
  <w:footnote w:type="continuationSeparator" w:id="0">
    <w:p w14:paraId="3AEA7DDB" w14:textId="77777777" w:rsidR="00306EC4" w:rsidRDefault="00306EC4" w:rsidP="00442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19762898"/>
      <w:docPartObj>
        <w:docPartGallery w:val="Page Numbers (Top of Page)"/>
        <w:docPartUnique/>
      </w:docPartObj>
    </w:sdtPr>
    <w:sdtContent>
      <w:p w14:paraId="13BCD88F" w14:textId="1C6B6226" w:rsidR="006C4414" w:rsidRDefault="006C4414" w:rsidP="008D151B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8338BC3" w14:textId="77777777" w:rsidR="006C4414" w:rsidRDefault="006C4414" w:rsidP="006C441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6EABB" w14:textId="17163DB5" w:rsidR="006C4414" w:rsidRPr="006C4414" w:rsidRDefault="006C4414" w:rsidP="006C4414">
    <w:pPr>
      <w:pStyle w:val="Header"/>
      <w:ind w:right="360"/>
      <w:rPr>
        <w:sz w:val="21"/>
        <w:szCs w:val="21"/>
      </w:rPr>
    </w:pPr>
    <w:r w:rsidRPr="006C4414">
      <w:rPr>
        <w:sz w:val="21"/>
        <w:szCs w:val="21"/>
      </w:rPr>
      <w:t>Curriculum Vitae – Scarlett D. Karakash MD</w:t>
    </w:r>
    <w:r w:rsidRPr="006C4414">
      <w:rPr>
        <w:sz w:val="21"/>
        <w:szCs w:val="21"/>
      </w:rPr>
      <w:tab/>
    </w:r>
    <w:r w:rsidR="00EC4E6C">
      <w:rPr>
        <w:sz w:val="21"/>
        <w:szCs w:val="21"/>
      </w:rPr>
      <w:tab/>
    </w:r>
  </w:p>
  <w:p w14:paraId="5EC8F018" w14:textId="31975CB1" w:rsidR="006C4414" w:rsidRPr="006C4414" w:rsidRDefault="006C4414" w:rsidP="006C4414">
    <w:pPr>
      <w:pStyle w:val="Header"/>
      <w:ind w:right="360"/>
      <w:rPr>
        <w:sz w:val="21"/>
        <w:szCs w:val="21"/>
      </w:rPr>
    </w:pPr>
    <w:r w:rsidRPr="006C4414">
      <w:rPr>
        <w:sz w:val="21"/>
        <w:szCs w:val="21"/>
      </w:rPr>
      <w:t xml:space="preserve">Updated on </w:t>
    </w:r>
    <w:r w:rsidR="007167FC">
      <w:rPr>
        <w:sz w:val="21"/>
        <w:szCs w:val="21"/>
      </w:rPr>
      <w:t>05</w:t>
    </w:r>
    <w:r w:rsidRPr="006C4414">
      <w:rPr>
        <w:sz w:val="21"/>
        <w:szCs w:val="21"/>
      </w:rPr>
      <w:t>/</w:t>
    </w:r>
    <w:r w:rsidR="007167FC">
      <w:rPr>
        <w:sz w:val="21"/>
        <w:szCs w:val="21"/>
      </w:rPr>
      <w:t>25</w:t>
    </w:r>
    <w:r w:rsidRPr="006C4414">
      <w:rPr>
        <w:sz w:val="21"/>
        <w:szCs w:val="21"/>
      </w:rPr>
      <w:t>/202</w:t>
    </w:r>
    <w:r w:rsidR="007167FC">
      <w:rPr>
        <w:sz w:val="21"/>
        <w:szCs w:val="21"/>
      </w:rPr>
      <w:t>6</w:t>
    </w:r>
  </w:p>
  <w:p w14:paraId="35F7AE30" w14:textId="13DFCBBD" w:rsidR="0044279F" w:rsidRPr="006C4414" w:rsidRDefault="0044279F" w:rsidP="006C4414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04618"/>
    <w:multiLevelType w:val="hybridMultilevel"/>
    <w:tmpl w:val="81203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000AA"/>
    <w:multiLevelType w:val="multilevel"/>
    <w:tmpl w:val="5194F8F0"/>
    <w:lvl w:ilvl="0">
      <w:start w:val="2013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start w:val="2017"/>
      <w:numFmt w:val="decimal"/>
      <w:lvlText w:val="%1-%2"/>
      <w:lvlJc w:val="left"/>
      <w:pPr>
        <w:ind w:left="915" w:hanging="91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915" w:hanging="91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15" w:hanging="91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1487E34"/>
    <w:multiLevelType w:val="hybridMultilevel"/>
    <w:tmpl w:val="3348B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438E1"/>
    <w:multiLevelType w:val="hybridMultilevel"/>
    <w:tmpl w:val="B0925FF6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3720732F"/>
    <w:multiLevelType w:val="hybridMultilevel"/>
    <w:tmpl w:val="C5166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6267C"/>
    <w:multiLevelType w:val="hybridMultilevel"/>
    <w:tmpl w:val="6A500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45422"/>
    <w:multiLevelType w:val="hybridMultilevel"/>
    <w:tmpl w:val="21704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031DCD"/>
    <w:multiLevelType w:val="hybridMultilevel"/>
    <w:tmpl w:val="68DAD56A"/>
    <w:lvl w:ilvl="0" w:tplc="8CD2EA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216389"/>
    <w:multiLevelType w:val="hybridMultilevel"/>
    <w:tmpl w:val="7932F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107569">
    <w:abstractNumId w:val="3"/>
  </w:num>
  <w:num w:numId="2" w16cid:durableId="1427923729">
    <w:abstractNumId w:val="1"/>
  </w:num>
  <w:num w:numId="3" w16cid:durableId="2011715056">
    <w:abstractNumId w:val="0"/>
  </w:num>
  <w:num w:numId="4" w16cid:durableId="1630086697">
    <w:abstractNumId w:val="5"/>
  </w:num>
  <w:num w:numId="5" w16cid:durableId="309870212">
    <w:abstractNumId w:val="2"/>
  </w:num>
  <w:num w:numId="6" w16cid:durableId="995718932">
    <w:abstractNumId w:val="6"/>
  </w:num>
  <w:num w:numId="7" w16cid:durableId="714550973">
    <w:abstractNumId w:val="7"/>
  </w:num>
  <w:num w:numId="8" w16cid:durableId="1275361894">
    <w:abstractNumId w:val="4"/>
  </w:num>
  <w:num w:numId="9" w16cid:durableId="76893728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79F"/>
    <w:rsid w:val="00002C89"/>
    <w:rsid w:val="00017733"/>
    <w:rsid w:val="00061D34"/>
    <w:rsid w:val="00086EEF"/>
    <w:rsid w:val="00092B68"/>
    <w:rsid w:val="0010265C"/>
    <w:rsid w:val="002078F5"/>
    <w:rsid w:val="00217F74"/>
    <w:rsid w:val="00234B44"/>
    <w:rsid w:val="00306EC4"/>
    <w:rsid w:val="00327F2A"/>
    <w:rsid w:val="003433C9"/>
    <w:rsid w:val="003D0D16"/>
    <w:rsid w:val="003E1CE1"/>
    <w:rsid w:val="0044279F"/>
    <w:rsid w:val="004E43CB"/>
    <w:rsid w:val="00567A67"/>
    <w:rsid w:val="005C35AB"/>
    <w:rsid w:val="00620F7B"/>
    <w:rsid w:val="00647DE8"/>
    <w:rsid w:val="006B424B"/>
    <w:rsid w:val="006C4414"/>
    <w:rsid w:val="007167FC"/>
    <w:rsid w:val="00786AD3"/>
    <w:rsid w:val="007D5E24"/>
    <w:rsid w:val="007F4BEE"/>
    <w:rsid w:val="008F7F2C"/>
    <w:rsid w:val="009140F0"/>
    <w:rsid w:val="00927ED3"/>
    <w:rsid w:val="00944EDB"/>
    <w:rsid w:val="009465FF"/>
    <w:rsid w:val="009D508C"/>
    <w:rsid w:val="00A041A0"/>
    <w:rsid w:val="00A21E7B"/>
    <w:rsid w:val="00A9750E"/>
    <w:rsid w:val="00B1461B"/>
    <w:rsid w:val="00BA4756"/>
    <w:rsid w:val="00BB3BF5"/>
    <w:rsid w:val="00C42DEC"/>
    <w:rsid w:val="00C628AF"/>
    <w:rsid w:val="00CD21E3"/>
    <w:rsid w:val="00DA4650"/>
    <w:rsid w:val="00EC4E6C"/>
    <w:rsid w:val="00FD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1D1998"/>
  <w15:chartTrackingRefBased/>
  <w15:docId w15:val="{10FC2D7E-9E32-2F44-8160-C78B5EB16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27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27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7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27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27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7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7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7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7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7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27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7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27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27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27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27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7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7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27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2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7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27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27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27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27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27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7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7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279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4279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27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427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79F"/>
  </w:style>
  <w:style w:type="paragraph" w:styleId="Footer">
    <w:name w:val="footer"/>
    <w:basedOn w:val="Normal"/>
    <w:link w:val="FooterChar"/>
    <w:uiPriority w:val="99"/>
    <w:unhideWhenUsed/>
    <w:rsid w:val="004427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79F"/>
  </w:style>
  <w:style w:type="character" w:styleId="FollowedHyperlink">
    <w:name w:val="FollowedHyperlink"/>
    <w:basedOn w:val="DefaultParagraphFont"/>
    <w:uiPriority w:val="99"/>
    <w:semiHidden/>
    <w:unhideWhenUsed/>
    <w:rsid w:val="0044279F"/>
    <w:rPr>
      <w:color w:val="96607D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C4414"/>
  </w:style>
  <w:style w:type="paragraph" w:customStyle="1" w:styleId="gmail-msolistparagraph">
    <w:name w:val="gmail-msolistparagraph"/>
    <w:basedOn w:val="Normal"/>
    <w:rsid w:val="006B424B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8F7F2C"/>
  </w:style>
  <w:style w:type="paragraph" w:styleId="PlainText">
    <w:name w:val="Plain Text"/>
    <w:basedOn w:val="Normal"/>
    <w:link w:val="PlainTextChar"/>
    <w:rsid w:val="00002C89"/>
    <w:pPr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PlainTextChar">
    <w:name w:val="Plain Text Char"/>
    <w:basedOn w:val="DefaultParagraphFont"/>
    <w:link w:val="PlainText"/>
    <w:rsid w:val="00002C89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styleId="NoSpacing">
    <w:name w:val="No Spacing"/>
    <w:uiPriority w:val="1"/>
    <w:qFormat/>
    <w:rsid w:val="00EC4E6C"/>
    <w:pPr>
      <w:spacing w:after="0" w:line="240" w:lineRule="auto"/>
    </w:pPr>
    <w:rPr>
      <w:rFonts w:eastAsiaTheme="minorEastAsia"/>
      <w:kern w:val="0"/>
      <w:sz w:val="22"/>
      <w:szCs w:val="22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dkmedicalconsulting@g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A06624-30CF-344D-AFC7-9751865CA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1810</Words>
  <Characters>10322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Scarlett Karakash</dc:creator>
  <cp:keywords/>
  <dc:description/>
  <cp:lastModifiedBy>Scarlett Karakash</cp:lastModifiedBy>
  <cp:revision>17</cp:revision>
  <cp:lastPrinted>2025-12-09T04:23:00Z</cp:lastPrinted>
  <dcterms:created xsi:type="dcterms:W3CDTF">2026-05-26T01:32:00Z</dcterms:created>
  <dcterms:modified xsi:type="dcterms:W3CDTF">2026-05-28T17:58:00Z</dcterms:modified>
</cp:coreProperties>
</file>