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17C9" w14:textId="77777777" w:rsidR="000B5011" w:rsidRDefault="0011639C" w:rsidP="00FB64B6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1639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Lawrence Stone, M.D </w:t>
      </w:r>
      <w:r w:rsidR="00FB64B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</w:t>
      </w:r>
    </w:p>
    <w:p w14:paraId="3FF6BFD4" w14:textId="73FDC7B8" w:rsidR="0011639C" w:rsidRDefault="000B5011" w:rsidP="00FB64B6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B</w:t>
      </w:r>
      <w:r w:rsidR="00FB64B6">
        <w:rPr>
          <w:rFonts w:ascii="Arial" w:eastAsia="Times New Roman" w:hAnsi="Arial" w:cs="Arial"/>
          <w:b/>
          <w:bCs/>
          <w:color w:val="000000"/>
          <w:sz w:val="24"/>
          <w:szCs w:val="24"/>
        </w:rPr>
        <w:t>oard Certified Ophthalmologist</w:t>
      </w:r>
    </w:p>
    <w:p w14:paraId="0095A937" w14:textId="3DDDBA0F" w:rsidR="0011639C" w:rsidRPr="0031094B" w:rsidRDefault="0011639C" w:rsidP="0031094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B00714">
        <w:rPr>
          <w:rFonts w:ascii="Arial" w:eastAsia="Times New Roman" w:hAnsi="Arial" w:cs="Arial"/>
          <w:b/>
          <w:bCs/>
          <w:color w:val="000000"/>
          <w:sz w:val="21"/>
          <w:szCs w:val="21"/>
        </w:rPr>
        <w:t>Education</w:t>
      </w:r>
      <w:r w:rsidR="004D12F1">
        <w:rPr>
          <w:rFonts w:ascii="Arial" w:eastAsia="Times New Roman" w:hAnsi="Arial" w:cs="Arial"/>
          <w:b/>
          <w:bCs/>
          <w:color w:val="000000"/>
          <w:sz w:val="21"/>
          <w:szCs w:val="21"/>
        </w:rPr>
        <w:t>:</w:t>
      </w:r>
      <w:r w:rsidR="006D598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14:paraId="0889515D" w14:textId="2F3C3835" w:rsidR="0011639C" w:rsidRPr="0011639C" w:rsidRDefault="0011639C" w:rsidP="006601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</w:rPr>
      </w:pPr>
      <w:r w:rsidRPr="0011639C">
        <w:rPr>
          <w:rFonts w:ascii="Arial" w:eastAsia="Times New Roman" w:hAnsi="Arial" w:cs="Arial"/>
          <w:sz w:val="21"/>
          <w:szCs w:val="21"/>
        </w:rPr>
        <w:t> B.S.</w:t>
      </w:r>
      <w:r w:rsidR="0031051B">
        <w:rPr>
          <w:rFonts w:ascii="Arial" w:eastAsia="Times New Roman" w:hAnsi="Arial" w:cs="Arial"/>
          <w:sz w:val="21"/>
          <w:szCs w:val="21"/>
        </w:rPr>
        <w:t xml:space="preserve">, </w:t>
      </w:r>
      <w:r w:rsidRPr="0011639C">
        <w:rPr>
          <w:rFonts w:ascii="Arial" w:eastAsia="Times New Roman" w:hAnsi="Arial" w:cs="Arial"/>
          <w:sz w:val="21"/>
          <w:szCs w:val="21"/>
        </w:rPr>
        <w:t>University of Illinois, Urbana, IL 1976</w:t>
      </w:r>
    </w:p>
    <w:p w14:paraId="170320F9" w14:textId="77777777" w:rsidR="0011639C" w:rsidRPr="0011639C" w:rsidRDefault="0011639C" w:rsidP="006601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</w:rPr>
      </w:pPr>
      <w:r w:rsidRPr="0011639C">
        <w:rPr>
          <w:rFonts w:ascii="Arial" w:eastAsia="Times New Roman" w:hAnsi="Arial" w:cs="Arial"/>
          <w:sz w:val="21"/>
          <w:szCs w:val="21"/>
        </w:rPr>
        <w:t> Phi Beta Kappa University of Illinois Chapter, 1976</w:t>
      </w:r>
    </w:p>
    <w:p w14:paraId="6E14BAAC" w14:textId="77777777" w:rsidR="0011639C" w:rsidRPr="0011639C" w:rsidRDefault="0011639C" w:rsidP="006601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</w:rPr>
      </w:pPr>
      <w:r w:rsidRPr="0011639C">
        <w:rPr>
          <w:rFonts w:ascii="Arial" w:eastAsia="Times New Roman" w:hAnsi="Arial" w:cs="Arial"/>
          <w:sz w:val="21"/>
          <w:szCs w:val="21"/>
        </w:rPr>
        <w:t> Magna cum Laude, University of Illinois 1976</w:t>
      </w:r>
    </w:p>
    <w:p w14:paraId="2C4A423F" w14:textId="309E1236" w:rsidR="0011639C" w:rsidRDefault="0011639C" w:rsidP="006601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</w:rPr>
      </w:pPr>
      <w:r w:rsidRPr="0011639C">
        <w:rPr>
          <w:rFonts w:ascii="Arial" w:eastAsia="Times New Roman" w:hAnsi="Arial" w:cs="Arial"/>
          <w:sz w:val="21"/>
          <w:szCs w:val="21"/>
        </w:rPr>
        <w:t> M.D.</w:t>
      </w:r>
      <w:r w:rsidR="0031051B">
        <w:rPr>
          <w:rFonts w:ascii="Arial" w:eastAsia="Times New Roman" w:hAnsi="Arial" w:cs="Arial"/>
          <w:sz w:val="21"/>
          <w:szCs w:val="21"/>
        </w:rPr>
        <w:t xml:space="preserve">, </w:t>
      </w:r>
      <w:r w:rsidRPr="0011639C">
        <w:rPr>
          <w:rFonts w:ascii="Arial" w:eastAsia="Times New Roman" w:hAnsi="Arial" w:cs="Arial"/>
          <w:sz w:val="21"/>
          <w:szCs w:val="21"/>
        </w:rPr>
        <w:t>University of Chicago 1980</w:t>
      </w:r>
    </w:p>
    <w:p w14:paraId="3776D5C8" w14:textId="3D352D37" w:rsidR="0031094B" w:rsidRPr="0011639C" w:rsidRDefault="00484188" w:rsidP="006601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 </w:t>
      </w:r>
      <w:r w:rsidR="0031094B">
        <w:rPr>
          <w:rFonts w:ascii="Arial" w:eastAsia="Times New Roman" w:hAnsi="Arial" w:cs="Arial"/>
          <w:sz w:val="21"/>
          <w:szCs w:val="21"/>
        </w:rPr>
        <w:t>Fellow, American Academy of Ophthalmology</w:t>
      </w:r>
    </w:p>
    <w:p w14:paraId="37DC4061" w14:textId="77777777" w:rsidR="0011639C" w:rsidRPr="0011639C" w:rsidRDefault="0011639C" w:rsidP="0011639C">
      <w:pPr>
        <w:shd w:val="clear" w:color="auto" w:fill="FFFFFF"/>
        <w:spacing w:before="100" w:beforeAutospacing="1" w:after="100" w:afterAutospacing="1" w:line="360" w:lineRule="atLeast"/>
        <w:rPr>
          <w:rFonts w:ascii="Open Sans" w:eastAsia="Times New Roman" w:hAnsi="Open Sans" w:cs="Times New Roman"/>
          <w:b/>
          <w:bCs/>
          <w:color w:val="1C1C1C"/>
        </w:rPr>
      </w:pPr>
      <w:r w:rsidRPr="0011639C">
        <w:rPr>
          <w:rFonts w:ascii="Open Sans" w:eastAsia="Times New Roman" w:hAnsi="Open Sans" w:cs="Times New Roman"/>
          <w:b/>
          <w:bCs/>
          <w:color w:val="1C1C1C"/>
        </w:rPr>
        <w:t>Post Graduate Activity</w:t>
      </w:r>
    </w:p>
    <w:p w14:paraId="179EACBF" w14:textId="77777777" w:rsidR="0011639C" w:rsidRPr="0011639C" w:rsidRDefault="0011639C" w:rsidP="0011639C">
      <w:pPr>
        <w:shd w:val="clear" w:color="auto" w:fill="FFFFFF"/>
        <w:spacing w:after="0" w:line="200" w:lineRule="atLeast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11639C">
        <w:rPr>
          <w:rFonts w:ascii="Open Sans" w:eastAsia="Times New Roman" w:hAnsi="Open Sans" w:cs="Times New Roman"/>
          <w:b/>
          <w:bCs/>
          <w:color w:val="1C1C1C"/>
          <w:sz w:val="21"/>
          <w:szCs w:val="21"/>
        </w:rPr>
        <w:t>Residency</w:t>
      </w:r>
      <w:r w:rsidRPr="0011639C">
        <w:rPr>
          <w:rFonts w:ascii="Open Sans" w:eastAsia="Times New Roman" w:hAnsi="Open Sans" w:cs="Times New Roman"/>
          <w:color w:val="000000"/>
          <w:sz w:val="21"/>
          <w:szCs w:val="21"/>
        </w:rPr>
        <w:t>:</w:t>
      </w:r>
    </w:p>
    <w:p w14:paraId="3D55D741" w14:textId="77777777" w:rsidR="0011639C" w:rsidRPr="0011639C" w:rsidRDefault="0011639C" w:rsidP="006601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University of Chicago, Chicago, IL – Dept. of Ophthalmology 1980-1983</w:t>
      </w:r>
    </w:p>
    <w:p w14:paraId="212FB77A" w14:textId="77777777" w:rsidR="0011639C" w:rsidRPr="0011639C" w:rsidRDefault="0011639C" w:rsidP="006601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Chief Residency: University of Chicago, Chicago, IL – Dept. of Ophthalmology 1983</w:t>
      </w:r>
    </w:p>
    <w:p w14:paraId="3E9E7526" w14:textId="67E729D6" w:rsidR="0011639C" w:rsidRPr="0011639C" w:rsidRDefault="0011639C" w:rsidP="0011639C">
      <w:pPr>
        <w:shd w:val="clear" w:color="auto" w:fill="FFFFFF"/>
        <w:spacing w:after="0" w:line="200" w:lineRule="atLeast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11639C">
        <w:rPr>
          <w:rFonts w:ascii="Open Sans" w:eastAsia="Times New Roman" w:hAnsi="Open Sans" w:cs="Times New Roman"/>
          <w:b/>
          <w:bCs/>
          <w:color w:val="1C1C1C"/>
          <w:sz w:val="21"/>
          <w:szCs w:val="21"/>
        </w:rPr>
        <w:t>Fellowship in Cataract</w:t>
      </w:r>
      <w:r w:rsidR="00EF0EA4">
        <w:rPr>
          <w:rFonts w:ascii="Open Sans" w:eastAsia="Times New Roman" w:hAnsi="Open Sans" w:cs="Times New Roman"/>
          <w:b/>
          <w:bCs/>
          <w:color w:val="1C1C1C"/>
          <w:sz w:val="21"/>
          <w:szCs w:val="21"/>
        </w:rPr>
        <w:t xml:space="preserve"> Implant</w:t>
      </w:r>
      <w:r w:rsidRPr="0011639C">
        <w:rPr>
          <w:rFonts w:ascii="Open Sans" w:eastAsia="Times New Roman" w:hAnsi="Open Sans" w:cs="Times New Roman"/>
          <w:b/>
          <w:bCs/>
          <w:color w:val="1C1C1C"/>
          <w:sz w:val="21"/>
          <w:szCs w:val="21"/>
        </w:rPr>
        <w:t xml:space="preserve"> Surgery</w:t>
      </w:r>
      <w:r w:rsidRPr="0011639C">
        <w:rPr>
          <w:rFonts w:ascii="Open Sans" w:eastAsia="Times New Roman" w:hAnsi="Open Sans" w:cs="Times New Roman"/>
          <w:color w:val="000000"/>
          <w:sz w:val="21"/>
          <w:szCs w:val="21"/>
        </w:rPr>
        <w:t>:</w:t>
      </w:r>
    </w:p>
    <w:p w14:paraId="65FFF8E5" w14:textId="1E8971BF" w:rsidR="0031094B" w:rsidRPr="0031094B" w:rsidRDefault="0011639C" w:rsidP="003109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Wills Eye Hospital, Philadelphia, PA</w:t>
      </w:r>
      <w:r w:rsidR="0031094B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and </w:t>
      </w:r>
      <w:r w:rsidR="0031094B" w:rsidRPr="0031094B">
        <w:rPr>
          <w:rFonts w:ascii="Open Sans" w:eastAsia="Times New Roman" w:hAnsi="Open Sans" w:cs="Times New Roman"/>
          <w:color w:val="201F1F"/>
          <w:sz w:val="21"/>
          <w:szCs w:val="21"/>
        </w:rPr>
        <w:t>Cooper University Hospital, Camden, NJ</w:t>
      </w:r>
      <w:r w:rsidR="0031094B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, </w:t>
      </w:r>
      <w:r w:rsidR="0031094B" w:rsidRPr="0031094B">
        <w:rPr>
          <w:rFonts w:ascii="Open Sans" w:eastAsia="Times New Roman" w:hAnsi="Open Sans" w:cs="Times New Roman"/>
          <w:color w:val="201F1F"/>
          <w:sz w:val="21"/>
          <w:szCs w:val="21"/>
        </w:rPr>
        <w:t>1983-1984</w:t>
      </w:r>
    </w:p>
    <w:p w14:paraId="221B5574" w14:textId="77777777" w:rsidR="0011639C" w:rsidRPr="0011639C" w:rsidRDefault="0011639C" w:rsidP="0011639C">
      <w:pPr>
        <w:shd w:val="clear" w:color="auto" w:fill="FFFFFF"/>
        <w:spacing w:after="0" w:line="200" w:lineRule="atLeast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11639C">
        <w:rPr>
          <w:rFonts w:ascii="Open Sans" w:eastAsia="Times New Roman" w:hAnsi="Open Sans" w:cs="Times New Roman"/>
          <w:b/>
          <w:bCs/>
          <w:color w:val="1C1C1C"/>
          <w:sz w:val="21"/>
          <w:szCs w:val="21"/>
        </w:rPr>
        <w:t>Fellowship in Oculoplastic Surgery</w:t>
      </w:r>
      <w:r w:rsidRPr="0011639C">
        <w:rPr>
          <w:rFonts w:ascii="Open Sans" w:eastAsia="Times New Roman" w:hAnsi="Open Sans" w:cs="Times New Roman"/>
          <w:color w:val="000000"/>
          <w:sz w:val="21"/>
          <w:szCs w:val="21"/>
        </w:rPr>
        <w:t>:</w:t>
      </w:r>
    </w:p>
    <w:p w14:paraId="0DAA0921" w14:textId="03238B5D" w:rsidR="0011639C" w:rsidRDefault="0011639C" w:rsidP="001163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McGill University</w:t>
      </w:r>
      <w:r w:rsidR="00027B61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,  University </w:t>
      </w: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of Montreal </w:t>
      </w:r>
      <w:r w:rsidR="007106FD">
        <w:rPr>
          <w:rFonts w:ascii="Open Sans" w:eastAsia="Times New Roman" w:hAnsi="Open Sans" w:cs="Times New Roman"/>
          <w:color w:val="201F1F"/>
          <w:sz w:val="21"/>
          <w:szCs w:val="21"/>
        </w:rPr>
        <w:t>&amp; Hospital M</w:t>
      </w:r>
      <w:r w:rsidR="007106FD" w:rsidRPr="007106FD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aisonneuve </w:t>
      </w:r>
      <w:r w:rsidR="007106FD">
        <w:rPr>
          <w:rFonts w:ascii="Open Sans" w:eastAsia="Times New Roman" w:hAnsi="Open Sans" w:cs="Times New Roman"/>
          <w:color w:val="201F1F"/>
          <w:sz w:val="21"/>
          <w:szCs w:val="21"/>
        </w:rPr>
        <w:t>R</w:t>
      </w:r>
      <w:r w:rsidR="007106FD" w:rsidRPr="007106FD">
        <w:rPr>
          <w:rFonts w:ascii="Open Sans" w:eastAsia="Times New Roman" w:hAnsi="Open Sans" w:cs="Times New Roman"/>
          <w:color w:val="201F1F"/>
          <w:sz w:val="21"/>
          <w:szCs w:val="21"/>
        </w:rPr>
        <w:t>osemont</w:t>
      </w: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– Montreal, Quebec, </w:t>
      </w:r>
      <w:r w:rsidR="00C55DAA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Canada, </w:t>
      </w: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1984-</w:t>
      </w:r>
      <w:r w:rsidR="004D12F1">
        <w:rPr>
          <w:rFonts w:ascii="Open Sans" w:eastAsia="Times New Roman" w:hAnsi="Open Sans" w:cs="Times New Roman"/>
          <w:color w:val="201F1F"/>
          <w:sz w:val="21"/>
          <w:szCs w:val="21"/>
        </w:rPr>
        <w:t>19</w:t>
      </w: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85</w:t>
      </w:r>
    </w:p>
    <w:p w14:paraId="4F2CDD20" w14:textId="77777777" w:rsidR="0011639C" w:rsidRPr="0011639C" w:rsidRDefault="0011639C" w:rsidP="0011639C">
      <w:pPr>
        <w:shd w:val="clear" w:color="auto" w:fill="FFFFFF"/>
        <w:spacing w:after="0" w:line="200" w:lineRule="atLeast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11639C">
        <w:rPr>
          <w:rFonts w:ascii="Open Sans" w:eastAsia="Times New Roman" w:hAnsi="Open Sans" w:cs="Times New Roman"/>
          <w:b/>
          <w:bCs/>
          <w:color w:val="1C1C1C"/>
          <w:sz w:val="21"/>
          <w:szCs w:val="21"/>
        </w:rPr>
        <w:t>State License</w:t>
      </w:r>
      <w:r w:rsidRPr="0011639C">
        <w:rPr>
          <w:rFonts w:ascii="Open Sans" w:eastAsia="Times New Roman" w:hAnsi="Open Sans" w:cs="Times New Roman"/>
          <w:color w:val="000000"/>
          <w:sz w:val="21"/>
          <w:szCs w:val="21"/>
        </w:rPr>
        <w:t>: Illinois</w:t>
      </w:r>
    </w:p>
    <w:p w14:paraId="65CF865F" w14:textId="01E7ACB9" w:rsidR="007106FD" w:rsidRPr="007106FD" w:rsidRDefault="0011639C" w:rsidP="0011639C">
      <w:pPr>
        <w:shd w:val="clear" w:color="auto" w:fill="FFFFFF"/>
        <w:spacing w:before="100" w:beforeAutospacing="1" w:after="100" w:afterAutospacing="1" w:line="36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b/>
          <w:bCs/>
          <w:color w:val="1C1C1C"/>
          <w:sz w:val="21"/>
          <w:szCs w:val="21"/>
        </w:rPr>
        <w:t>Attending Privileges</w:t>
      </w:r>
      <w:r w:rsidRPr="0011639C">
        <w:rPr>
          <w:rFonts w:ascii="Open Sans" w:eastAsia="Times New Roman" w:hAnsi="Open Sans" w:cs="Times New Roman"/>
          <w:color w:val="000000"/>
          <w:sz w:val="21"/>
          <w:szCs w:val="21"/>
        </w:rPr>
        <w:t>:</w:t>
      </w:r>
      <w:r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</w:t>
      </w: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Weiss Memorial Hospital</w:t>
      </w:r>
      <w:r w:rsidR="00CE2655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(Closed)</w:t>
      </w:r>
      <w:r w:rsidR="007106FD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&amp; Thorek Hospital (inactive)</w:t>
      </w:r>
    </w:p>
    <w:p w14:paraId="3E05DEC5" w14:textId="5C9DBD37" w:rsidR="0011639C" w:rsidRPr="0011639C" w:rsidRDefault="0011639C" w:rsidP="0011639C">
      <w:pPr>
        <w:shd w:val="clear" w:color="auto" w:fill="FFFFFF"/>
        <w:spacing w:after="0" w:line="200" w:lineRule="atLeast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11639C">
        <w:rPr>
          <w:rFonts w:ascii="Open Sans" w:eastAsia="Times New Roman" w:hAnsi="Open Sans" w:cs="Times New Roman"/>
          <w:b/>
          <w:bCs/>
          <w:color w:val="1C1C1C"/>
          <w:sz w:val="21"/>
          <w:szCs w:val="21"/>
        </w:rPr>
        <w:t>Private Practice</w:t>
      </w:r>
      <w:r w:rsidR="00CF21F3">
        <w:rPr>
          <w:rFonts w:ascii="Open Sans" w:eastAsia="Times New Roman" w:hAnsi="Open Sans" w:cs="Times New Roman"/>
          <w:b/>
          <w:bCs/>
          <w:color w:val="1C1C1C"/>
          <w:sz w:val="21"/>
          <w:szCs w:val="21"/>
        </w:rPr>
        <w:t xml:space="preserve"> Chicago, IL</w:t>
      </w:r>
      <w:r w:rsidRPr="0011639C">
        <w:rPr>
          <w:rFonts w:ascii="Open Sans" w:eastAsia="Times New Roman" w:hAnsi="Open Sans" w:cs="Times New Roman"/>
          <w:color w:val="000000"/>
          <w:sz w:val="21"/>
          <w:szCs w:val="21"/>
        </w:rPr>
        <w:t>:</w:t>
      </w:r>
      <w:r w:rsidR="00B5553A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</w:t>
      </w:r>
    </w:p>
    <w:p w14:paraId="024003D6" w14:textId="31C43297" w:rsidR="0011639C" w:rsidRPr="0011639C" w:rsidRDefault="0011639C" w:rsidP="006601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Chief of Ophthalmology</w:t>
      </w:r>
      <w:r w:rsidR="00C55DAA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, </w:t>
      </w: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Weiss Memorial Hospital</w:t>
      </w:r>
      <w:r w:rsidR="004D12F1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201</w:t>
      </w:r>
      <w:r w:rsidR="007106FD">
        <w:rPr>
          <w:rFonts w:ascii="Open Sans" w:eastAsia="Times New Roman" w:hAnsi="Open Sans" w:cs="Times New Roman"/>
          <w:color w:val="201F1F"/>
          <w:sz w:val="21"/>
          <w:szCs w:val="21"/>
        </w:rPr>
        <w:t>5</w:t>
      </w:r>
      <w:r w:rsidR="004D12F1">
        <w:rPr>
          <w:rFonts w:ascii="Open Sans" w:eastAsia="Times New Roman" w:hAnsi="Open Sans" w:cs="Times New Roman"/>
          <w:color w:val="201F1F"/>
          <w:sz w:val="21"/>
          <w:szCs w:val="21"/>
        </w:rPr>
        <w:t>-2020</w:t>
      </w:r>
    </w:p>
    <w:p w14:paraId="6CDFDB2B" w14:textId="1201F956" w:rsidR="0011639C" w:rsidRPr="0011639C" w:rsidRDefault="007B3DFB" w:rsidP="006601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01F1F"/>
          <w:sz w:val="21"/>
          <w:szCs w:val="21"/>
        </w:rPr>
      </w:pPr>
      <w:r>
        <w:rPr>
          <w:rFonts w:ascii="Open Sans" w:eastAsia="Times New Roman" w:hAnsi="Open Sans" w:cs="Times New Roman"/>
          <w:color w:val="201F1F"/>
          <w:sz w:val="21"/>
          <w:szCs w:val="21"/>
        </w:rPr>
        <w:t xml:space="preserve">Stone Eye Center, </w:t>
      </w:r>
      <w:r w:rsidR="00CF21F3">
        <w:rPr>
          <w:rFonts w:ascii="Open Sans" w:eastAsia="Times New Roman" w:hAnsi="Open Sans" w:cs="Times New Roman"/>
          <w:color w:val="201F1F"/>
          <w:sz w:val="21"/>
          <w:szCs w:val="21"/>
        </w:rPr>
        <w:t>198</w:t>
      </w:r>
      <w:r w:rsidR="00900827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5-2025 </w:t>
      </w:r>
    </w:p>
    <w:p w14:paraId="62E7E3D4" w14:textId="57B2DA4F" w:rsidR="0011639C" w:rsidRPr="0011639C" w:rsidRDefault="0011639C" w:rsidP="0011639C">
      <w:pPr>
        <w:shd w:val="clear" w:color="auto" w:fill="FFFFFF"/>
        <w:spacing w:after="0" w:line="200" w:lineRule="atLeast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11639C">
        <w:rPr>
          <w:rFonts w:ascii="Open Sans" w:eastAsia="Times New Roman" w:hAnsi="Open Sans" w:cs="Times New Roman"/>
          <w:b/>
          <w:bCs/>
          <w:color w:val="1C1C1C"/>
          <w:sz w:val="21"/>
          <w:szCs w:val="21"/>
        </w:rPr>
        <w:t>Specializations</w:t>
      </w:r>
    </w:p>
    <w:p w14:paraId="751C1973" w14:textId="0DEAA3B4" w:rsidR="0011639C" w:rsidRPr="0011639C" w:rsidRDefault="0031094B" w:rsidP="006601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01F1F"/>
          <w:sz w:val="21"/>
          <w:szCs w:val="21"/>
        </w:rPr>
      </w:pPr>
      <w:r>
        <w:rPr>
          <w:rFonts w:ascii="Open Sans" w:eastAsia="Times New Roman" w:hAnsi="Open Sans" w:cs="Times New Roman"/>
          <w:color w:val="201F1F"/>
          <w:sz w:val="21"/>
          <w:szCs w:val="21"/>
        </w:rPr>
        <w:t>Glaucoma</w:t>
      </w:r>
    </w:p>
    <w:p w14:paraId="52093E06" w14:textId="5923A58F" w:rsidR="0011639C" w:rsidRPr="0011639C" w:rsidRDefault="0031094B" w:rsidP="006601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01F1F"/>
          <w:sz w:val="21"/>
          <w:szCs w:val="21"/>
        </w:rPr>
      </w:pPr>
      <w:proofErr w:type="spellStart"/>
      <w:r>
        <w:rPr>
          <w:rFonts w:ascii="Open Sans" w:eastAsia="Times New Roman" w:hAnsi="Open Sans" w:cs="Times New Roman"/>
          <w:color w:val="201F1F"/>
          <w:sz w:val="21"/>
          <w:szCs w:val="21"/>
        </w:rPr>
        <w:t>Oculoplastics</w:t>
      </w:r>
      <w:proofErr w:type="spellEnd"/>
    </w:p>
    <w:p w14:paraId="479D3FB9" w14:textId="19AF22D5" w:rsidR="0011639C" w:rsidRPr="0011639C" w:rsidRDefault="00444313" w:rsidP="006601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01F1F"/>
          <w:sz w:val="21"/>
          <w:szCs w:val="21"/>
        </w:rPr>
      </w:pPr>
      <w:r>
        <w:rPr>
          <w:rFonts w:ascii="Open Sans" w:eastAsia="Times New Roman" w:hAnsi="Open Sans" w:cs="Times New Roman"/>
          <w:color w:val="201F1F"/>
          <w:sz w:val="21"/>
          <w:szCs w:val="21"/>
        </w:rPr>
        <w:t>Cataract</w:t>
      </w:r>
      <w:r w:rsidR="0011639C" w:rsidRPr="0011639C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Surgery</w:t>
      </w:r>
    </w:p>
    <w:p w14:paraId="76A28A59" w14:textId="3D6549C9" w:rsidR="0011639C" w:rsidRDefault="007106FD" w:rsidP="006601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01F1F"/>
          <w:sz w:val="21"/>
          <w:szCs w:val="21"/>
        </w:rPr>
      </w:pPr>
      <w:r>
        <w:rPr>
          <w:rFonts w:ascii="Open Sans" w:eastAsia="Times New Roman" w:hAnsi="Open Sans" w:cs="Times New Roman"/>
          <w:color w:val="201F1F"/>
          <w:sz w:val="21"/>
          <w:szCs w:val="21"/>
        </w:rPr>
        <w:t>Expert Witness</w:t>
      </w:r>
      <w:r w:rsidR="00484188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</w:t>
      </w:r>
    </w:p>
    <w:p w14:paraId="22D974A7" w14:textId="77777777" w:rsidR="006D598B" w:rsidRPr="0011639C" w:rsidRDefault="006D598B" w:rsidP="006D598B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01F1F"/>
          <w:sz w:val="21"/>
          <w:szCs w:val="21"/>
        </w:rPr>
      </w:pPr>
    </w:p>
    <w:p w14:paraId="54A278FC" w14:textId="77777777" w:rsidR="0011639C" w:rsidRPr="0011639C" w:rsidRDefault="0011639C" w:rsidP="0011639C">
      <w:pPr>
        <w:shd w:val="clear" w:color="auto" w:fill="FFFFFF"/>
        <w:spacing w:after="0" w:line="200" w:lineRule="atLeast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11639C">
        <w:rPr>
          <w:rFonts w:ascii="Open Sans" w:eastAsia="Times New Roman" w:hAnsi="Open Sans" w:cs="Times New Roman"/>
          <w:b/>
          <w:bCs/>
          <w:color w:val="1C1C1C"/>
          <w:sz w:val="21"/>
          <w:szCs w:val="21"/>
        </w:rPr>
        <w:t>Memberships</w:t>
      </w:r>
      <w:r w:rsidRPr="0011639C">
        <w:rPr>
          <w:rFonts w:ascii="Open Sans" w:eastAsia="Times New Roman" w:hAnsi="Open Sans" w:cs="Times New Roman"/>
          <w:color w:val="000000"/>
          <w:sz w:val="21"/>
          <w:szCs w:val="21"/>
        </w:rPr>
        <w:t>:</w:t>
      </w:r>
    </w:p>
    <w:p w14:paraId="780830BD" w14:textId="77777777" w:rsidR="0011639C" w:rsidRPr="0011639C" w:rsidRDefault="0011639C" w:rsidP="006601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American Academy of Ophthalmology</w:t>
      </w:r>
    </w:p>
    <w:p w14:paraId="70293209" w14:textId="4260E985" w:rsidR="0011639C" w:rsidRPr="006D598B" w:rsidRDefault="0011639C" w:rsidP="006D598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Illinois Association of Ophthalmology</w:t>
      </w:r>
    </w:p>
    <w:p w14:paraId="77717083" w14:textId="77777777" w:rsidR="0011639C" w:rsidRPr="0011639C" w:rsidRDefault="0011639C" w:rsidP="0011639C">
      <w:pPr>
        <w:shd w:val="clear" w:color="auto" w:fill="FFFFFF"/>
        <w:spacing w:after="0" w:line="200" w:lineRule="atLeast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11639C">
        <w:rPr>
          <w:rFonts w:ascii="Open Sans" w:eastAsia="Times New Roman" w:hAnsi="Open Sans" w:cs="Times New Roman"/>
          <w:b/>
          <w:bCs/>
          <w:color w:val="1C1C1C"/>
          <w:sz w:val="21"/>
          <w:szCs w:val="21"/>
        </w:rPr>
        <w:t>Teaching and Consulting</w:t>
      </w:r>
      <w:r w:rsidRPr="0011639C">
        <w:rPr>
          <w:rFonts w:ascii="Open Sans" w:eastAsia="Times New Roman" w:hAnsi="Open Sans" w:cs="Times New Roman"/>
          <w:color w:val="000000"/>
          <w:sz w:val="21"/>
          <w:szCs w:val="21"/>
        </w:rPr>
        <w:t>:</w:t>
      </w:r>
    </w:p>
    <w:p w14:paraId="55F64B7F" w14:textId="75E2E959" w:rsidR="0011639C" w:rsidRPr="0011639C" w:rsidRDefault="0011639C" w:rsidP="006601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Abstractor, </w:t>
      </w:r>
      <w:r w:rsidR="00484188" w:rsidRPr="0011639C">
        <w:rPr>
          <w:rFonts w:ascii="Open Sans" w:eastAsia="Times New Roman" w:hAnsi="Open Sans" w:cs="Times New Roman"/>
          <w:color w:val="201F1F"/>
          <w:sz w:val="21"/>
          <w:szCs w:val="21"/>
        </w:rPr>
        <w:t>Yearbook</w:t>
      </w: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of Ophthalmology, 1981</w:t>
      </w:r>
    </w:p>
    <w:p w14:paraId="64BB355B" w14:textId="2788BFEB" w:rsidR="0011639C" w:rsidRPr="0011639C" w:rsidRDefault="0011639C" w:rsidP="0066011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Scientific Referee, American Journal of Ophthalmology, 1983-</w:t>
      </w:r>
      <w:r w:rsidR="004D12F1">
        <w:rPr>
          <w:rFonts w:ascii="Open Sans" w:eastAsia="Times New Roman" w:hAnsi="Open Sans" w:cs="Times New Roman"/>
          <w:color w:val="201F1F"/>
          <w:sz w:val="21"/>
          <w:szCs w:val="21"/>
        </w:rPr>
        <w:t>1987</w:t>
      </w:r>
    </w:p>
    <w:p w14:paraId="7CFAC550" w14:textId="77777777" w:rsidR="0011639C" w:rsidRPr="0011639C" w:rsidRDefault="0011639C" w:rsidP="006601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Instructor, Cataract Surgery and Intraocular Lens Implant Course, Woodbury Memorial Hospital, Woodbury, NJ, April 9-10, 1984</w:t>
      </w:r>
    </w:p>
    <w:p w14:paraId="3B70856D" w14:textId="77777777" w:rsidR="0011639C" w:rsidRPr="0011639C" w:rsidRDefault="0011639C" w:rsidP="006601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Instructor, American Academy of Ophthalmology Cataract Surgery &amp; Intraocular Lens Implant Course, Temple University, Philadelphia, PA June 9-19, 1984</w:t>
      </w:r>
    </w:p>
    <w:p w14:paraId="66BB67B5" w14:textId="77777777" w:rsidR="0011639C" w:rsidRPr="0011639C" w:rsidRDefault="0011639C" w:rsidP="006601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Instructor/Lecturer, Illinois Eye Institute, 1986-1996</w:t>
      </w:r>
    </w:p>
    <w:p w14:paraId="3E86850A" w14:textId="77777777" w:rsidR="0011639C" w:rsidRPr="0011639C" w:rsidRDefault="0011639C" w:rsidP="006601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Teaching Faculty, Weiss Memorial Hospital, Chicago, IL, 1992-2000</w:t>
      </w:r>
    </w:p>
    <w:p w14:paraId="49AA94E4" w14:textId="444226AE" w:rsidR="0011639C" w:rsidRPr="0011639C" w:rsidRDefault="0011639C" w:rsidP="006601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Clinical Associate, University of Chicago, IL, 199</w:t>
      </w:r>
      <w:r w:rsidR="007106FD">
        <w:rPr>
          <w:rFonts w:ascii="Open Sans" w:eastAsia="Times New Roman" w:hAnsi="Open Sans" w:cs="Times New Roman"/>
          <w:color w:val="201F1F"/>
          <w:sz w:val="21"/>
          <w:szCs w:val="21"/>
        </w:rPr>
        <w:t>4</w:t>
      </w: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-199</w:t>
      </w:r>
      <w:r w:rsidR="007106FD">
        <w:rPr>
          <w:rFonts w:ascii="Open Sans" w:eastAsia="Times New Roman" w:hAnsi="Open Sans" w:cs="Times New Roman"/>
          <w:color w:val="201F1F"/>
          <w:sz w:val="21"/>
          <w:szCs w:val="21"/>
        </w:rPr>
        <w:t>6</w:t>
      </w:r>
    </w:p>
    <w:p w14:paraId="1391DD92" w14:textId="77777777" w:rsidR="0011639C" w:rsidRPr="0011639C" w:rsidRDefault="0011639C" w:rsidP="006601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Assistant Clinical Professor, Loyola University, 1998-1990</w:t>
      </w:r>
    </w:p>
    <w:p w14:paraId="5DEDE036" w14:textId="2F473403" w:rsidR="0011639C" w:rsidRDefault="00444313" w:rsidP="006601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01F1F"/>
          <w:sz w:val="21"/>
          <w:szCs w:val="21"/>
        </w:rPr>
      </w:pPr>
      <w:r>
        <w:rPr>
          <w:rFonts w:ascii="Open Sans" w:eastAsia="Times New Roman" w:hAnsi="Open Sans" w:cs="Times New Roman"/>
          <w:color w:val="201F1F"/>
          <w:sz w:val="21"/>
          <w:szCs w:val="21"/>
        </w:rPr>
        <w:t>S</w:t>
      </w:r>
      <w:r w:rsidR="0011639C" w:rsidRPr="0011639C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peaker, Zeiss </w:t>
      </w:r>
      <w:proofErr w:type="spellStart"/>
      <w:r w:rsidR="0011639C" w:rsidRPr="0011639C">
        <w:rPr>
          <w:rFonts w:ascii="Open Sans" w:eastAsia="Times New Roman" w:hAnsi="Open Sans" w:cs="Times New Roman"/>
          <w:color w:val="201F1F"/>
          <w:sz w:val="21"/>
          <w:szCs w:val="21"/>
        </w:rPr>
        <w:t>Meditec</w:t>
      </w:r>
      <w:proofErr w:type="spellEnd"/>
      <w:r w:rsidR="0011639C" w:rsidRPr="0011639C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2007-2012</w:t>
      </w:r>
    </w:p>
    <w:p w14:paraId="06D59ABB" w14:textId="45AE1158" w:rsidR="006D598B" w:rsidRPr="00145BD4" w:rsidRDefault="006D598B" w:rsidP="00145BD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Expert Witness in Ophthalmology</w:t>
      </w:r>
      <w:r w:rsidR="007106FD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</w:t>
      </w:r>
      <w:r w:rsidR="00145BD4">
        <w:rPr>
          <w:rFonts w:ascii="Open Sans" w:eastAsia="Times New Roman" w:hAnsi="Open Sans" w:cs="Times New Roman"/>
          <w:color w:val="201F1F"/>
          <w:sz w:val="21"/>
          <w:szCs w:val="21"/>
        </w:rPr>
        <w:t>since 1995</w:t>
      </w:r>
    </w:p>
    <w:p w14:paraId="09BF5DF9" w14:textId="18F2339C" w:rsidR="0011639C" w:rsidRPr="0011639C" w:rsidRDefault="003E028F" w:rsidP="0011639C">
      <w:pPr>
        <w:shd w:val="clear" w:color="auto" w:fill="FFFFFF"/>
        <w:spacing w:before="100" w:beforeAutospacing="1" w:after="100" w:afterAutospacing="1" w:line="360" w:lineRule="atLeast"/>
        <w:rPr>
          <w:rFonts w:ascii="Open Sans" w:eastAsia="Times New Roman" w:hAnsi="Open Sans" w:cs="Times New Roman"/>
          <w:color w:val="000000"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color w:val="1C1C1C"/>
          <w:sz w:val="21"/>
          <w:szCs w:val="21"/>
        </w:rPr>
        <w:t>Distinctions</w:t>
      </w:r>
      <w:r w:rsidR="0011639C" w:rsidRPr="0011639C">
        <w:rPr>
          <w:rFonts w:ascii="Open Sans" w:eastAsia="Times New Roman" w:hAnsi="Open Sans" w:cs="Times New Roman"/>
          <w:color w:val="000000"/>
          <w:sz w:val="21"/>
          <w:szCs w:val="21"/>
        </w:rPr>
        <w:t>:</w:t>
      </w:r>
    </w:p>
    <w:p w14:paraId="0D84D195" w14:textId="77777777" w:rsidR="0011639C" w:rsidRPr="0011639C" w:rsidRDefault="0011639C" w:rsidP="006601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2000 Armenian Service Medallion</w:t>
      </w:r>
    </w:p>
    <w:p w14:paraId="3B68F67A" w14:textId="77777777" w:rsidR="0011639C" w:rsidRPr="0011639C" w:rsidRDefault="0011639C" w:rsidP="006601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2007-2010 Castle-Connelly Top Docs</w:t>
      </w:r>
    </w:p>
    <w:p w14:paraId="44C48CBF" w14:textId="77777777" w:rsidR="0011639C" w:rsidRDefault="0011639C" w:rsidP="006601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2015-2016 Who’s Who “Top Doctors Honor Edition” America’s Best Doctors </w:t>
      </w:r>
    </w:p>
    <w:p w14:paraId="32CA660C" w14:textId="0739C15B" w:rsidR="00A115E1" w:rsidRDefault="00382D92" w:rsidP="006601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01F1F"/>
          <w:sz w:val="21"/>
          <w:szCs w:val="21"/>
        </w:rPr>
      </w:pPr>
      <w:r>
        <w:rPr>
          <w:rFonts w:ascii="Open Sans" w:eastAsia="Times New Roman" w:hAnsi="Open Sans" w:cs="Times New Roman"/>
          <w:color w:val="201F1F"/>
          <w:sz w:val="21"/>
          <w:szCs w:val="21"/>
        </w:rPr>
        <w:t xml:space="preserve">2020-2026 </w:t>
      </w:r>
      <w:r w:rsidR="00937DCB">
        <w:rPr>
          <w:rFonts w:ascii="Open Sans" w:eastAsia="Times New Roman" w:hAnsi="Open Sans" w:cs="Times New Roman"/>
          <w:color w:val="201F1F"/>
          <w:sz w:val="21"/>
          <w:szCs w:val="21"/>
        </w:rPr>
        <w:t>Quo</w:t>
      </w:r>
      <w:r w:rsidR="0091192D">
        <w:rPr>
          <w:rFonts w:ascii="Open Sans" w:eastAsia="Times New Roman" w:hAnsi="Open Sans" w:cs="Times New Roman"/>
          <w:color w:val="201F1F"/>
          <w:sz w:val="21"/>
          <w:szCs w:val="21"/>
        </w:rPr>
        <w:t>r</w:t>
      </w:r>
      <w:r w:rsidR="00BB2D92">
        <w:rPr>
          <w:rFonts w:ascii="Open Sans" w:eastAsia="Times New Roman" w:hAnsi="Open Sans" w:cs="Times New Roman"/>
          <w:color w:val="201F1F"/>
          <w:sz w:val="21"/>
          <w:szCs w:val="21"/>
        </w:rPr>
        <w:t>a contributor, English grammar</w:t>
      </w:r>
    </w:p>
    <w:p w14:paraId="32DD2D20" w14:textId="2DBD08C3" w:rsidR="00530876" w:rsidRDefault="00F6751D" w:rsidP="006601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01F1F"/>
          <w:sz w:val="21"/>
          <w:szCs w:val="21"/>
        </w:rPr>
      </w:pPr>
      <w:r>
        <w:rPr>
          <w:rFonts w:ascii="Open Sans" w:eastAsia="Times New Roman" w:hAnsi="Open Sans" w:cs="Times New Roman"/>
          <w:color w:val="201F1F"/>
          <w:sz w:val="21"/>
          <w:szCs w:val="21"/>
        </w:rPr>
        <w:t xml:space="preserve">Major Donor </w:t>
      </w:r>
      <w:r w:rsidR="00530876">
        <w:rPr>
          <w:rFonts w:ascii="Open Sans" w:eastAsia="Times New Roman" w:hAnsi="Open Sans" w:cs="Times New Roman"/>
          <w:color w:val="201F1F"/>
          <w:sz w:val="21"/>
          <w:szCs w:val="21"/>
        </w:rPr>
        <w:t>U. of Chicago</w:t>
      </w:r>
      <w:r w:rsidR="00DE2221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</w:t>
      </w:r>
      <w:r w:rsidR="00210105">
        <w:rPr>
          <w:rFonts w:ascii="Open Sans" w:eastAsia="Times New Roman" w:hAnsi="Open Sans" w:cs="Times New Roman"/>
          <w:color w:val="201F1F"/>
          <w:sz w:val="21"/>
          <w:szCs w:val="21"/>
        </w:rPr>
        <w:t>Hospitals (Gift over $100,000)</w:t>
      </w:r>
      <w:r w:rsidR="00210741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</w:t>
      </w:r>
    </w:p>
    <w:p w14:paraId="435860D7" w14:textId="77777777" w:rsidR="0011639C" w:rsidRDefault="0011639C" w:rsidP="0011639C">
      <w:pPr>
        <w:shd w:val="clear" w:color="auto" w:fill="FFFFFF"/>
        <w:spacing w:after="0" w:line="200" w:lineRule="atLeast"/>
        <w:rPr>
          <w:rFonts w:ascii="Open Sans" w:eastAsia="Times New Roman" w:hAnsi="Open Sans" w:cs="Times New Roman"/>
          <w:b/>
          <w:color w:val="201F1F"/>
        </w:rPr>
      </w:pPr>
      <w:r>
        <w:rPr>
          <w:rFonts w:ascii="Open Sans" w:eastAsia="Times New Roman" w:hAnsi="Open Sans" w:cs="Times New Roman"/>
          <w:b/>
          <w:color w:val="201F1F"/>
        </w:rPr>
        <w:t>Publications</w:t>
      </w:r>
    </w:p>
    <w:p w14:paraId="3087EFB3" w14:textId="77777777" w:rsidR="0011639C" w:rsidRPr="0011639C" w:rsidRDefault="0011639C" w:rsidP="001163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 Mayer-Oldenkamp S., Fritz, K.J.: Behavioral Disturbance Following Intraocular Lens Implantation, Ann Ophthalmol</w:t>
      </w:r>
      <w:r w:rsidR="00660110">
        <w:rPr>
          <w:rFonts w:ascii="Open Sans" w:eastAsia="Times New Roman" w:hAnsi="Open Sans" w:cs="Times New Roman"/>
          <w:color w:val="201F1F"/>
          <w:sz w:val="21"/>
          <w:szCs w:val="21"/>
        </w:rPr>
        <w:t>ogy</w:t>
      </w: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15: 946, 1983</w:t>
      </w:r>
    </w:p>
    <w:p w14:paraId="6A036677" w14:textId="77777777" w:rsidR="0011639C" w:rsidRPr="0011639C" w:rsidRDefault="0011639C" w:rsidP="001163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L.S.: Book review: Posterior Chamber Lens Implant Surgery, H. Kell Yang and Oram R. Kline, Jr. American Journal of Ophthalmology 97: 255, 1984</w:t>
      </w:r>
    </w:p>
    <w:p w14:paraId="1F7EC52A" w14:textId="77777777" w:rsidR="0011639C" w:rsidRPr="0011639C" w:rsidRDefault="0011639C" w:rsidP="001163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 and Ehrenberg, M.: Choroidal Nodules and Vitreous Hemorrhage in Ocular Sarcoidosis, British Journal of Ophthalmology 68: 660, 1984</w:t>
      </w:r>
    </w:p>
    <w:p w14:paraId="5D5E9F3E" w14:textId="77777777" w:rsidR="0011639C" w:rsidRPr="0011639C" w:rsidRDefault="0011639C" w:rsidP="001163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 and Kline, O. Jr.: Update on Extracapsular Cataract Surgery and Intraocular Lenses. Reinecke, R. (Ed): Ophthalmology Annual 1985.New York, Appleton-Century-Crofts, 1985.</w:t>
      </w:r>
    </w:p>
    <w:p w14:paraId="120FF634" w14:textId="77777777" w:rsidR="0011639C" w:rsidRPr="0011639C" w:rsidRDefault="0011639C" w:rsidP="001163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LS, Kline OR Jr, Sklar, C: Intraocular lens and anticoagulants and antiplatelet therapy. J Am Intraocular Implant Soc 11: 165, 1985.</w:t>
      </w:r>
    </w:p>
    <w:p w14:paraId="0964D2DB" w14:textId="77777777" w:rsidR="0011639C" w:rsidRPr="0011639C" w:rsidRDefault="0011639C" w:rsidP="001163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lastRenderedPageBreak/>
        <w:t>Stone, L.S. and Kline O. Jr.: General Medical Considerations in Selecting Patients for Cataract &amp; IOL Surgery Ginsburg S. (ed): Cataract and Intraocular Lens Surgery: A Compendium of Modern Theories and Techniques, Birmingham, Aesculapius, 1985</w:t>
      </w:r>
    </w:p>
    <w:p w14:paraId="7BF9C43E" w14:textId="77777777" w:rsidR="0011639C" w:rsidRPr="0011639C" w:rsidRDefault="0011639C" w:rsidP="001163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Arthurs, B., Flanders, M., Codere, F., Gauthier, S., Dalsher, S., Stone, L.S.: Treatment of Blepharospasm with Medication, Surgery and Type A Botulinum Toxin Can Journal Ophthalmology 22: 24, 1987</w:t>
      </w:r>
    </w:p>
    <w:p w14:paraId="37EA7091" w14:textId="77777777" w:rsidR="0011639C" w:rsidRPr="0011639C" w:rsidRDefault="0011639C" w:rsidP="001163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L.S., et al.: Streptococcal Lid Necrosis, Can J Oph</w:t>
      </w:r>
      <w:r w:rsidR="00660110">
        <w:rPr>
          <w:rFonts w:ascii="Open Sans" w:eastAsia="Times New Roman" w:hAnsi="Open Sans" w:cs="Times New Roman"/>
          <w:color w:val="201F1F"/>
          <w:sz w:val="21"/>
          <w:szCs w:val="21"/>
        </w:rPr>
        <w:t>th</w:t>
      </w: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almol</w:t>
      </w:r>
      <w:r w:rsidR="00660110">
        <w:rPr>
          <w:rFonts w:ascii="Open Sans" w:eastAsia="Times New Roman" w:hAnsi="Open Sans" w:cs="Times New Roman"/>
          <w:color w:val="201F1F"/>
          <w:sz w:val="21"/>
          <w:szCs w:val="21"/>
        </w:rPr>
        <w:t>ogy</w:t>
      </w: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26: 7: 386, 390, 1991</w:t>
      </w:r>
    </w:p>
    <w:p w14:paraId="37ED2FD6" w14:textId="77777777" w:rsidR="0011639C" w:rsidRPr="0011639C" w:rsidRDefault="0011639C" w:rsidP="001163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L.S.: Amaurosis Fugax, Ocular Surgery news, May 5, 1994.</w:t>
      </w:r>
    </w:p>
    <w:p w14:paraId="2150F152" w14:textId="77777777" w:rsidR="0011639C" w:rsidRPr="0011639C" w:rsidRDefault="0011639C" w:rsidP="001163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L.S.: Antico</w:t>
      </w:r>
      <w:r w:rsidR="00660110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agulant Risks Lower with Phaco, </w:t>
      </w: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Ophthalmology Times (Letters to Editor), May 1, 1992</w:t>
      </w:r>
    </w:p>
    <w:p w14:paraId="3946A2B1" w14:textId="77777777" w:rsidR="0011639C" w:rsidRPr="0011639C" w:rsidRDefault="0011639C" w:rsidP="001163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L.S.: Managed Care Preparations, Ocular Surgery News (Letters to Editor), April 1, 1995</w:t>
      </w:r>
    </w:p>
    <w:p w14:paraId="65DC3A36" w14:textId="77777777" w:rsidR="0011639C" w:rsidRPr="0011639C" w:rsidRDefault="0011639C" w:rsidP="001163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Stone, L.S.: (Interview) Lacrimal Surgery Aided by Self-Retaining </w:t>
      </w:r>
      <w:proofErr w:type="spellStart"/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Bicanaliculus</w:t>
      </w:r>
      <w:proofErr w:type="spellEnd"/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Intubation, Ocular Surgery News, October 1, 2005</w:t>
      </w:r>
    </w:p>
    <w:p w14:paraId="4CB2289F" w14:textId="77777777" w:rsidR="0011639C" w:rsidRPr="0011639C" w:rsidRDefault="0011639C" w:rsidP="001163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LS: Pascal Dynamic Contour Tonometry, Ophthalmology Management (August): 67, 2006.</w:t>
      </w:r>
    </w:p>
    <w:p w14:paraId="69CD3107" w14:textId="77777777" w:rsidR="0011639C" w:rsidRPr="0011639C" w:rsidRDefault="0011639C" w:rsidP="001163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Stone, L.: Pterygium Options, </w:t>
      </w:r>
      <w:proofErr w:type="spellStart"/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EyeNet</w:t>
      </w:r>
      <w:proofErr w:type="spellEnd"/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(Letters); November/December 2006</w:t>
      </w:r>
    </w:p>
    <w:p w14:paraId="7FDECE81" w14:textId="77777777" w:rsidR="0011639C" w:rsidRPr="0011639C" w:rsidRDefault="0011639C" w:rsidP="001163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 and Johnson, S.: Hinge Modification of “Cut-and-Paste” Pterygium Surgery, Techniques in Ophthalmol</w:t>
      </w:r>
      <w:r w:rsidR="00660110">
        <w:rPr>
          <w:rFonts w:ascii="Open Sans" w:eastAsia="Times New Roman" w:hAnsi="Open Sans" w:cs="Times New Roman"/>
          <w:color w:val="201F1F"/>
          <w:sz w:val="21"/>
          <w:szCs w:val="21"/>
        </w:rPr>
        <w:t>ogy</w:t>
      </w: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4:161, 2006</w:t>
      </w:r>
    </w:p>
    <w:p w14:paraId="21A51976" w14:textId="77777777" w:rsidR="0011639C" w:rsidRPr="0011639C" w:rsidRDefault="0011639C" w:rsidP="001163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L.S.: Detect Early Glaucoma with Greater Precision, Ophthalmology Management Supplement, (October) 2008.</w:t>
      </w:r>
    </w:p>
    <w:p w14:paraId="55CE7B3D" w14:textId="77777777" w:rsidR="0011639C" w:rsidRPr="0011639C" w:rsidRDefault="0011639C" w:rsidP="001163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L.S.: Target Practice, How IOP sets the tone for glaucoma therapy, Ophthalmology Management, (February) 2009.</w:t>
      </w:r>
    </w:p>
    <w:p w14:paraId="6D5AB5EA" w14:textId="77777777" w:rsidR="0011639C" w:rsidRPr="0011639C" w:rsidRDefault="0011639C" w:rsidP="001163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L.S.: OCT in the Management of Glaucoma, Review of Ophthalmology (letter), (March), 2009.</w:t>
      </w:r>
    </w:p>
    <w:p w14:paraId="4C01BB48" w14:textId="4FFF7182" w:rsidR="0011639C" w:rsidRPr="0011639C" w:rsidRDefault="0011639C" w:rsidP="001163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Stone, LS ( </w:t>
      </w:r>
      <w:r w:rsidR="00C83345" w:rsidRPr="0011639C">
        <w:rPr>
          <w:rFonts w:ascii="Open Sans" w:eastAsia="Times New Roman" w:hAnsi="Open Sans" w:cs="Times New Roman"/>
          <w:color w:val="201F1F"/>
          <w:sz w:val="21"/>
          <w:szCs w:val="21"/>
        </w:rPr>
        <w:t>online</w:t>
      </w: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video presentation, www.oct.zeiss.com) In Search of Glaucoma: Management of the Glaucoma Suspect with the Cirrus HD-OCT. 2009.</w:t>
      </w:r>
    </w:p>
    <w:p w14:paraId="797A9AEF" w14:textId="77777777" w:rsidR="0011639C" w:rsidRPr="0011639C" w:rsidRDefault="0011639C" w:rsidP="001163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LS: Take Glaucoma Monitoring to the Next Level, Ophthalmology Management, September 2012.</w:t>
      </w:r>
    </w:p>
    <w:p w14:paraId="6F96C499" w14:textId="77777777" w:rsidR="0011639C" w:rsidRPr="0011639C" w:rsidRDefault="0011639C" w:rsidP="001163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LS: Ode to Glaucoma (poem), Glaucoma Today, April 2014.</w:t>
      </w:r>
    </w:p>
    <w:p w14:paraId="06011281" w14:textId="77777777" w:rsidR="0011639C" w:rsidRDefault="0011639C" w:rsidP="0011639C">
      <w:pPr>
        <w:shd w:val="clear" w:color="auto" w:fill="FFFFFF"/>
        <w:spacing w:after="0" w:line="200" w:lineRule="atLeast"/>
        <w:rPr>
          <w:rFonts w:ascii="Open Sans" w:eastAsia="Times New Roman" w:hAnsi="Open Sans" w:cs="Times New Roman"/>
          <w:b/>
          <w:color w:val="201F1F"/>
        </w:rPr>
      </w:pPr>
      <w:r>
        <w:rPr>
          <w:rFonts w:ascii="Open Sans" w:eastAsia="Times New Roman" w:hAnsi="Open Sans" w:cs="Times New Roman"/>
          <w:b/>
          <w:color w:val="201F1F"/>
        </w:rPr>
        <w:t>Presentations</w:t>
      </w:r>
    </w:p>
    <w:p w14:paraId="722F8825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 and Tripathi, R.: The Use of Butyl-Cyanoacrylate in Temporary Tarsorrhaphy</w:t>
      </w:r>
    </w:p>
    <w:p w14:paraId="2486F6DE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 University of Chicago Medical School Senior Scientific Seminar, 1980.</w:t>
      </w:r>
    </w:p>
    <w:p w14:paraId="68B96D33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Berk, S.L., Stone, L.S. and Fritz, K.L.: The Use of Butyl-Cyanoacrylate in Temporary Punctal Occlusion (poster), American Academy of Ophthalmology, Atlanta, GA, Nov. 5, 1981.</w:t>
      </w:r>
    </w:p>
    <w:p w14:paraId="2C9F3377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L.S.: Lectures in Basic Ophthalmology, University of Chicago Medical Students, 1982.</w:t>
      </w:r>
    </w:p>
    <w:p w14:paraId="72863252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L.S.: Ocular Injuries and Slit Lamp Examination, Illinois Combined Scientific Assembly Rosemont, IL, April 17,1983.</w:t>
      </w:r>
    </w:p>
    <w:p w14:paraId="214568AE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lastRenderedPageBreak/>
        <w:t>Kline, O. Jr. and Stone, L.S.: Phaco</w:t>
      </w:r>
      <w:r w:rsidR="00660110">
        <w:rPr>
          <w:rFonts w:ascii="Open Sans" w:eastAsia="Times New Roman" w:hAnsi="Open Sans" w:cs="Times New Roman"/>
          <w:color w:val="201F1F"/>
          <w:sz w:val="21"/>
          <w:szCs w:val="21"/>
        </w:rPr>
        <w:t>-</w:t>
      </w: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anaphylactic Uveitis Following Intraocular Lens Implantation Wills Eye Hospital Annual Conference, Philadelphia, PA, March 30, 1984.</w:t>
      </w:r>
    </w:p>
    <w:p w14:paraId="7ECD9C78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L.S., and Kline, O. Jr.: To Continue or Discontinue Anticoagulation Therapy Prior to Cataract and Intraocular Lens Implantation Surgery, U.S., Intraocular Lens Symposium, Los Angeles, CA, April 5, 1984.</w:t>
      </w:r>
    </w:p>
    <w:p w14:paraId="30F8AFD1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Arthurs, B., Codere, F., Flanders, M., Gauthier, S., Dresner, S. and Stone, L.: Management of Blepha</w:t>
      </w:r>
      <w:r w:rsidR="00660110">
        <w:rPr>
          <w:rFonts w:ascii="Open Sans" w:eastAsia="Times New Roman" w:hAnsi="Open Sans" w:cs="Times New Roman"/>
          <w:color w:val="201F1F"/>
          <w:sz w:val="21"/>
          <w:szCs w:val="21"/>
        </w:rPr>
        <w:t>r</w:t>
      </w: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ospasm, Medication, Surgery or Botulinum Toxin, McGill University 8th Annual Clinical and Scientific Day, Montreal, Quebec, May 13, 1985.</w:t>
      </w:r>
    </w:p>
    <w:p w14:paraId="4F7DA118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 and Codere F.: B-Hemolytic Streptococcal Lid Necrosis in Children, Canadian Ophthalmology Society 48th Annual Meeting, Toronto, Ontario, June 25, 1985.</w:t>
      </w:r>
    </w:p>
    <w:p w14:paraId="2199EA17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L: Orbital Cellulitis and Lacrimal Problems in Children, Little Company of Mary Hospital Weekly Pediatric Conference, Evergreen Park, IL, January 15, 1986.</w:t>
      </w:r>
    </w:p>
    <w:p w14:paraId="28B63C10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L: Ophthalmic Emergencies – Pearls in Management, Weiss Memorial Surgical Trauma Conference, July 20, 1987.</w:t>
      </w:r>
    </w:p>
    <w:p w14:paraId="722B0521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French, N., Browne, E., Stone, L., </w:t>
      </w:r>
      <w:proofErr w:type="spellStart"/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Mangland</w:t>
      </w:r>
      <w:proofErr w:type="spellEnd"/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, K.: Pancreatitis Associated with Extrapulmonary </w:t>
      </w:r>
      <w:proofErr w:type="spellStart"/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Pneumocystosis</w:t>
      </w:r>
      <w:proofErr w:type="spellEnd"/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, Seventh International Conference on AIDS, Florence, Italy, June 16-21</w:t>
      </w:r>
      <w:proofErr w:type="gramStart"/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1991</w:t>
      </w:r>
      <w:proofErr w:type="gramEnd"/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.</w:t>
      </w:r>
    </w:p>
    <w:p w14:paraId="7770C297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Robinson, S.E., Peters, R., and Stone, L.S.: Actinomycosis Canaliculitis (poster), American Academy of Optometry, Anaheim, CA, December 15, 1991.</w:t>
      </w:r>
    </w:p>
    <w:p w14:paraId="3BE60195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L.S.: New Trends in Ophthalmic Surgery, Illinois College of Optometry, Continuing Education, Matteson, IL, February 16, 1992.</w:t>
      </w:r>
    </w:p>
    <w:p w14:paraId="01D78C2C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L.S: Lectures in Op</w:t>
      </w:r>
      <w:r w:rsidR="00660110">
        <w:rPr>
          <w:rFonts w:ascii="Open Sans" w:eastAsia="Times New Roman" w:hAnsi="Open Sans" w:cs="Times New Roman"/>
          <w:color w:val="201F1F"/>
          <w:sz w:val="21"/>
          <w:szCs w:val="21"/>
        </w:rPr>
        <w:t>h</w:t>
      </w: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thalmology, Illinois College of Optometry, 1986-1996.</w:t>
      </w:r>
    </w:p>
    <w:p w14:paraId="45291BB2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L.S: New Trends in Ophthalmic Surgery, Continuing Medical Education, Springfield, IL, Mar 15, 1992.</w:t>
      </w:r>
    </w:p>
    <w:p w14:paraId="55185FD8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L.S.: Skin Lesions Made Simple, Eye Quest Conference, Rosemont, IL, June 12, 1992.</w:t>
      </w:r>
    </w:p>
    <w:p w14:paraId="2321CCB1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L.S.: Pterygium Surgery and Beta Radiation: Preliminary Experience, The University of Chicago, Chicago, IL, March 24, 1993.</w:t>
      </w:r>
    </w:p>
    <w:p w14:paraId="62B6795E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L.S.: Skin Lesions Made Simple, Eye Quest Conference, Rosemont, IL, May 15, 1993.</w:t>
      </w:r>
    </w:p>
    <w:p w14:paraId="0D5AE78A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L.S.: Lectures in Basic Ophthalmology, Louis A. Weiss Memorial Hospital, Chicago, May 26, 1993.</w:t>
      </w:r>
    </w:p>
    <w:p w14:paraId="73714B2F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L.S.: Update in Cataract Surgery, Illinois College of Optometry, Chicago, IL, July 18, 1993.</w:t>
      </w:r>
    </w:p>
    <w:p w14:paraId="5C5E30CD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L.S.: Update in Oculoplastic Surgery, Illinois College of Optometry Faculty Conference, Chicago, IL, September 5, 1993.</w:t>
      </w:r>
    </w:p>
    <w:p w14:paraId="24830383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L.S.: Excision of Pterygium Surgery with Mitomycin, University of Chicago, Chicago, IL, March 23, 1994.</w:t>
      </w:r>
    </w:p>
    <w:p w14:paraId="512A86AA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L.S.: Ophthalmic Therapeutics: Lecture and Practical Demonstrations, Illinois Eye Institute, Chicago, IL, April 1-30, 1996.</w:t>
      </w:r>
    </w:p>
    <w:p w14:paraId="677D0BEF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L.S.: Macular Degeneration &amp; Low Vision Rehabilitation, Medical Education Seminar, Edgewater Hospital, Chicago, IL, and September 23, 1998.</w:t>
      </w:r>
    </w:p>
    <w:p w14:paraId="433FCA68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lastRenderedPageBreak/>
        <w:t>Stone, L.S.: Low Vision Rehabilitation Seminar, Lakeshore Nursing Home, Chicago, IL, October 7, 2001.</w:t>
      </w:r>
    </w:p>
    <w:p w14:paraId="0144D7EB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L.S.: Oculoplastic disorders: Diagnosis and Treatment Update, Thorek Memorial Hospital Grand Rounds, Chicago, IL, March 24, 2006.</w:t>
      </w:r>
    </w:p>
    <w:p w14:paraId="491C0792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L.S.: What you should know as a senior about your eyes, WISE support group, Chicago, IL, March 12, 2007.</w:t>
      </w:r>
    </w:p>
    <w:p w14:paraId="535B4488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L.S.: Precision Technology Meets Information Packaging. Zeiss National Sales Meeting, November 7, 2008, Atlanta, GA.</w:t>
      </w:r>
    </w:p>
    <w:p w14:paraId="6F60E833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L.S.: Management of Glaucoma Suspects and Ocular Hypertension with the Cirrus</w:t>
      </w:r>
      <w:r w:rsidR="00660110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</w:t>
      </w: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TM HD-OCT. Zeiss </w:t>
      </w:r>
      <w:proofErr w:type="spellStart"/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Meditec</w:t>
      </w:r>
      <w:proofErr w:type="spellEnd"/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symposium, American Academy of Ophthalmology, Atlanta, GA, November 9 and 10, 2008</w:t>
      </w:r>
    </w:p>
    <w:p w14:paraId="73B8E1B6" w14:textId="77777777" w:rsidR="0011639C" w:rsidRP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L.S: In Search of Glaucoma: Management of the Glaucoma Suspect with the Cirrus HD- OCT. Zeiss Booth Theatre, San Francisco, CA, October 25, 2009.</w:t>
      </w:r>
    </w:p>
    <w:p w14:paraId="16B8069F" w14:textId="77777777" w:rsidR="0011639C" w:rsidRDefault="0011639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L.S.: Pulling the Trigger: Decision Making in Glaucoma Suspects. American Academy of Ophthalmology Instruction Course 374; San Francisco, CA, October 26, 2009.</w:t>
      </w:r>
    </w:p>
    <w:p w14:paraId="2CE2ACD9" w14:textId="77777777" w:rsidR="00341BBC" w:rsidRDefault="00341BB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L.S:</w:t>
      </w:r>
      <w:r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Another Take on IOL’s in the Sulcus, Review of Ophthalmology (letter): October 2018.</w:t>
      </w:r>
    </w:p>
    <w:p w14:paraId="0F0DC552" w14:textId="77777777" w:rsidR="00341BBC" w:rsidRDefault="00341BB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1639C">
        <w:rPr>
          <w:rFonts w:ascii="Open Sans" w:eastAsia="Times New Roman" w:hAnsi="Open Sans" w:cs="Times New Roman"/>
          <w:color w:val="201F1F"/>
          <w:sz w:val="21"/>
          <w:szCs w:val="21"/>
        </w:rPr>
        <w:t>Stone, L.S:</w:t>
      </w:r>
      <w:r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Rethinking Call Duty, </w:t>
      </w:r>
      <w:proofErr w:type="spellStart"/>
      <w:r>
        <w:rPr>
          <w:rFonts w:ascii="Open Sans" w:eastAsia="Times New Roman" w:hAnsi="Open Sans" w:cs="Times New Roman"/>
          <w:color w:val="201F1F"/>
          <w:sz w:val="21"/>
          <w:szCs w:val="21"/>
        </w:rPr>
        <w:t>EyeNet</w:t>
      </w:r>
      <w:proofErr w:type="spellEnd"/>
      <w:r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(letters); March 2020</w:t>
      </w:r>
    </w:p>
    <w:p w14:paraId="1E578F04" w14:textId="77777777" w:rsidR="00341BBC" w:rsidRPr="006B2341" w:rsidRDefault="00341BBC" w:rsidP="001163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</w:pPr>
      <w:r>
        <w:rPr>
          <w:rFonts w:ascii="Open Sans" w:eastAsia="Times New Roman" w:hAnsi="Open Sans" w:cs="Times New Roman"/>
          <w:color w:val="201F1F"/>
          <w:sz w:val="21"/>
          <w:szCs w:val="21"/>
        </w:rPr>
        <w:t xml:space="preserve">Stone, L.S.: Emergency Care: A Fraying Social Contract, </w:t>
      </w:r>
      <w:proofErr w:type="spellStart"/>
      <w:r>
        <w:rPr>
          <w:rFonts w:ascii="Open Sans" w:eastAsia="Times New Roman" w:hAnsi="Open Sans" w:cs="Times New Roman"/>
          <w:color w:val="201F1F"/>
          <w:sz w:val="21"/>
          <w:szCs w:val="21"/>
        </w:rPr>
        <w:t>EyeNet</w:t>
      </w:r>
      <w:proofErr w:type="spellEnd"/>
      <w:r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(Letters); June 2020</w:t>
      </w:r>
    </w:p>
    <w:p w14:paraId="453BB6F3" w14:textId="03F69F0F" w:rsidR="006B2341" w:rsidRDefault="006B2341" w:rsidP="006B2341">
      <w:p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</w:pPr>
      <w:r w:rsidRPr="006B2341"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  <w:t>Medical Expert Cases</w:t>
      </w:r>
    </w:p>
    <w:p w14:paraId="0FE24F6E" w14:textId="6DE96B71" w:rsidR="00863D15" w:rsidRDefault="00863D15" w:rsidP="006B2341">
      <w:p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  <w:t>M</w:t>
      </w:r>
      <w:r w:rsidR="007106FD"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  <w:t>alpractice</w:t>
      </w:r>
    </w:p>
    <w:p w14:paraId="2C22594F" w14:textId="3558803B" w:rsidR="008D40B4" w:rsidRDefault="008D40B4" w:rsidP="008D40B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>
        <w:rPr>
          <w:rFonts w:ascii="Open Sans" w:eastAsia="Times New Roman" w:hAnsi="Open Sans" w:cs="Times New Roman"/>
          <w:color w:val="201F1F"/>
          <w:sz w:val="21"/>
          <w:szCs w:val="21"/>
        </w:rPr>
        <w:t xml:space="preserve">Donnell Johnson v. Dr. Arthur Davida, et. </w:t>
      </w:r>
      <w:r w:rsidR="00415FC2">
        <w:rPr>
          <w:rFonts w:ascii="Open Sans" w:eastAsia="Times New Roman" w:hAnsi="Open Sans" w:cs="Times New Roman"/>
          <w:color w:val="201F1F"/>
          <w:sz w:val="21"/>
          <w:szCs w:val="21"/>
        </w:rPr>
        <w:t>al,</w:t>
      </w:r>
      <w:r w:rsidR="00E80CED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United States District Court Northern District of Illinois Eastern Division. Case no. 15CV11016</w:t>
      </w:r>
      <w:r w:rsidR="00F0766D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(2018)</w:t>
      </w:r>
      <w:r w:rsidR="00E80CED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</w:t>
      </w:r>
      <w:r w:rsidR="00C10604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 DEPOSITION</w:t>
      </w:r>
    </w:p>
    <w:p w14:paraId="4637C41D" w14:textId="2860FB13" w:rsidR="00863D15" w:rsidRDefault="00863D15" w:rsidP="00863D1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>
        <w:rPr>
          <w:rFonts w:ascii="Open Sans" w:eastAsia="Times New Roman" w:hAnsi="Open Sans" w:cs="Times New Roman"/>
          <w:color w:val="201F1F"/>
          <w:sz w:val="21"/>
          <w:szCs w:val="21"/>
        </w:rPr>
        <w:t>Randy Brown v. Statesville United States District Court, Northern District of IL, Eastern Division. Case number: 18-CV-6042. (2022)</w:t>
      </w:r>
      <w:r w:rsidR="00BF17B3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   DEPOSITION</w:t>
      </w:r>
    </w:p>
    <w:p w14:paraId="38E13D2E" w14:textId="6C0C0EDA" w:rsidR="00863D15" w:rsidRDefault="00863D15" w:rsidP="00863D1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>
        <w:rPr>
          <w:rFonts w:ascii="Open Sans" w:eastAsia="Times New Roman" w:hAnsi="Open Sans" w:cs="Times New Roman"/>
          <w:color w:val="201F1F"/>
          <w:sz w:val="21"/>
          <w:szCs w:val="21"/>
        </w:rPr>
        <w:t xml:space="preserve">Dennert v. Moyes  Case number: 2416-CV09158 Jackson County Missouri Circuit (2026) </w:t>
      </w:r>
      <w:r w:rsidR="00BF17B3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DEPOSITION </w:t>
      </w:r>
    </w:p>
    <w:p w14:paraId="4D57F946" w14:textId="3A2899A5" w:rsidR="00863D15" w:rsidRPr="00B821D1" w:rsidRDefault="00B821D1" w:rsidP="00863D15">
      <w:p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  <w:t>Workers’ Compensation</w:t>
      </w:r>
    </w:p>
    <w:p w14:paraId="6B4902D9" w14:textId="742E84ED" w:rsidR="008D40B4" w:rsidRDefault="008D40B4" w:rsidP="008D40B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>
        <w:rPr>
          <w:rFonts w:ascii="Open Sans" w:eastAsia="Times New Roman" w:hAnsi="Open Sans" w:cs="Times New Roman"/>
          <w:color w:val="201F1F"/>
          <w:sz w:val="21"/>
          <w:szCs w:val="21"/>
        </w:rPr>
        <w:t>McDonagh v. Stanley Works</w:t>
      </w:r>
      <w:r w:rsidR="00F0766D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IL,</w:t>
      </w:r>
      <w:r w:rsidR="00E80CED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</w:t>
      </w:r>
      <w:r w:rsidR="008E35B2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(</w:t>
      </w:r>
      <w:r w:rsidR="00E80CED">
        <w:rPr>
          <w:rFonts w:ascii="Open Sans" w:eastAsia="Times New Roman" w:hAnsi="Open Sans" w:cs="Times New Roman"/>
          <w:color w:val="201F1F"/>
          <w:sz w:val="21"/>
          <w:szCs w:val="21"/>
        </w:rPr>
        <w:t>2019</w:t>
      </w:r>
      <w:r w:rsidR="009E03DA">
        <w:rPr>
          <w:rFonts w:ascii="Open Sans" w:eastAsia="Times New Roman" w:hAnsi="Open Sans" w:cs="Times New Roman"/>
          <w:color w:val="201F1F"/>
          <w:sz w:val="21"/>
          <w:szCs w:val="21"/>
        </w:rPr>
        <w:t>)</w:t>
      </w:r>
    </w:p>
    <w:p w14:paraId="6A78D23B" w14:textId="77777777" w:rsidR="009E03DA" w:rsidRDefault="009E03DA" w:rsidP="009E03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>
        <w:rPr>
          <w:rFonts w:ascii="Open Sans" w:eastAsia="Times New Roman" w:hAnsi="Open Sans" w:cs="Times New Roman"/>
          <w:color w:val="201F1F"/>
          <w:sz w:val="21"/>
          <w:szCs w:val="21"/>
        </w:rPr>
        <w:t>Robert Olsen v. Costco, IL (2020)</w:t>
      </w:r>
    </w:p>
    <w:p w14:paraId="74848D22" w14:textId="77777777" w:rsidR="009E03DA" w:rsidRDefault="009E03DA" w:rsidP="009E03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>
        <w:rPr>
          <w:rFonts w:ascii="Open Sans" w:eastAsia="Times New Roman" w:hAnsi="Open Sans" w:cs="Times New Roman"/>
          <w:color w:val="201F1F"/>
          <w:sz w:val="21"/>
          <w:szCs w:val="21"/>
        </w:rPr>
        <w:t>Rosalind Channey v. Planet Fitness, IL (2021)</w:t>
      </w:r>
    </w:p>
    <w:p w14:paraId="2BB22640" w14:textId="4AE13707" w:rsidR="008D40B4" w:rsidRDefault="008D40B4" w:rsidP="008D40B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>
        <w:rPr>
          <w:rFonts w:ascii="Open Sans" w:eastAsia="Times New Roman" w:hAnsi="Open Sans" w:cs="Times New Roman"/>
          <w:color w:val="201F1F"/>
          <w:sz w:val="21"/>
          <w:szCs w:val="21"/>
        </w:rPr>
        <w:t>Michael Magafas v. Streamline Construction Co.,</w:t>
      </w:r>
      <w:r w:rsidR="00F0766D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IL,</w:t>
      </w:r>
      <w:r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Inc (2021)</w:t>
      </w:r>
    </w:p>
    <w:p w14:paraId="0495BA08" w14:textId="77777777" w:rsidR="00A46DE2" w:rsidRDefault="008D40B4" w:rsidP="002A1D4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A46DE2">
        <w:rPr>
          <w:rFonts w:ascii="Open Sans" w:eastAsia="Times New Roman" w:hAnsi="Open Sans" w:cs="Times New Roman"/>
          <w:color w:val="201F1F"/>
          <w:sz w:val="21"/>
          <w:szCs w:val="21"/>
        </w:rPr>
        <w:t>Juan Hernandez Vazquez v. Boston Fish Market</w:t>
      </w:r>
      <w:r w:rsidR="00F0766D" w:rsidRPr="00A46DE2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, IL </w:t>
      </w:r>
      <w:r w:rsidRPr="00A46DE2">
        <w:rPr>
          <w:rFonts w:ascii="Open Sans" w:eastAsia="Times New Roman" w:hAnsi="Open Sans" w:cs="Times New Roman"/>
          <w:color w:val="201F1F"/>
          <w:sz w:val="21"/>
          <w:szCs w:val="21"/>
        </w:rPr>
        <w:t>(2023)</w:t>
      </w:r>
    </w:p>
    <w:p w14:paraId="253170BC" w14:textId="77777777" w:rsidR="00A46DE2" w:rsidRDefault="00FB068A" w:rsidP="005F373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A46DE2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Lanee Reichert v. Tolono School District, Champaign County, Illinois </w:t>
      </w:r>
      <w:r w:rsidR="00A46DE2" w:rsidRPr="00A46DE2">
        <w:rPr>
          <w:rFonts w:ascii="Open Sans" w:eastAsia="Times New Roman" w:hAnsi="Open Sans" w:cs="Times New Roman"/>
          <w:color w:val="201F1F"/>
          <w:sz w:val="21"/>
          <w:szCs w:val="21"/>
        </w:rPr>
        <w:t>(2025)</w:t>
      </w:r>
      <w:r w:rsidRPr="00A46DE2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</w:t>
      </w:r>
    </w:p>
    <w:p w14:paraId="0B238308" w14:textId="1D42C2A2" w:rsidR="00F02DF2" w:rsidRPr="00A46DE2" w:rsidRDefault="00F02DF2" w:rsidP="005F373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A46DE2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Cardenas v. Komatsu, IL (2026) </w:t>
      </w:r>
    </w:p>
    <w:p w14:paraId="7E151DC1" w14:textId="77777777" w:rsidR="00F02DF2" w:rsidRDefault="00F02DF2" w:rsidP="00FB068A">
      <w:p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</w:p>
    <w:p w14:paraId="7B27AF4F" w14:textId="77777777" w:rsidR="002F0436" w:rsidRDefault="00B821D1" w:rsidP="002F0436">
      <w:p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</w:pPr>
      <w:r w:rsidRPr="00B821D1"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  <w:lastRenderedPageBreak/>
        <w:t>Personal Injury</w:t>
      </w:r>
    </w:p>
    <w:p w14:paraId="6E1D742A" w14:textId="552E3FD2" w:rsidR="00B27111" w:rsidRDefault="003052D8" w:rsidP="00B27111">
      <w:p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color w:val="201F1F"/>
          <w:sz w:val="21"/>
          <w:szCs w:val="21"/>
        </w:rPr>
      </w:pPr>
      <w:r w:rsidRPr="00174CFF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Judith Icenogle, et </w:t>
      </w:r>
      <w:r w:rsidR="00174CFF">
        <w:rPr>
          <w:rFonts w:ascii="Open Sans" w:eastAsia="Times New Roman" w:hAnsi="Open Sans" w:cs="Times New Roman"/>
          <w:color w:val="201F1F"/>
          <w:sz w:val="21"/>
          <w:szCs w:val="21"/>
        </w:rPr>
        <w:t>a</w:t>
      </w:r>
      <w:r w:rsidRPr="00174CFF">
        <w:rPr>
          <w:rFonts w:ascii="Open Sans" w:eastAsia="Times New Roman" w:hAnsi="Open Sans" w:cs="Times New Roman"/>
          <w:color w:val="201F1F"/>
          <w:sz w:val="21"/>
          <w:szCs w:val="21"/>
        </w:rPr>
        <w:t>l, vs Kyle Amos et al</w:t>
      </w:r>
      <w:r w:rsidR="00174CFF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. </w:t>
      </w:r>
      <w:r w:rsidRPr="00174CFF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Case</w:t>
      </w:r>
      <w:r w:rsidR="00174CFF" w:rsidRPr="00174CFF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# I:24-cv-00312-JMS-MG</w:t>
      </w:r>
      <w:r w:rsidR="00B27111" w:rsidRPr="00B27111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</w:t>
      </w:r>
      <w:r w:rsidR="00B27111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Concussion, Traumatic Brain Injury and Visual Dysfunction </w:t>
      </w:r>
      <w:r w:rsidR="00810438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(</w:t>
      </w:r>
      <w:r w:rsidR="00DE1B80">
        <w:rPr>
          <w:rFonts w:ascii="Open Sans" w:eastAsia="Times New Roman" w:hAnsi="Open Sans" w:cs="Times New Roman"/>
          <w:color w:val="201F1F"/>
          <w:sz w:val="21"/>
          <w:szCs w:val="21"/>
        </w:rPr>
        <w:t>2024)</w:t>
      </w:r>
    </w:p>
    <w:p w14:paraId="28742F64" w14:textId="4494EF6E" w:rsidR="008A0CB3" w:rsidRPr="00F0766D" w:rsidRDefault="008A0CB3" w:rsidP="00B27111">
      <w:p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</w:pPr>
      <w:r>
        <w:rPr>
          <w:rFonts w:ascii="Open Sans" w:eastAsia="Times New Roman" w:hAnsi="Open Sans" w:cs="Times New Roman"/>
          <w:color w:val="201F1F"/>
          <w:sz w:val="21"/>
          <w:szCs w:val="21"/>
        </w:rPr>
        <w:t xml:space="preserve">Willoughby v. Keirns,  Jackson County, Kansas City, MO   Concussion, Traumatic Brain Injury and Visual Dysfunction </w:t>
      </w:r>
      <w:r w:rsidR="00810438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  (</w:t>
      </w:r>
      <w:r w:rsidR="00DE1B80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2026, </w:t>
      </w:r>
      <w:r w:rsidR="00810438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case not yet filed)</w:t>
      </w:r>
    </w:p>
    <w:p w14:paraId="73914E42" w14:textId="77777777" w:rsidR="008A0CB3" w:rsidRPr="00174CFF" w:rsidRDefault="008A0CB3" w:rsidP="00A540AC">
      <w:pPr>
        <w:pStyle w:val="ListParagraph"/>
        <w:shd w:val="clear" w:color="auto" w:fill="FFFFFF"/>
        <w:spacing w:before="100" w:beforeAutospacing="1" w:after="100" w:afterAutospacing="1" w:line="300" w:lineRule="atLeast"/>
        <w:ind w:left="1080"/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</w:pPr>
    </w:p>
    <w:p w14:paraId="50F6A2FE" w14:textId="4A51FFCB" w:rsidR="00F0766D" w:rsidRDefault="00EA0B1D" w:rsidP="00F0766D">
      <w:p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  <w:t xml:space="preserve">Active medical malpractice </w:t>
      </w:r>
      <w:r w:rsidR="004E10C7"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  <w:t xml:space="preserve">ophthalmology </w:t>
      </w:r>
      <w:r w:rsidR="00F0766D"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  <w:t>cases</w:t>
      </w:r>
      <w:r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  <w:t xml:space="preserve"> acting as </w:t>
      </w:r>
      <w:r w:rsidR="009A512E"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  <w:t>p</w:t>
      </w:r>
      <w:r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  <w:t xml:space="preserve">laintiff’s </w:t>
      </w:r>
      <w:r w:rsidR="009A512E"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  <w:t>e</w:t>
      </w:r>
      <w:r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  <w:t>x</w:t>
      </w:r>
      <w:r w:rsidR="009A512E"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  <w:t xml:space="preserve">pert </w:t>
      </w:r>
    </w:p>
    <w:p w14:paraId="43963DBD" w14:textId="29544EBC" w:rsidR="00F0766D" w:rsidRPr="00D7664E" w:rsidRDefault="00F0766D" w:rsidP="00F0766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</w:pPr>
      <w:r>
        <w:rPr>
          <w:rFonts w:ascii="Open Sans" w:eastAsia="Times New Roman" w:hAnsi="Open Sans" w:cs="Times New Roman"/>
          <w:color w:val="201F1F"/>
          <w:sz w:val="21"/>
          <w:szCs w:val="21"/>
        </w:rPr>
        <w:t>San</w:t>
      </w:r>
      <w:r w:rsidR="00D7664E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Francisco, CA (retinal detachment )</w:t>
      </w:r>
    </w:p>
    <w:p w14:paraId="032C5434" w14:textId="74AA997B" w:rsidR="00D7664E" w:rsidRPr="00D7664E" w:rsidRDefault="00D7664E" w:rsidP="00F0766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</w:pPr>
      <w:r>
        <w:rPr>
          <w:rFonts w:ascii="Open Sans" w:eastAsia="Times New Roman" w:hAnsi="Open Sans" w:cs="Times New Roman"/>
          <w:color w:val="201F1F"/>
          <w:sz w:val="21"/>
          <w:szCs w:val="21"/>
        </w:rPr>
        <w:t>Los Angeles, CA (open-angle glaucoma)</w:t>
      </w:r>
    </w:p>
    <w:p w14:paraId="54536785" w14:textId="135C2BA3" w:rsidR="00D7664E" w:rsidRPr="00D7664E" w:rsidRDefault="00D7664E" w:rsidP="00F0766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</w:pPr>
      <w:r>
        <w:rPr>
          <w:rFonts w:ascii="Open Sans" w:eastAsia="Times New Roman" w:hAnsi="Open Sans" w:cs="Times New Roman"/>
          <w:color w:val="201F1F"/>
          <w:sz w:val="21"/>
          <w:szCs w:val="21"/>
        </w:rPr>
        <w:t>Philadelphia, PA (</w:t>
      </w:r>
      <w:r w:rsidR="003A75FF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post cataract </w:t>
      </w:r>
      <w:r>
        <w:rPr>
          <w:rFonts w:ascii="Open Sans" w:eastAsia="Times New Roman" w:hAnsi="Open Sans" w:cs="Times New Roman"/>
          <w:color w:val="201F1F"/>
          <w:sz w:val="21"/>
          <w:szCs w:val="21"/>
        </w:rPr>
        <w:t>endophthalmitis)</w:t>
      </w:r>
    </w:p>
    <w:p w14:paraId="2C3B6D98" w14:textId="605FCCCA" w:rsidR="00D7664E" w:rsidRPr="00D7664E" w:rsidRDefault="00D7664E" w:rsidP="00F0766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</w:pPr>
      <w:r>
        <w:rPr>
          <w:rFonts w:ascii="Open Sans" w:eastAsia="Times New Roman" w:hAnsi="Open Sans" w:cs="Times New Roman"/>
          <w:color w:val="201F1F"/>
          <w:sz w:val="21"/>
          <w:szCs w:val="21"/>
        </w:rPr>
        <w:t>Philadelphia, PA (</w:t>
      </w:r>
      <w:r w:rsidR="00415FC2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lens dislocation and </w:t>
      </w:r>
      <w:r>
        <w:rPr>
          <w:rFonts w:ascii="Open Sans" w:eastAsia="Times New Roman" w:hAnsi="Open Sans" w:cs="Times New Roman"/>
          <w:color w:val="201F1F"/>
          <w:sz w:val="21"/>
          <w:szCs w:val="21"/>
        </w:rPr>
        <w:t>UGH syndrome following cataract surgery)</w:t>
      </w:r>
    </w:p>
    <w:p w14:paraId="060EBF4E" w14:textId="77FDF13E" w:rsidR="00D7664E" w:rsidRPr="00956A6C" w:rsidRDefault="002C311C" w:rsidP="00F0766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</w:pPr>
      <w:r>
        <w:rPr>
          <w:rFonts w:ascii="Open Sans" w:eastAsia="Times New Roman" w:hAnsi="Open Sans" w:cs="Times New Roman"/>
          <w:color w:val="201F1F"/>
          <w:sz w:val="21"/>
          <w:szCs w:val="21"/>
        </w:rPr>
        <w:t>Mississippi</w:t>
      </w:r>
      <w:r w:rsidR="00D7664E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(</w:t>
      </w:r>
      <w:r w:rsidR="00AC6C02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eye pain, vision loss and </w:t>
      </w:r>
      <w:r>
        <w:rPr>
          <w:rFonts w:ascii="Open Sans" w:eastAsia="Times New Roman" w:hAnsi="Open Sans" w:cs="Times New Roman"/>
          <w:color w:val="201F1F"/>
          <w:sz w:val="21"/>
          <w:szCs w:val="21"/>
        </w:rPr>
        <w:t>g</w:t>
      </w:r>
      <w:r w:rsidR="00D7664E">
        <w:rPr>
          <w:rFonts w:ascii="Open Sans" w:eastAsia="Times New Roman" w:hAnsi="Open Sans" w:cs="Times New Roman"/>
          <w:color w:val="201F1F"/>
          <w:sz w:val="21"/>
          <w:szCs w:val="21"/>
        </w:rPr>
        <w:t>laucoma)</w:t>
      </w:r>
    </w:p>
    <w:p w14:paraId="65DC09FD" w14:textId="3E2C3D6D" w:rsidR="00956A6C" w:rsidRPr="004E10C7" w:rsidRDefault="00956A6C" w:rsidP="00F0766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</w:pPr>
      <w:r>
        <w:rPr>
          <w:rFonts w:ascii="Open Sans" w:eastAsia="Times New Roman" w:hAnsi="Open Sans" w:cs="Times New Roman"/>
          <w:color w:val="201F1F"/>
          <w:sz w:val="21"/>
          <w:szCs w:val="21"/>
        </w:rPr>
        <w:t>Kansas City, MO (loss of vision after</w:t>
      </w:r>
      <w:r w:rsidR="00A76E8D">
        <w:rPr>
          <w:rFonts w:ascii="Open Sans" w:eastAsia="Times New Roman" w:hAnsi="Open Sans" w:cs="Times New Roman"/>
          <w:color w:val="201F1F"/>
          <w:sz w:val="21"/>
          <w:szCs w:val="21"/>
        </w:rPr>
        <w:t xml:space="preserve"> sinus surgery) </w:t>
      </w:r>
    </w:p>
    <w:p w14:paraId="34761B80" w14:textId="77777777" w:rsidR="008A0CB3" w:rsidRDefault="008A0CB3" w:rsidP="005F7903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</w:pPr>
    </w:p>
    <w:p w14:paraId="3137C53B" w14:textId="428F95FA" w:rsidR="00F0766D" w:rsidRDefault="00A540AC" w:rsidP="00F0766D">
      <w:p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  <w:t xml:space="preserve">                </w:t>
      </w:r>
    </w:p>
    <w:p w14:paraId="551407EE" w14:textId="77777777" w:rsidR="00F0766D" w:rsidRPr="00F0766D" w:rsidRDefault="00F0766D" w:rsidP="00F0766D">
      <w:p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</w:pPr>
    </w:p>
    <w:p w14:paraId="31DF02E7" w14:textId="77777777" w:rsidR="00F0766D" w:rsidRPr="00F0766D" w:rsidRDefault="00F0766D" w:rsidP="00F0766D">
      <w:p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</w:pPr>
    </w:p>
    <w:p w14:paraId="666AA5FE" w14:textId="4EB89819" w:rsidR="00F0766D" w:rsidRPr="00F0766D" w:rsidRDefault="00F0766D" w:rsidP="00F0766D">
      <w:p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Times New Roman"/>
          <w:b/>
          <w:bCs/>
          <w:color w:val="201F1F"/>
          <w:sz w:val="21"/>
          <w:szCs w:val="21"/>
        </w:rPr>
      </w:pPr>
    </w:p>
    <w:sectPr w:rsidR="00F0766D" w:rsidRPr="00F07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DB1"/>
    <w:multiLevelType w:val="multilevel"/>
    <w:tmpl w:val="FD9C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367519"/>
    <w:multiLevelType w:val="multilevel"/>
    <w:tmpl w:val="0040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811FDA"/>
    <w:multiLevelType w:val="multilevel"/>
    <w:tmpl w:val="6916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0D4547"/>
    <w:multiLevelType w:val="multilevel"/>
    <w:tmpl w:val="0E72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CE012C"/>
    <w:multiLevelType w:val="multilevel"/>
    <w:tmpl w:val="56BE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9E0452"/>
    <w:multiLevelType w:val="hybridMultilevel"/>
    <w:tmpl w:val="E2E056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5154AD"/>
    <w:multiLevelType w:val="multilevel"/>
    <w:tmpl w:val="8B94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B6696F"/>
    <w:multiLevelType w:val="hybridMultilevel"/>
    <w:tmpl w:val="1A102F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5465147"/>
    <w:multiLevelType w:val="multilevel"/>
    <w:tmpl w:val="8F2E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480781"/>
    <w:multiLevelType w:val="multilevel"/>
    <w:tmpl w:val="2DF6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4305F1"/>
    <w:multiLevelType w:val="multilevel"/>
    <w:tmpl w:val="55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6409A5"/>
    <w:multiLevelType w:val="hybridMultilevel"/>
    <w:tmpl w:val="4452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23848"/>
    <w:multiLevelType w:val="multilevel"/>
    <w:tmpl w:val="A07A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A64F8E"/>
    <w:multiLevelType w:val="multilevel"/>
    <w:tmpl w:val="9206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EE27BA"/>
    <w:multiLevelType w:val="multilevel"/>
    <w:tmpl w:val="96A2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8F4966"/>
    <w:multiLevelType w:val="multilevel"/>
    <w:tmpl w:val="4474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84551">
    <w:abstractNumId w:val="0"/>
  </w:num>
  <w:num w:numId="2" w16cid:durableId="971011357">
    <w:abstractNumId w:val="1"/>
  </w:num>
  <w:num w:numId="3" w16cid:durableId="1531338444">
    <w:abstractNumId w:val="4"/>
  </w:num>
  <w:num w:numId="4" w16cid:durableId="704986684">
    <w:abstractNumId w:val="13"/>
  </w:num>
  <w:num w:numId="5" w16cid:durableId="960036980">
    <w:abstractNumId w:val="2"/>
  </w:num>
  <w:num w:numId="6" w16cid:durableId="865367395">
    <w:abstractNumId w:val="6"/>
  </w:num>
  <w:num w:numId="7" w16cid:durableId="1235504284">
    <w:abstractNumId w:val="3"/>
  </w:num>
  <w:num w:numId="8" w16cid:durableId="702902006">
    <w:abstractNumId w:val="9"/>
  </w:num>
  <w:num w:numId="9" w16cid:durableId="1699351840">
    <w:abstractNumId w:val="10"/>
  </w:num>
  <w:num w:numId="10" w16cid:durableId="556480017">
    <w:abstractNumId w:val="14"/>
  </w:num>
  <w:num w:numId="11" w16cid:durableId="782042360">
    <w:abstractNumId w:val="8"/>
  </w:num>
  <w:num w:numId="12" w16cid:durableId="1543132165">
    <w:abstractNumId w:val="15"/>
  </w:num>
  <w:num w:numId="13" w16cid:durableId="587035399">
    <w:abstractNumId w:val="12"/>
  </w:num>
  <w:num w:numId="14" w16cid:durableId="964896231">
    <w:abstractNumId w:val="11"/>
  </w:num>
  <w:num w:numId="15" w16cid:durableId="421418550">
    <w:abstractNumId w:val="5"/>
  </w:num>
  <w:num w:numId="16" w16cid:durableId="4120446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1CC"/>
    <w:rsid w:val="000021CC"/>
    <w:rsid w:val="00027B61"/>
    <w:rsid w:val="00047B1B"/>
    <w:rsid w:val="00066799"/>
    <w:rsid w:val="00082452"/>
    <w:rsid w:val="000B5011"/>
    <w:rsid w:val="000D265C"/>
    <w:rsid w:val="00116046"/>
    <w:rsid w:val="0011639C"/>
    <w:rsid w:val="00145BD4"/>
    <w:rsid w:val="00174CFF"/>
    <w:rsid w:val="001C4FF0"/>
    <w:rsid w:val="001E62C2"/>
    <w:rsid w:val="001E6840"/>
    <w:rsid w:val="001F0FE6"/>
    <w:rsid w:val="001F782D"/>
    <w:rsid w:val="00210105"/>
    <w:rsid w:val="00210741"/>
    <w:rsid w:val="002325C2"/>
    <w:rsid w:val="002344B0"/>
    <w:rsid w:val="00240D66"/>
    <w:rsid w:val="00262D83"/>
    <w:rsid w:val="002A5996"/>
    <w:rsid w:val="002C311C"/>
    <w:rsid w:val="002D1E60"/>
    <w:rsid w:val="002F0436"/>
    <w:rsid w:val="003052D8"/>
    <w:rsid w:val="0031051B"/>
    <w:rsid w:val="0031094B"/>
    <w:rsid w:val="00341BBC"/>
    <w:rsid w:val="00350CD8"/>
    <w:rsid w:val="00382D92"/>
    <w:rsid w:val="003A75FF"/>
    <w:rsid w:val="003C3A05"/>
    <w:rsid w:val="003E028F"/>
    <w:rsid w:val="00415FC2"/>
    <w:rsid w:val="00416B9A"/>
    <w:rsid w:val="00444313"/>
    <w:rsid w:val="004717B0"/>
    <w:rsid w:val="0047499A"/>
    <w:rsid w:val="00484188"/>
    <w:rsid w:val="004D12F1"/>
    <w:rsid w:val="004E10C7"/>
    <w:rsid w:val="00517281"/>
    <w:rsid w:val="00524F00"/>
    <w:rsid w:val="00530876"/>
    <w:rsid w:val="005536B6"/>
    <w:rsid w:val="005F7903"/>
    <w:rsid w:val="00660110"/>
    <w:rsid w:val="006B2341"/>
    <w:rsid w:val="006B2594"/>
    <w:rsid w:val="006D520A"/>
    <w:rsid w:val="006D598B"/>
    <w:rsid w:val="007106FD"/>
    <w:rsid w:val="00793233"/>
    <w:rsid w:val="007B3DFB"/>
    <w:rsid w:val="00810438"/>
    <w:rsid w:val="00863D15"/>
    <w:rsid w:val="00872491"/>
    <w:rsid w:val="008A0CB3"/>
    <w:rsid w:val="008C7ECA"/>
    <w:rsid w:val="008D40B4"/>
    <w:rsid w:val="008E35B2"/>
    <w:rsid w:val="008E66CB"/>
    <w:rsid w:val="00900827"/>
    <w:rsid w:val="0091192D"/>
    <w:rsid w:val="00937DCB"/>
    <w:rsid w:val="00956A6C"/>
    <w:rsid w:val="009A512E"/>
    <w:rsid w:val="009B5DDD"/>
    <w:rsid w:val="009C7DAF"/>
    <w:rsid w:val="009E03DA"/>
    <w:rsid w:val="00A115E1"/>
    <w:rsid w:val="00A46DE2"/>
    <w:rsid w:val="00A540AC"/>
    <w:rsid w:val="00A56AF5"/>
    <w:rsid w:val="00A577A0"/>
    <w:rsid w:val="00A76E8D"/>
    <w:rsid w:val="00AC6C02"/>
    <w:rsid w:val="00B00714"/>
    <w:rsid w:val="00B076E2"/>
    <w:rsid w:val="00B27111"/>
    <w:rsid w:val="00B5553A"/>
    <w:rsid w:val="00B62B96"/>
    <w:rsid w:val="00B821D1"/>
    <w:rsid w:val="00B90F9E"/>
    <w:rsid w:val="00BB2D92"/>
    <w:rsid w:val="00BC08FF"/>
    <w:rsid w:val="00BF17B3"/>
    <w:rsid w:val="00C10604"/>
    <w:rsid w:val="00C21E30"/>
    <w:rsid w:val="00C50AF2"/>
    <w:rsid w:val="00C55DAA"/>
    <w:rsid w:val="00C83345"/>
    <w:rsid w:val="00CB6A3A"/>
    <w:rsid w:val="00CE2655"/>
    <w:rsid w:val="00CF21F3"/>
    <w:rsid w:val="00CF5277"/>
    <w:rsid w:val="00D1763D"/>
    <w:rsid w:val="00D62692"/>
    <w:rsid w:val="00D7664E"/>
    <w:rsid w:val="00DE1B80"/>
    <w:rsid w:val="00DE2221"/>
    <w:rsid w:val="00E03859"/>
    <w:rsid w:val="00E219B0"/>
    <w:rsid w:val="00E459A3"/>
    <w:rsid w:val="00E80CED"/>
    <w:rsid w:val="00EA0B1D"/>
    <w:rsid w:val="00ED1E3A"/>
    <w:rsid w:val="00ED4279"/>
    <w:rsid w:val="00EF0EA4"/>
    <w:rsid w:val="00F02DF2"/>
    <w:rsid w:val="00F0766D"/>
    <w:rsid w:val="00F53918"/>
    <w:rsid w:val="00F6751D"/>
    <w:rsid w:val="00F952EA"/>
    <w:rsid w:val="00FB068A"/>
    <w:rsid w:val="00FB64B6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B3707"/>
  <w15:chartTrackingRefBased/>
  <w15:docId w15:val="{5EE30F51-180B-4B80-9316-F811DA22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21CC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11639C"/>
    <w:rPr>
      <w:b/>
      <w:bCs/>
      <w:color w:val="1C1C1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3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3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52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3263">
                          <w:marLeft w:val="0"/>
                          <w:marRight w:val="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546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0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23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0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12034">
                          <w:marLeft w:val="0"/>
                          <w:marRight w:val="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6663">
                              <w:marLeft w:val="0"/>
                              <w:marRight w:val="0"/>
                              <w:marTop w:val="750"/>
                              <w:marBottom w:val="225"/>
                              <w:divBdr>
                                <w:top w:val="single" w:sz="6" w:space="0" w:color="E7E7E7"/>
                                <w:left w:val="single" w:sz="6" w:space="0" w:color="E7E7E7"/>
                                <w:bottom w:val="single" w:sz="6" w:space="0" w:color="E7E7E7"/>
                                <w:right w:val="single" w:sz="6" w:space="0" w:color="E7E7E7"/>
                              </w:divBdr>
                              <w:divsChild>
                                <w:div w:id="9872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26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09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96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135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8524">
                          <w:marLeft w:val="0"/>
                          <w:marRight w:val="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55941">
                              <w:marLeft w:val="0"/>
                              <w:marRight w:val="0"/>
                              <w:marTop w:val="750"/>
                              <w:marBottom w:val="225"/>
                              <w:divBdr>
                                <w:top w:val="single" w:sz="6" w:space="0" w:color="E7E7E7"/>
                                <w:left w:val="single" w:sz="6" w:space="0" w:color="E7E7E7"/>
                                <w:bottom w:val="single" w:sz="6" w:space="0" w:color="E7E7E7"/>
                                <w:right w:val="single" w:sz="6" w:space="0" w:color="E7E7E7"/>
                              </w:divBdr>
                              <w:divsChild>
                                <w:div w:id="181895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6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44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133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5855">
                          <w:marLeft w:val="0"/>
                          <w:marRight w:val="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66708">
                              <w:marLeft w:val="0"/>
                              <w:marRight w:val="0"/>
                              <w:marTop w:val="750"/>
                              <w:marBottom w:val="225"/>
                              <w:divBdr>
                                <w:top w:val="single" w:sz="6" w:space="0" w:color="E7E7E7"/>
                                <w:left w:val="single" w:sz="6" w:space="0" w:color="E7E7E7"/>
                                <w:bottom w:val="single" w:sz="6" w:space="0" w:color="E7E7E7"/>
                                <w:right w:val="single" w:sz="6" w:space="0" w:color="E7E7E7"/>
                              </w:divBdr>
                              <w:divsChild>
                                <w:div w:id="188921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06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75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5674</TotalTime>
  <Pages>6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Lstone</dc:creator>
  <cp:keywords/>
  <dc:description/>
  <cp:lastModifiedBy>Lawrence Stone</cp:lastModifiedBy>
  <cp:revision>68</cp:revision>
  <cp:lastPrinted>2018-11-20T23:44:00Z</cp:lastPrinted>
  <dcterms:created xsi:type="dcterms:W3CDTF">2026-03-09T22:50:00Z</dcterms:created>
  <dcterms:modified xsi:type="dcterms:W3CDTF">2026-05-29T23:55:00Z</dcterms:modified>
</cp:coreProperties>
</file>