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1D0C" w14:textId="3EAF3397" w:rsidR="00D14CF8" w:rsidRPr="00ED1B35" w:rsidRDefault="00A80AA4">
      <w:pPr>
        <w:rPr>
          <w:rFonts w:ascii="Times New Roman" w:hAnsi="Times New Roman" w:cs="Times New Roman"/>
          <w:sz w:val="32"/>
          <w:szCs w:val="32"/>
        </w:rPr>
      </w:pPr>
      <w:r w:rsidRPr="00ED1B35">
        <w:rPr>
          <w:rFonts w:ascii="Times New Roman" w:hAnsi="Times New Roman" w:cs="Times New Roman"/>
          <w:noProof/>
          <w:sz w:val="32"/>
          <w:szCs w:val="32"/>
        </w:rPr>
        <w:drawing>
          <wp:anchor distT="0" distB="0" distL="114300" distR="114300" simplePos="0" relativeHeight="251658240" behindDoc="0" locked="0" layoutInCell="1" allowOverlap="1" wp14:anchorId="0EF36650" wp14:editId="65B57AD6">
            <wp:simplePos x="0" y="0"/>
            <wp:positionH relativeFrom="margin">
              <wp:posOffset>4220210</wp:posOffset>
            </wp:positionH>
            <wp:positionV relativeFrom="margin">
              <wp:posOffset>0</wp:posOffset>
            </wp:positionV>
            <wp:extent cx="1717675" cy="2159635"/>
            <wp:effectExtent l="0" t="0" r="0" b="0"/>
            <wp:wrapSquare wrapText="bothSides"/>
            <wp:docPr id="411220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0814" name="Picture 411220814"/>
                    <pic:cNvPicPr/>
                  </pic:nvPicPr>
                  <pic:blipFill rotWithShape="1">
                    <a:blip r:embed="rId7" cstate="print">
                      <a:extLst>
                        <a:ext uri="{28A0092B-C50C-407E-A947-70E740481C1C}">
                          <a14:useLocalDpi xmlns:a14="http://schemas.microsoft.com/office/drawing/2010/main" val="0"/>
                        </a:ext>
                      </a:extLst>
                    </a:blip>
                    <a:srcRect l="3890" t="2782" r="3886" b="14413"/>
                    <a:stretch>
                      <a:fillRect/>
                    </a:stretch>
                  </pic:blipFill>
                  <pic:spPr bwMode="auto">
                    <a:xfrm>
                      <a:off x="0" y="0"/>
                      <a:ext cx="1717675" cy="215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D1B35">
        <w:rPr>
          <w:rFonts w:ascii="Times New Roman" w:hAnsi="Times New Roman" w:cs="Times New Roman"/>
          <w:sz w:val="32"/>
          <w:szCs w:val="32"/>
        </w:rPr>
        <w:t>Douglas R. Thompson M.D., M.B.A.</w:t>
      </w:r>
    </w:p>
    <w:p w14:paraId="56D53704" w14:textId="7250F4C8" w:rsidR="00A80AA4" w:rsidRPr="00ED1B35" w:rsidRDefault="00A80AA4">
      <w:pPr>
        <w:rPr>
          <w:rFonts w:ascii="Times New Roman" w:hAnsi="Times New Roman" w:cs="Times New Roman"/>
          <w:sz w:val="32"/>
          <w:szCs w:val="32"/>
        </w:rPr>
      </w:pPr>
      <w:r w:rsidRPr="00ED1B35">
        <w:rPr>
          <w:rFonts w:ascii="Times New Roman" w:hAnsi="Times New Roman" w:cs="Times New Roman"/>
          <w:sz w:val="32"/>
          <w:szCs w:val="32"/>
        </w:rPr>
        <w:t>Pediatric Anesthesiologist</w:t>
      </w:r>
    </w:p>
    <w:p w14:paraId="6C8CB2D2" w14:textId="22C52207" w:rsidR="00A80AA4" w:rsidRPr="00ED1B35" w:rsidRDefault="00A80AA4">
      <w:pPr>
        <w:rPr>
          <w:rFonts w:ascii="Times New Roman" w:hAnsi="Times New Roman" w:cs="Times New Roman"/>
          <w:sz w:val="32"/>
          <w:szCs w:val="32"/>
        </w:rPr>
      </w:pPr>
      <w:hyperlink r:id="rId8" w:history="1">
        <w:r w:rsidRPr="00ED1B35">
          <w:rPr>
            <w:rStyle w:val="Hyperlink"/>
            <w:rFonts w:ascii="Times New Roman" w:hAnsi="Times New Roman" w:cs="Times New Roman"/>
            <w:sz w:val="32"/>
            <w:szCs w:val="32"/>
          </w:rPr>
          <w:t>drthomps99@gmail.com</w:t>
        </w:r>
      </w:hyperlink>
    </w:p>
    <w:p w14:paraId="722EAC59" w14:textId="77777777" w:rsidR="0086452A" w:rsidRDefault="00A80AA4" w:rsidP="0086452A">
      <w:pPr>
        <w:rPr>
          <w:rFonts w:ascii="Times New Roman" w:hAnsi="Times New Roman" w:cs="Times New Roman"/>
          <w:sz w:val="32"/>
          <w:szCs w:val="32"/>
        </w:rPr>
      </w:pPr>
      <w:r w:rsidRPr="00ED1B35">
        <w:rPr>
          <w:rFonts w:ascii="Times New Roman" w:hAnsi="Times New Roman" w:cs="Times New Roman"/>
          <w:sz w:val="32"/>
          <w:szCs w:val="32"/>
        </w:rPr>
        <w:t>303-324-4082</w:t>
      </w:r>
      <w:r w:rsidR="00701E88">
        <w:rPr>
          <w:rFonts w:ascii="Times New Roman" w:hAnsi="Times New Roman" w:cs="Times New Roman"/>
          <w:sz w:val="32"/>
          <w:szCs w:val="32"/>
        </w:rPr>
        <w:t xml:space="preserve"> (cell phone)</w:t>
      </w:r>
    </w:p>
    <w:p w14:paraId="774C406A" w14:textId="0DCCE9D3" w:rsidR="00E958A1" w:rsidRPr="00226A52" w:rsidRDefault="00167499" w:rsidP="0086452A">
      <w:pPr>
        <w:spacing w:after="0" w:line="240" w:lineRule="auto"/>
        <w:contextualSpacing/>
        <w:rPr>
          <w:rFonts w:ascii="Times New Roman" w:hAnsi="Times New Roman" w:cs="Times New Roman"/>
          <w:sz w:val="32"/>
          <w:szCs w:val="32"/>
        </w:rPr>
      </w:pPr>
      <w:r w:rsidRPr="00226A52">
        <w:rPr>
          <w:rFonts w:ascii="Times New Roman" w:hAnsi="Times New Roman" w:cs="Times New Roman"/>
          <w:sz w:val="20"/>
          <w:szCs w:val="20"/>
        </w:rPr>
        <w:t xml:space="preserve">Award winning </w:t>
      </w:r>
      <w:r w:rsidR="00E958A1" w:rsidRPr="00226A52">
        <w:rPr>
          <w:rFonts w:ascii="Times New Roman" w:hAnsi="Times New Roman" w:cs="Times New Roman"/>
          <w:sz w:val="20"/>
          <w:szCs w:val="20"/>
        </w:rPr>
        <w:t xml:space="preserve">Board-certified anesthesiologist with subspecialty certification in pediatric anesthesiology and over 17 years of clinical experience. I currently serve as </w:t>
      </w:r>
      <w:r w:rsidRPr="00226A52">
        <w:rPr>
          <w:rFonts w:ascii="Times New Roman" w:hAnsi="Times New Roman" w:cs="Times New Roman"/>
          <w:sz w:val="20"/>
          <w:szCs w:val="20"/>
        </w:rPr>
        <w:t>the</w:t>
      </w:r>
      <w:r w:rsidR="00E958A1" w:rsidRPr="00226A52">
        <w:rPr>
          <w:rFonts w:ascii="Times New Roman" w:hAnsi="Times New Roman" w:cs="Times New Roman"/>
          <w:sz w:val="20"/>
          <w:szCs w:val="20"/>
        </w:rPr>
        <w:t xml:space="preserve"> Chair of Anesthesiology, where I oversee clinical operations, quality, staffin</w:t>
      </w:r>
      <w:r w:rsidR="0086452A" w:rsidRPr="00226A52">
        <w:rPr>
          <w:rFonts w:ascii="Times New Roman" w:hAnsi="Times New Roman" w:cs="Times New Roman"/>
          <w:sz w:val="20"/>
          <w:szCs w:val="20"/>
        </w:rPr>
        <w:t>g</w:t>
      </w:r>
      <w:r w:rsidR="00226A52" w:rsidRPr="00226A52">
        <w:rPr>
          <w:rFonts w:ascii="Times New Roman" w:hAnsi="Times New Roman" w:cs="Times New Roman"/>
          <w:sz w:val="20"/>
          <w:szCs w:val="20"/>
        </w:rPr>
        <w:t xml:space="preserve"> and serious event reviews.</w:t>
      </w:r>
    </w:p>
    <w:p w14:paraId="039262EB" w14:textId="5D79513B" w:rsidR="004979BB" w:rsidRPr="00226A52" w:rsidRDefault="00E958A1" w:rsidP="0086452A">
      <w:pPr>
        <w:pStyle w:val="NormalWeb"/>
        <w:spacing w:after="0" w:afterAutospacing="0"/>
        <w:contextualSpacing/>
        <w:rPr>
          <w:sz w:val="20"/>
          <w:szCs w:val="20"/>
        </w:rPr>
      </w:pPr>
      <w:r w:rsidRPr="00226A52">
        <w:rPr>
          <w:sz w:val="20"/>
          <w:szCs w:val="20"/>
        </w:rPr>
        <w:t xml:space="preserve">I also serve as an oral board examiner for the </w:t>
      </w:r>
      <w:r w:rsidRPr="00226A52">
        <w:rPr>
          <w:rStyle w:val="whitespace-normal"/>
          <w:sz w:val="20"/>
          <w:szCs w:val="20"/>
        </w:rPr>
        <w:t>American Board of Anesthesiology</w:t>
      </w:r>
      <w:r w:rsidRPr="00226A52">
        <w:rPr>
          <w:sz w:val="20"/>
          <w:szCs w:val="20"/>
        </w:rPr>
        <w:t xml:space="preserve">, where I help assess the competency, judgment, and qualifications of physicians seeking board certification. In addition, I have experience in graduate medical education, having served as both a pediatric anesthesiology fellowship director and an anesthesiology residency program director. </w:t>
      </w:r>
    </w:p>
    <w:p w14:paraId="3DE7B9F5" w14:textId="77777777" w:rsidR="0086452A" w:rsidRPr="00ED1B35" w:rsidRDefault="0086452A" w:rsidP="0086452A">
      <w:pPr>
        <w:pStyle w:val="NormalWeb"/>
        <w:spacing w:after="0" w:afterAutospacing="0"/>
        <w:contextualSpacing/>
        <w:rPr>
          <w:sz w:val="20"/>
          <w:szCs w:val="20"/>
        </w:rPr>
      </w:pPr>
    </w:p>
    <w:p w14:paraId="39E69C11" w14:textId="31AF9AEF" w:rsidR="00E958A1" w:rsidRDefault="00ED1B35" w:rsidP="00AB1D7E">
      <w:pPr>
        <w:spacing w:after="0"/>
        <w:rPr>
          <w:rFonts w:ascii="Times New Roman" w:hAnsi="Times New Roman" w:cs="Times New Roman"/>
          <w:b/>
          <w:bCs/>
        </w:rPr>
      </w:pPr>
      <w:r w:rsidRPr="00ED1B35">
        <w:rPr>
          <w:rFonts w:ascii="Times New Roman" w:hAnsi="Times New Roman" w:cs="Times New Roman"/>
          <w:b/>
          <w:bCs/>
        </w:rPr>
        <w:t>E</w:t>
      </w:r>
      <w:r w:rsidR="00C72118">
        <w:rPr>
          <w:rFonts w:ascii="Times New Roman" w:hAnsi="Times New Roman" w:cs="Times New Roman"/>
          <w:b/>
          <w:bCs/>
        </w:rPr>
        <w:t>mployment</w:t>
      </w:r>
    </w:p>
    <w:p w14:paraId="1A359A2A" w14:textId="1837062A" w:rsidR="00C72118" w:rsidRPr="00C72118" w:rsidRDefault="00C72118" w:rsidP="00AB1D7E">
      <w:pPr>
        <w:spacing w:after="0"/>
        <w:ind w:left="1440" w:hanging="1440"/>
        <w:rPr>
          <w:rFonts w:ascii="Times New Roman" w:hAnsi="Times New Roman" w:cs="Times New Roman"/>
          <w:sz w:val="20"/>
          <w:szCs w:val="20"/>
        </w:rPr>
      </w:pPr>
      <w:r w:rsidRPr="00C72118">
        <w:rPr>
          <w:rFonts w:ascii="Times New Roman" w:hAnsi="Times New Roman" w:cs="Times New Roman"/>
          <w:sz w:val="20"/>
          <w:szCs w:val="20"/>
        </w:rPr>
        <w:t>02/25-Present</w:t>
      </w:r>
      <w:r w:rsidRPr="00C72118">
        <w:rPr>
          <w:rFonts w:ascii="Times New Roman" w:hAnsi="Times New Roman" w:cs="Times New Roman"/>
          <w:sz w:val="20"/>
          <w:szCs w:val="20"/>
        </w:rPr>
        <w:tab/>
        <w:t>Professor, Department of Anesthesiology, University of Central Florida College of Medicine, Orlando, FL</w:t>
      </w:r>
    </w:p>
    <w:p w14:paraId="21AA7EAF" w14:textId="77777777" w:rsidR="00ED1B35" w:rsidRPr="00C72118" w:rsidRDefault="00ED1B35" w:rsidP="00C72118">
      <w:pPr>
        <w:spacing w:after="0"/>
        <w:contextualSpacing/>
        <w:rPr>
          <w:rFonts w:ascii="Times New Roman" w:hAnsi="Times New Roman" w:cs="Times New Roman"/>
          <w:sz w:val="20"/>
          <w:szCs w:val="20"/>
        </w:rPr>
      </w:pPr>
      <w:r w:rsidRPr="00C72118">
        <w:rPr>
          <w:rFonts w:ascii="Times New Roman" w:hAnsi="Times New Roman" w:cs="Times New Roman"/>
          <w:sz w:val="20"/>
          <w:szCs w:val="20"/>
        </w:rPr>
        <w:t>08/23-Present</w:t>
      </w:r>
      <w:r w:rsidRPr="00C72118">
        <w:rPr>
          <w:rFonts w:ascii="Times New Roman" w:hAnsi="Times New Roman" w:cs="Times New Roman"/>
          <w:sz w:val="20"/>
          <w:szCs w:val="20"/>
        </w:rPr>
        <w:tab/>
        <w:t>Department Chair, Department of Anesthesiology, Nemours Children’s Health, Jacksonville, FL</w:t>
      </w:r>
    </w:p>
    <w:p w14:paraId="3E0C1B39" w14:textId="56022A47" w:rsidR="00C72118" w:rsidRPr="00C72118" w:rsidRDefault="00C72118" w:rsidP="00C72118">
      <w:pPr>
        <w:contextualSpacing/>
        <w:rPr>
          <w:rFonts w:ascii="Times New Roman" w:hAnsi="Times New Roman" w:cs="Times New Roman"/>
          <w:sz w:val="20"/>
          <w:szCs w:val="20"/>
        </w:rPr>
      </w:pPr>
      <w:r w:rsidRPr="00C72118">
        <w:rPr>
          <w:rFonts w:ascii="Times New Roman" w:hAnsi="Times New Roman" w:cs="Times New Roman"/>
          <w:caps/>
          <w:sz w:val="20"/>
          <w:szCs w:val="20"/>
        </w:rPr>
        <w:t>07/22-07/23</w:t>
      </w:r>
      <w:r w:rsidRPr="00C72118">
        <w:rPr>
          <w:rFonts w:ascii="Times New Roman" w:hAnsi="Times New Roman" w:cs="Times New Roman"/>
          <w:caps/>
          <w:sz w:val="20"/>
          <w:szCs w:val="20"/>
        </w:rPr>
        <w:tab/>
      </w:r>
      <w:r w:rsidRPr="00C72118">
        <w:rPr>
          <w:rFonts w:ascii="Times New Roman" w:hAnsi="Times New Roman" w:cs="Times New Roman"/>
          <w:sz w:val="20"/>
          <w:szCs w:val="20"/>
        </w:rPr>
        <w:t>Professor, Department of Anesthesiology, Washington University School of Medicine,</w:t>
      </w:r>
      <w:r w:rsidRPr="00C72118">
        <w:rPr>
          <w:rFonts w:ascii="Times New Roman" w:hAnsi="Times New Roman" w:cs="Times New Roman"/>
          <w:sz w:val="20"/>
          <w:szCs w:val="20"/>
        </w:rPr>
        <w:tab/>
      </w:r>
    </w:p>
    <w:p w14:paraId="76F56000" w14:textId="717D2169" w:rsidR="00ED1B35" w:rsidRPr="00C72118" w:rsidRDefault="00C72118" w:rsidP="00C72118">
      <w:pPr>
        <w:contextualSpacing/>
        <w:rPr>
          <w:rFonts w:ascii="Times New Roman" w:hAnsi="Times New Roman" w:cs="Times New Roman"/>
          <w:sz w:val="20"/>
          <w:szCs w:val="20"/>
        </w:rPr>
      </w:pPr>
      <w:r w:rsidRPr="00C72118">
        <w:rPr>
          <w:rFonts w:ascii="Times New Roman" w:hAnsi="Times New Roman" w:cs="Times New Roman"/>
          <w:sz w:val="20"/>
          <w:szCs w:val="20"/>
        </w:rPr>
        <w:tab/>
      </w:r>
      <w:r w:rsidRPr="00C72118">
        <w:rPr>
          <w:rFonts w:ascii="Times New Roman" w:hAnsi="Times New Roman" w:cs="Times New Roman"/>
          <w:sz w:val="20"/>
          <w:szCs w:val="20"/>
        </w:rPr>
        <w:tab/>
        <w:t>Saint Louis, MO</w:t>
      </w:r>
    </w:p>
    <w:p w14:paraId="69D30795" w14:textId="2AC2AA76" w:rsidR="00C72118" w:rsidRPr="00C72118" w:rsidRDefault="00C72118" w:rsidP="00C72118">
      <w:pPr>
        <w:spacing w:after="0"/>
        <w:ind w:left="1440" w:hanging="1440"/>
        <w:rPr>
          <w:rFonts w:ascii="Times New Roman" w:hAnsi="Times New Roman" w:cs="Times New Roman"/>
          <w:sz w:val="20"/>
          <w:szCs w:val="20"/>
        </w:rPr>
      </w:pPr>
      <w:r w:rsidRPr="00C72118">
        <w:rPr>
          <w:rFonts w:ascii="Times New Roman" w:hAnsi="Times New Roman" w:cs="Times New Roman"/>
          <w:sz w:val="20"/>
          <w:szCs w:val="20"/>
        </w:rPr>
        <w:t>08/17-07/22</w:t>
      </w:r>
      <w:r w:rsidRPr="00C72118">
        <w:rPr>
          <w:rFonts w:ascii="Times New Roman" w:hAnsi="Times New Roman" w:cs="Times New Roman"/>
          <w:sz w:val="20"/>
          <w:szCs w:val="20"/>
        </w:rPr>
        <w:tab/>
        <w:t>Associate Professor, Department of Anesthesiology, Washington University School of Medicine, Saint Louis, MO</w:t>
      </w:r>
    </w:p>
    <w:p w14:paraId="25B119D4" w14:textId="77777777" w:rsidR="00C72118" w:rsidRPr="00C72118" w:rsidRDefault="00C72118" w:rsidP="00C72118">
      <w:pPr>
        <w:spacing w:after="0"/>
        <w:rPr>
          <w:rFonts w:ascii="Times New Roman" w:hAnsi="Times New Roman" w:cs="Times New Roman"/>
          <w:sz w:val="20"/>
          <w:szCs w:val="20"/>
        </w:rPr>
      </w:pPr>
      <w:r w:rsidRPr="00C72118">
        <w:rPr>
          <w:rFonts w:ascii="Times New Roman" w:hAnsi="Times New Roman" w:cs="Times New Roman"/>
          <w:sz w:val="20"/>
          <w:szCs w:val="20"/>
        </w:rPr>
        <w:t>07/17-08/17</w:t>
      </w:r>
      <w:r w:rsidRPr="00C72118">
        <w:rPr>
          <w:rFonts w:ascii="Times New Roman" w:hAnsi="Times New Roman" w:cs="Times New Roman"/>
          <w:sz w:val="20"/>
          <w:szCs w:val="20"/>
        </w:rPr>
        <w:tab/>
        <w:t xml:space="preserve">Associate Professor, Department of Anesthesiology, University of Washington School of </w:t>
      </w:r>
      <w:r w:rsidRPr="00C72118">
        <w:rPr>
          <w:rFonts w:ascii="Times New Roman" w:hAnsi="Times New Roman" w:cs="Times New Roman"/>
          <w:sz w:val="20"/>
          <w:szCs w:val="20"/>
        </w:rPr>
        <w:tab/>
      </w:r>
      <w:r w:rsidRPr="00C72118">
        <w:rPr>
          <w:rFonts w:ascii="Times New Roman" w:hAnsi="Times New Roman" w:cs="Times New Roman"/>
          <w:sz w:val="20"/>
          <w:szCs w:val="20"/>
        </w:rPr>
        <w:tab/>
      </w:r>
      <w:r w:rsidRPr="00C72118">
        <w:rPr>
          <w:rFonts w:ascii="Times New Roman" w:hAnsi="Times New Roman" w:cs="Times New Roman"/>
          <w:sz w:val="20"/>
          <w:szCs w:val="20"/>
        </w:rPr>
        <w:tab/>
      </w:r>
      <w:r w:rsidRPr="00C72118">
        <w:rPr>
          <w:rFonts w:ascii="Times New Roman" w:hAnsi="Times New Roman" w:cs="Times New Roman"/>
          <w:sz w:val="20"/>
          <w:szCs w:val="20"/>
        </w:rPr>
        <w:tab/>
        <w:t xml:space="preserve">Medicine, Seattle, WA  </w:t>
      </w:r>
    </w:p>
    <w:p w14:paraId="0DF085BB" w14:textId="09A54E14" w:rsidR="00C72118" w:rsidRPr="00C72118" w:rsidRDefault="00C72118" w:rsidP="00C72118">
      <w:pPr>
        <w:spacing w:after="0"/>
        <w:rPr>
          <w:rFonts w:ascii="Times New Roman" w:hAnsi="Times New Roman" w:cs="Times New Roman"/>
          <w:sz w:val="20"/>
          <w:szCs w:val="20"/>
        </w:rPr>
      </w:pPr>
      <w:r w:rsidRPr="00C72118">
        <w:rPr>
          <w:rFonts w:ascii="Times New Roman" w:hAnsi="Times New Roman" w:cs="Times New Roman"/>
          <w:sz w:val="20"/>
          <w:szCs w:val="20"/>
        </w:rPr>
        <w:t>09/11-07/17</w:t>
      </w:r>
      <w:r w:rsidRPr="00C72118">
        <w:rPr>
          <w:rFonts w:ascii="Times New Roman" w:hAnsi="Times New Roman" w:cs="Times New Roman"/>
          <w:sz w:val="20"/>
          <w:szCs w:val="20"/>
        </w:rPr>
        <w:tab/>
        <w:t xml:space="preserve">Assistant Professor, Department of Anesthesiology, University of Washington School of </w:t>
      </w:r>
      <w:r w:rsidRPr="00C72118">
        <w:rPr>
          <w:rFonts w:ascii="Times New Roman" w:hAnsi="Times New Roman" w:cs="Times New Roman"/>
          <w:sz w:val="20"/>
          <w:szCs w:val="20"/>
        </w:rPr>
        <w:tab/>
      </w:r>
      <w:r w:rsidRPr="00C72118">
        <w:rPr>
          <w:rFonts w:ascii="Times New Roman" w:hAnsi="Times New Roman" w:cs="Times New Roman"/>
          <w:sz w:val="20"/>
          <w:szCs w:val="20"/>
        </w:rPr>
        <w:tab/>
      </w:r>
      <w:r w:rsidRPr="00C72118">
        <w:rPr>
          <w:rFonts w:ascii="Times New Roman" w:hAnsi="Times New Roman" w:cs="Times New Roman"/>
          <w:sz w:val="20"/>
          <w:szCs w:val="20"/>
        </w:rPr>
        <w:tab/>
      </w:r>
      <w:r w:rsidRPr="00C72118">
        <w:rPr>
          <w:rFonts w:ascii="Times New Roman" w:hAnsi="Times New Roman" w:cs="Times New Roman"/>
          <w:sz w:val="20"/>
          <w:szCs w:val="20"/>
        </w:rPr>
        <w:tab/>
        <w:t xml:space="preserve">Medicine, Seattle, WA </w:t>
      </w:r>
    </w:p>
    <w:p w14:paraId="5789C371" w14:textId="7DD5C7A3" w:rsidR="0086452A" w:rsidRDefault="00C72118" w:rsidP="0086452A">
      <w:pPr>
        <w:spacing w:after="0"/>
        <w:ind w:left="1440" w:hanging="1440"/>
        <w:rPr>
          <w:rFonts w:ascii="Times New Roman" w:hAnsi="Times New Roman" w:cs="Times New Roman"/>
          <w:sz w:val="20"/>
          <w:szCs w:val="20"/>
        </w:rPr>
      </w:pPr>
      <w:r w:rsidRPr="00C72118">
        <w:rPr>
          <w:rFonts w:ascii="Times New Roman" w:hAnsi="Times New Roman" w:cs="Times New Roman"/>
          <w:sz w:val="20"/>
          <w:szCs w:val="20"/>
        </w:rPr>
        <w:t xml:space="preserve">07/08-09/11 </w:t>
      </w:r>
      <w:r w:rsidRPr="00C72118">
        <w:rPr>
          <w:rFonts w:ascii="Times New Roman" w:hAnsi="Times New Roman" w:cs="Times New Roman"/>
          <w:sz w:val="20"/>
          <w:szCs w:val="20"/>
        </w:rPr>
        <w:tab/>
        <w:t>Acting Assistant Professor, Department of Anesthesiology, University of Washington School of Medicine, Seattle, WA</w:t>
      </w:r>
    </w:p>
    <w:p w14:paraId="207F48D9" w14:textId="77777777" w:rsidR="0086452A" w:rsidRDefault="0086452A" w:rsidP="0086452A">
      <w:pPr>
        <w:spacing w:after="0"/>
        <w:ind w:left="1440" w:hanging="1440"/>
        <w:rPr>
          <w:rFonts w:ascii="Times New Roman" w:hAnsi="Times New Roman" w:cs="Times New Roman"/>
          <w:sz w:val="20"/>
          <w:szCs w:val="20"/>
        </w:rPr>
      </w:pPr>
    </w:p>
    <w:p w14:paraId="7BF555FB" w14:textId="4A5C71E2" w:rsidR="00C72118" w:rsidRPr="00AB1D7E" w:rsidRDefault="00C72118" w:rsidP="00C72118">
      <w:pPr>
        <w:spacing w:after="0"/>
        <w:rPr>
          <w:rFonts w:ascii="Times New Roman" w:hAnsi="Times New Roman" w:cs="Times New Roman"/>
          <w:b/>
          <w:bCs/>
        </w:rPr>
      </w:pPr>
      <w:r w:rsidRPr="00C72118">
        <w:rPr>
          <w:rFonts w:ascii="Times New Roman" w:hAnsi="Times New Roman" w:cs="Times New Roman"/>
          <w:b/>
          <w:bCs/>
        </w:rPr>
        <w:t>Hospital Appointments and Committees</w:t>
      </w:r>
    </w:p>
    <w:p w14:paraId="18BDB8C5" w14:textId="77777777" w:rsidR="008E4E90" w:rsidRPr="008E4E90" w:rsidRDefault="008E4E90" w:rsidP="008E4E90">
      <w:pPr>
        <w:spacing w:after="0"/>
        <w:ind w:left="1440" w:hanging="144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08/23-Present</w:t>
      </w:r>
      <w:r w:rsidRPr="008E4E90">
        <w:rPr>
          <w:rStyle w:val="apple-converted-space"/>
          <w:rFonts w:ascii="Times New Roman" w:hAnsi="Times New Roman" w:cs="Times New Roman"/>
          <w:color w:val="000000"/>
          <w:sz w:val="20"/>
          <w:szCs w:val="20"/>
        </w:rPr>
        <w:tab/>
        <w:t>Chair of the Sedation Committee Wolfson’s Children’s Hospital</w:t>
      </w:r>
    </w:p>
    <w:p w14:paraId="41661AEF" w14:textId="77777777" w:rsidR="008E4E90" w:rsidRPr="008E4E90" w:rsidRDefault="008E4E90" w:rsidP="008E4E90">
      <w:pPr>
        <w:spacing w:after="0"/>
        <w:ind w:left="1440" w:hanging="144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08/23-Present</w:t>
      </w:r>
      <w:r w:rsidRPr="008E4E90">
        <w:rPr>
          <w:rStyle w:val="apple-converted-space"/>
          <w:rFonts w:ascii="Times New Roman" w:hAnsi="Times New Roman" w:cs="Times New Roman"/>
          <w:color w:val="000000"/>
          <w:sz w:val="20"/>
          <w:szCs w:val="20"/>
        </w:rPr>
        <w:tab/>
        <w:t>Anesthesia Representative: Trauma Multi-disciplinary Case Review</w:t>
      </w:r>
    </w:p>
    <w:p w14:paraId="0CD93746" w14:textId="77777777" w:rsidR="008E4E90" w:rsidRPr="008E4E90" w:rsidRDefault="008E4E90" w:rsidP="008E4E90">
      <w:pPr>
        <w:spacing w:after="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08/21-07/23</w:t>
      </w:r>
      <w:r w:rsidRPr="008E4E90">
        <w:rPr>
          <w:rStyle w:val="apple-converted-space"/>
          <w:rFonts w:ascii="Times New Roman" w:hAnsi="Times New Roman" w:cs="Times New Roman"/>
          <w:color w:val="000000"/>
          <w:sz w:val="20"/>
          <w:szCs w:val="20"/>
        </w:rPr>
        <w:tab/>
        <w:t>Vice-Chair of Education Department of Anesthesiology, Washington University St. Louis</w:t>
      </w:r>
    </w:p>
    <w:p w14:paraId="042A2DC8" w14:textId="77777777" w:rsidR="008E4E90" w:rsidRPr="008E4E90" w:rsidRDefault="008E4E90" w:rsidP="008E4E90">
      <w:pPr>
        <w:spacing w:after="0"/>
        <w:ind w:left="1440" w:hanging="144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08/21-07/23</w:t>
      </w:r>
      <w:r w:rsidRPr="008E4E90">
        <w:rPr>
          <w:rStyle w:val="apple-converted-space"/>
          <w:rFonts w:ascii="Times New Roman" w:hAnsi="Times New Roman" w:cs="Times New Roman"/>
          <w:color w:val="000000"/>
          <w:sz w:val="20"/>
          <w:szCs w:val="20"/>
        </w:rPr>
        <w:tab/>
        <w:t>Division Chief: Division of Education Department of Anesthesiology, Washington University St. Louis</w:t>
      </w:r>
    </w:p>
    <w:p w14:paraId="59FE628F" w14:textId="77777777" w:rsidR="008E4E90" w:rsidRDefault="008E4E90" w:rsidP="008E4E90">
      <w:pPr>
        <w:spacing w:after="0"/>
        <w:ind w:left="1440" w:hanging="144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08/21-01/22</w:t>
      </w:r>
      <w:r w:rsidRPr="008E4E90">
        <w:rPr>
          <w:rStyle w:val="apple-converted-space"/>
          <w:rFonts w:ascii="Times New Roman" w:hAnsi="Times New Roman" w:cs="Times New Roman"/>
          <w:color w:val="000000"/>
          <w:sz w:val="20"/>
          <w:szCs w:val="20"/>
        </w:rPr>
        <w:tab/>
        <w:t>Interim Vice-Chair Clinical Operations Department of Anesthesiology, Washington University St. Louis</w:t>
      </w:r>
    </w:p>
    <w:p w14:paraId="023CDC1F" w14:textId="73D540C3" w:rsidR="008E4E90" w:rsidRDefault="008E4E90" w:rsidP="008E4E90">
      <w:pPr>
        <w:spacing w:after="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01/21-08/21         Graduate Medical Education Committee-Executive Council</w:t>
      </w:r>
    </w:p>
    <w:p w14:paraId="3F8576C6" w14:textId="5D3C9F16" w:rsidR="008E4E90" w:rsidRPr="008E4E90" w:rsidRDefault="008E4E90" w:rsidP="008E4E90">
      <w:pPr>
        <w:spacing w:after="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07/20-08/21         Executive Committee Washington University St. Louis Department of Anesthesiology</w:t>
      </w:r>
    </w:p>
    <w:p w14:paraId="5645EB56" w14:textId="77777777" w:rsidR="008E4E90" w:rsidRPr="008E4E90" w:rsidRDefault="008E4E90" w:rsidP="008E4E90">
      <w:pPr>
        <w:spacing w:after="0"/>
        <w:rPr>
          <w:rStyle w:val="apple-converted-space"/>
          <w:rFonts w:ascii="Times New Roman" w:hAnsi="Times New Roman" w:cs="Times New Roman"/>
          <w:color w:val="000000"/>
          <w:sz w:val="20"/>
          <w:szCs w:val="20"/>
        </w:rPr>
      </w:pPr>
      <w:r w:rsidRPr="008E4E90">
        <w:rPr>
          <w:rStyle w:val="apple-converted-space"/>
          <w:rFonts w:ascii="Times New Roman" w:hAnsi="Times New Roman" w:cs="Times New Roman"/>
          <w:color w:val="000000"/>
          <w:sz w:val="20"/>
          <w:szCs w:val="20"/>
        </w:rPr>
        <w:t>06/20-08/21</w:t>
      </w:r>
      <w:r w:rsidRPr="008E4E90">
        <w:rPr>
          <w:rStyle w:val="apple-converted-space"/>
          <w:rFonts w:ascii="Times New Roman" w:hAnsi="Times New Roman" w:cs="Times New Roman"/>
          <w:color w:val="000000"/>
          <w:sz w:val="20"/>
          <w:szCs w:val="20"/>
        </w:rPr>
        <w:tab/>
        <w:t>Inaugural Director of Anesthesiology Education, Washington University School of Medicine</w:t>
      </w:r>
    </w:p>
    <w:p w14:paraId="6B48F940" w14:textId="77777777" w:rsidR="008E4E90" w:rsidRPr="008E4E90" w:rsidRDefault="008E4E90" w:rsidP="008E4E90">
      <w:pPr>
        <w:spacing w:after="0"/>
        <w:rPr>
          <w:rStyle w:val="apple-converted-space"/>
          <w:rFonts w:ascii="Times New Roman" w:hAnsi="Times New Roman" w:cs="Times New Roman"/>
          <w:color w:val="000000"/>
          <w:sz w:val="22"/>
          <w:szCs w:val="22"/>
        </w:rPr>
      </w:pPr>
      <w:r w:rsidRPr="008E4E90">
        <w:rPr>
          <w:rFonts w:ascii="Times New Roman" w:hAnsi="Times New Roman" w:cs="Times New Roman"/>
          <w:bCs/>
          <w:noProof/>
          <w:sz w:val="20"/>
          <w:szCs w:val="20"/>
        </w:rPr>
        <w:t>09/19-07/23</w:t>
      </w:r>
      <w:r w:rsidRPr="008E4E90">
        <w:rPr>
          <w:rFonts w:ascii="Times New Roman" w:hAnsi="Times New Roman" w:cs="Times New Roman"/>
          <w:bCs/>
          <w:noProof/>
          <w:sz w:val="20"/>
          <w:szCs w:val="20"/>
        </w:rPr>
        <w:tab/>
        <w:t xml:space="preserve">Inaugural Fellow Academy of Educators, </w:t>
      </w:r>
      <w:r w:rsidRPr="008E4E90">
        <w:rPr>
          <w:rFonts w:ascii="Times New Roman" w:hAnsi="Times New Roman" w:cs="Times New Roman"/>
          <w:color w:val="000000"/>
          <w:sz w:val="20"/>
          <w:szCs w:val="20"/>
        </w:rPr>
        <w:t>Washington University School of Medicine St. Louis</w:t>
      </w:r>
      <w:r w:rsidRPr="008E4E90">
        <w:rPr>
          <w:rStyle w:val="apple-converted-space"/>
          <w:rFonts w:ascii="Times New Roman" w:hAnsi="Times New Roman" w:cs="Times New Roman"/>
          <w:color w:val="000000"/>
          <w:sz w:val="22"/>
          <w:szCs w:val="22"/>
        </w:rPr>
        <w:t> </w:t>
      </w:r>
    </w:p>
    <w:p w14:paraId="4C5AE667" w14:textId="4A956359" w:rsidR="008E4E90" w:rsidRDefault="008E4E90" w:rsidP="008E4E90">
      <w:pPr>
        <w:spacing w:after="0"/>
        <w:rPr>
          <w:rFonts w:ascii="Times New Roman" w:hAnsi="Times New Roman" w:cs="Times New Roman"/>
          <w:bCs/>
          <w:noProof/>
          <w:sz w:val="20"/>
          <w:szCs w:val="20"/>
        </w:rPr>
      </w:pPr>
      <w:r w:rsidRPr="008E4E90">
        <w:rPr>
          <w:rFonts w:ascii="Times New Roman" w:hAnsi="Times New Roman" w:cs="Times New Roman"/>
          <w:bCs/>
          <w:noProof/>
          <w:sz w:val="20"/>
          <w:szCs w:val="20"/>
        </w:rPr>
        <w:t>07/18-08/21</w:t>
      </w:r>
      <w:r w:rsidRPr="008E4E90">
        <w:rPr>
          <w:rFonts w:ascii="Times New Roman" w:hAnsi="Times New Roman" w:cs="Times New Roman"/>
          <w:bCs/>
          <w:noProof/>
          <w:sz w:val="20"/>
          <w:szCs w:val="20"/>
        </w:rPr>
        <w:tab/>
        <w:t>Director Anesthesiology Residency Program, Washington University St. Louis</w:t>
      </w:r>
    </w:p>
    <w:p w14:paraId="7E59F292" w14:textId="5BBBB762" w:rsidR="008E4E90" w:rsidRDefault="008E4E90" w:rsidP="008E4E90">
      <w:pPr>
        <w:spacing w:after="0"/>
        <w:rPr>
          <w:rFonts w:ascii="Times New Roman" w:hAnsi="Times New Roman" w:cs="Times New Roman"/>
          <w:bCs/>
          <w:noProof/>
          <w:sz w:val="20"/>
          <w:szCs w:val="20"/>
        </w:rPr>
      </w:pPr>
      <w:r w:rsidRPr="008E4E90">
        <w:rPr>
          <w:rFonts w:ascii="Times New Roman" w:hAnsi="Times New Roman" w:cs="Times New Roman"/>
          <w:bCs/>
          <w:noProof/>
          <w:sz w:val="20"/>
          <w:szCs w:val="20"/>
        </w:rPr>
        <w:t>08/17-06/18</w:t>
      </w:r>
      <w:r w:rsidRPr="008E4E90">
        <w:rPr>
          <w:rFonts w:ascii="Times New Roman" w:hAnsi="Times New Roman" w:cs="Times New Roman"/>
          <w:bCs/>
          <w:noProof/>
          <w:sz w:val="20"/>
          <w:szCs w:val="20"/>
        </w:rPr>
        <w:tab/>
        <w:t>Associate Director Anesthesiology Residency Program, Washington University St. Louis</w:t>
      </w:r>
    </w:p>
    <w:p w14:paraId="367C7926" w14:textId="60406DC3" w:rsidR="008E4E90" w:rsidRPr="008E4E90" w:rsidRDefault="008E4E90" w:rsidP="008E4E90">
      <w:pPr>
        <w:spacing w:after="0"/>
        <w:rPr>
          <w:rStyle w:val="apple-converted-space"/>
          <w:rFonts w:ascii="Times New Roman" w:hAnsi="Times New Roman" w:cs="Times New Roman"/>
          <w:bCs/>
          <w:noProof/>
          <w:sz w:val="20"/>
          <w:szCs w:val="20"/>
        </w:rPr>
      </w:pPr>
      <w:r w:rsidRPr="008E4E90">
        <w:rPr>
          <w:rFonts w:ascii="Times New Roman" w:hAnsi="Times New Roman" w:cs="Times New Roman"/>
          <w:bCs/>
          <w:noProof/>
          <w:sz w:val="20"/>
          <w:szCs w:val="20"/>
        </w:rPr>
        <w:t>08/14-08/17</w:t>
      </w:r>
      <w:r w:rsidRPr="008E4E90">
        <w:rPr>
          <w:rFonts w:ascii="Times New Roman" w:hAnsi="Times New Roman" w:cs="Times New Roman"/>
          <w:bCs/>
          <w:noProof/>
          <w:sz w:val="20"/>
          <w:szCs w:val="20"/>
        </w:rPr>
        <w:tab/>
        <w:t>Director Pediatric Anesthesiology Fellowship Program, Seattle Children's Hospital</w:t>
      </w:r>
    </w:p>
    <w:p w14:paraId="51D3AF54" w14:textId="77777777" w:rsidR="008E4E90" w:rsidRPr="008E4E90" w:rsidRDefault="008E4E90" w:rsidP="008E4E90">
      <w:pPr>
        <w:spacing w:after="0"/>
        <w:rPr>
          <w:rFonts w:ascii="Times New Roman" w:hAnsi="Times New Roman" w:cs="Times New Roman"/>
          <w:sz w:val="20"/>
          <w:szCs w:val="20"/>
        </w:rPr>
      </w:pPr>
      <w:r w:rsidRPr="008E4E90">
        <w:rPr>
          <w:rFonts w:ascii="Times New Roman" w:hAnsi="Times New Roman" w:cs="Times New Roman"/>
          <w:sz w:val="20"/>
          <w:szCs w:val="20"/>
        </w:rPr>
        <w:lastRenderedPageBreak/>
        <w:t>07/13-08/14</w:t>
      </w:r>
      <w:r w:rsidRPr="008E4E90">
        <w:rPr>
          <w:rFonts w:ascii="Times New Roman" w:hAnsi="Times New Roman" w:cs="Times New Roman"/>
          <w:sz w:val="20"/>
          <w:szCs w:val="20"/>
        </w:rPr>
        <w:tab/>
      </w:r>
      <w:r w:rsidRPr="008E4E90">
        <w:rPr>
          <w:rFonts w:ascii="Times New Roman" w:hAnsi="Times New Roman" w:cs="Times New Roman"/>
          <w:bCs/>
          <w:noProof/>
          <w:sz w:val="20"/>
          <w:szCs w:val="20"/>
        </w:rPr>
        <w:t>Associate Director Pediatric Anesthesiology Fellowship Program</w:t>
      </w:r>
    </w:p>
    <w:p w14:paraId="57C5C769" w14:textId="77777777" w:rsidR="008E4E90" w:rsidRPr="008E4E90" w:rsidRDefault="008E4E90" w:rsidP="008E4E90">
      <w:pPr>
        <w:spacing w:after="0"/>
        <w:rPr>
          <w:rFonts w:ascii="Times New Roman" w:hAnsi="Times New Roman" w:cs="Times New Roman"/>
          <w:sz w:val="20"/>
          <w:szCs w:val="20"/>
        </w:rPr>
      </w:pPr>
      <w:r w:rsidRPr="008E4E90">
        <w:rPr>
          <w:rFonts w:ascii="Times New Roman" w:hAnsi="Times New Roman" w:cs="Times New Roman"/>
          <w:sz w:val="20"/>
          <w:szCs w:val="20"/>
        </w:rPr>
        <w:t>09/10-07/13</w:t>
      </w:r>
      <w:r w:rsidRPr="008E4E90">
        <w:rPr>
          <w:rFonts w:ascii="Times New Roman" w:hAnsi="Times New Roman" w:cs="Times New Roman"/>
          <w:sz w:val="20"/>
          <w:szCs w:val="20"/>
        </w:rPr>
        <w:tab/>
        <w:t>Seattle Children’s Hospital Anesthesiology Residency Coordinator</w:t>
      </w:r>
    </w:p>
    <w:p w14:paraId="04DF7D5E" w14:textId="77777777" w:rsidR="008E4E90" w:rsidRPr="008E4E90" w:rsidRDefault="008E4E90" w:rsidP="008E4E90">
      <w:pPr>
        <w:spacing w:after="0"/>
        <w:ind w:left="1440" w:hanging="1440"/>
        <w:rPr>
          <w:rStyle w:val="apple-converted-space"/>
          <w:rFonts w:ascii="Times New Roman" w:hAnsi="Times New Roman" w:cs="Times New Roman"/>
          <w:color w:val="000000"/>
          <w:sz w:val="20"/>
          <w:szCs w:val="20"/>
        </w:rPr>
      </w:pPr>
    </w:p>
    <w:p w14:paraId="7B8F1283" w14:textId="77777777" w:rsidR="00AB1D7E" w:rsidRDefault="008E4E90" w:rsidP="00AB1D7E">
      <w:pPr>
        <w:spacing w:after="0"/>
        <w:rPr>
          <w:rFonts w:ascii="Times New Roman" w:hAnsi="Times New Roman" w:cs="Times New Roman"/>
          <w:color w:val="000000"/>
        </w:rPr>
      </w:pPr>
      <w:r w:rsidRPr="00AB1D7E">
        <w:rPr>
          <w:rFonts w:ascii="Times New Roman" w:hAnsi="Times New Roman" w:cs="Times New Roman"/>
          <w:b/>
          <w:bCs/>
          <w:color w:val="000000"/>
        </w:rPr>
        <w:t>Medical Licensure and Board Certification</w:t>
      </w:r>
    </w:p>
    <w:p w14:paraId="4FFBC2AF" w14:textId="199CDE0D" w:rsidR="00AB1D7E" w:rsidRPr="00AB1D7E" w:rsidRDefault="00AB1D7E" w:rsidP="00AB1D7E">
      <w:pPr>
        <w:spacing w:after="0"/>
        <w:rPr>
          <w:rFonts w:ascii="Times New Roman" w:hAnsi="Times New Roman" w:cs="Times New Roman"/>
          <w:color w:val="000000"/>
        </w:rPr>
      </w:pPr>
      <w:r>
        <w:rPr>
          <w:rFonts w:ascii="Times New Roman" w:hAnsi="Times New Roman" w:cs="Times New Roman"/>
          <w:sz w:val="20"/>
          <w:szCs w:val="20"/>
        </w:rPr>
        <w:t>0</w:t>
      </w:r>
      <w:r w:rsidRPr="00AB1D7E">
        <w:rPr>
          <w:rFonts w:ascii="Times New Roman" w:hAnsi="Times New Roman" w:cs="Times New Roman"/>
          <w:sz w:val="20"/>
          <w:szCs w:val="20"/>
        </w:rPr>
        <w:t>7/23-Present</w:t>
      </w:r>
      <w:r w:rsidRPr="00AB1D7E">
        <w:rPr>
          <w:rFonts w:ascii="Times New Roman" w:hAnsi="Times New Roman" w:cs="Times New Roman"/>
          <w:sz w:val="20"/>
          <w:szCs w:val="20"/>
        </w:rPr>
        <w:tab/>
      </w:r>
      <w:r>
        <w:rPr>
          <w:rFonts w:ascii="Times New Roman" w:hAnsi="Times New Roman" w:cs="Times New Roman"/>
          <w:sz w:val="20"/>
          <w:szCs w:val="20"/>
        </w:rPr>
        <w:tab/>
      </w:r>
      <w:r w:rsidRPr="00AB1D7E">
        <w:rPr>
          <w:rFonts w:ascii="Times New Roman" w:hAnsi="Times New Roman" w:cs="Times New Roman"/>
          <w:sz w:val="20"/>
          <w:szCs w:val="20"/>
        </w:rPr>
        <w:t xml:space="preserve">Florida </w:t>
      </w:r>
    </w:p>
    <w:p w14:paraId="408F7678" w14:textId="73F503BA" w:rsid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08/17</w:t>
      </w:r>
      <w:r>
        <w:rPr>
          <w:rFonts w:ascii="Times New Roman" w:hAnsi="Times New Roman" w:cs="Times New Roman"/>
          <w:sz w:val="20"/>
          <w:szCs w:val="20"/>
        </w:rPr>
        <w:t>-Present</w:t>
      </w:r>
      <w:r>
        <w:rPr>
          <w:rFonts w:ascii="Times New Roman" w:hAnsi="Times New Roman" w:cs="Times New Roman"/>
          <w:sz w:val="20"/>
          <w:szCs w:val="20"/>
        </w:rPr>
        <w:tab/>
      </w:r>
      <w:r>
        <w:rPr>
          <w:rFonts w:ascii="Times New Roman" w:hAnsi="Times New Roman" w:cs="Times New Roman"/>
          <w:sz w:val="20"/>
          <w:szCs w:val="20"/>
        </w:rPr>
        <w:tab/>
      </w:r>
      <w:r w:rsidRPr="00AB1D7E">
        <w:rPr>
          <w:rFonts w:ascii="Times New Roman" w:hAnsi="Times New Roman" w:cs="Times New Roman"/>
          <w:sz w:val="20"/>
          <w:szCs w:val="20"/>
        </w:rPr>
        <w:t xml:space="preserve">Missouri </w:t>
      </w:r>
    </w:p>
    <w:p w14:paraId="58E3FBB5" w14:textId="77777777" w:rsidR="00AB1D7E" w:rsidRPr="00AB1D7E" w:rsidRDefault="00AB1D7E" w:rsidP="00AB1D7E">
      <w:pPr>
        <w:spacing w:after="0"/>
        <w:rPr>
          <w:rFonts w:ascii="Times New Roman" w:hAnsi="Times New Roman" w:cs="Times New Roman"/>
          <w:sz w:val="20"/>
          <w:szCs w:val="20"/>
        </w:rPr>
      </w:pPr>
    </w:p>
    <w:p w14:paraId="53C2838B" w14:textId="46D9B7CF" w:rsidR="00AB1D7E" w:rsidRDefault="00AB1D7E" w:rsidP="00AB1D7E">
      <w:pPr>
        <w:spacing w:after="0" w:line="276" w:lineRule="auto"/>
        <w:rPr>
          <w:rFonts w:ascii="Times New Roman" w:hAnsi="Times New Roman" w:cs="Times New Roman"/>
          <w:sz w:val="20"/>
          <w:szCs w:val="20"/>
        </w:rPr>
      </w:pPr>
      <w:r w:rsidRPr="00AB1D7E">
        <w:rPr>
          <w:rFonts w:ascii="Times New Roman" w:hAnsi="Times New Roman" w:cs="Times New Roman"/>
          <w:sz w:val="20"/>
          <w:szCs w:val="20"/>
        </w:rPr>
        <w:t>09/14</w:t>
      </w:r>
      <w:r>
        <w:rPr>
          <w:rFonts w:ascii="Times New Roman" w:hAnsi="Times New Roman" w:cs="Times New Roman"/>
          <w:sz w:val="20"/>
          <w:szCs w:val="20"/>
        </w:rPr>
        <w:t xml:space="preserve">-Present </w:t>
      </w:r>
      <w:r w:rsidRPr="00AB1D7E">
        <w:rPr>
          <w:rFonts w:ascii="Times New Roman" w:hAnsi="Times New Roman" w:cs="Times New Roman"/>
          <w:sz w:val="20"/>
          <w:szCs w:val="20"/>
        </w:rPr>
        <w:tab/>
      </w:r>
      <w:r w:rsidRPr="00AB1D7E">
        <w:rPr>
          <w:rFonts w:ascii="Times New Roman" w:hAnsi="Times New Roman" w:cs="Times New Roman"/>
          <w:sz w:val="20"/>
          <w:szCs w:val="20"/>
        </w:rPr>
        <w:tab/>
        <w:t>Pediatric Anesthesiology</w:t>
      </w:r>
    </w:p>
    <w:p w14:paraId="4153A56A" w14:textId="5A9A591B" w:rsidR="00AB1D7E" w:rsidRPr="00AB1D7E" w:rsidRDefault="00AB1D7E" w:rsidP="00AB1D7E">
      <w:pPr>
        <w:spacing w:after="0" w:line="276" w:lineRule="auto"/>
        <w:rPr>
          <w:rFonts w:ascii="Times New Roman" w:hAnsi="Times New Roman" w:cs="Times New Roman"/>
          <w:sz w:val="20"/>
          <w:szCs w:val="20"/>
        </w:rPr>
      </w:pPr>
      <w:r w:rsidRPr="00AB1D7E">
        <w:rPr>
          <w:rFonts w:ascii="Times New Roman" w:hAnsi="Times New Roman" w:cs="Times New Roman"/>
          <w:sz w:val="20"/>
          <w:szCs w:val="20"/>
        </w:rPr>
        <w:t>04/09</w:t>
      </w:r>
      <w:r>
        <w:rPr>
          <w:rFonts w:ascii="Times New Roman" w:hAnsi="Times New Roman" w:cs="Times New Roman"/>
          <w:sz w:val="20"/>
          <w:szCs w:val="20"/>
        </w:rPr>
        <w:t>-Present</w:t>
      </w:r>
      <w:r w:rsidRPr="00AB1D7E">
        <w:rPr>
          <w:rFonts w:ascii="Times New Roman" w:hAnsi="Times New Roman" w:cs="Times New Roman"/>
          <w:sz w:val="20"/>
          <w:szCs w:val="20"/>
        </w:rPr>
        <w:tab/>
      </w:r>
      <w:r w:rsidRPr="00AB1D7E">
        <w:rPr>
          <w:rFonts w:ascii="Times New Roman" w:hAnsi="Times New Roman" w:cs="Times New Roman"/>
          <w:sz w:val="20"/>
          <w:szCs w:val="20"/>
        </w:rPr>
        <w:tab/>
        <w:t>American Board of Anesthesiology</w:t>
      </w:r>
    </w:p>
    <w:p w14:paraId="0FA17D61" w14:textId="77777777" w:rsidR="00AB1D7E" w:rsidRDefault="00AB1D7E" w:rsidP="004979BB">
      <w:pPr>
        <w:spacing w:after="0" w:line="276" w:lineRule="auto"/>
        <w:rPr>
          <w:rFonts w:ascii="Times New Roman" w:hAnsi="Times New Roman" w:cs="Times New Roman"/>
          <w:sz w:val="20"/>
          <w:szCs w:val="20"/>
        </w:rPr>
      </w:pPr>
    </w:p>
    <w:p w14:paraId="4F7F47D8" w14:textId="0041CE28" w:rsidR="00AB1D7E" w:rsidRPr="00AB1D7E" w:rsidRDefault="00AB1D7E" w:rsidP="00AB1D7E">
      <w:pPr>
        <w:spacing w:after="0"/>
        <w:rPr>
          <w:rFonts w:ascii="Times New Roman" w:hAnsi="Times New Roman" w:cs="Times New Roman"/>
          <w:b/>
          <w:bCs/>
        </w:rPr>
      </w:pPr>
      <w:r>
        <w:rPr>
          <w:rFonts w:ascii="Times New Roman" w:hAnsi="Times New Roman" w:cs="Times New Roman"/>
          <w:b/>
          <w:bCs/>
        </w:rPr>
        <w:t>Honors and Awards</w:t>
      </w:r>
    </w:p>
    <w:p w14:paraId="60F4154A" w14:textId="77777777" w:rsidR="00AB1D7E" w:rsidRP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 xml:space="preserve">07/10 </w:t>
      </w:r>
      <w:r w:rsidRPr="00AB1D7E">
        <w:rPr>
          <w:rFonts w:ascii="Times New Roman" w:hAnsi="Times New Roman" w:cs="Times New Roman"/>
          <w:sz w:val="20"/>
          <w:szCs w:val="20"/>
        </w:rPr>
        <w:tab/>
        <w:t xml:space="preserve">               Honorable mention: Pediatric Anesthesia Teacher of the Year, Department of Anesthesiology, </w:t>
      </w:r>
    </w:p>
    <w:p w14:paraId="0EE1A056" w14:textId="77777777" w:rsid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 xml:space="preserve">                             Seattle Children’s Hospital</w:t>
      </w:r>
    </w:p>
    <w:p w14:paraId="00D0BEAA" w14:textId="77777777" w:rsidR="00AB1D7E" w:rsidRP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07/09</w:t>
      </w:r>
      <w:r w:rsidRPr="00AB1D7E">
        <w:rPr>
          <w:rFonts w:ascii="Times New Roman" w:hAnsi="Times New Roman" w:cs="Times New Roman"/>
          <w:sz w:val="20"/>
          <w:szCs w:val="20"/>
        </w:rPr>
        <w:tab/>
        <w:t xml:space="preserve">               Pediatric Anesthesia Teacher of the Year, Department of Anesthesiology, Seattle Children’s </w:t>
      </w:r>
    </w:p>
    <w:p w14:paraId="632F34CE" w14:textId="77777777" w:rsid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 xml:space="preserve">                             Hospital</w:t>
      </w:r>
    </w:p>
    <w:p w14:paraId="3D2DF5F4" w14:textId="77777777" w:rsidR="00AB1D7E" w:rsidRP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06/07</w:t>
      </w:r>
      <w:r w:rsidRPr="00AB1D7E">
        <w:rPr>
          <w:rFonts w:ascii="Times New Roman" w:hAnsi="Times New Roman" w:cs="Times New Roman"/>
          <w:sz w:val="20"/>
          <w:szCs w:val="20"/>
        </w:rPr>
        <w:tab/>
      </w:r>
      <w:r w:rsidRPr="00AB1D7E">
        <w:rPr>
          <w:rFonts w:ascii="Times New Roman" w:hAnsi="Times New Roman" w:cs="Times New Roman"/>
          <w:sz w:val="20"/>
          <w:szCs w:val="20"/>
        </w:rPr>
        <w:tab/>
        <w:t xml:space="preserve">“No Humbug” Award for Excellence in Medical Student Teaching, Department of </w:t>
      </w:r>
    </w:p>
    <w:p w14:paraId="27416D0C" w14:textId="77777777" w:rsid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 xml:space="preserve">                             Anesthesiology University of Colorado, Denver</w:t>
      </w:r>
    </w:p>
    <w:p w14:paraId="7E0AA042" w14:textId="77777777" w:rsidR="00AB1D7E" w:rsidRP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06/06</w:t>
      </w:r>
      <w:r w:rsidRPr="00AB1D7E">
        <w:rPr>
          <w:rFonts w:ascii="Times New Roman" w:hAnsi="Times New Roman" w:cs="Times New Roman"/>
          <w:sz w:val="20"/>
          <w:szCs w:val="20"/>
        </w:rPr>
        <w:tab/>
      </w:r>
      <w:r w:rsidRPr="00AB1D7E">
        <w:rPr>
          <w:rFonts w:ascii="Times New Roman" w:hAnsi="Times New Roman" w:cs="Times New Roman"/>
          <w:sz w:val="20"/>
          <w:szCs w:val="20"/>
        </w:rPr>
        <w:tab/>
        <w:t xml:space="preserve">“No Humbug” Award for Excellence in Medical Student Teaching, Department of                  </w:t>
      </w:r>
    </w:p>
    <w:p w14:paraId="78B2FCC2" w14:textId="77777777" w:rsidR="00AB1D7E" w:rsidRP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 xml:space="preserve">                             Anesthesiology University of Colorado, Denver</w:t>
      </w:r>
    </w:p>
    <w:p w14:paraId="65560E62" w14:textId="77777777" w:rsidR="00AB1D7E" w:rsidRP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06/98</w:t>
      </w:r>
      <w:r w:rsidRPr="00AB1D7E">
        <w:rPr>
          <w:rFonts w:ascii="Times New Roman" w:hAnsi="Times New Roman" w:cs="Times New Roman"/>
          <w:sz w:val="20"/>
          <w:szCs w:val="20"/>
        </w:rPr>
        <w:tab/>
      </w:r>
      <w:r w:rsidRPr="00AB1D7E">
        <w:rPr>
          <w:rFonts w:ascii="Times New Roman" w:hAnsi="Times New Roman" w:cs="Times New Roman"/>
          <w:sz w:val="20"/>
          <w:szCs w:val="20"/>
        </w:rPr>
        <w:tab/>
        <w:t>Best Undergraduate Biology Teaching Assistant Award, U.C. San Diego</w:t>
      </w:r>
    </w:p>
    <w:p w14:paraId="26B3D5E8" w14:textId="5C21FBD2" w:rsidR="00AB1D7E" w:rsidRDefault="00AB1D7E" w:rsidP="00AB1D7E">
      <w:pPr>
        <w:spacing w:after="0"/>
        <w:rPr>
          <w:rFonts w:ascii="Times New Roman" w:hAnsi="Times New Roman" w:cs="Times New Roman"/>
          <w:sz w:val="20"/>
          <w:szCs w:val="20"/>
        </w:rPr>
      </w:pPr>
      <w:r w:rsidRPr="00AB1D7E">
        <w:rPr>
          <w:rFonts w:ascii="Times New Roman" w:hAnsi="Times New Roman" w:cs="Times New Roman"/>
          <w:sz w:val="20"/>
          <w:szCs w:val="20"/>
        </w:rPr>
        <w:t>06/97</w:t>
      </w:r>
      <w:r w:rsidRPr="00AB1D7E">
        <w:rPr>
          <w:rFonts w:ascii="Times New Roman" w:hAnsi="Times New Roman" w:cs="Times New Roman"/>
          <w:sz w:val="20"/>
          <w:szCs w:val="20"/>
        </w:rPr>
        <w:tab/>
      </w:r>
      <w:r w:rsidRPr="00AB1D7E">
        <w:rPr>
          <w:rFonts w:ascii="Times New Roman" w:hAnsi="Times New Roman" w:cs="Times New Roman"/>
          <w:sz w:val="20"/>
          <w:szCs w:val="20"/>
        </w:rPr>
        <w:tab/>
        <w:t>Best Undergraduate Biology Teaching Assistant Award, U.C. San Diego</w:t>
      </w:r>
    </w:p>
    <w:p w14:paraId="79642901" w14:textId="77777777" w:rsidR="00AB1D7E" w:rsidRDefault="00AB1D7E" w:rsidP="00AB1D7E">
      <w:pPr>
        <w:spacing w:after="0"/>
        <w:rPr>
          <w:rFonts w:ascii="Times New Roman" w:hAnsi="Times New Roman" w:cs="Times New Roman"/>
          <w:sz w:val="20"/>
          <w:szCs w:val="20"/>
        </w:rPr>
      </w:pPr>
    </w:p>
    <w:p w14:paraId="50A3903E" w14:textId="77777777" w:rsidR="00AB1D7E" w:rsidRDefault="00AB1D7E" w:rsidP="00AB1D7E">
      <w:pPr>
        <w:spacing w:after="0"/>
        <w:rPr>
          <w:rFonts w:ascii="Times New Roman" w:hAnsi="Times New Roman" w:cs="Times New Roman"/>
          <w:color w:val="000000"/>
        </w:rPr>
      </w:pPr>
      <w:r w:rsidRPr="00AB1D7E">
        <w:rPr>
          <w:rFonts w:ascii="Times New Roman" w:hAnsi="Times New Roman" w:cs="Times New Roman"/>
          <w:b/>
          <w:bCs/>
          <w:color w:val="000000"/>
        </w:rPr>
        <w:t>Certificates</w:t>
      </w:r>
    </w:p>
    <w:p w14:paraId="74E1F54E" w14:textId="79C689DB" w:rsidR="00AB1D7E" w:rsidRPr="00AB1D7E" w:rsidRDefault="00AB1D7E" w:rsidP="00AB1D7E">
      <w:pPr>
        <w:spacing w:after="0"/>
        <w:rPr>
          <w:rFonts w:ascii="Times New Roman" w:hAnsi="Times New Roman" w:cs="Times New Roman"/>
          <w:color w:val="000000"/>
        </w:rPr>
      </w:pPr>
      <w:r w:rsidRPr="00AB1D7E">
        <w:rPr>
          <w:rFonts w:ascii="Times New Roman" w:hAnsi="Times New Roman" w:cs="Times New Roman"/>
          <w:color w:val="000000"/>
          <w:sz w:val="20"/>
          <w:szCs w:val="20"/>
        </w:rPr>
        <w:t>2025</w:t>
      </w:r>
      <w:r w:rsidRPr="00AB1D7E">
        <w:rPr>
          <w:rFonts w:ascii="Times New Roman" w:hAnsi="Times New Roman" w:cs="Times New Roman"/>
          <w:color w:val="000000"/>
          <w:sz w:val="20"/>
          <w:szCs w:val="20"/>
        </w:rPr>
        <w:tab/>
      </w:r>
      <w:r w:rsidRPr="00AB1D7E">
        <w:rPr>
          <w:rFonts w:ascii="Times New Roman" w:hAnsi="Times New Roman" w:cs="Times New Roman"/>
          <w:color w:val="000000"/>
          <w:sz w:val="20"/>
          <w:szCs w:val="20"/>
        </w:rPr>
        <w:tab/>
        <w:t xml:space="preserve">Foundations in Healthcare Leadership Program. University of Colorado </w:t>
      </w:r>
    </w:p>
    <w:p w14:paraId="25803C91" w14:textId="77777777" w:rsidR="00AB1D7E" w:rsidRDefault="00AB1D7E" w:rsidP="00AB1D7E">
      <w:pPr>
        <w:spacing w:after="0"/>
        <w:rPr>
          <w:rFonts w:ascii="Times New Roman" w:hAnsi="Times New Roman" w:cs="Times New Roman"/>
          <w:color w:val="000000"/>
          <w:sz w:val="20"/>
          <w:szCs w:val="20"/>
        </w:rPr>
      </w:pPr>
      <w:r w:rsidRPr="00AB1D7E">
        <w:rPr>
          <w:rFonts w:ascii="Times New Roman" w:hAnsi="Times New Roman" w:cs="Times New Roman"/>
          <w:color w:val="000000"/>
          <w:sz w:val="20"/>
          <w:szCs w:val="20"/>
        </w:rPr>
        <w:t>2022</w:t>
      </w:r>
      <w:r w:rsidRPr="00AB1D7E">
        <w:rPr>
          <w:rFonts w:ascii="Times New Roman" w:hAnsi="Times New Roman" w:cs="Times New Roman"/>
          <w:color w:val="000000"/>
          <w:sz w:val="20"/>
          <w:szCs w:val="20"/>
        </w:rPr>
        <w:tab/>
      </w:r>
      <w:r w:rsidRPr="00AB1D7E">
        <w:rPr>
          <w:rFonts w:ascii="Times New Roman" w:hAnsi="Times New Roman" w:cs="Times New Roman"/>
          <w:color w:val="000000"/>
          <w:sz w:val="20"/>
          <w:szCs w:val="20"/>
        </w:rPr>
        <w:tab/>
        <w:t>Lean Sigma Six Green Belt. Indiana University Kelly School of Business</w:t>
      </w:r>
    </w:p>
    <w:p w14:paraId="1CED1B2F" w14:textId="77777777" w:rsidR="00AB1D7E" w:rsidRDefault="00AB1D7E" w:rsidP="00AB1D7E">
      <w:pPr>
        <w:spacing w:after="0"/>
        <w:rPr>
          <w:rFonts w:ascii="Times New Roman" w:hAnsi="Times New Roman" w:cs="Times New Roman"/>
          <w:color w:val="000000"/>
          <w:sz w:val="20"/>
          <w:szCs w:val="20"/>
        </w:rPr>
      </w:pPr>
    </w:p>
    <w:p w14:paraId="448FCA77" w14:textId="765716B9" w:rsidR="00AB1D7E" w:rsidRPr="00AB1D7E" w:rsidRDefault="00AB1D7E" w:rsidP="00AB1D7E">
      <w:pPr>
        <w:spacing w:after="0"/>
        <w:rPr>
          <w:rFonts w:ascii="Times New Roman" w:hAnsi="Times New Roman" w:cs="Times New Roman"/>
          <w:b/>
          <w:bCs/>
          <w:color w:val="000000"/>
        </w:rPr>
      </w:pPr>
      <w:r w:rsidRPr="00AB1D7E">
        <w:rPr>
          <w:rFonts w:ascii="Times New Roman" w:hAnsi="Times New Roman" w:cs="Times New Roman"/>
          <w:b/>
          <w:bCs/>
          <w:color w:val="000000"/>
        </w:rPr>
        <w:t>Professional Societies and Organizations</w:t>
      </w:r>
    </w:p>
    <w:p w14:paraId="039571E7" w14:textId="77777777" w:rsidR="00AB1D7E" w:rsidRPr="006A0AC5" w:rsidRDefault="00AB1D7E" w:rsidP="00AB1D7E">
      <w:pPr>
        <w:spacing w:after="0"/>
        <w:rPr>
          <w:rFonts w:ascii="Times New Roman" w:hAnsi="Times New Roman" w:cs="Times New Roman"/>
          <w:sz w:val="20"/>
          <w:szCs w:val="20"/>
        </w:rPr>
      </w:pPr>
      <w:r w:rsidRPr="006A0AC5">
        <w:rPr>
          <w:rFonts w:ascii="Times New Roman" w:hAnsi="Times New Roman" w:cs="Times New Roman"/>
          <w:sz w:val="20"/>
          <w:szCs w:val="20"/>
        </w:rPr>
        <w:t>06/21-Present</w:t>
      </w:r>
      <w:r w:rsidRPr="006A0AC5">
        <w:rPr>
          <w:rFonts w:ascii="Times New Roman" w:hAnsi="Times New Roman" w:cs="Times New Roman"/>
          <w:sz w:val="20"/>
          <w:szCs w:val="20"/>
        </w:rPr>
        <w:tab/>
        <w:t>American Academy of Pediatrics</w:t>
      </w:r>
    </w:p>
    <w:p w14:paraId="7EBD399D" w14:textId="77777777" w:rsidR="00AB1D7E" w:rsidRPr="006A0AC5" w:rsidRDefault="00AB1D7E" w:rsidP="006A0AC5">
      <w:pPr>
        <w:spacing w:after="0"/>
        <w:rPr>
          <w:rFonts w:ascii="Times New Roman" w:hAnsi="Times New Roman" w:cs="Times New Roman"/>
          <w:sz w:val="20"/>
          <w:szCs w:val="20"/>
        </w:rPr>
      </w:pPr>
      <w:r w:rsidRPr="006A0AC5">
        <w:rPr>
          <w:rFonts w:ascii="Times New Roman" w:hAnsi="Times New Roman" w:cs="Times New Roman"/>
          <w:sz w:val="20"/>
          <w:szCs w:val="20"/>
        </w:rPr>
        <w:t>12/20-Present</w:t>
      </w:r>
      <w:r w:rsidRPr="006A0AC5">
        <w:rPr>
          <w:rFonts w:ascii="Times New Roman" w:hAnsi="Times New Roman" w:cs="Times New Roman"/>
          <w:sz w:val="20"/>
          <w:szCs w:val="20"/>
        </w:rPr>
        <w:tab/>
        <w:t>Association of University Anesthesiologist</w:t>
      </w:r>
    </w:p>
    <w:p w14:paraId="6A132DBC" w14:textId="7CCE6294" w:rsidR="006A0AC5" w:rsidRPr="006A0AC5" w:rsidRDefault="006A0AC5" w:rsidP="006A0AC5">
      <w:pPr>
        <w:spacing w:after="0"/>
        <w:rPr>
          <w:rFonts w:ascii="Times New Roman" w:hAnsi="Times New Roman" w:cs="Times New Roman"/>
          <w:sz w:val="20"/>
          <w:szCs w:val="20"/>
        </w:rPr>
      </w:pPr>
      <w:r w:rsidRPr="006A0AC5">
        <w:rPr>
          <w:rFonts w:ascii="Times New Roman" w:hAnsi="Times New Roman" w:cs="Times New Roman"/>
          <w:sz w:val="20"/>
          <w:szCs w:val="20"/>
        </w:rPr>
        <w:t>03/16-Present</w:t>
      </w:r>
      <w:r w:rsidRPr="006A0AC5">
        <w:rPr>
          <w:rFonts w:ascii="Times New Roman" w:hAnsi="Times New Roman" w:cs="Times New Roman"/>
          <w:sz w:val="20"/>
          <w:szCs w:val="20"/>
        </w:rPr>
        <w:tab/>
        <w:t>Congenital Cardiac Anesthesia Society</w:t>
      </w:r>
    </w:p>
    <w:p w14:paraId="53BE53E9" w14:textId="77777777" w:rsidR="006A0AC5" w:rsidRPr="006A0AC5" w:rsidRDefault="006A0AC5" w:rsidP="006A0AC5">
      <w:pPr>
        <w:spacing w:after="0"/>
        <w:rPr>
          <w:rFonts w:ascii="Times New Roman" w:hAnsi="Times New Roman" w:cs="Times New Roman"/>
          <w:sz w:val="20"/>
          <w:szCs w:val="20"/>
        </w:rPr>
      </w:pPr>
      <w:r w:rsidRPr="006A0AC5">
        <w:rPr>
          <w:rFonts w:ascii="Times New Roman" w:hAnsi="Times New Roman" w:cs="Times New Roman"/>
          <w:sz w:val="20"/>
          <w:szCs w:val="20"/>
        </w:rPr>
        <w:t>06/09-Present</w:t>
      </w:r>
      <w:r w:rsidRPr="006A0AC5">
        <w:rPr>
          <w:rFonts w:ascii="Times New Roman" w:hAnsi="Times New Roman" w:cs="Times New Roman"/>
          <w:sz w:val="20"/>
          <w:szCs w:val="20"/>
        </w:rPr>
        <w:tab/>
        <w:t>Society for Pediatric Anesthesiologist</w:t>
      </w:r>
    </w:p>
    <w:p w14:paraId="3015AF80" w14:textId="4AFA8409" w:rsidR="006A0AC5" w:rsidRDefault="006A0AC5" w:rsidP="006A0AC5">
      <w:pPr>
        <w:spacing w:after="0"/>
        <w:rPr>
          <w:rFonts w:ascii="Times New Roman" w:hAnsi="Times New Roman" w:cs="Times New Roman"/>
          <w:sz w:val="20"/>
          <w:szCs w:val="20"/>
        </w:rPr>
      </w:pPr>
      <w:r w:rsidRPr="006A0AC5">
        <w:rPr>
          <w:rFonts w:ascii="Times New Roman" w:hAnsi="Times New Roman" w:cs="Times New Roman"/>
          <w:sz w:val="20"/>
          <w:szCs w:val="20"/>
        </w:rPr>
        <w:t>06/04-Present</w:t>
      </w:r>
      <w:r w:rsidRPr="006A0AC5">
        <w:rPr>
          <w:rFonts w:ascii="Times New Roman" w:hAnsi="Times New Roman" w:cs="Times New Roman"/>
          <w:sz w:val="20"/>
          <w:szCs w:val="20"/>
        </w:rPr>
        <w:tab/>
        <w:t>American Society of Anesthesiologist</w:t>
      </w:r>
    </w:p>
    <w:p w14:paraId="293ADC4A" w14:textId="77777777" w:rsidR="0086452A" w:rsidRPr="006A0AC5" w:rsidRDefault="0086452A" w:rsidP="006A0AC5">
      <w:pPr>
        <w:spacing w:after="0"/>
        <w:rPr>
          <w:rFonts w:ascii="Times New Roman" w:hAnsi="Times New Roman" w:cs="Times New Roman"/>
          <w:sz w:val="20"/>
          <w:szCs w:val="20"/>
        </w:rPr>
      </w:pPr>
    </w:p>
    <w:p w14:paraId="585032BE" w14:textId="5221C472" w:rsidR="00222CDE" w:rsidRDefault="00222CDE" w:rsidP="00222CDE">
      <w:pPr>
        <w:spacing w:after="0"/>
        <w:rPr>
          <w:rFonts w:ascii="Times New Roman" w:hAnsi="Times New Roman" w:cs="Times New Roman"/>
          <w:b/>
          <w:bCs/>
          <w:color w:val="000000"/>
        </w:rPr>
      </w:pPr>
      <w:r w:rsidRPr="00222CDE">
        <w:rPr>
          <w:rFonts w:ascii="Times New Roman" w:hAnsi="Times New Roman" w:cs="Times New Roman"/>
          <w:b/>
          <w:bCs/>
          <w:color w:val="000000"/>
        </w:rPr>
        <w:t>Invited Professorships and Lectureships</w:t>
      </w:r>
    </w:p>
    <w:p w14:paraId="18BB4345" w14:textId="156D07C6" w:rsidR="00222CDE" w:rsidRPr="00222CDE" w:rsidRDefault="00222CDE" w:rsidP="00222CDE">
      <w:pPr>
        <w:spacing w:after="0"/>
        <w:rPr>
          <w:rFonts w:ascii="Times New Roman" w:hAnsi="Times New Roman" w:cs="Times New Roman"/>
        </w:rPr>
      </w:pPr>
      <w:r>
        <w:rPr>
          <w:rFonts w:ascii="Times New Roman" w:hAnsi="Times New Roman"/>
          <w:color w:val="000000"/>
          <w:sz w:val="20"/>
          <w:szCs w:val="20"/>
        </w:rPr>
        <w:t>02/25</w:t>
      </w:r>
      <w:r>
        <w:rPr>
          <w:rFonts w:ascii="Times New Roman" w:hAnsi="Times New Roman"/>
          <w:color w:val="000000"/>
          <w:sz w:val="20"/>
          <w:szCs w:val="20"/>
        </w:rPr>
        <w:tab/>
        <w:t>Invited Speaker, Florida Academy of Anesthesiologist Assistants Annual Meeting, Orlando, FL</w:t>
      </w:r>
    </w:p>
    <w:p w14:paraId="46F6A24D" w14:textId="0951B603" w:rsidR="00AB1D7E" w:rsidRDefault="00222CDE" w:rsidP="00AB1D7E">
      <w:pPr>
        <w:spacing w:after="0"/>
        <w:rPr>
          <w:rFonts w:ascii="Times New Roman" w:hAnsi="Times New Roman"/>
          <w:sz w:val="20"/>
          <w:szCs w:val="20"/>
        </w:rPr>
      </w:pPr>
      <w:r>
        <w:rPr>
          <w:rFonts w:ascii="Times New Roman" w:hAnsi="Times New Roman"/>
          <w:sz w:val="20"/>
          <w:szCs w:val="20"/>
        </w:rPr>
        <w:t>02/24</w:t>
      </w:r>
      <w:r>
        <w:rPr>
          <w:rFonts w:ascii="Times New Roman" w:hAnsi="Times New Roman"/>
          <w:sz w:val="20"/>
          <w:szCs w:val="20"/>
        </w:rPr>
        <w:tab/>
        <w:t>Invited Speaker, Ground Rounds Department of Pediatrics Nemours Children’s Health</w:t>
      </w:r>
    </w:p>
    <w:p w14:paraId="2AC5DFB9" w14:textId="77777777" w:rsidR="00222CDE" w:rsidRPr="00AE1F5C" w:rsidRDefault="00222CDE" w:rsidP="00222CDE">
      <w:pPr>
        <w:pStyle w:val="PlainText"/>
        <w:rPr>
          <w:rFonts w:ascii="Times New Roman" w:hAnsi="Times New Roman"/>
          <w:sz w:val="20"/>
          <w:szCs w:val="20"/>
        </w:rPr>
      </w:pPr>
      <w:r>
        <w:rPr>
          <w:rFonts w:ascii="Times New Roman" w:hAnsi="Times New Roman"/>
          <w:sz w:val="20"/>
          <w:szCs w:val="20"/>
        </w:rPr>
        <w:t>0</w:t>
      </w:r>
      <w:r w:rsidRPr="00AE1F5C">
        <w:rPr>
          <w:rFonts w:ascii="Times New Roman" w:hAnsi="Times New Roman"/>
          <w:sz w:val="20"/>
          <w:szCs w:val="20"/>
        </w:rPr>
        <w:t>3/14</w:t>
      </w:r>
      <w:r w:rsidRPr="00AE1F5C">
        <w:rPr>
          <w:rFonts w:ascii="Times New Roman" w:hAnsi="Times New Roman"/>
          <w:sz w:val="20"/>
          <w:szCs w:val="20"/>
        </w:rPr>
        <w:tab/>
      </w:r>
      <w:r w:rsidRPr="00AE1F5C">
        <w:rPr>
          <w:rFonts w:ascii="Times New Roman" w:hAnsi="Times New Roman"/>
          <w:sz w:val="20"/>
          <w:szCs w:val="20"/>
          <w:u w:val="single"/>
        </w:rPr>
        <w:t>Problem Based Learning Discussion</w:t>
      </w:r>
      <w:r w:rsidRPr="00AE1F5C">
        <w:rPr>
          <w:rFonts w:ascii="Times New Roman" w:hAnsi="Times New Roman"/>
          <w:sz w:val="20"/>
          <w:szCs w:val="20"/>
        </w:rPr>
        <w:t xml:space="preserve"> “A Fatal Medication Error: Navigating the Legal and Ethical </w:t>
      </w:r>
    </w:p>
    <w:p w14:paraId="04247455" w14:textId="77777777" w:rsidR="00222CDE" w:rsidRPr="00AE1F5C" w:rsidRDefault="00222CDE" w:rsidP="00222CDE">
      <w:pPr>
        <w:pStyle w:val="PlainText"/>
        <w:rPr>
          <w:rFonts w:ascii="Times New Roman" w:hAnsi="Times New Roman"/>
          <w:sz w:val="20"/>
          <w:szCs w:val="20"/>
        </w:rPr>
      </w:pPr>
      <w:r w:rsidRPr="00AE1F5C">
        <w:rPr>
          <w:rFonts w:ascii="Times New Roman" w:hAnsi="Times New Roman"/>
          <w:sz w:val="20"/>
          <w:szCs w:val="20"/>
        </w:rPr>
        <w:t xml:space="preserve">            </w:t>
      </w:r>
      <w:r>
        <w:rPr>
          <w:rFonts w:ascii="Times New Roman" w:hAnsi="Times New Roman"/>
          <w:sz w:val="20"/>
          <w:szCs w:val="20"/>
        </w:rPr>
        <w:t xml:space="preserve">  </w:t>
      </w:r>
      <w:r w:rsidRPr="00AE1F5C">
        <w:rPr>
          <w:rFonts w:ascii="Times New Roman" w:hAnsi="Times New Roman"/>
          <w:sz w:val="20"/>
          <w:szCs w:val="20"/>
        </w:rPr>
        <w:t xml:space="preserve">Minefields After a Tragic Outcome”, </w:t>
      </w:r>
      <w:r w:rsidRPr="00AE1F5C">
        <w:rPr>
          <w:rFonts w:ascii="Times New Roman" w:hAnsi="Times New Roman"/>
          <w:i/>
          <w:sz w:val="20"/>
          <w:szCs w:val="20"/>
        </w:rPr>
        <w:t>Society for Pediatric Anesthesia</w:t>
      </w:r>
      <w:r w:rsidRPr="00AE1F5C">
        <w:rPr>
          <w:rFonts w:ascii="Times New Roman" w:hAnsi="Times New Roman"/>
          <w:sz w:val="20"/>
          <w:szCs w:val="20"/>
        </w:rPr>
        <w:t xml:space="preserve"> Spring Conference, Fort </w:t>
      </w:r>
    </w:p>
    <w:p w14:paraId="058F963B" w14:textId="77777777" w:rsidR="00222CDE" w:rsidRDefault="00222CDE" w:rsidP="00222CDE">
      <w:pPr>
        <w:pStyle w:val="PlainText"/>
        <w:rPr>
          <w:rFonts w:ascii="Times New Roman" w:hAnsi="Times New Roman"/>
          <w:sz w:val="20"/>
          <w:szCs w:val="20"/>
        </w:rPr>
      </w:pPr>
      <w:r w:rsidRPr="00AE1F5C">
        <w:rPr>
          <w:rFonts w:ascii="Times New Roman" w:hAnsi="Times New Roman"/>
          <w:sz w:val="20"/>
          <w:szCs w:val="20"/>
        </w:rPr>
        <w:t xml:space="preserve">           </w:t>
      </w:r>
      <w:r>
        <w:rPr>
          <w:rFonts w:ascii="Times New Roman" w:hAnsi="Times New Roman"/>
          <w:sz w:val="20"/>
          <w:szCs w:val="20"/>
        </w:rPr>
        <w:t xml:space="preserve">  </w:t>
      </w:r>
      <w:r w:rsidRPr="00AE1F5C">
        <w:rPr>
          <w:rFonts w:ascii="Times New Roman" w:hAnsi="Times New Roman"/>
          <w:sz w:val="20"/>
          <w:szCs w:val="20"/>
        </w:rPr>
        <w:t xml:space="preserve"> Lauderdale, FL 2014.</w:t>
      </w:r>
    </w:p>
    <w:p w14:paraId="43638E02" w14:textId="0BBE0CC0" w:rsidR="00222CDE" w:rsidRPr="00AE1F5C" w:rsidRDefault="00222CDE" w:rsidP="00222CDE">
      <w:pPr>
        <w:pStyle w:val="PlainText"/>
        <w:rPr>
          <w:rFonts w:ascii="Times New Roman" w:hAnsi="Times New Roman"/>
          <w:sz w:val="20"/>
          <w:szCs w:val="20"/>
        </w:rPr>
      </w:pPr>
      <w:r w:rsidRPr="00AE1F5C">
        <w:rPr>
          <w:rFonts w:ascii="Times New Roman" w:hAnsi="Times New Roman"/>
          <w:sz w:val="20"/>
          <w:szCs w:val="20"/>
        </w:rPr>
        <w:t>10/13</w:t>
      </w:r>
      <w:r w:rsidRPr="00AE1F5C">
        <w:rPr>
          <w:rFonts w:ascii="Times New Roman" w:hAnsi="Times New Roman"/>
          <w:sz w:val="20"/>
          <w:szCs w:val="20"/>
        </w:rPr>
        <w:tab/>
      </w:r>
      <w:r w:rsidRPr="00AE1F5C">
        <w:rPr>
          <w:rFonts w:ascii="Times New Roman" w:hAnsi="Times New Roman"/>
          <w:sz w:val="20"/>
          <w:szCs w:val="20"/>
          <w:u w:val="single"/>
        </w:rPr>
        <w:t>Problem Based Learning Discussion</w:t>
      </w:r>
      <w:r w:rsidRPr="00AE1F5C">
        <w:rPr>
          <w:rFonts w:ascii="Times New Roman" w:hAnsi="Times New Roman"/>
          <w:sz w:val="20"/>
          <w:szCs w:val="20"/>
        </w:rPr>
        <w:t xml:space="preserve"> “Is it MH? Recalcitrant Hyperthermia in a Two-Month-Old     </w:t>
      </w:r>
    </w:p>
    <w:p w14:paraId="5D4BC7A7" w14:textId="77777777" w:rsidR="00222CDE" w:rsidRPr="00AE1F5C" w:rsidRDefault="00222CDE" w:rsidP="00222CDE">
      <w:pPr>
        <w:pStyle w:val="PlainText"/>
        <w:rPr>
          <w:rFonts w:ascii="Times New Roman" w:hAnsi="Times New Roman"/>
          <w:sz w:val="20"/>
          <w:szCs w:val="20"/>
        </w:rPr>
      </w:pPr>
      <w:r w:rsidRPr="00AE1F5C">
        <w:rPr>
          <w:rFonts w:ascii="Times New Roman" w:hAnsi="Times New Roman"/>
          <w:sz w:val="20"/>
          <w:szCs w:val="20"/>
        </w:rPr>
        <w:t xml:space="preserve">           </w:t>
      </w:r>
      <w:r>
        <w:rPr>
          <w:rFonts w:ascii="Times New Roman" w:hAnsi="Times New Roman"/>
          <w:sz w:val="20"/>
          <w:szCs w:val="20"/>
        </w:rPr>
        <w:t xml:space="preserve">  </w:t>
      </w:r>
      <w:r w:rsidRPr="00AE1F5C">
        <w:rPr>
          <w:rFonts w:ascii="Times New Roman" w:hAnsi="Times New Roman"/>
          <w:sz w:val="20"/>
          <w:szCs w:val="20"/>
        </w:rPr>
        <w:t xml:space="preserve"> Infant after Separation from Cardiopulmonary Bypass” </w:t>
      </w:r>
      <w:r w:rsidRPr="00AE1F5C">
        <w:rPr>
          <w:rFonts w:ascii="Times New Roman" w:hAnsi="Times New Roman"/>
          <w:i/>
          <w:sz w:val="20"/>
          <w:szCs w:val="20"/>
        </w:rPr>
        <w:t xml:space="preserve">Society for Pediatric Anesthesia </w:t>
      </w:r>
      <w:r w:rsidRPr="00AE1F5C">
        <w:rPr>
          <w:rFonts w:ascii="Times New Roman" w:hAnsi="Times New Roman"/>
          <w:sz w:val="20"/>
          <w:szCs w:val="20"/>
        </w:rPr>
        <w:t xml:space="preserve">Winter   </w:t>
      </w:r>
    </w:p>
    <w:p w14:paraId="3F374535" w14:textId="77777777" w:rsidR="00222CDE" w:rsidRPr="00222CDE" w:rsidRDefault="00222CDE" w:rsidP="00222CDE">
      <w:pPr>
        <w:pStyle w:val="PlainText"/>
        <w:rPr>
          <w:rFonts w:ascii="Times New Roman" w:hAnsi="Times New Roman"/>
          <w:sz w:val="20"/>
          <w:szCs w:val="20"/>
        </w:rPr>
      </w:pPr>
      <w:r w:rsidRPr="00222CDE">
        <w:rPr>
          <w:rFonts w:ascii="Times New Roman" w:hAnsi="Times New Roman"/>
          <w:sz w:val="20"/>
          <w:szCs w:val="20"/>
        </w:rPr>
        <w:t xml:space="preserve">              Conference, San Francisco, CA 2013.</w:t>
      </w:r>
    </w:p>
    <w:p w14:paraId="40CBE9A4" w14:textId="77777777" w:rsidR="00222CDE" w:rsidRPr="00222CDE" w:rsidRDefault="00222CDE" w:rsidP="00222CDE">
      <w:pPr>
        <w:pStyle w:val="PlainText"/>
        <w:rPr>
          <w:rFonts w:ascii="Times New Roman" w:hAnsi="Times New Roman"/>
          <w:bCs/>
          <w:sz w:val="20"/>
          <w:szCs w:val="20"/>
        </w:rPr>
      </w:pPr>
      <w:r w:rsidRPr="00222CDE">
        <w:rPr>
          <w:rFonts w:ascii="Times New Roman" w:hAnsi="Times New Roman"/>
          <w:sz w:val="20"/>
          <w:szCs w:val="20"/>
        </w:rPr>
        <w:t>04/12</w:t>
      </w:r>
      <w:r w:rsidRPr="00222CDE">
        <w:rPr>
          <w:rFonts w:ascii="Times New Roman" w:hAnsi="Times New Roman"/>
          <w:sz w:val="20"/>
          <w:szCs w:val="20"/>
        </w:rPr>
        <w:tab/>
        <w:t xml:space="preserve">Invited Speaker </w:t>
      </w:r>
      <w:r w:rsidRPr="00222CDE">
        <w:rPr>
          <w:rFonts w:ascii="Times New Roman" w:hAnsi="Times New Roman"/>
          <w:bCs/>
          <w:sz w:val="20"/>
          <w:szCs w:val="20"/>
        </w:rPr>
        <w:t>Washington Association of Nurse</w:t>
      </w:r>
      <w:r w:rsidRPr="00222CDE">
        <w:rPr>
          <w:rFonts w:ascii="Times New Roman" w:hAnsi="Times New Roman"/>
          <w:sz w:val="20"/>
          <w:szCs w:val="20"/>
        </w:rPr>
        <w:t xml:space="preserve"> </w:t>
      </w:r>
      <w:r w:rsidRPr="00222CDE">
        <w:rPr>
          <w:rFonts w:ascii="Times New Roman" w:hAnsi="Times New Roman"/>
          <w:vanish/>
          <w:sz w:val="20"/>
          <w:szCs w:val="20"/>
        </w:rPr>
        <w:br/>
      </w:r>
      <w:r w:rsidRPr="00222CDE">
        <w:rPr>
          <w:rFonts w:ascii="Times New Roman" w:hAnsi="Times New Roman"/>
          <w:bCs/>
          <w:sz w:val="20"/>
          <w:szCs w:val="20"/>
        </w:rPr>
        <w:t>Anesthetists Annual Meeting, SeaTac, WA.</w:t>
      </w:r>
    </w:p>
    <w:p w14:paraId="433B71C9" w14:textId="77777777" w:rsidR="00222CDE" w:rsidRP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06/11</w:t>
      </w:r>
      <w:r w:rsidRPr="00222CDE">
        <w:rPr>
          <w:rFonts w:ascii="Times New Roman" w:hAnsi="Times New Roman" w:cs="Times New Roman"/>
          <w:sz w:val="20"/>
          <w:szCs w:val="20"/>
        </w:rPr>
        <w:tab/>
        <w:t>Invited Speaker, Idaho Society of Anesthesiologists Annual Meeting, Boise, ID.</w:t>
      </w:r>
    </w:p>
    <w:p w14:paraId="158B2881" w14:textId="77777777" w:rsid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03/11</w:t>
      </w:r>
      <w:r w:rsidRPr="00222CDE">
        <w:rPr>
          <w:rFonts w:ascii="Times New Roman" w:hAnsi="Times New Roman" w:cs="Times New Roman"/>
          <w:sz w:val="20"/>
          <w:szCs w:val="20"/>
        </w:rPr>
        <w:tab/>
        <w:t>Simulation Workshop Instructor, Society for Pediatric Anesthesia Winter Conference, San Diego, CA.</w:t>
      </w:r>
    </w:p>
    <w:p w14:paraId="0C486A8E" w14:textId="77777777" w:rsidR="0086452A" w:rsidRDefault="0086452A" w:rsidP="00222CDE">
      <w:pPr>
        <w:spacing w:after="0"/>
        <w:rPr>
          <w:rFonts w:ascii="Times New Roman" w:hAnsi="Times New Roman" w:cs="Times New Roman"/>
          <w:sz w:val="20"/>
          <w:szCs w:val="20"/>
        </w:rPr>
      </w:pPr>
    </w:p>
    <w:p w14:paraId="35DA3D0D" w14:textId="77777777" w:rsidR="0086452A" w:rsidRPr="00222CDE" w:rsidRDefault="0086452A" w:rsidP="00222CDE">
      <w:pPr>
        <w:spacing w:after="0"/>
        <w:rPr>
          <w:rFonts w:ascii="Times New Roman" w:hAnsi="Times New Roman" w:cs="Times New Roman"/>
          <w:sz w:val="20"/>
          <w:szCs w:val="20"/>
        </w:rPr>
      </w:pPr>
    </w:p>
    <w:p w14:paraId="1F9AED37" w14:textId="77777777" w:rsidR="00222CDE" w:rsidRDefault="00222CDE" w:rsidP="004979BB">
      <w:pPr>
        <w:spacing w:after="0"/>
        <w:rPr>
          <w:rFonts w:ascii="Times New Roman" w:hAnsi="Times New Roman" w:cs="Times New Roman"/>
          <w:sz w:val="20"/>
          <w:szCs w:val="20"/>
        </w:rPr>
      </w:pPr>
    </w:p>
    <w:p w14:paraId="3A1C2C49" w14:textId="6366C1A8" w:rsidR="00222CDE" w:rsidRPr="00222CDE" w:rsidRDefault="00222CDE" w:rsidP="00222CDE">
      <w:pPr>
        <w:spacing w:after="0"/>
        <w:rPr>
          <w:rFonts w:ascii="Times New Roman" w:hAnsi="Times New Roman" w:cs="Times New Roman"/>
          <w:b/>
          <w:bCs/>
        </w:rPr>
      </w:pPr>
      <w:r w:rsidRPr="00222CDE">
        <w:rPr>
          <w:rFonts w:ascii="Times New Roman" w:hAnsi="Times New Roman" w:cs="Times New Roman"/>
          <w:b/>
          <w:bCs/>
        </w:rPr>
        <w:lastRenderedPageBreak/>
        <w:t>Board Memberships</w:t>
      </w:r>
    </w:p>
    <w:p w14:paraId="65802DA3" w14:textId="27C5DA39" w:rsidR="00222CDE" w:rsidRPr="00222CDE" w:rsidRDefault="00222CDE" w:rsidP="00222CDE">
      <w:pPr>
        <w:spacing w:after="0"/>
        <w:rPr>
          <w:rFonts w:ascii="Times New Roman" w:hAnsi="Times New Roman" w:cs="Times New Roman"/>
          <w:color w:val="000000"/>
          <w:sz w:val="20"/>
          <w:szCs w:val="20"/>
        </w:rPr>
      </w:pPr>
      <w:r w:rsidRPr="00222CDE">
        <w:rPr>
          <w:rFonts w:ascii="Times New Roman" w:hAnsi="Times New Roman" w:cs="Times New Roman"/>
          <w:color w:val="000000"/>
          <w:sz w:val="20"/>
          <w:szCs w:val="20"/>
        </w:rPr>
        <w:t>08/23-Present</w:t>
      </w:r>
      <w:r w:rsidRPr="00222CDE">
        <w:rPr>
          <w:rFonts w:ascii="Times New Roman" w:hAnsi="Times New Roman" w:cs="Times New Roman"/>
          <w:color w:val="000000"/>
          <w:sz w:val="20"/>
          <w:szCs w:val="20"/>
        </w:rPr>
        <w:tab/>
        <w:t>Pediatric Anesthesia Leadership Council</w:t>
      </w:r>
    </w:p>
    <w:p w14:paraId="614F93D8" w14:textId="77777777" w:rsidR="00222CDE" w:rsidRPr="00222CDE" w:rsidRDefault="00222CDE" w:rsidP="00222CDE">
      <w:pPr>
        <w:spacing w:after="0"/>
        <w:rPr>
          <w:rFonts w:ascii="Times New Roman" w:hAnsi="Times New Roman" w:cs="Times New Roman"/>
          <w:bCs/>
          <w:sz w:val="20"/>
          <w:szCs w:val="20"/>
        </w:rPr>
      </w:pPr>
      <w:r w:rsidRPr="00222CDE">
        <w:rPr>
          <w:rFonts w:ascii="Times New Roman" w:hAnsi="Times New Roman" w:cs="Times New Roman"/>
          <w:sz w:val="20"/>
          <w:szCs w:val="20"/>
        </w:rPr>
        <w:t>06/15-Present</w:t>
      </w:r>
      <w:r w:rsidRPr="00222CDE">
        <w:rPr>
          <w:rFonts w:ascii="Times New Roman" w:hAnsi="Times New Roman" w:cs="Times New Roman"/>
          <w:sz w:val="20"/>
          <w:szCs w:val="20"/>
        </w:rPr>
        <w:tab/>
        <w:t xml:space="preserve">Oral Board </w:t>
      </w:r>
      <w:r w:rsidRPr="00222CDE">
        <w:rPr>
          <w:rFonts w:ascii="Times New Roman" w:hAnsi="Times New Roman" w:cs="Times New Roman"/>
          <w:bCs/>
          <w:sz w:val="20"/>
          <w:szCs w:val="20"/>
        </w:rPr>
        <w:t>Examiner for the American Board of Anesthesiology Part 2 Examination</w:t>
      </w:r>
    </w:p>
    <w:p w14:paraId="02B127C6" w14:textId="7FB72AF3" w:rsidR="00222CDE" w:rsidRDefault="00222CDE" w:rsidP="004979BB">
      <w:pPr>
        <w:spacing w:after="0"/>
        <w:rPr>
          <w:rFonts w:ascii="Times New Roman" w:hAnsi="Times New Roman" w:cs="Times New Roman"/>
          <w:sz w:val="20"/>
          <w:szCs w:val="20"/>
        </w:rPr>
      </w:pPr>
      <w:r w:rsidRPr="00222CDE">
        <w:rPr>
          <w:rFonts w:ascii="Times New Roman" w:hAnsi="Times New Roman" w:cs="Times New Roman"/>
          <w:sz w:val="20"/>
          <w:szCs w:val="20"/>
        </w:rPr>
        <w:t>06/13-08/17</w:t>
      </w:r>
      <w:r w:rsidRPr="00222CDE">
        <w:rPr>
          <w:rFonts w:ascii="Times New Roman" w:hAnsi="Times New Roman" w:cs="Times New Roman"/>
          <w:sz w:val="20"/>
          <w:szCs w:val="20"/>
        </w:rPr>
        <w:tab/>
        <w:t>Pediatric Anesthesiology Program Director (PAPD)-Society for Pediatric Anesthesia</w:t>
      </w:r>
    </w:p>
    <w:p w14:paraId="6AFBADDB" w14:textId="77777777" w:rsidR="004979BB" w:rsidRPr="004979BB" w:rsidRDefault="004979BB" w:rsidP="004979BB">
      <w:pPr>
        <w:spacing w:after="0"/>
        <w:rPr>
          <w:rFonts w:ascii="Times New Roman" w:hAnsi="Times New Roman" w:cs="Times New Roman"/>
          <w:sz w:val="20"/>
          <w:szCs w:val="20"/>
        </w:rPr>
      </w:pPr>
    </w:p>
    <w:p w14:paraId="146D6153" w14:textId="50D44EF8" w:rsidR="00222CDE" w:rsidRDefault="00222CDE" w:rsidP="00222CDE">
      <w:pPr>
        <w:pStyle w:val="PlainText"/>
        <w:rPr>
          <w:rFonts w:ascii="Times New Roman" w:hAnsi="Times New Roman"/>
          <w:b/>
          <w:sz w:val="24"/>
          <w:szCs w:val="24"/>
        </w:rPr>
      </w:pPr>
      <w:r>
        <w:rPr>
          <w:rFonts w:ascii="Times New Roman" w:hAnsi="Times New Roman"/>
          <w:b/>
          <w:sz w:val="24"/>
          <w:szCs w:val="24"/>
        </w:rPr>
        <w:t>Education</w:t>
      </w:r>
    </w:p>
    <w:p w14:paraId="2D85BC54" w14:textId="654150E7" w:rsidR="00222CDE" w:rsidRPr="00222CDE" w:rsidRDefault="00222CDE" w:rsidP="00222CDE">
      <w:pPr>
        <w:pStyle w:val="PlainText"/>
        <w:rPr>
          <w:rFonts w:ascii="Times New Roman" w:hAnsi="Times New Roman"/>
          <w:bCs/>
          <w:sz w:val="20"/>
          <w:szCs w:val="20"/>
        </w:rPr>
      </w:pPr>
      <w:r>
        <w:rPr>
          <w:rFonts w:ascii="Times New Roman" w:hAnsi="Times New Roman"/>
          <w:bCs/>
          <w:sz w:val="20"/>
          <w:szCs w:val="20"/>
        </w:rPr>
        <w:t>Postgraduate</w:t>
      </w:r>
    </w:p>
    <w:p w14:paraId="049999DE" w14:textId="77777777" w:rsid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08/20-05/22</w:t>
      </w:r>
      <w:r w:rsidRPr="00222CDE">
        <w:rPr>
          <w:rFonts w:ascii="Times New Roman" w:hAnsi="Times New Roman" w:cs="Times New Roman"/>
          <w:sz w:val="20"/>
          <w:szCs w:val="20"/>
        </w:rPr>
        <w:tab/>
        <w:t xml:space="preserve">        Kelly School of Business</w:t>
      </w:r>
      <w:r w:rsidRPr="00222CDE">
        <w:rPr>
          <w:rFonts w:ascii="Times New Roman" w:hAnsi="Times New Roman" w:cs="Times New Roman"/>
          <w:sz w:val="20"/>
          <w:szCs w:val="20"/>
        </w:rPr>
        <w:tab/>
      </w:r>
      <w:r w:rsidRPr="00222CDE">
        <w:rPr>
          <w:rFonts w:ascii="Times New Roman" w:hAnsi="Times New Roman" w:cs="Times New Roman"/>
          <w:sz w:val="20"/>
          <w:szCs w:val="20"/>
        </w:rPr>
        <w:tab/>
        <w:t xml:space="preserve">         </w:t>
      </w:r>
      <w:r w:rsidRPr="00222CDE">
        <w:rPr>
          <w:rFonts w:ascii="Times New Roman" w:hAnsi="Times New Roman" w:cs="Times New Roman"/>
          <w:sz w:val="20"/>
          <w:szCs w:val="20"/>
        </w:rPr>
        <w:tab/>
        <w:t>M.B.A.</w:t>
      </w:r>
      <w:r w:rsidRPr="00222CDE">
        <w:rPr>
          <w:rFonts w:ascii="Times New Roman" w:hAnsi="Times New Roman" w:cs="Times New Roman"/>
          <w:sz w:val="20"/>
          <w:szCs w:val="20"/>
        </w:rPr>
        <w:tab/>
      </w:r>
      <w:r w:rsidRPr="00222CDE">
        <w:rPr>
          <w:rFonts w:ascii="Times New Roman" w:hAnsi="Times New Roman" w:cs="Times New Roman"/>
          <w:sz w:val="20"/>
          <w:szCs w:val="20"/>
        </w:rPr>
        <w:tab/>
      </w:r>
    </w:p>
    <w:p w14:paraId="1AA94985" w14:textId="32AEDDE5" w:rsid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07/07-06/08</w:t>
      </w:r>
      <w:r w:rsidRPr="00222CDE">
        <w:rPr>
          <w:rFonts w:ascii="Times New Roman" w:hAnsi="Times New Roman" w:cs="Times New Roman"/>
          <w:sz w:val="20"/>
          <w:szCs w:val="20"/>
        </w:rPr>
        <w:tab/>
        <w:t xml:space="preserve">        Children’s Memorial Hospital, Chicago, IL    </w:t>
      </w:r>
      <w:r w:rsidRPr="00222CDE">
        <w:rPr>
          <w:rFonts w:ascii="Times New Roman" w:hAnsi="Times New Roman" w:cs="Times New Roman"/>
          <w:sz w:val="20"/>
          <w:szCs w:val="20"/>
        </w:rPr>
        <w:tab/>
        <w:t>Fellowship</w:t>
      </w:r>
      <w:r w:rsidRPr="00222CDE">
        <w:rPr>
          <w:rFonts w:ascii="Times New Roman" w:hAnsi="Times New Roman" w:cs="Times New Roman"/>
          <w:sz w:val="20"/>
          <w:szCs w:val="20"/>
        </w:rPr>
        <w:tab/>
        <w:t>Pediatric Anesthesia</w:t>
      </w:r>
    </w:p>
    <w:p w14:paraId="24E7CFF9" w14:textId="1847FC3A" w:rsid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07/04-06/07</w:t>
      </w:r>
      <w:r w:rsidRPr="00222CDE">
        <w:rPr>
          <w:rFonts w:ascii="Times New Roman" w:hAnsi="Times New Roman" w:cs="Times New Roman"/>
          <w:sz w:val="20"/>
          <w:szCs w:val="20"/>
        </w:rPr>
        <w:tab/>
        <w:t xml:space="preserve">        University of Colorado, Denver, CO</w:t>
      </w:r>
      <w:r w:rsidRPr="00222CDE">
        <w:rPr>
          <w:rFonts w:ascii="Times New Roman" w:hAnsi="Times New Roman" w:cs="Times New Roman"/>
          <w:sz w:val="20"/>
          <w:szCs w:val="20"/>
        </w:rPr>
        <w:tab/>
        <w:t xml:space="preserve">         </w:t>
      </w:r>
      <w:r w:rsidRPr="00222CDE">
        <w:rPr>
          <w:rFonts w:ascii="Times New Roman" w:hAnsi="Times New Roman" w:cs="Times New Roman"/>
          <w:sz w:val="20"/>
          <w:szCs w:val="20"/>
        </w:rPr>
        <w:tab/>
        <w:t xml:space="preserve">Residency            Anesthesiology         </w:t>
      </w:r>
    </w:p>
    <w:p w14:paraId="5743E31C" w14:textId="626C7D17" w:rsid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07/03-06/04</w:t>
      </w:r>
      <w:r w:rsidRPr="00222CDE">
        <w:rPr>
          <w:rFonts w:ascii="Times New Roman" w:hAnsi="Times New Roman" w:cs="Times New Roman"/>
          <w:sz w:val="20"/>
          <w:szCs w:val="20"/>
        </w:rPr>
        <w:tab/>
        <w:t xml:space="preserve">        York Hospital, York, PA</w:t>
      </w:r>
      <w:r w:rsidRPr="00222CDE">
        <w:rPr>
          <w:rFonts w:ascii="Times New Roman" w:hAnsi="Times New Roman" w:cs="Times New Roman"/>
          <w:sz w:val="20"/>
          <w:szCs w:val="20"/>
        </w:rPr>
        <w:tab/>
        <w:t xml:space="preserve">                        </w:t>
      </w:r>
      <w:r w:rsidRPr="00222CDE">
        <w:rPr>
          <w:rFonts w:ascii="Times New Roman" w:hAnsi="Times New Roman" w:cs="Times New Roman"/>
          <w:sz w:val="20"/>
          <w:szCs w:val="20"/>
        </w:rPr>
        <w:tab/>
        <w:t>Internship</w:t>
      </w:r>
      <w:r w:rsidRPr="00222CDE">
        <w:rPr>
          <w:rFonts w:ascii="Times New Roman" w:hAnsi="Times New Roman" w:cs="Times New Roman"/>
          <w:sz w:val="20"/>
          <w:szCs w:val="20"/>
        </w:rPr>
        <w:tab/>
        <w:t>Transitional</w:t>
      </w:r>
    </w:p>
    <w:p w14:paraId="53572730" w14:textId="77777777" w:rsidR="00222CDE" w:rsidRDefault="00222CDE" w:rsidP="00222CDE">
      <w:pPr>
        <w:spacing w:after="0"/>
        <w:rPr>
          <w:rFonts w:ascii="Times New Roman" w:hAnsi="Times New Roman" w:cs="Times New Roman"/>
          <w:sz w:val="20"/>
          <w:szCs w:val="20"/>
        </w:rPr>
      </w:pPr>
    </w:p>
    <w:p w14:paraId="144FA4A8" w14:textId="2C1CD583" w:rsidR="00222CDE" w:rsidRPr="00222CDE" w:rsidRDefault="00222CDE" w:rsidP="00226A52">
      <w:pPr>
        <w:tabs>
          <w:tab w:val="left" w:pos="8209"/>
        </w:tabs>
        <w:spacing w:after="0"/>
        <w:rPr>
          <w:rFonts w:ascii="Times New Roman" w:hAnsi="Times New Roman" w:cs="Times New Roman"/>
          <w:color w:val="000000"/>
          <w:sz w:val="20"/>
          <w:szCs w:val="20"/>
        </w:rPr>
      </w:pPr>
      <w:r w:rsidRPr="00222CDE">
        <w:rPr>
          <w:rFonts w:ascii="Times New Roman" w:hAnsi="Times New Roman" w:cs="Times New Roman"/>
          <w:color w:val="000000"/>
          <w:sz w:val="20"/>
          <w:szCs w:val="20"/>
        </w:rPr>
        <w:t xml:space="preserve">Graduate:              </w:t>
      </w:r>
      <w:r w:rsidR="00226A52">
        <w:rPr>
          <w:rFonts w:ascii="Times New Roman" w:hAnsi="Times New Roman" w:cs="Times New Roman"/>
          <w:color w:val="000000"/>
          <w:sz w:val="20"/>
          <w:szCs w:val="20"/>
        </w:rPr>
        <w:tab/>
      </w:r>
    </w:p>
    <w:p w14:paraId="4E6C74CE" w14:textId="42FBB579" w:rsid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09/99-06/03</w:t>
      </w:r>
      <w:r w:rsidRPr="00222CDE">
        <w:rPr>
          <w:rFonts w:ascii="Times New Roman" w:hAnsi="Times New Roman" w:cs="Times New Roman"/>
          <w:sz w:val="20"/>
          <w:szCs w:val="20"/>
        </w:rPr>
        <w:tab/>
        <w:t xml:space="preserve">       University of California, San Diego, CA          </w:t>
      </w:r>
      <w:r>
        <w:rPr>
          <w:rFonts w:ascii="Times New Roman" w:hAnsi="Times New Roman" w:cs="Times New Roman"/>
          <w:sz w:val="20"/>
          <w:szCs w:val="20"/>
        </w:rPr>
        <w:tab/>
      </w:r>
      <w:r w:rsidRPr="00222CDE">
        <w:rPr>
          <w:rFonts w:ascii="Times New Roman" w:hAnsi="Times New Roman" w:cs="Times New Roman"/>
          <w:sz w:val="20"/>
          <w:szCs w:val="20"/>
        </w:rPr>
        <w:t>M.D.</w:t>
      </w:r>
    </w:p>
    <w:p w14:paraId="4F9234E0" w14:textId="77777777" w:rsidR="00222CDE" w:rsidRPr="00222CDE" w:rsidRDefault="00222CDE" w:rsidP="00222CDE">
      <w:pPr>
        <w:spacing w:after="0"/>
        <w:rPr>
          <w:rFonts w:ascii="Times New Roman" w:hAnsi="Times New Roman" w:cs="Times New Roman"/>
          <w:sz w:val="20"/>
          <w:szCs w:val="20"/>
        </w:rPr>
      </w:pPr>
    </w:p>
    <w:p w14:paraId="31D826DF" w14:textId="77777777" w:rsidR="00222CDE" w:rsidRPr="00222CDE" w:rsidRDefault="00222CDE" w:rsidP="00222CDE">
      <w:pPr>
        <w:spacing w:after="0"/>
        <w:rPr>
          <w:rFonts w:ascii="Times New Roman" w:hAnsi="Times New Roman" w:cs="Times New Roman"/>
          <w:color w:val="000000"/>
          <w:sz w:val="20"/>
          <w:szCs w:val="20"/>
        </w:rPr>
      </w:pPr>
      <w:r w:rsidRPr="00222CDE">
        <w:rPr>
          <w:rFonts w:ascii="Times New Roman" w:hAnsi="Times New Roman" w:cs="Times New Roman"/>
          <w:color w:val="000000"/>
          <w:sz w:val="20"/>
          <w:szCs w:val="20"/>
        </w:rPr>
        <w:t xml:space="preserve">Undergraduate:     </w:t>
      </w:r>
    </w:p>
    <w:p w14:paraId="4C57F6C1" w14:textId="32EC34AC" w:rsidR="00222CDE" w:rsidRPr="00222CDE" w:rsidRDefault="00222CDE" w:rsidP="00222CDE">
      <w:pPr>
        <w:spacing w:after="0"/>
        <w:rPr>
          <w:rFonts w:ascii="Times New Roman" w:hAnsi="Times New Roman" w:cs="Times New Roman"/>
          <w:sz w:val="20"/>
          <w:szCs w:val="20"/>
        </w:rPr>
      </w:pPr>
      <w:r w:rsidRPr="00222CDE">
        <w:rPr>
          <w:rFonts w:ascii="Times New Roman" w:hAnsi="Times New Roman" w:cs="Times New Roman"/>
          <w:sz w:val="20"/>
          <w:szCs w:val="20"/>
        </w:rPr>
        <w:t xml:space="preserve">09/93-06/98                University of California, San Diego, CA           </w:t>
      </w:r>
      <w:r w:rsidR="001F288C">
        <w:rPr>
          <w:rFonts w:ascii="Times New Roman" w:hAnsi="Times New Roman" w:cs="Times New Roman"/>
          <w:sz w:val="20"/>
          <w:szCs w:val="20"/>
        </w:rPr>
        <w:tab/>
      </w:r>
      <w:r w:rsidRPr="00222CDE">
        <w:rPr>
          <w:rFonts w:ascii="Times New Roman" w:hAnsi="Times New Roman" w:cs="Times New Roman"/>
          <w:sz w:val="20"/>
          <w:szCs w:val="20"/>
        </w:rPr>
        <w:t>B.S. Biochemistry and Cell Biology</w:t>
      </w:r>
    </w:p>
    <w:p w14:paraId="14844858" w14:textId="77777777" w:rsidR="00222CDE" w:rsidRDefault="00222CDE" w:rsidP="00222CDE">
      <w:pPr>
        <w:spacing w:after="0"/>
        <w:rPr>
          <w:rFonts w:ascii="Times New Roman" w:hAnsi="Times New Roman" w:cs="Times New Roman"/>
          <w:sz w:val="20"/>
          <w:szCs w:val="20"/>
        </w:rPr>
      </w:pPr>
    </w:p>
    <w:p w14:paraId="4B58D720" w14:textId="79877C1F" w:rsidR="00B12FC1" w:rsidRPr="00B12FC1" w:rsidRDefault="00B12FC1" w:rsidP="00222CDE">
      <w:pPr>
        <w:spacing w:after="0"/>
        <w:rPr>
          <w:rFonts w:ascii="Times New Roman" w:hAnsi="Times New Roman" w:cs="Times New Roman"/>
          <w:b/>
          <w:bCs/>
        </w:rPr>
      </w:pPr>
      <w:r w:rsidRPr="00B12FC1">
        <w:rPr>
          <w:rFonts w:ascii="Times New Roman" w:hAnsi="Times New Roman" w:cs="Times New Roman"/>
          <w:b/>
          <w:bCs/>
        </w:rPr>
        <w:t xml:space="preserve">Peer Reviewed </w:t>
      </w:r>
      <w:r w:rsidR="0086452A">
        <w:rPr>
          <w:rFonts w:ascii="Times New Roman" w:hAnsi="Times New Roman" w:cs="Times New Roman"/>
          <w:b/>
          <w:bCs/>
        </w:rPr>
        <w:t>Publications</w:t>
      </w:r>
    </w:p>
    <w:p w14:paraId="1EF3A361" w14:textId="77777777" w:rsidR="0009551C" w:rsidRPr="0009551C" w:rsidRDefault="00B12FC1" w:rsidP="0009551C">
      <w:pPr>
        <w:pStyle w:val="ListParagraph"/>
        <w:numPr>
          <w:ilvl w:val="0"/>
          <w:numId w:val="2"/>
        </w:numPr>
        <w:spacing w:after="200" w:line="276" w:lineRule="auto"/>
        <w:rPr>
          <w:rStyle w:val="Strong"/>
          <w:rFonts w:ascii="Times New Roman" w:hAnsi="Times New Roman" w:cs="Times New Roman"/>
          <w:b w:val="0"/>
          <w:bCs w:val="0"/>
          <w:sz w:val="20"/>
          <w:szCs w:val="20"/>
        </w:rPr>
      </w:pPr>
      <w:r w:rsidRPr="0009551C">
        <w:rPr>
          <w:rFonts w:ascii="Times New Roman" w:hAnsi="Times New Roman" w:cs="Times New Roman"/>
          <w:color w:val="000000"/>
          <w:sz w:val="20"/>
          <w:szCs w:val="20"/>
        </w:rPr>
        <w:t xml:space="preserve">Michael R. King, Steven J. Staffa, Paul A. Stricker, Carolina Pérez-Pradilla, Olivia Nelson, Hubert A. Benzon, Susan M. Goobie, Pediatric Craniofacial Collaborative Group.  </w:t>
      </w:r>
      <w:r w:rsidRPr="0086452A">
        <w:rPr>
          <w:rFonts w:ascii="Times New Roman" w:hAnsi="Times New Roman" w:cs="Times New Roman"/>
          <w:bCs/>
          <w:i/>
          <w:iCs/>
          <w:color w:val="000000"/>
          <w:sz w:val="20"/>
          <w:szCs w:val="20"/>
        </w:rPr>
        <w:t>Safety of Antifibrinolytics in 6583 Pediatric Patients Having Craniosynostosis Surgery: A Decade of Data Reported from the Multicenter Pediatric Craniofacial Collaborative Group.</w:t>
      </w:r>
      <w:r w:rsidRPr="0009551C">
        <w:rPr>
          <w:rFonts w:ascii="Times New Roman" w:hAnsi="Times New Roman" w:cs="Times New Roman"/>
          <w:bCs/>
          <w:color w:val="000000"/>
          <w:sz w:val="20"/>
          <w:szCs w:val="20"/>
        </w:rPr>
        <w:t xml:space="preserve">  </w:t>
      </w:r>
      <w:r w:rsidRPr="0009551C">
        <w:rPr>
          <w:rFonts w:ascii="Times New Roman" w:hAnsi="Times New Roman" w:cs="Times New Roman"/>
          <w:color w:val="363737"/>
          <w:sz w:val="20"/>
          <w:szCs w:val="20"/>
        </w:rPr>
        <w:t>Paediatr Anaesth. 2022 Dec;32(12):1339-1346</w:t>
      </w:r>
      <w:r w:rsidRPr="0009551C">
        <w:rPr>
          <w:rFonts w:ascii="Times New Roman" w:hAnsi="Times New Roman" w:cs="Times New Roman"/>
          <w:b/>
          <w:color w:val="363737"/>
          <w:sz w:val="20"/>
          <w:szCs w:val="20"/>
        </w:rPr>
        <w:t>.</w:t>
      </w:r>
      <w:r w:rsidRPr="0009551C">
        <w:rPr>
          <w:rStyle w:val="apple-converted-space"/>
          <w:rFonts w:ascii="Times New Roman" w:hAnsi="Times New Roman" w:cs="Times New Roman"/>
          <w:b/>
          <w:color w:val="363737"/>
          <w:sz w:val="20"/>
          <w:szCs w:val="20"/>
        </w:rPr>
        <w:t> </w:t>
      </w:r>
      <w:r w:rsidRPr="0009551C">
        <w:rPr>
          <w:rStyle w:val="Strong"/>
          <w:rFonts w:ascii="Times New Roman" w:hAnsi="Times New Roman" w:cs="Times New Roman"/>
          <w:b w:val="0"/>
          <w:color w:val="363737"/>
          <w:sz w:val="20"/>
          <w:szCs w:val="20"/>
        </w:rPr>
        <w:t>PMID: 35925835</w:t>
      </w:r>
    </w:p>
    <w:p w14:paraId="1777D755" w14:textId="77777777" w:rsidR="0009551C" w:rsidRPr="0009551C" w:rsidRDefault="00B12FC1" w:rsidP="0009551C">
      <w:pPr>
        <w:pStyle w:val="ListParagraph"/>
        <w:numPr>
          <w:ilvl w:val="0"/>
          <w:numId w:val="2"/>
        </w:numPr>
        <w:spacing w:after="20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Drobish JK, Reina E, Nieva D, Weinhold A, George P, Thompson D, Khan AS, Doyle MBM, Welch TP. </w:t>
      </w:r>
      <w:r w:rsidRPr="0086452A">
        <w:rPr>
          <w:rFonts w:ascii="Times New Roman" w:hAnsi="Times New Roman" w:cs="Times New Roman"/>
          <w:i/>
          <w:iCs/>
          <w:color w:val="212121"/>
          <w:sz w:val="20"/>
          <w:szCs w:val="20"/>
          <w:shd w:val="clear" w:color="auto" w:fill="FFFFFF"/>
        </w:rPr>
        <w:t>Outcomes following formation of a dedicated pediatric liver transplant anesthesia team.</w:t>
      </w:r>
      <w:r w:rsidRPr="0009551C">
        <w:rPr>
          <w:rFonts w:ascii="Times New Roman" w:hAnsi="Times New Roman" w:cs="Times New Roman"/>
          <w:color w:val="212121"/>
          <w:sz w:val="20"/>
          <w:szCs w:val="20"/>
          <w:shd w:val="clear" w:color="auto" w:fill="FFFFFF"/>
        </w:rPr>
        <w:t xml:space="preserve"> Paediatr Anaesth. 2022 Jun;32(6):732-739. doi: 10.1111/pan.14421. Epub 2022 Mar 1. PMID: 35174581.</w:t>
      </w:r>
    </w:p>
    <w:p w14:paraId="5D9795C6" w14:textId="4312015D" w:rsidR="0009551C" w:rsidRPr="004979BB" w:rsidRDefault="00B12FC1" w:rsidP="0009551C">
      <w:pPr>
        <w:pStyle w:val="ListParagraph"/>
        <w:numPr>
          <w:ilvl w:val="0"/>
          <w:numId w:val="2"/>
        </w:numPr>
        <w:spacing w:after="20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Lang SS, Meier PM, Paden WZ, Storm PB, Heuer GG, Bartlett SP, Taylor JA, Swanson JW, Meara JG, Proctor M, Okunowo O, Stricker PA; </w:t>
      </w:r>
      <w:r w:rsidRPr="0086452A">
        <w:rPr>
          <w:rFonts w:ascii="Times New Roman" w:hAnsi="Times New Roman" w:cs="Times New Roman"/>
          <w:i/>
          <w:iCs/>
          <w:color w:val="212121"/>
          <w:sz w:val="20"/>
          <w:szCs w:val="20"/>
          <w:shd w:val="clear" w:color="auto" w:fill="FFFFFF"/>
        </w:rPr>
        <w:t>Pediatric Craniofacial Collaborative Group. Spring-mediated cranioplasty versus endoscopic strip craniectomy for sagittal craniosynostosis.</w:t>
      </w:r>
      <w:r w:rsidRPr="0009551C">
        <w:rPr>
          <w:rFonts w:ascii="Times New Roman" w:hAnsi="Times New Roman" w:cs="Times New Roman"/>
          <w:color w:val="212121"/>
          <w:sz w:val="20"/>
          <w:szCs w:val="20"/>
          <w:shd w:val="clear" w:color="auto" w:fill="FFFFFF"/>
        </w:rPr>
        <w:t xml:space="preserve"> J Neurosurg Pediatr. 2021 Jul 23;28(4):416-424. doi: 10.3171/2021.2.PEDS20983. PMID: 34298510.</w:t>
      </w:r>
    </w:p>
    <w:p w14:paraId="62354C78" w14:textId="3AE3053F"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Jalali A, Lonsdale H, Zamora LV, Ahumada L, Nguyen ATH, Rehman M, Fackler J, Stricker PA, Fernandez AM; Pediatric Craniofacial Collaborative Group. </w:t>
      </w:r>
      <w:r w:rsidRPr="0086452A">
        <w:rPr>
          <w:rFonts w:ascii="Times New Roman" w:hAnsi="Times New Roman" w:cs="Times New Roman"/>
          <w:i/>
          <w:iCs/>
          <w:color w:val="212121"/>
          <w:sz w:val="20"/>
          <w:szCs w:val="20"/>
          <w:shd w:val="clear" w:color="auto" w:fill="FFFFFF"/>
        </w:rPr>
        <w:t>Machine Learning Applied to Registry Data: Development of a Patient-Specific Prediction Model for Blood Transfusion Requirements During Craniofacial Surgery Using the Pediatric Craniofacial Perioperative Registry Dataset.</w:t>
      </w:r>
      <w:r w:rsidRPr="0009551C">
        <w:rPr>
          <w:rFonts w:ascii="Times New Roman" w:hAnsi="Times New Roman" w:cs="Times New Roman"/>
          <w:color w:val="212121"/>
          <w:sz w:val="20"/>
          <w:szCs w:val="20"/>
          <w:shd w:val="clear" w:color="auto" w:fill="FFFFFF"/>
        </w:rPr>
        <w:t xml:space="preserve"> Anesth Analg. 2021 Jan;132(1):160-171. doi: 10.1213/ANE.0000000000004988. PMID: 32618624.</w:t>
      </w:r>
    </w:p>
    <w:p w14:paraId="365B28B4" w14:textId="4DEEF05E"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Fernandez AM, Reddy SK, Gordish-Dressman H, Muldowney BL, Martinez JL, Chiao F, Stricker PA; Pediatric Craniofacial Collaborative Group. </w:t>
      </w:r>
      <w:r w:rsidRPr="0086452A">
        <w:rPr>
          <w:rFonts w:ascii="Times New Roman" w:hAnsi="Times New Roman" w:cs="Times New Roman"/>
          <w:i/>
          <w:iCs/>
          <w:color w:val="212121"/>
          <w:sz w:val="20"/>
          <w:szCs w:val="20"/>
          <w:shd w:val="clear" w:color="auto" w:fill="FFFFFF"/>
        </w:rPr>
        <w:t>Perioperative Outcomes and Surgical Case Volume in Pediatric Complex Cranial Vault Reconstruction: A Multicenter Observational Study From the Pediatric Craniofacial Collaborative Group.</w:t>
      </w:r>
      <w:r w:rsidRPr="0009551C">
        <w:rPr>
          <w:rFonts w:ascii="Times New Roman" w:hAnsi="Times New Roman" w:cs="Times New Roman"/>
          <w:color w:val="212121"/>
          <w:sz w:val="20"/>
          <w:szCs w:val="20"/>
          <w:shd w:val="clear" w:color="auto" w:fill="FFFFFF"/>
        </w:rPr>
        <w:t xml:space="preserve"> Anesth Analg. 2019 Oct;129(4):1069-1078. doi: 10.1213/ANE.0000000000003515. PMID: 30222655.</w:t>
      </w:r>
    </w:p>
    <w:p w14:paraId="50F459D9" w14:textId="7AF189B2"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Fernandez PG, Taicher BM, Goobie SM, Gangadharan M, Homi HM, Kugler JA, Skitt R, Cai L, Polansky M, Stricker PA; Pediatric Craniofacial Collaborative Group. </w:t>
      </w:r>
      <w:r w:rsidRPr="0086452A">
        <w:rPr>
          <w:rFonts w:ascii="Times New Roman" w:hAnsi="Times New Roman" w:cs="Times New Roman"/>
          <w:i/>
          <w:iCs/>
          <w:color w:val="212121"/>
          <w:sz w:val="20"/>
          <w:szCs w:val="20"/>
          <w:shd w:val="clear" w:color="auto" w:fill="FFFFFF"/>
        </w:rPr>
        <w:t>Predictors of transfusion outcomes in pediatric complex cranial vault reconstruction: a multicentre observational study from the Pediatric Craniofacial Collaborative Group.</w:t>
      </w:r>
      <w:r w:rsidRPr="0009551C">
        <w:rPr>
          <w:rFonts w:ascii="Times New Roman" w:hAnsi="Times New Roman" w:cs="Times New Roman"/>
          <w:color w:val="212121"/>
          <w:sz w:val="20"/>
          <w:szCs w:val="20"/>
          <w:shd w:val="clear" w:color="auto" w:fill="FFFFFF"/>
        </w:rPr>
        <w:t xml:space="preserve"> Can J Anaesth. 2019 May;66(5):512-526. English. doi: 10.1007/s12630-019-01307-w. Epub 2019 Feb 14. PMID: 30767183.</w:t>
      </w:r>
    </w:p>
    <w:p w14:paraId="6AD83B30" w14:textId="00B15AE3"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Goobie SM, Zurakowski D, Isaac KV, Taicher BM, Fernandez PG, Derderian CK, Hetmaniuk M, Stricker PA; Pediatric Craniofacial Collaborative Group. </w:t>
      </w:r>
      <w:r w:rsidRPr="0086452A">
        <w:rPr>
          <w:rFonts w:ascii="Times New Roman" w:hAnsi="Times New Roman" w:cs="Times New Roman"/>
          <w:i/>
          <w:iCs/>
          <w:color w:val="212121"/>
          <w:sz w:val="20"/>
          <w:szCs w:val="20"/>
          <w:shd w:val="clear" w:color="auto" w:fill="FFFFFF"/>
        </w:rPr>
        <w:t>Predictors of perioperative complications in paediatric</w:t>
      </w:r>
      <w:r w:rsidRPr="0009551C">
        <w:rPr>
          <w:rFonts w:ascii="Times New Roman" w:hAnsi="Times New Roman" w:cs="Times New Roman"/>
          <w:color w:val="212121"/>
          <w:sz w:val="20"/>
          <w:szCs w:val="20"/>
          <w:shd w:val="clear" w:color="auto" w:fill="FFFFFF"/>
        </w:rPr>
        <w:t xml:space="preserve"> </w:t>
      </w:r>
      <w:r w:rsidRPr="0086452A">
        <w:rPr>
          <w:rFonts w:ascii="Times New Roman" w:hAnsi="Times New Roman" w:cs="Times New Roman"/>
          <w:i/>
          <w:iCs/>
          <w:color w:val="212121"/>
          <w:sz w:val="20"/>
          <w:szCs w:val="20"/>
          <w:shd w:val="clear" w:color="auto" w:fill="FFFFFF"/>
        </w:rPr>
        <w:lastRenderedPageBreak/>
        <w:t>cranial vault reconstruction surgery: a multicentre observational study from the Pediatric Craniofacial Collaborative Group.</w:t>
      </w:r>
      <w:r w:rsidRPr="0009551C">
        <w:rPr>
          <w:rFonts w:ascii="Times New Roman" w:hAnsi="Times New Roman" w:cs="Times New Roman"/>
          <w:color w:val="212121"/>
          <w:sz w:val="20"/>
          <w:szCs w:val="20"/>
          <w:shd w:val="clear" w:color="auto" w:fill="FFFFFF"/>
        </w:rPr>
        <w:t xml:space="preserve"> Br J Anaesth. 2019 Feb;122(2):215-223. doi: 10.1016/j.bja.2018.10.061. Epub 2018 Dec 19. Erratum in: Br J Anaesth. 2019 May;122(5):703. doi: 10.1016/j.bja.2019.02.001. PMID: 30686307.</w:t>
      </w:r>
    </w:p>
    <w:p w14:paraId="0F0B364A" w14:textId="70237434"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Glover CD, Fernandez AM, Huang H, Derderian C, Binstock W, Reid R, Dalesio NM, Zhong J, Stricker PA; Pediatric Craniofacial Collaborative Group. </w:t>
      </w:r>
      <w:r w:rsidRPr="0086452A">
        <w:rPr>
          <w:rFonts w:ascii="Times New Roman" w:hAnsi="Times New Roman" w:cs="Times New Roman"/>
          <w:i/>
          <w:iCs/>
          <w:color w:val="212121"/>
          <w:sz w:val="20"/>
          <w:szCs w:val="20"/>
          <w:shd w:val="clear" w:color="auto" w:fill="FFFFFF"/>
        </w:rPr>
        <w:t>Perioperative outcomes and management in midface advancement surgery: a multicenter observational descriptive study from the Pediatric Craniofacial Collaborative Group.</w:t>
      </w:r>
      <w:r w:rsidRPr="0009551C">
        <w:rPr>
          <w:rFonts w:ascii="Times New Roman" w:hAnsi="Times New Roman" w:cs="Times New Roman"/>
          <w:color w:val="212121"/>
          <w:sz w:val="20"/>
          <w:szCs w:val="20"/>
          <w:shd w:val="clear" w:color="auto" w:fill="FFFFFF"/>
        </w:rPr>
        <w:t xml:space="preserve"> Paediatr Anaesth. 2018 Aug;28(8):710-718. doi: 10.1111/pan.13418. Epub 2018 Jun 19. PMID: 29920872.</w:t>
      </w:r>
    </w:p>
    <w:p w14:paraId="27147F04" w14:textId="35DBF1FF"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Thompson DR, Zurakowski D, Haberkern CM, Stricker PA, Meier PM, Bannister C, Benzon H, Binstock W, Bosenberg A, Brzenski A, Budac S, Busso V, Capehart S, Chiao F, Cladis F, Collins M, Cusick J, Dabek R, Dalesio N, Falcon R, Fernandez A, Fernandez P, Fiadjoe J, Gangadharan M, Gentry K, Glover C, Goobie S, Gries H, Griffin A, Groenewald CB, Hajduk J, Hall R, Hansen J, Hetmaniuk M, Hsieh V, Huang H, Ingelmo P, Ivanova I, Jain R, Koh J, Kowalczyk-Derderian C, Kugler J, Labovsky K, Martinez JL, Mujallid R, Muldowney B, Nguyen KP, Nguyen T, Olutuye O, Soneru C, Petersen T, Poteet-Schwartz K, Reddy S, Reid R, Ricketts K, Rubens D, Skitt R, Sohn L, Staudt S, Sung W, Syed T, Szmuk P, Taicher B, Tetreault L, Watts R, Wong K, Young V, Zamora L; Pediatric Craniofacial Collaborative Group. </w:t>
      </w:r>
      <w:r w:rsidRPr="0086452A">
        <w:rPr>
          <w:rFonts w:ascii="Times New Roman" w:hAnsi="Times New Roman" w:cs="Times New Roman"/>
          <w:i/>
          <w:iCs/>
          <w:color w:val="212121"/>
          <w:sz w:val="20"/>
          <w:szCs w:val="20"/>
          <w:shd w:val="clear" w:color="auto" w:fill="FFFFFF"/>
        </w:rPr>
        <w:t>Endoscopic Versus Open Repair for Craniosynostosis in Infants Using Propensity Score Matching to Compare Outcomes: A Multicenter Study from the Pediatric Craniofacial Collaborative Group.</w:t>
      </w:r>
      <w:r w:rsidRPr="0009551C">
        <w:rPr>
          <w:rFonts w:ascii="Times New Roman" w:hAnsi="Times New Roman" w:cs="Times New Roman"/>
          <w:color w:val="212121"/>
          <w:sz w:val="20"/>
          <w:szCs w:val="20"/>
          <w:shd w:val="clear" w:color="auto" w:fill="FFFFFF"/>
        </w:rPr>
        <w:t xml:space="preserve"> Anesth Analg. 2018 Mar;126(3):968-975. doi: 10.1213/ANE.0000000000002454. PMID: 28922233.</w:t>
      </w:r>
    </w:p>
    <w:p w14:paraId="077BA798" w14:textId="38174DC4" w:rsidR="0009551C" w:rsidRPr="0009551C" w:rsidRDefault="0009551C" w:rsidP="0009551C">
      <w:pPr>
        <w:pStyle w:val="ListParagraph"/>
        <w:numPr>
          <w:ilvl w:val="0"/>
          <w:numId w:val="2"/>
        </w:numPr>
        <w:spacing w:after="0" w:line="276" w:lineRule="auto"/>
        <w:rPr>
          <w:rFonts w:ascii="Times New Roman" w:hAnsi="Times New Roman" w:cs="Times New Roman"/>
          <w:sz w:val="20"/>
          <w:szCs w:val="20"/>
        </w:rPr>
      </w:pPr>
      <w:r w:rsidRPr="0009551C">
        <w:rPr>
          <w:rFonts w:ascii="Times New Roman" w:hAnsi="Times New Roman" w:cs="Times New Roman"/>
          <w:color w:val="212121"/>
          <w:sz w:val="20"/>
          <w:szCs w:val="20"/>
          <w:shd w:val="clear" w:color="auto" w:fill="FFFFFF"/>
        </w:rPr>
        <w:t xml:space="preserve">Ross F, Latham G, Joffe D, Richards M, Geiduschek J, Eisses M, Thompson D, Radman M. </w:t>
      </w:r>
      <w:r w:rsidRPr="0086452A">
        <w:rPr>
          <w:rFonts w:ascii="Times New Roman" w:hAnsi="Times New Roman" w:cs="Times New Roman"/>
          <w:i/>
          <w:iCs/>
          <w:color w:val="212121"/>
          <w:sz w:val="20"/>
          <w:szCs w:val="20"/>
          <w:shd w:val="clear" w:color="auto" w:fill="FFFFFF"/>
        </w:rPr>
        <w:t>Preoperative malnutrition is associated with increased mortality and adverse outcomes after paediatric cardiac surgery.</w:t>
      </w:r>
      <w:r w:rsidRPr="0009551C">
        <w:rPr>
          <w:rFonts w:ascii="Times New Roman" w:hAnsi="Times New Roman" w:cs="Times New Roman"/>
          <w:color w:val="212121"/>
          <w:sz w:val="20"/>
          <w:szCs w:val="20"/>
          <w:shd w:val="clear" w:color="auto" w:fill="FFFFFF"/>
        </w:rPr>
        <w:t xml:space="preserve"> Cardiol Young. 2017 Nov;27(9):1716-1725. doi: 10.1017/S1047951117001068. Epub 2017 Jun 19. PMID: 28625194; PMCID: PMC5908464.</w:t>
      </w:r>
    </w:p>
    <w:p w14:paraId="661CC178" w14:textId="0A5CBF48" w:rsidR="00E778DF" w:rsidRPr="0086452A" w:rsidRDefault="00E778DF" w:rsidP="00E778DF">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Goobie SM, Cladis FP, Glover CD, Huang H, Reddy SK, Fernandez AM, Zurakowski D, Stricker PA, Gries H; the Pediatric Craniofacial Collaborative Group. </w:t>
      </w:r>
      <w:r w:rsidRPr="0086452A">
        <w:rPr>
          <w:rFonts w:ascii="Times New Roman" w:hAnsi="Times New Roman" w:cs="Times New Roman"/>
          <w:i/>
          <w:iCs/>
          <w:color w:val="212121"/>
          <w:sz w:val="20"/>
          <w:szCs w:val="20"/>
          <w:shd w:val="clear" w:color="auto" w:fill="FFFFFF"/>
        </w:rPr>
        <w:t>Safety of antifibrinolytics in cranial vault reconstructive surgery: a report from the pediatric craniofacial collaborative group.</w:t>
      </w:r>
      <w:r w:rsidRPr="00E778DF">
        <w:rPr>
          <w:rFonts w:ascii="Times New Roman" w:hAnsi="Times New Roman" w:cs="Times New Roman"/>
          <w:color w:val="212121"/>
          <w:sz w:val="20"/>
          <w:szCs w:val="20"/>
          <w:shd w:val="clear" w:color="auto" w:fill="FFFFFF"/>
        </w:rPr>
        <w:t xml:space="preserve"> Paediatr Anaesth. 2017 Mar;27(3):271-281. doi: 10.1111/pan.13076. Epub 2017 Feb 17. Erratum in: Paediatr Anaesth. 2017 Jun;27(6):670. doi: 10.1111/pan.13149. Gries, Heike [added]; Meier, Petra [added]; Haberkern, Charlie [added]; Nguyen, Thanh [added]; Benzon, Hubert [added]. PMID: 28211198.</w:t>
      </w:r>
    </w:p>
    <w:p w14:paraId="73CB0371" w14:textId="089BBEA2"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Stricker PA, Goobie SM, Cladis FP, Haberkern CM, Meier PM, Reddy SK, Nguyen TT, Cai L, Polansky M, Szmuk P, Fiadjoe J, Soneru C, Falcon R, Petersen T, Kowalczyk-Derderian C, Dalesio N, Budac S, Groenewald N, Rubens D, Thompson D, Watts R, Gentry K, Ivanova I, Hetmaniuk M, Hsieh V, Collins M, Wong K, Binstock W, Reid R, Poteet-Schwartz K, Gries H, Hall R, Koh J, Bannister C, Sung W, Jain R, Fernandez A, Tuite GF, Ruas E, Drozhinin O, Tetreault L, Muldowney B, Ricketts K, Fernandez P, Sohn L, Hajduk J, Taicher B, Burkhart J, Wright A, Kugler J, Barajas-DeLoa L, Gangadharan M, Busso V, Stallworth K, Staudt S, Labovsky KL, Glover CD, Huang H, Karlberg-Hippard H, Capehart S, Streckfus C, Nguyen KT, Manyang P, Martinez JL, Hansen JK, Levy HM, Brzenski A, Chiao F, Ingelmo P, Mujallid R, Olutoye OA, Syed T, Benzon H, Bosenberg A; Pediatric Craniofacial Collaborative Group. </w:t>
      </w:r>
      <w:r w:rsidRPr="0086452A">
        <w:rPr>
          <w:rFonts w:ascii="Times New Roman" w:hAnsi="Times New Roman" w:cs="Times New Roman"/>
          <w:i/>
          <w:iCs/>
          <w:color w:val="212121"/>
          <w:sz w:val="20"/>
          <w:szCs w:val="20"/>
          <w:shd w:val="clear" w:color="auto" w:fill="FFFFFF"/>
        </w:rPr>
        <w:t>Perioperative Outcomes and Management in Pediatric Complex Cranial Vault Reconstruction: A Multicenter Study from the Pediatric Craniofacial Collaborative Group.</w:t>
      </w:r>
      <w:r w:rsidRPr="00E778DF">
        <w:rPr>
          <w:rFonts w:ascii="Times New Roman" w:hAnsi="Times New Roman" w:cs="Times New Roman"/>
          <w:color w:val="212121"/>
          <w:sz w:val="20"/>
          <w:szCs w:val="20"/>
          <w:shd w:val="clear" w:color="auto" w:fill="FFFFFF"/>
        </w:rPr>
        <w:t xml:space="preserve"> Anesthesiology. 2017 Feb;126(2):276-287. doi: 10.1097/ALN.0000000000001481. PMID: 27977460.</w:t>
      </w:r>
    </w:p>
    <w:p w14:paraId="76B30BFF" w14:textId="65285DC1"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Ross FJ, Latham GJ, Richards M, Geiduschek J, Thompson D, Joffe D. </w:t>
      </w:r>
      <w:r w:rsidRPr="0086452A">
        <w:rPr>
          <w:rFonts w:ascii="Times New Roman" w:hAnsi="Times New Roman" w:cs="Times New Roman"/>
          <w:i/>
          <w:iCs/>
          <w:color w:val="212121"/>
          <w:sz w:val="20"/>
          <w:szCs w:val="20"/>
          <w:shd w:val="clear" w:color="auto" w:fill="FFFFFF"/>
        </w:rPr>
        <w:t xml:space="preserve">Perioperative and Anesthetic Considerations in Ebstein's Anomaly. </w:t>
      </w:r>
      <w:r w:rsidRPr="00E778DF">
        <w:rPr>
          <w:rFonts w:ascii="Times New Roman" w:hAnsi="Times New Roman" w:cs="Times New Roman"/>
          <w:color w:val="212121"/>
          <w:sz w:val="20"/>
          <w:szCs w:val="20"/>
          <w:shd w:val="clear" w:color="auto" w:fill="FFFFFF"/>
        </w:rPr>
        <w:t>Semin Cardiothorac Vasc Anesth. 2016 Mar;20(1):82-92. doi: 10.1177/1089253215605390. Epub 2015 Oct 14. PMID: 26472205.</w:t>
      </w:r>
    </w:p>
    <w:p w14:paraId="1B731AF8" w14:textId="6E4CF3BF" w:rsidR="00E778DF" w:rsidRPr="00167499"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333333"/>
          <w:sz w:val="20"/>
          <w:szCs w:val="20"/>
          <w:shd w:val="clear" w:color="auto" w:fill="FFFFFF"/>
        </w:rPr>
        <w:t xml:space="preserve">Stephanian, D., Sawyer, T., Reid, J., Stone, K., Roberts, J., Thompson, D., &amp; Pendergrass, T. (2015). </w:t>
      </w:r>
      <w:r w:rsidRPr="0086452A">
        <w:rPr>
          <w:rFonts w:ascii="Times New Roman" w:hAnsi="Times New Roman" w:cs="Times New Roman"/>
          <w:i/>
          <w:iCs/>
          <w:color w:val="333333"/>
          <w:sz w:val="20"/>
          <w:szCs w:val="20"/>
          <w:shd w:val="clear" w:color="auto" w:fill="FFFFFF"/>
        </w:rPr>
        <w:t>Synchronous Mobile Audio-Visual Recording Technology (SMART) Cart for Healthcare Simulation Debriefing.</w:t>
      </w:r>
      <w:r w:rsidRPr="00E778DF">
        <w:rPr>
          <w:rStyle w:val="apple-converted-space"/>
          <w:rFonts w:ascii="Times New Roman" w:hAnsi="Times New Roman" w:cs="Times New Roman"/>
          <w:color w:val="333333"/>
          <w:sz w:val="20"/>
          <w:szCs w:val="20"/>
          <w:shd w:val="clear" w:color="auto" w:fill="FFFFFF"/>
        </w:rPr>
        <w:t> </w:t>
      </w:r>
      <w:r w:rsidRPr="00167499">
        <w:rPr>
          <w:rFonts w:ascii="Times New Roman" w:hAnsi="Times New Roman" w:cs="Times New Roman"/>
          <w:color w:val="333333"/>
          <w:sz w:val="20"/>
          <w:szCs w:val="20"/>
        </w:rPr>
        <w:t>Simulation &amp; Gaming</w:t>
      </w:r>
      <w:r w:rsidRPr="00167499">
        <w:rPr>
          <w:rFonts w:ascii="Times New Roman" w:hAnsi="Times New Roman" w:cs="Times New Roman"/>
          <w:color w:val="333333"/>
          <w:sz w:val="20"/>
          <w:szCs w:val="20"/>
          <w:shd w:val="clear" w:color="auto" w:fill="FFFFFF"/>
        </w:rPr>
        <w:t>,</w:t>
      </w:r>
      <w:r w:rsidRPr="00167499">
        <w:rPr>
          <w:rStyle w:val="apple-converted-space"/>
          <w:rFonts w:ascii="Times New Roman" w:hAnsi="Times New Roman" w:cs="Times New Roman"/>
          <w:color w:val="333333"/>
          <w:sz w:val="20"/>
          <w:szCs w:val="20"/>
          <w:shd w:val="clear" w:color="auto" w:fill="FFFFFF"/>
        </w:rPr>
        <w:t> </w:t>
      </w:r>
      <w:r w:rsidRPr="00167499">
        <w:rPr>
          <w:rFonts w:ascii="Times New Roman" w:hAnsi="Times New Roman" w:cs="Times New Roman"/>
          <w:color w:val="333333"/>
          <w:sz w:val="20"/>
          <w:szCs w:val="20"/>
        </w:rPr>
        <w:t>46</w:t>
      </w:r>
      <w:r w:rsidRPr="00167499">
        <w:rPr>
          <w:rFonts w:ascii="Times New Roman" w:hAnsi="Times New Roman" w:cs="Times New Roman"/>
          <w:color w:val="333333"/>
          <w:sz w:val="20"/>
          <w:szCs w:val="20"/>
          <w:shd w:val="clear" w:color="auto" w:fill="FFFFFF"/>
        </w:rPr>
        <w:t>(6), 857-867.</w:t>
      </w:r>
    </w:p>
    <w:p w14:paraId="1A0DDE21" w14:textId="191BFD27"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lastRenderedPageBreak/>
        <w:t xml:space="preserve">Roberts J, Sawyer T, Foubare D, Reid J, Stone K, Stephanian D, Thompson D. </w:t>
      </w:r>
      <w:r w:rsidRPr="00167499">
        <w:rPr>
          <w:rFonts w:ascii="Times New Roman" w:hAnsi="Times New Roman" w:cs="Times New Roman"/>
          <w:i/>
          <w:iCs/>
          <w:color w:val="212121"/>
          <w:sz w:val="20"/>
          <w:szCs w:val="20"/>
          <w:shd w:val="clear" w:color="auto" w:fill="FFFFFF"/>
        </w:rPr>
        <w:t xml:space="preserve">Simulation to Assist in the Selection Process of New Airway Equipment in a Children's Hospital. </w:t>
      </w:r>
      <w:r w:rsidRPr="00E778DF">
        <w:rPr>
          <w:rFonts w:ascii="Times New Roman" w:hAnsi="Times New Roman" w:cs="Times New Roman"/>
          <w:color w:val="212121"/>
          <w:sz w:val="20"/>
          <w:szCs w:val="20"/>
          <w:shd w:val="clear" w:color="auto" w:fill="FFFFFF"/>
        </w:rPr>
        <w:t>Cureus. 2015 Sep 24;7(9</w:t>
      </w:r>
      <w:r w:rsidR="00167499" w:rsidRPr="00E778DF">
        <w:rPr>
          <w:rFonts w:ascii="Times New Roman" w:hAnsi="Times New Roman" w:cs="Times New Roman"/>
          <w:color w:val="212121"/>
          <w:sz w:val="20"/>
          <w:szCs w:val="20"/>
          <w:shd w:val="clear" w:color="auto" w:fill="FFFFFF"/>
        </w:rPr>
        <w:t>): e</w:t>
      </w:r>
      <w:r w:rsidRPr="00E778DF">
        <w:rPr>
          <w:rFonts w:ascii="Times New Roman" w:hAnsi="Times New Roman" w:cs="Times New Roman"/>
          <w:color w:val="212121"/>
          <w:sz w:val="20"/>
          <w:szCs w:val="20"/>
          <w:shd w:val="clear" w:color="auto" w:fill="FFFFFF"/>
        </w:rPr>
        <w:t>331. doi: 10.7759/cureus.331. PMID: 26543689; PMCID: PMC4627836.</w:t>
      </w:r>
    </w:p>
    <w:p w14:paraId="4433F072" w14:textId="00F0B61C"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Hsieh VC, Thompson DR, Haberkern CM. </w:t>
      </w:r>
      <w:r w:rsidRPr="00167499">
        <w:rPr>
          <w:rFonts w:ascii="Times New Roman" w:hAnsi="Times New Roman" w:cs="Times New Roman"/>
          <w:i/>
          <w:iCs/>
          <w:color w:val="212121"/>
          <w:sz w:val="20"/>
          <w:szCs w:val="20"/>
          <w:shd w:val="clear" w:color="auto" w:fill="FFFFFF"/>
        </w:rPr>
        <w:t xml:space="preserve">Pediatric endobronchial blockers in infants: a refinement in technique. </w:t>
      </w:r>
      <w:r w:rsidRPr="00E778DF">
        <w:rPr>
          <w:rFonts w:ascii="Times New Roman" w:hAnsi="Times New Roman" w:cs="Times New Roman"/>
          <w:color w:val="212121"/>
          <w:sz w:val="20"/>
          <w:szCs w:val="20"/>
          <w:shd w:val="clear" w:color="auto" w:fill="FFFFFF"/>
        </w:rPr>
        <w:t>Paediatr Anaesth. 2015 Apr;25(4):438-9. doi: 10.1111/pan.12568. PMID: 25752792.</w:t>
      </w:r>
    </w:p>
    <w:p w14:paraId="1F7F456A" w14:textId="353CFD9C"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Latham GJ, Thompson DR. </w:t>
      </w:r>
      <w:r w:rsidRPr="00167499">
        <w:rPr>
          <w:rFonts w:ascii="Times New Roman" w:hAnsi="Times New Roman" w:cs="Times New Roman"/>
          <w:i/>
          <w:iCs/>
          <w:color w:val="212121"/>
          <w:sz w:val="20"/>
          <w:szCs w:val="20"/>
          <w:shd w:val="clear" w:color="auto" w:fill="FFFFFF"/>
        </w:rPr>
        <w:t xml:space="preserve">Thrombotic complications in children from short-term percutaneous central venous catheters: what can we do? </w:t>
      </w:r>
      <w:r w:rsidRPr="00E778DF">
        <w:rPr>
          <w:rFonts w:ascii="Times New Roman" w:hAnsi="Times New Roman" w:cs="Times New Roman"/>
          <w:color w:val="212121"/>
          <w:sz w:val="20"/>
          <w:szCs w:val="20"/>
          <w:shd w:val="clear" w:color="auto" w:fill="FFFFFF"/>
        </w:rPr>
        <w:t>Paediatr Anaesth. 2014 Sep;24(9):902-11. doi: 10.1111/pan.12410. Epub 2014 May 12. PMID: 24814351.</w:t>
      </w:r>
    </w:p>
    <w:p w14:paraId="569B5391" w14:textId="06C5CA1B"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32323"/>
          <w:sz w:val="20"/>
          <w:szCs w:val="20"/>
          <w:shd w:val="clear" w:color="auto" w:fill="FFFFFF"/>
        </w:rPr>
        <w:t xml:space="preserve">Haberkern, C., Orr, R., &amp; Thompson, D. (2012). </w:t>
      </w:r>
      <w:r w:rsidRPr="00167499">
        <w:rPr>
          <w:rFonts w:ascii="Times New Roman" w:hAnsi="Times New Roman" w:cs="Times New Roman"/>
          <w:i/>
          <w:iCs/>
          <w:color w:val="232323"/>
          <w:sz w:val="20"/>
          <w:szCs w:val="20"/>
          <w:shd w:val="clear" w:color="auto" w:fill="FFFFFF"/>
        </w:rPr>
        <w:t>A survey of pediatric hospitals: admission criteria for ex-prematurely born infants and term newborns following anesthesia.</w:t>
      </w:r>
      <w:r w:rsidRPr="00E778DF">
        <w:rPr>
          <w:rStyle w:val="apple-converted-space"/>
          <w:rFonts w:ascii="Times New Roman" w:hAnsi="Times New Roman" w:cs="Times New Roman"/>
          <w:color w:val="232323"/>
          <w:sz w:val="20"/>
          <w:szCs w:val="20"/>
          <w:shd w:val="clear" w:color="auto" w:fill="FFFFFF"/>
        </w:rPr>
        <w:t> </w:t>
      </w:r>
      <w:r w:rsidRPr="00E778DF">
        <w:rPr>
          <w:rFonts w:ascii="Times New Roman" w:hAnsi="Times New Roman" w:cs="Times New Roman"/>
          <w:i/>
          <w:iCs/>
          <w:color w:val="232323"/>
          <w:sz w:val="20"/>
          <w:szCs w:val="20"/>
        </w:rPr>
        <w:t>Pediatric Anesthesia</w:t>
      </w:r>
      <w:r w:rsidRPr="00E778DF">
        <w:rPr>
          <w:rFonts w:ascii="Times New Roman" w:hAnsi="Times New Roman" w:cs="Times New Roman"/>
          <w:color w:val="232323"/>
          <w:sz w:val="20"/>
          <w:szCs w:val="20"/>
          <w:shd w:val="clear" w:color="auto" w:fill="FFFFFF"/>
        </w:rPr>
        <w:t>,</w:t>
      </w:r>
      <w:r w:rsidRPr="00E778DF">
        <w:rPr>
          <w:rStyle w:val="apple-converted-space"/>
          <w:rFonts w:ascii="Times New Roman" w:hAnsi="Times New Roman" w:cs="Times New Roman"/>
          <w:color w:val="232323"/>
          <w:sz w:val="20"/>
          <w:szCs w:val="20"/>
          <w:shd w:val="clear" w:color="auto" w:fill="FFFFFF"/>
        </w:rPr>
        <w:t> </w:t>
      </w:r>
      <w:r w:rsidRPr="00E778DF">
        <w:rPr>
          <w:rFonts w:ascii="Times New Roman" w:hAnsi="Times New Roman" w:cs="Times New Roman"/>
          <w:i/>
          <w:iCs/>
          <w:color w:val="232323"/>
          <w:sz w:val="20"/>
          <w:szCs w:val="20"/>
        </w:rPr>
        <w:t>22</w:t>
      </w:r>
      <w:r w:rsidRPr="00E778DF">
        <w:rPr>
          <w:rFonts w:ascii="Times New Roman" w:hAnsi="Times New Roman" w:cs="Times New Roman"/>
          <w:color w:val="232323"/>
          <w:sz w:val="20"/>
          <w:szCs w:val="20"/>
          <w:shd w:val="clear" w:color="auto" w:fill="FFFFFF"/>
        </w:rPr>
        <w:t>(11), 1141–1143.</w:t>
      </w:r>
      <w:r w:rsidRPr="004979BB">
        <w:rPr>
          <w:rFonts w:ascii="Times New Roman" w:hAnsi="Times New Roman" w:cs="Times New Roman"/>
          <w:color w:val="000000" w:themeColor="text1"/>
          <w:sz w:val="20"/>
          <w:szCs w:val="20"/>
          <w:shd w:val="clear" w:color="auto" w:fill="FFFFFF"/>
        </w:rPr>
        <w:t xml:space="preserve"> </w:t>
      </w:r>
      <w:hyperlink r:id="rId9" w:history="1">
        <w:r w:rsidRPr="004979BB">
          <w:rPr>
            <w:rStyle w:val="Hyperlink"/>
            <w:rFonts w:ascii="Times New Roman" w:hAnsi="Times New Roman" w:cs="Times New Roman"/>
            <w:color w:val="000000" w:themeColor="text1"/>
            <w:sz w:val="20"/>
            <w:szCs w:val="20"/>
            <w:shd w:val="clear" w:color="auto" w:fill="FFFFFF"/>
          </w:rPr>
          <w:t>https://doi.org/10.1111/pan.12028</w:t>
        </w:r>
      </w:hyperlink>
    </w:p>
    <w:p w14:paraId="41FB7E25" w14:textId="3B8CE29A" w:rsidR="00E778DF" w:rsidRPr="00E778DF" w:rsidRDefault="00E778DF" w:rsidP="0009551C">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Thompson DR, Browd SR, Sangaré Y, Rowell JC, Slimp JC, Haberkern CM. </w:t>
      </w:r>
      <w:r w:rsidRPr="00167499">
        <w:rPr>
          <w:rFonts w:ascii="Times New Roman" w:hAnsi="Times New Roman" w:cs="Times New Roman"/>
          <w:i/>
          <w:iCs/>
          <w:color w:val="212121"/>
          <w:sz w:val="20"/>
          <w:szCs w:val="20"/>
          <w:shd w:val="clear" w:color="auto" w:fill="FFFFFF"/>
        </w:rPr>
        <w:t xml:space="preserve">Anesthetic management of an infant with thanatophoric dysplasia for suboccipital decompression. </w:t>
      </w:r>
      <w:r w:rsidRPr="00E778DF">
        <w:rPr>
          <w:rFonts w:ascii="Times New Roman" w:hAnsi="Times New Roman" w:cs="Times New Roman"/>
          <w:color w:val="212121"/>
          <w:sz w:val="20"/>
          <w:szCs w:val="20"/>
          <w:shd w:val="clear" w:color="auto" w:fill="FFFFFF"/>
        </w:rPr>
        <w:t>Paediatr Anaesth. 2011 Jan;21(1):92-4. doi: 10.1111/j.1460-9592.2010.03463.x. PMID: 21155935.</w:t>
      </w:r>
    </w:p>
    <w:p w14:paraId="184582AE" w14:textId="4A995212" w:rsidR="00222CDE" w:rsidRPr="004979BB" w:rsidRDefault="00E778DF" w:rsidP="00222CDE">
      <w:pPr>
        <w:pStyle w:val="ListParagraph"/>
        <w:numPr>
          <w:ilvl w:val="0"/>
          <w:numId w:val="2"/>
        </w:numPr>
        <w:spacing w:after="0" w:line="276" w:lineRule="auto"/>
        <w:rPr>
          <w:rFonts w:ascii="Times New Roman" w:hAnsi="Times New Roman" w:cs="Times New Roman"/>
          <w:sz w:val="20"/>
          <w:szCs w:val="20"/>
        </w:rPr>
      </w:pPr>
      <w:r w:rsidRPr="00E778DF">
        <w:rPr>
          <w:rFonts w:ascii="Times New Roman" w:hAnsi="Times New Roman" w:cs="Times New Roman"/>
          <w:color w:val="212121"/>
          <w:sz w:val="20"/>
          <w:szCs w:val="20"/>
          <w:shd w:val="clear" w:color="auto" w:fill="FFFFFF"/>
        </w:rPr>
        <w:t xml:space="preserve">Chu X, Thompson D, Yee LJ, Sung LA. </w:t>
      </w:r>
      <w:r w:rsidRPr="00167499">
        <w:rPr>
          <w:rFonts w:ascii="Times New Roman" w:hAnsi="Times New Roman" w:cs="Times New Roman"/>
          <w:i/>
          <w:iCs/>
          <w:color w:val="212121"/>
          <w:sz w:val="20"/>
          <w:szCs w:val="20"/>
          <w:shd w:val="clear" w:color="auto" w:fill="FFFFFF"/>
        </w:rPr>
        <w:t>Genomic organization of mouse and human erythrocyte tropomodulin genes encoding the pointed end capping protein for the actin filaments.</w:t>
      </w:r>
      <w:r w:rsidRPr="00E778DF">
        <w:rPr>
          <w:rFonts w:ascii="Times New Roman" w:hAnsi="Times New Roman" w:cs="Times New Roman"/>
          <w:color w:val="212121"/>
          <w:sz w:val="20"/>
          <w:szCs w:val="20"/>
          <w:shd w:val="clear" w:color="auto" w:fill="FFFFFF"/>
        </w:rPr>
        <w:t xml:space="preserve"> Gene. 2000 Oct 3;256(1-2):271-81. doi: 10.1016/s0378-1119(00)00327-9. PMID: 11054557.</w:t>
      </w:r>
    </w:p>
    <w:p w14:paraId="4F5CD443" w14:textId="77777777" w:rsidR="00222CDE" w:rsidRPr="00222CDE" w:rsidRDefault="00222CDE" w:rsidP="00222CDE">
      <w:pPr>
        <w:pStyle w:val="PlainText"/>
        <w:rPr>
          <w:rFonts w:ascii="Times New Roman" w:hAnsi="Times New Roman"/>
          <w:bCs/>
          <w:sz w:val="20"/>
          <w:szCs w:val="20"/>
        </w:rPr>
      </w:pPr>
    </w:p>
    <w:p w14:paraId="3AAAAD6C" w14:textId="7097D16D" w:rsidR="00222CDE" w:rsidRDefault="00FE5E17" w:rsidP="00222CDE">
      <w:pPr>
        <w:pStyle w:val="PlainText"/>
        <w:rPr>
          <w:rFonts w:ascii="Times New Roman" w:hAnsi="Times New Roman"/>
          <w:b/>
          <w:sz w:val="24"/>
          <w:szCs w:val="24"/>
        </w:rPr>
      </w:pPr>
      <w:r>
        <w:rPr>
          <w:rFonts w:ascii="Times New Roman" w:hAnsi="Times New Roman"/>
          <w:b/>
          <w:sz w:val="24"/>
          <w:szCs w:val="24"/>
        </w:rPr>
        <w:t>Invited Publications</w:t>
      </w:r>
    </w:p>
    <w:p w14:paraId="6E182906" w14:textId="57134991" w:rsidR="00FE5E17" w:rsidRDefault="00FE5E17" w:rsidP="00FE5E17">
      <w:pPr>
        <w:pStyle w:val="ListParagraph"/>
        <w:numPr>
          <w:ilvl w:val="0"/>
          <w:numId w:val="5"/>
        </w:numPr>
        <w:rPr>
          <w:rFonts w:ascii="Times New Roman" w:hAnsi="Times New Roman" w:cs="Times New Roman"/>
          <w:sz w:val="20"/>
          <w:szCs w:val="20"/>
        </w:rPr>
      </w:pPr>
      <w:r w:rsidRPr="00FE5E17">
        <w:rPr>
          <w:rFonts w:ascii="Times New Roman" w:hAnsi="Times New Roman" w:cs="Times New Roman"/>
          <w:sz w:val="20"/>
          <w:szCs w:val="20"/>
          <w:u w:val="single"/>
        </w:rPr>
        <w:t>Thompson DR</w:t>
      </w:r>
      <w:r w:rsidRPr="00FE5E17">
        <w:rPr>
          <w:rFonts w:ascii="Times New Roman" w:hAnsi="Times New Roman" w:cs="Times New Roman"/>
          <w:sz w:val="20"/>
          <w:szCs w:val="20"/>
        </w:rPr>
        <w:t xml:space="preserve">. </w:t>
      </w:r>
      <w:r w:rsidRPr="00167499">
        <w:rPr>
          <w:rFonts w:ascii="Times New Roman" w:hAnsi="Times New Roman" w:cs="Times New Roman"/>
          <w:i/>
          <w:iCs/>
          <w:sz w:val="20"/>
          <w:szCs w:val="20"/>
        </w:rPr>
        <w:t>Use of Simulation and Patient Safety.</w:t>
      </w:r>
      <w:r w:rsidRPr="00FE5E17">
        <w:rPr>
          <w:rFonts w:ascii="Times New Roman" w:hAnsi="Times New Roman" w:cs="Times New Roman"/>
          <w:sz w:val="20"/>
          <w:szCs w:val="20"/>
        </w:rPr>
        <w:t xml:space="preserve"> In: Rampersad SE, Katz CB, eds. Patient Safety and Quality Improvement in Anesthesiology and Perioperative Medicine. Cambridge University Press; 2023:3-9.</w:t>
      </w:r>
    </w:p>
    <w:p w14:paraId="741EC99B" w14:textId="77777777" w:rsidR="00FE5E17" w:rsidRPr="00FE5E17" w:rsidRDefault="00FE5E17" w:rsidP="00FE5E17">
      <w:pPr>
        <w:pStyle w:val="ListParagraph"/>
        <w:numPr>
          <w:ilvl w:val="0"/>
          <w:numId w:val="5"/>
        </w:numPr>
        <w:rPr>
          <w:rFonts w:ascii="Times New Roman" w:hAnsi="Times New Roman" w:cs="Times New Roman"/>
          <w:color w:val="333333"/>
          <w:sz w:val="20"/>
          <w:szCs w:val="20"/>
        </w:rPr>
      </w:pPr>
      <w:r w:rsidRPr="00FE5E17">
        <w:rPr>
          <w:rFonts w:ascii="Times New Roman" w:hAnsi="Times New Roman" w:cs="Times New Roman"/>
          <w:sz w:val="20"/>
          <w:szCs w:val="20"/>
          <w:u w:val="single"/>
        </w:rPr>
        <w:t>Douglas R. Thompson</w:t>
      </w:r>
      <w:r w:rsidRPr="00FE5E17">
        <w:rPr>
          <w:rFonts w:ascii="Times New Roman" w:hAnsi="Times New Roman" w:cs="Times New Roman"/>
          <w:sz w:val="20"/>
          <w:szCs w:val="20"/>
        </w:rPr>
        <w:t xml:space="preserve">, Gregory J. Latham and Michael Richards: </w:t>
      </w:r>
      <w:r w:rsidRPr="00167499">
        <w:rPr>
          <w:rFonts w:ascii="Times New Roman" w:hAnsi="Times New Roman" w:cs="Times New Roman"/>
          <w:i/>
          <w:iCs/>
          <w:color w:val="333333"/>
          <w:sz w:val="20"/>
          <w:szCs w:val="20"/>
        </w:rPr>
        <w:t>Cardiovascular System</w:t>
      </w:r>
      <w:r w:rsidRPr="00FE5E17">
        <w:rPr>
          <w:rFonts w:ascii="Times New Roman" w:hAnsi="Times New Roman" w:cs="Times New Roman"/>
          <w:color w:val="333333"/>
          <w:sz w:val="20"/>
          <w:szCs w:val="20"/>
        </w:rPr>
        <w:t xml:space="preserve">, </w:t>
      </w:r>
      <w:r w:rsidRPr="00FE5E17">
        <w:rPr>
          <w:rFonts w:ascii="Times New Roman" w:hAnsi="Times New Roman" w:cs="Times New Roman"/>
          <w:i/>
          <w:color w:val="333333"/>
          <w:sz w:val="20"/>
          <w:szCs w:val="20"/>
        </w:rPr>
        <w:t>in:</w:t>
      </w:r>
      <w:r w:rsidRPr="00FE5E17">
        <w:rPr>
          <w:rFonts w:ascii="Times New Roman" w:hAnsi="Times New Roman" w:cs="Times New Roman"/>
          <w:color w:val="333333"/>
          <w:sz w:val="20"/>
          <w:szCs w:val="20"/>
        </w:rPr>
        <w:t xml:space="preserve">  </w:t>
      </w:r>
    </w:p>
    <w:p w14:paraId="491F048F" w14:textId="77777777" w:rsidR="00FE5E17" w:rsidRDefault="00FE5E17" w:rsidP="00FE5E17">
      <w:pPr>
        <w:pStyle w:val="ListParagraph"/>
        <w:spacing w:after="0"/>
        <w:rPr>
          <w:rFonts w:ascii="Times New Roman" w:hAnsi="Times New Roman" w:cs="Times New Roman"/>
          <w:color w:val="333333"/>
          <w:sz w:val="20"/>
          <w:szCs w:val="20"/>
        </w:rPr>
      </w:pPr>
      <w:r w:rsidRPr="00FE5E17">
        <w:rPr>
          <w:rFonts w:ascii="Times New Roman" w:hAnsi="Times New Roman" w:cs="Times New Roman"/>
          <w:color w:val="333333"/>
          <w:sz w:val="20"/>
          <w:szCs w:val="20"/>
        </w:rPr>
        <w:t>Kaye, Fox and Diaz (eds</w:t>
      </w:r>
      <w:r w:rsidRPr="00FE5E17">
        <w:rPr>
          <w:rFonts w:ascii="Times New Roman" w:hAnsi="Times New Roman" w:cs="Times New Roman"/>
          <w:color w:val="000000" w:themeColor="text1"/>
          <w:sz w:val="20"/>
          <w:szCs w:val="20"/>
        </w:rPr>
        <w:t xml:space="preserve">.): </w:t>
      </w:r>
      <w:r w:rsidRPr="00167499">
        <w:rPr>
          <w:rFonts w:ascii="Times New Roman" w:hAnsi="Times New Roman" w:cs="Times New Roman"/>
          <w:iCs/>
          <w:color w:val="000000" w:themeColor="text1"/>
          <w:sz w:val="20"/>
          <w:szCs w:val="20"/>
        </w:rPr>
        <w:t>Essentials of Pediatric Anesthesiology</w:t>
      </w:r>
      <w:r w:rsidRPr="00167499">
        <w:rPr>
          <w:rFonts w:ascii="Times New Roman" w:hAnsi="Times New Roman" w:cs="Times New Roman"/>
          <w:iCs/>
          <w:color w:val="333333"/>
          <w:sz w:val="20"/>
          <w:szCs w:val="20"/>
        </w:rPr>
        <w:t>,</w:t>
      </w:r>
      <w:r w:rsidRPr="00FE5E17">
        <w:rPr>
          <w:rFonts w:ascii="Times New Roman" w:hAnsi="Times New Roman" w:cs="Times New Roman"/>
          <w:color w:val="333333"/>
          <w:sz w:val="20"/>
          <w:szCs w:val="20"/>
        </w:rPr>
        <w:t xml:space="preserve"> Cambridge University Press, 2014.</w:t>
      </w:r>
    </w:p>
    <w:p w14:paraId="52CBE32F" w14:textId="45FECCCC" w:rsidR="00FE5E17" w:rsidRPr="00167499" w:rsidRDefault="00FE5E17" w:rsidP="00FE5E17">
      <w:pPr>
        <w:pStyle w:val="ListParagraph"/>
        <w:numPr>
          <w:ilvl w:val="0"/>
          <w:numId w:val="5"/>
        </w:numPr>
        <w:spacing w:after="0"/>
        <w:rPr>
          <w:rFonts w:ascii="Times New Roman" w:hAnsi="Times New Roman" w:cs="Times New Roman"/>
          <w:iCs/>
          <w:color w:val="333333"/>
          <w:sz w:val="20"/>
          <w:szCs w:val="20"/>
        </w:rPr>
      </w:pPr>
      <w:r w:rsidRPr="00FE5E17">
        <w:rPr>
          <w:rFonts w:ascii="Times New Roman" w:hAnsi="Times New Roman" w:cs="Times New Roman"/>
          <w:sz w:val="20"/>
          <w:szCs w:val="20"/>
          <w:u w:val="single"/>
        </w:rPr>
        <w:t>Douglas R. Thompson</w:t>
      </w:r>
      <w:r w:rsidRPr="00FE5E17">
        <w:rPr>
          <w:rFonts w:ascii="Times New Roman" w:hAnsi="Times New Roman" w:cs="Times New Roman"/>
          <w:sz w:val="20"/>
          <w:szCs w:val="20"/>
        </w:rPr>
        <w:t xml:space="preserve">, Michael Richards.  </w:t>
      </w:r>
      <w:r w:rsidRPr="00167499">
        <w:rPr>
          <w:rFonts w:ascii="Times New Roman" w:hAnsi="Times New Roman" w:cs="Times New Roman"/>
          <w:i/>
          <w:iCs/>
          <w:sz w:val="20"/>
          <w:szCs w:val="20"/>
        </w:rPr>
        <w:t>Blood Products and Their Use in Pediatric Anesthesia</w:t>
      </w:r>
      <w:r w:rsidRPr="00FE5E17">
        <w:rPr>
          <w:rFonts w:ascii="Times New Roman" w:hAnsi="Times New Roman" w:cs="Times New Roman"/>
          <w:sz w:val="20"/>
          <w:szCs w:val="20"/>
        </w:rPr>
        <w:t xml:space="preserve">, </w:t>
      </w:r>
      <w:r w:rsidRPr="00167499">
        <w:rPr>
          <w:rFonts w:ascii="Times New Roman" w:hAnsi="Times New Roman" w:cs="Times New Roman"/>
          <w:iCs/>
          <w:sz w:val="20"/>
          <w:szCs w:val="20"/>
        </w:rPr>
        <w:t xml:space="preserve">in: </w:t>
      </w:r>
    </w:p>
    <w:p w14:paraId="72D76534" w14:textId="12479D93" w:rsidR="00FE5E17" w:rsidRPr="00167499" w:rsidRDefault="00FE5E17" w:rsidP="00FE5E17">
      <w:pPr>
        <w:spacing w:after="0"/>
        <w:rPr>
          <w:rFonts w:ascii="Times New Roman" w:hAnsi="Times New Roman" w:cs="Times New Roman"/>
          <w:iCs/>
          <w:sz w:val="20"/>
          <w:szCs w:val="20"/>
        </w:rPr>
      </w:pPr>
      <w:r w:rsidRPr="00167499">
        <w:rPr>
          <w:rFonts w:ascii="Times New Roman" w:hAnsi="Times New Roman" w:cs="Times New Roman"/>
          <w:iCs/>
          <w:sz w:val="20"/>
          <w:szCs w:val="20"/>
        </w:rPr>
        <w:t xml:space="preserve">              Lockman JL (ed): Pediatric Anesthesiology Review Topics: Book 8 Hematology and Oncology, </w:t>
      </w:r>
    </w:p>
    <w:p w14:paraId="4C5261A5" w14:textId="552F6A91" w:rsidR="00FE5E17" w:rsidRDefault="00FE5E17" w:rsidP="00FE5E17">
      <w:pPr>
        <w:spacing w:after="0"/>
        <w:ind w:firstLine="720"/>
        <w:rPr>
          <w:rFonts w:ascii="Times New Roman" w:hAnsi="Times New Roman" w:cs="Times New Roman"/>
          <w:sz w:val="20"/>
          <w:szCs w:val="20"/>
        </w:rPr>
      </w:pPr>
      <w:r w:rsidRPr="00FE5E17">
        <w:rPr>
          <w:rFonts w:ascii="Times New Roman" w:hAnsi="Times New Roman" w:cs="Times New Roman"/>
          <w:sz w:val="20"/>
          <w:szCs w:val="20"/>
        </w:rPr>
        <w:t xml:space="preserve">Lockman JL (Ed).  Kindle Edition.  Naerthwyn Press, 2013. </w:t>
      </w:r>
    </w:p>
    <w:p w14:paraId="0ADBDD1E" w14:textId="7BBE142B" w:rsidR="00FE5E17" w:rsidRPr="00FE5E17" w:rsidRDefault="00FE5E17" w:rsidP="00FE5E17">
      <w:pPr>
        <w:pStyle w:val="ListParagraph"/>
        <w:numPr>
          <w:ilvl w:val="0"/>
          <w:numId w:val="5"/>
        </w:numPr>
        <w:tabs>
          <w:tab w:val="left" w:pos="1185"/>
        </w:tabs>
        <w:rPr>
          <w:rFonts w:ascii="Times New Roman" w:hAnsi="Times New Roman" w:cs="Times New Roman"/>
          <w:bCs/>
          <w:sz w:val="20"/>
          <w:szCs w:val="20"/>
        </w:rPr>
      </w:pPr>
      <w:r w:rsidRPr="00FE5E17">
        <w:rPr>
          <w:rFonts w:ascii="Times New Roman" w:hAnsi="Times New Roman" w:cs="Times New Roman"/>
          <w:sz w:val="20"/>
          <w:szCs w:val="20"/>
        </w:rPr>
        <w:t xml:space="preserve">McFadyen J.G., </w:t>
      </w:r>
      <w:r w:rsidRPr="00FE5E17">
        <w:rPr>
          <w:rFonts w:ascii="Times New Roman" w:hAnsi="Times New Roman" w:cs="Times New Roman"/>
          <w:sz w:val="20"/>
          <w:szCs w:val="20"/>
          <w:u w:val="single"/>
        </w:rPr>
        <w:t>Thompson D.R.</w:t>
      </w:r>
      <w:r w:rsidRPr="00FE5E17">
        <w:rPr>
          <w:rFonts w:ascii="Times New Roman" w:hAnsi="Times New Roman" w:cs="Times New Roman"/>
          <w:sz w:val="20"/>
          <w:szCs w:val="20"/>
        </w:rPr>
        <w:t xml:space="preserve">: </w:t>
      </w:r>
      <w:r w:rsidRPr="00167499">
        <w:rPr>
          <w:rFonts w:ascii="Times New Roman" w:hAnsi="Times New Roman" w:cs="Times New Roman"/>
          <w:i/>
          <w:iCs/>
          <w:sz w:val="20"/>
          <w:szCs w:val="20"/>
        </w:rPr>
        <w:t>Applied Respiratory Physiology</w:t>
      </w:r>
      <w:r w:rsidRPr="00FE5E17">
        <w:rPr>
          <w:rFonts w:ascii="Times New Roman" w:hAnsi="Times New Roman" w:cs="Times New Roman"/>
          <w:sz w:val="20"/>
          <w:szCs w:val="20"/>
        </w:rPr>
        <w:t xml:space="preserve">, </w:t>
      </w:r>
      <w:r w:rsidRPr="00FE5E17">
        <w:rPr>
          <w:rFonts w:ascii="Times New Roman" w:hAnsi="Times New Roman" w:cs="Times New Roman"/>
          <w:i/>
          <w:sz w:val="20"/>
          <w:szCs w:val="20"/>
        </w:rPr>
        <w:t>in:</w:t>
      </w:r>
      <w:r w:rsidRPr="00FE5E17">
        <w:rPr>
          <w:rFonts w:ascii="Times New Roman" w:hAnsi="Times New Roman" w:cs="Times New Roman"/>
          <w:b/>
          <w:bCs/>
          <w:sz w:val="20"/>
          <w:szCs w:val="20"/>
        </w:rPr>
        <w:t xml:space="preserve"> </w:t>
      </w:r>
      <w:r w:rsidRPr="00FE5E17">
        <w:rPr>
          <w:rFonts w:ascii="Times New Roman" w:hAnsi="Times New Roman" w:cs="Times New Roman"/>
          <w:bCs/>
          <w:sz w:val="20"/>
          <w:szCs w:val="20"/>
        </w:rPr>
        <w:t xml:space="preserve">Wheeler D.S., Wong H.R.,     </w:t>
      </w:r>
    </w:p>
    <w:p w14:paraId="142913CB" w14:textId="6C817B8D" w:rsidR="005E6084" w:rsidRPr="0086452A" w:rsidRDefault="00FE5E17" w:rsidP="0086452A">
      <w:pPr>
        <w:pStyle w:val="ListParagraph"/>
        <w:tabs>
          <w:tab w:val="left" w:pos="1185"/>
        </w:tabs>
        <w:rPr>
          <w:rFonts w:ascii="Times New Roman" w:hAnsi="Times New Roman" w:cs="Times New Roman"/>
          <w:sz w:val="20"/>
          <w:szCs w:val="20"/>
        </w:rPr>
      </w:pPr>
      <w:r w:rsidRPr="00FE5E17">
        <w:rPr>
          <w:rFonts w:ascii="Times New Roman" w:hAnsi="Times New Roman" w:cs="Times New Roman"/>
          <w:bCs/>
          <w:sz w:val="20"/>
          <w:szCs w:val="20"/>
        </w:rPr>
        <w:t xml:space="preserve">Shanley T.P. (eds.): </w:t>
      </w:r>
      <w:r w:rsidRPr="00167499">
        <w:rPr>
          <w:rFonts w:ascii="Times New Roman" w:hAnsi="Times New Roman" w:cs="Times New Roman"/>
          <w:iCs/>
          <w:sz w:val="20"/>
          <w:szCs w:val="20"/>
        </w:rPr>
        <w:t>Pediatric Critical Care Medicine: Basic Science and Clinical Evidence, 2nd Edition.</w:t>
      </w:r>
      <w:r w:rsidRPr="00FE5E17">
        <w:rPr>
          <w:rFonts w:ascii="Times New Roman" w:hAnsi="Times New Roman" w:cs="Times New Roman"/>
          <w:sz w:val="20"/>
          <w:szCs w:val="20"/>
        </w:rPr>
        <w:t xml:space="preserve">  New York, NY, Springer Publishing Company.</w:t>
      </w:r>
    </w:p>
    <w:p w14:paraId="29DDC47F" w14:textId="349E8CC8" w:rsidR="005E6084" w:rsidRDefault="005E6084" w:rsidP="005E6084">
      <w:pPr>
        <w:spacing w:after="0"/>
        <w:rPr>
          <w:rFonts w:ascii="Times New Roman" w:hAnsi="Times New Roman" w:cs="Times New Roman"/>
          <w:sz w:val="20"/>
          <w:szCs w:val="20"/>
        </w:rPr>
      </w:pPr>
      <w:r>
        <w:rPr>
          <w:rFonts w:ascii="Times New Roman" w:hAnsi="Times New Roman" w:cs="Times New Roman"/>
          <w:b/>
          <w:bCs/>
        </w:rPr>
        <w:t>Other Publications</w:t>
      </w:r>
    </w:p>
    <w:p w14:paraId="090C2F02" w14:textId="34C152CC" w:rsidR="005E6084" w:rsidRPr="005E6084" w:rsidRDefault="005E6084" w:rsidP="005E6084">
      <w:pPr>
        <w:numPr>
          <w:ilvl w:val="0"/>
          <w:numId w:val="11"/>
        </w:numPr>
        <w:spacing w:after="0" w:line="276" w:lineRule="auto"/>
        <w:contextualSpacing/>
        <w:rPr>
          <w:rFonts w:ascii="Times New Roman" w:hAnsi="Times New Roman" w:cs="Times New Roman"/>
          <w:sz w:val="20"/>
          <w:szCs w:val="20"/>
        </w:rPr>
      </w:pPr>
      <w:r w:rsidRPr="005E6084">
        <w:rPr>
          <w:rFonts w:ascii="Times New Roman" w:hAnsi="Times New Roman" w:cs="Times New Roman"/>
          <w:sz w:val="20"/>
          <w:szCs w:val="20"/>
          <w:u w:val="single"/>
        </w:rPr>
        <w:t>Douglas R. Thompson</w:t>
      </w:r>
      <w:r w:rsidRPr="005E6084">
        <w:rPr>
          <w:rFonts w:ascii="Times New Roman" w:hAnsi="Times New Roman" w:cs="Times New Roman"/>
          <w:sz w:val="20"/>
          <w:szCs w:val="20"/>
        </w:rPr>
        <w:t xml:space="preserve">, Michael Mulick.  </w:t>
      </w:r>
      <w:r w:rsidRPr="00167499">
        <w:rPr>
          <w:rFonts w:ascii="Times New Roman" w:hAnsi="Times New Roman" w:cs="Times New Roman"/>
          <w:i/>
          <w:iCs/>
          <w:sz w:val="20"/>
          <w:szCs w:val="20"/>
        </w:rPr>
        <w:t>Is It Malignant Hyperthermia? Recalcitrant Hyperthermia in a Two-Month-Old Infant After Separation From Cardiopulmonary Bypass. MedEdPORTAL</w:t>
      </w:r>
      <w:r w:rsidRPr="005E6084">
        <w:rPr>
          <w:rFonts w:ascii="Times New Roman" w:hAnsi="Times New Roman" w:cs="Times New Roman"/>
          <w:sz w:val="20"/>
          <w:szCs w:val="20"/>
        </w:rPr>
        <w:t xml:space="preserve"> Publications; 2015. Available from: </w:t>
      </w:r>
      <w:hyperlink r:id="rId10" w:history="1">
        <w:r w:rsidRPr="001F288C">
          <w:rPr>
            <w:rStyle w:val="Hyperlink"/>
            <w:rFonts w:ascii="Times New Roman" w:hAnsi="Times New Roman" w:cs="Times New Roman"/>
            <w:color w:val="0070C0"/>
            <w:sz w:val="20"/>
            <w:szCs w:val="20"/>
          </w:rPr>
          <w:t>https://www.mededportal.org/publication/10236</w:t>
        </w:r>
      </w:hyperlink>
      <w:r w:rsidRPr="001F288C">
        <w:rPr>
          <w:rFonts w:ascii="Times New Roman" w:hAnsi="Times New Roman" w:cs="Times New Roman"/>
          <w:color w:val="0070C0"/>
          <w:sz w:val="20"/>
          <w:szCs w:val="20"/>
        </w:rPr>
        <w:t>.</w:t>
      </w:r>
    </w:p>
    <w:p w14:paraId="79081C57" w14:textId="77777777" w:rsidR="00161FAC" w:rsidRPr="00161FAC" w:rsidRDefault="00161FAC" w:rsidP="00161FAC">
      <w:pPr>
        <w:numPr>
          <w:ilvl w:val="0"/>
          <w:numId w:val="11"/>
        </w:numPr>
        <w:spacing w:after="0" w:line="276" w:lineRule="auto"/>
        <w:contextualSpacing/>
        <w:rPr>
          <w:rFonts w:ascii="Times New Roman" w:hAnsi="Times New Roman" w:cs="Times New Roman"/>
          <w:sz w:val="20"/>
          <w:szCs w:val="20"/>
        </w:rPr>
      </w:pPr>
      <w:r w:rsidRPr="00161FAC">
        <w:rPr>
          <w:rFonts w:ascii="Times New Roman" w:hAnsi="Times New Roman" w:cs="Times New Roman"/>
          <w:sz w:val="20"/>
          <w:szCs w:val="20"/>
          <w:u w:val="single"/>
        </w:rPr>
        <w:t>Douglas R. Thompson</w:t>
      </w:r>
      <w:r w:rsidRPr="00161FAC">
        <w:rPr>
          <w:rFonts w:ascii="Times New Roman" w:hAnsi="Times New Roman" w:cs="Times New Roman"/>
          <w:sz w:val="20"/>
          <w:szCs w:val="20"/>
        </w:rPr>
        <w:t xml:space="preserve">. SPA Meeting Review: </w:t>
      </w:r>
      <w:r w:rsidRPr="00167499">
        <w:rPr>
          <w:rStyle w:val="Strong"/>
          <w:rFonts w:ascii="Times New Roman" w:hAnsi="Times New Roman" w:cs="Times New Roman"/>
          <w:b w:val="0"/>
          <w:i/>
          <w:iCs/>
          <w:sz w:val="20"/>
          <w:szCs w:val="20"/>
        </w:rPr>
        <w:t>The Single Ventricle vs. the Laparoscope; Transfusion Limbo – How low will you (safely) go?</w:t>
      </w:r>
      <w:r w:rsidRPr="00161FAC">
        <w:rPr>
          <w:rStyle w:val="Strong"/>
          <w:rFonts w:ascii="Times New Roman" w:hAnsi="Times New Roman" w:cs="Times New Roman"/>
          <w:b w:val="0"/>
          <w:sz w:val="20"/>
          <w:szCs w:val="20"/>
        </w:rPr>
        <w:t xml:space="preserve">  </w:t>
      </w:r>
      <w:r w:rsidRPr="00161FAC">
        <w:rPr>
          <w:rFonts w:ascii="Times New Roman" w:hAnsi="Times New Roman" w:cs="Times New Roman"/>
          <w:sz w:val="20"/>
          <w:szCs w:val="20"/>
        </w:rPr>
        <w:t>Society for Pediatric Anesthesia, Spring 2014 SPA NEWS.</w:t>
      </w:r>
    </w:p>
    <w:p w14:paraId="0A09307D" w14:textId="77777777" w:rsidR="001F288C" w:rsidRPr="001F288C" w:rsidRDefault="001F288C" w:rsidP="001F288C">
      <w:pPr>
        <w:numPr>
          <w:ilvl w:val="0"/>
          <w:numId w:val="11"/>
        </w:numPr>
        <w:spacing w:after="0" w:line="276" w:lineRule="auto"/>
        <w:contextualSpacing/>
        <w:rPr>
          <w:rFonts w:ascii="Times New Roman" w:hAnsi="Times New Roman" w:cs="Times New Roman"/>
          <w:sz w:val="20"/>
          <w:szCs w:val="20"/>
          <w:u w:val="single"/>
        </w:rPr>
      </w:pPr>
      <w:r w:rsidRPr="001F288C">
        <w:rPr>
          <w:rFonts w:ascii="Times New Roman" w:hAnsi="Times New Roman" w:cs="Times New Roman"/>
          <w:sz w:val="20"/>
          <w:szCs w:val="20"/>
          <w:u w:val="single"/>
        </w:rPr>
        <w:t>Douglas R. Thompson</w:t>
      </w:r>
      <w:r w:rsidRPr="001F288C">
        <w:rPr>
          <w:rFonts w:ascii="Times New Roman" w:hAnsi="Times New Roman" w:cs="Times New Roman"/>
          <w:sz w:val="20"/>
          <w:szCs w:val="20"/>
        </w:rPr>
        <w:t xml:space="preserve">, Elizabeth S. Yun.  </w:t>
      </w:r>
      <w:r w:rsidRPr="00167499">
        <w:rPr>
          <w:rFonts w:ascii="Times New Roman" w:hAnsi="Times New Roman" w:cs="Times New Roman"/>
          <w:i/>
          <w:iCs/>
          <w:sz w:val="20"/>
          <w:szCs w:val="20"/>
        </w:rPr>
        <w:t>Pro vs. Con: Parental Presence in the Operating Room.</w:t>
      </w:r>
      <w:r w:rsidRPr="001F288C">
        <w:rPr>
          <w:rFonts w:ascii="Times New Roman" w:hAnsi="Times New Roman" w:cs="Times New Roman"/>
          <w:sz w:val="20"/>
          <w:szCs w:val="20"/>
        </w:rPr>
        <w:t xml:space="preserve">  Society for Pediatric Anesthesia, Winter 2014 SPA NEWS.</w:t>
      </w:r>
    </w:p>
    <w:p w14:paraId="65221157" w14:textId="77777777" w:rsidR="001F288C" w:rsidRPr="00167499" w:rsidRDefault="001F288C" w:rsidP="001F288C">
      <w:pPr>
        <w:pStyle w:val="ListParagraph"/>
        <w:numPr>
          <w:ilvl w:val="0"/>
          <w:numId w:val="11"/>
        </w:numPr>
        <w:spacing w:after="0" w:line="276" w:lineRule="auto"/>
        <w:contextualSpacing w:val="0"/>
        <w:rPr>
          <w:rFonts w:ascii="Times New Roman" w:hAnsi="Times New Roman" w:cs="Times New Roman"/>
          <w:bCs/>
          <w:i/>
          <w:iCs/>
          <w:sz w:val="20"/>
          <w:szCs w:val="20"/>
        </w:rPr>
      </w:pPr>
      <w:r w:rsidRPr="001F288C">
        <w:rPr>
          <w:rFonts w:ascii="Times New Roman" w:hAnsi="Times New Roman" w:cs="Times New Roman"/>
          <w:bCs/>
          <w:sz w:val="20"/>
          <w:szCs w:val="20"/>
        </w:rPr>
        <w:t xml:space="preserve">Hunyady A, </w:t>
      </w:r>
      <w:r w:rsidRPr="001F288C">
        <w:rPr>
          <w:rFonts w:ascii="Times New Roman" w:hAnsi="Times New Roman" w:cs="Times New Roman"/>
          <w:bCs/>
          <w:sz w:val="20"/>
          <w:szCs w:val="20"/>
          <w:u w:val="single"/>
        </w:rPr>
        <w:t>Thompson D</w:t>
      </w:r>
      <w:r w:rsidRPr="001F288C">
        <w:rPr>
          <w:rFonts w:ascii="Times New Roman" w:hAnsi="Times New Roman" w:cs="Times New Roman"/>
          <w:bCs/>
          <w:sz w:val="20"/>
          <w:szCs w:val="20"/>
        </w:rPr>
        <w:t xml:space="preserve">. </w:t>
      </w:r>
      <w:r w:rsidRPr="00167499">
        <w:rPr>
          <w:rFonts w:ascii="Times New Roman" w:hAnsi="Times New Roman" w:cs="Times New Roman"/>
          <w:bCs/>
          <w:i/>
          <w:iCs/>
          <w:sz w:val="20"/>
          <w:szCs w:val="20"/>
        </w:rPr>
        <w:t xml:space="preserve">Intraoperative Hypoxia in a Neonate with a Minimally Unbalanced </w:t>
      </w:r>
    </w:p>
    <w:p w14:paraId="15223B6D" w14:textId="33619623" w:rsidR="005E6084" w:rsidRDefault="001F288C" w:rsidP="001F288C">
      <w:pPr>
        <w:spacing w:after="0" w:line="276" w:lineRule="auto"/>
        <w:ind w:left="720"/>
        <w:rPr>
          <w:rStyle w:val="Hyperlink"/>
          <w:rFonts w:ascii="Times New Roman" w:hAnsi="Times New Roman" w:cs="Times New Roman"/>
          <w:bCs/>
          <w:sz w:val="20"/>
          <w:szCs w:val="20"/>
        </w:rPr>
      </w:pPr>
      <w:r w:rsidRPr="00167499">
        <w:rPr>
          <w:rFonts w:ascii="Times New Roman" w:hAnsi="Times New Roman" w:cs="Times New Roman"/>
          <w:bCs/>
          <w:i/>
          <w:iCs/>
          <w:sz w:val="20"/>
          <w:szCs w:val="20"/>
        </w:rPr>
        <w:t>Atrioventricular Canal for Emergent Laparotomy.</w:t>
      </w:r>
      <w:r w:rsidRPr="001F288C">
        <w:rPr>
          <w:rFonts w:ascii="Times New Roman" w:hAnsi="Times New Roman" w:cs="Times New Roman"/>
          <w:bCs/>
          <w:sz w:val="20"/>
          <w:szCs w:val="20"/>
        </w:rPr>
        <w:t xml:space="preserve"> MedEdPORTAL; 2013. Available from:   </w:t>
      </w:r>
      <w:r w:rsidRPr="001F288C">
        <w:rPr>
          <w:rFonts w:ascii="Times New Roman" w:hAnsi="Times New Roman" w:cs="Times New Roman"/>
          <w:bCs/>
          <w:color w:val="0070C0"/>
          <w:sz w:val="20"/>
          <w:szCs w:val="20"/>
          <w:u w:val="single"/>
        </w:rPr>
        <w:t>https://</w:t>
      </w:r>
      <w:hyperlink r:id="rId11" w:history="1">
        <w:r w:rsidRPr="001F288C">
          <w:rPr>
            <w:rStyle w:val="Hyperlink"/>
            <w:rFonts w:ascii="Times New Roman" w:hAnsi="Times New Roman" w:cs="Times New Roman"/>
            <w:bCs/>
            <w:color w:val="0070C0"/>
            <w:sz w:val="20"/>
            <w:szCs w:val="20"/>
          </w:rPr>
          <w:t>www.mededportal.org/publication/9529</w:t>
        </w:r>
      </w:hyperlink>
      <w:r w:rsidRPr="001F288C">
        <w:rPr>
          <w:rStyle w:val="Hyperlink"/>
          <w:rFonts w:ascii="Times New Roman" w:hAnsi="Times New Roman" w:cs="Times New Roman"/>
          <w:bCs/>
          <w:color w:val="0070C0"/>
          <w:sz w:val="20"/>
          <w:szCs w:val="20"/>
        </w:rPr>
        <w:t>.</w:t>
      </w:r>
    </w:p>
    <w:p w14:paraId="533E011D" w14:textId="77777777" w:rsidR="001F288C" w:rsidRPr="001F288C" w:rsidRDefault="001F288C" w:rsidP="001F288C">
      <w:pPr>
        <w:spacing w:after="0" w:line="276" w:lineRule="auto"/>
        <w:ind w:left="720"/>
        <w:rPr>
          <w:rFonts w:ascii="Times New Roman" w:hAnsi="Times New Roman" w:cs="Times New Roman"/>
          <w:bCs/>
          <w:sz w:val="20"/>
          <w:szCs w:val="20"/>
        </w:rPr>
      </w:pPr>
    </w:p>
    <w:p w14:paraId="57CEC549" w14:textId="4E39004F" w:rsidR="00FE5E17" w:rsidRDefault="007C4938" w:rsidP="001F288C">
      <w:pPr>
        <w:spacing w:after="0"/>
        <w:rPr>
          <w:rFonts w:ascii="Times New Roman" w:hAnsi="Times New Roman" w:cs="Times New Roman"/>
          <w:b/>
          <w:bCs/>
        </w:rPr>
      </w:pPr>
      <w:r>
        <w:rPr>
          <w:rFonts w:ascii="Times New Roman" w:hAnsi="Times New Roman" w:cs="Times New Roman"/>
          <w:b/>
          <w:bCs/>
        </w:rPr>
        <w:t>Abstracts</w:t>
      </w:r>
    </w:p>
    <w:p w14:paraId="046932BB" w14:textId="37E860A6" w:rsidR="00FE5E17" w:rsidRPr="007C4938" w:rsidRDefault="007C4938" w:rsidP="007C4938">
      <w:pPr>
        <w:pStyle w:val="ListParagraph"/>
        <w:numPr>
          <w:ilvl w:val="0"/>
          <w:numId w:val="7"/>
        </w:numPr>
        <w:spacing w:after="0" w:line="276" w:lineRule="auto"/>
        <w:rPr>
          <w:rFonts w:ascii="Times New Roman" w:hAnsi="Times New Roman" w:cs="Times New Roman"/>
          <w:sz w:val="20"/>
          <w:szCs w:val="20"/>
        </w:rPr>
      </w:pPr>
      <w:r w:rsidRPr="007C4938">
        <w:rPr>
          <w:rFonts w:ascii="Times New Roman" w:hAnsi="Times New Roman" w:cs="Times New Roman"/>
          <w:sz w:val="20"/>
          <w:szCs w:val="20"/>
        </w:rPr>
        <w:t xml:space="preserve">Wang M, Wolfson M, </w:t>
      </w:r>
      <w:r w:rsidRPr="007C4938">
        <w:rPr>
          <w:rFonts w:ascii="Times New Roman" w:hAnsi="Times New Roman" w:cs="Times New Roman"/>
          <w:sz w:val="20"/>
          <w:szCs w:val="20"/>
          <w:u w:val="single"/>
        </w:rPr>
        <w:t>Thompson DR</w:t>
      </w:r>
      <w:r w:rsidRPr="007C4938">
        <w:rPr>
          <w:rFonts w:ascii="Times New Roman" w:hAnsi="Times New Roman" w:cs="Times New Roman"/>
          <w:sz w:val="20"/>
          <w:szCs w:val="20"/>
        </w:rPr>
        <w:t xml:space="preserve">.  </w:t>
      </w:r>
      <w:r w:rsidRPr="00167499">
        <w:rPr>
          <w:rFonts w:ascii="Times New Roman" w:hAnsi="Times New Roman" w:cs="Times New Roman"/>
          <w:i/>
          <w:iCs/>
          <w:sz w:val="20"/>
          <w:szCs w:val="20"/>
        </w:rPr>
        <w:t>The efficacy or resident education sessions teaching one lung ventilation in pediatric patients and TIVA techniques at Roosevelt Hospital in Guatemala.</w:t>
      </w:r>
      <w:r w:rsidRPr="007C4938">
        <w:rPr>
          <w:rFonts w:ascii="Times New Roman" w:hAnsi="Times New Roman" w:cs="Times New Roman"/>
          <w:sz w:val="20"/>
          <w:szCs w:val="20"/>
        </w:rPr>
        <w:t xml:space="preserve">  Society of Pediatric Anesthesia (SPA).  Bahamas, 2020</w:t>
      </w:r>
    </w:p>
    <w:p w14:paraId="4C16199E" w14:textId="77777777" w:rsidR="007C4938" w:rsidRPr="007C4938" w:rsidRDefault="007C4938" w:rsidP="007C4938">
      <w:pPr>
        <w:numPr>
          <w:ilvl w:val="0"/>
          <w:numId w:val="7"/>
        </w:numPr>
        <w:spacing w:after="0" w:line="276" w:lineRule="auto"/>
        <w:contextualSpacing/>
        <w:rPr>
          <w:rFonts w:ascii="Times New Roman" w:hAnsi="Times New Roman" w:cs="Times New Roman"/>
          <w:sz w:val="20"/>
          <w:szCs w:val="20"/>
        </w:rPr>
      </w:pPr>
      <w:r w:rsidRPr="007C4938">
        <w:rPr>
          <w:rFonts w:ascii="Times New Roman" w:hAnsi="Times New Roman" w:cs="Times New Roman"/>
          <w:bCs/>
          <w:color w:val="000000"/>
          <w:sz w:val="20"/>
          <w:szCs w:val="20"/>
        </w:rPr>
        <w:t>Petra M. Meier, M.D</w:t>
      </w:r>
      <w:r w:rsidRPr="007C4938">
        <w:rPr>
          <w:rFonts w:ascii="Times New Roman" w:hAnsi="Times New Roman" w:cs="Times New Roman"/>
          <w:b/>
          <w:bCs/>
          <w:color w:val="000000"/>
          <w:sz w:val="20"/>
          <w:szCs w:val="20"/>
        </w:rPr>
        <w:t>.</w:t>
      </w:r>
      <w:r w:rsidRPr="007C4938">
        <w:rPr>
          <w:rFonts w:ascii="Times New Roman" w:hAnsi="Times New Roman" w:cs="Times New Roman"/>
          <w:color w:val="000000"/>
          <w:sz w:val="20"/>
          <w:szCs w:val="20"/>
        </w:rPr>
        <w:t xml:space="preserve">, </w:t>
      </w:r>
      <w:r w:rsidRPr="007C4938">
        <w:rPr>
          <w:rFonts w:ascii="Times New Roman" w:hAnsi="Times New Roman" w:cs="Times New Roman"/>
          <w:color w:val="000000"/>
          <w:sz w:val="20"/>
          <w:szCs w:val="20"/>
          <w:u w:val="single"/>
        </w:rPr>
        <w:t>Douglas R. Thompson</w:t>
      </w:r>
      <w:r w:rsidRPr="007C4938">
        <w:rPr>
          <w:rFonts w:ascii="Times New Roman" w:hAnsi="Times New Roman" w:cs="Times New Roman"/>
          <w:color w:val="000000"/>
          <w:sz w:val="20"/>
          <w:szCs w:val="20"/>
        </w:rPr>
        <w:t xml:space="preserve">, M.D., David Zurakowski, Ph.D., Paul A. Stricker, M.D., Charles M. Haberkern, M.D.  </w:t>
      </w:r>
      <w:r w:rsidRPr="00167499">
        <w:rPr>
          <w:rFonts w:ascii="Times New Roman" w:hAnsi="Times New Roman" w:cs="Times New Roman"/>
          <w:i/>
          <w:iCs/>
          <w:color w:val="000000"/>
          <w:sz w:val="20"/>
          <w:szCs w:val="20"/>
        </w:rPr>
        <w:t>Outcome comparison of Endoscopic versus Open Craniosynostosis Repair</w:t>
      </w:r>
      <w:r w:rsidRPr="007C4938">
        <w:rPr>
          <w:rFonts w:ascii="Times New Roman" w:hAnsi="Times New Roman" w:cs="Times New Roman"/>
          <w:color w:val="000000"/>
          <w:sz w:val="20"/>
          <w:szCs w:val="20"/>
        </w:rPr>
        <w:t xml:space="preserve"> </w:t>
      </w:r>
      <w:r w:rsidRPr="00167499">
        <w:rPr>
          <w:rFonts w:ascii="Times New Roman" w:hAnsi="Times New Roman" w:cs="Times New Roman"/>
          <w:i/>
          <w:iCs/>
          <w:color w:val="000000"/>
          <w:sz w:val="20"/>
          <w:szCs w:val="20"/>
        </w:rPr>
        <w:lastRenderedPageBreak/>
        <w:t>Using Propensity-Score Matching: PCCG Multicenter Study.</w:t>
      </w:r>
      <w:r w:rsidRPr="007C4938">
        <w:rPr>
          <w:rFonts w:ascii="Times New Roman" w:hAnsi="Times New Roman" w:cs="Times New Roman"/>
          <w:color w:val="000000"/>
          <w:sz w:val="20"/>
          <w:szCs w:val="20"/>
        </w:rPr>
        <w:t xml:space="preserve">  American Society of Anesthesiologist (ASA).  Boston, MA 2017.</w:t>
      </w:r>
    </w:p>
    <w:p w14:paraId="19A14F54" w14:textId="77777777" w:rsidR="007C4938" w:rsidRPr="007C4938" w:rsidRDefault="007C4938" w:rsidP="007C4938">
      <w:pPr>
        <w:numPr>
          <w:ilvl w:val="0"/>
          <w:numId w:val="7"/>
        </w:numPr>
        <w:spacing w:after="0" w:line="276" w:lineRule="auto"/>
        <w:contextualSpacing/>
        <w:rPr>
          <w:rFonts w:ascii="Times New Roman" w:hAnsi="Times New Roman" w:cs="Times New Roman"/>
          <w:sz w:val="20"/>
          <w:szCs w:val="20"/>
        </w:rPr>
      </w:pPr>
      <w:r w:rsidRPr="007C4938">
        <w:rPr>
          <w:rFonts w:ascii="Times New Roman" w:hAnsi="Times New Roman" w:cs="Times New Roman"/>
          <w:sz w:val="20"/>
          <w:szCs w:val="20"/>
          <w:u w:val="single"/>
        </w:rPr>
        <w:t>Thompson D</w:t>
      </w:r>
      <w:r w:rsidRPr="007C4938">
        <w:rPr>
          <w:rFonts w:ascii="Times New Roman" w:hAnsi="Times New Roman" w:cs="Times New Roman"/>
          <w:sz w:val="20"/>
          <w:szCs w:val="20"/>
        </w:rPr>
        <w:t xml:space="preserve">, Zurakowski D, Haberkern C, </w:t>
      </w:r>
      <w:r w:rsidRPr="007C4938">
        <w:rPr>
          <w:rFonts w:ascii="Times New Roman" w:hAnsi="Times New Roman" w:cs="Times New Roman"/>
          <w:color w:val="000000"/>
          <w:sz w:val="20"/>
          <w:szCs w:val="20"/>
        </w:rPr>
        <w:t xml:space="preserve">Meier P. </w:t>
      </w:r>
      <w:r w:rsidRPr="00167499">
        <w:rPr>
          <w:rFonts w:ascii="Times New Roman" w:hAnsi="Times New Roman" w:cs="Times New Roman"/>
          <w:bCs/>
          <w:i/>
          <w:sz w:val="20"/>
          <w:szCs w:val="20"/>
        </w:rPr>
        <w:t xml:space="preserve">A Multicenter Comparison of Blood Product Utilization and Patient Outcomes Among Endoscopic versus Open Repair in Infants with Craniosynostosis: A Propensity-Score Matched Analysis. </w:t>
      </w:r>
      <w:r w:rsidRPr="007C4938">
        <w:rPr>
          <w:rFonts w:ascii="Times New Roman" w:hAnsi="Times New Roman" w:cs="Times New Roman"/>
          <w:bCs/>
          <w:iCs/>
          <w:sz w:val="20"/>
          <w:szCs w:val="20"/>
        </w:rPr>
        <w:t xml:space="preserve"> Society for Pediatric Anesthesia (SPA). Austin, TX 2017.</w:t>
      </w:r>
    </w:p>
    <w:p w14:paraId="058A0A56" w14:textId="77777777" w:rsidR="007C4938" w:rsidRPr="007C4938" w:rsidRDefault="007C4938" w:rsidP="007C4938">
      <w:pPr>
        <w:numPr>
          <w:ilvl w:val="0"/>
          <w:numId w:val="7"/>
        </w:numPr>
        <w:spacing w:after="0" w:line="276" w:lineRule="auto"/>
        <w:contextualSpacing/>
        <w:rPr>
          <w:rFonts w:ascii="Times New Roman" w:hAnsi="Times New Roman" w:cs="Times New Roman"/>
          <w:sz w:val="20"/>
          <w:szCs w:val="20"/>
        </w:rPr>
      </w:pPr>
      <w:r w:rsidRPr="007C4938">
        <w:rPr>
          <w:rFonts w:ascii="Times New Roman" w:hAnsi="Times New Roman" w:cs="Times New Roman"/>
          <w:sz w:val="20"/>
          <w:szCs w:val="20"/>
        </w:rPr>
        <w:t xml:space="preserve">Sawyer T, Stone K, Reid R, </w:t>
      </w:r>
      <w:r w:rsidRPr="007C4938">
        <w:rPr>
          <w:rFonts w:ascii="Times New Roman" w:hAnsi="Times New Roman" w:cs="Times New Roman"/>
          <w:sz w:val="20"/>
          <w:szCs w:val="20"/>
          <w:u w:val="single"/>
        </w:rPr>
        <w:t>Thompson D</w:t>
      </w:r>
      <w:r w:rsidRPr="007C4938">
        <w:rPr>
          <w:rFonts w:ascii="Times New Roman" w:hAnsi="Times New Roman" w:cs="Times New Roman"/>
          <w:sz w:val="20"/>
          <w:szCs w:val="20"/>
        </w:rPr>
        <w:t xml:space="preserve">, Roberts J, Castaneda M, Stephanian D. </w:t>
      </w:r>
      <w:r w:rsidRPr="00167499">
        <w:rPr>
          <w:rFonts w:ascii="Times New Roman" w:hAnsi="Times New Roman" w:cs="Times New Roman"/>
          <w:i/>
          <w:iCs/>
          <w:sz w:val="20"/>
          <w:szCs w:val="20"/>
        </w:rPr>
        <w:t xml:space="preserve">Video-Enhanced Debriefing during In-Situ Simulation: Tactics, Techniques &amp; Procedures. </w:t>
      </w:r>
      <w:r w:rsidRPr="007C4938">
        <w:rPr>
          <w:rFonts w:ascii="Times New Roman" w:hAnsi="Times New Roman" w:cs="Times New Roman"/>
          <w:sz w:val="20"/>
          <w:szCs w:val="20"/>
        </w:rPr>
        <w:t>International Pediatric Simulation Symposium and Workshops (IPSSW). Vancouver, Canada 2015.</w:t>
      </w:r>
    </w:p>
    <w:p w14:paraId="2216A5E1" w14:textId="26574A2C" w:rsidR="007C4938" w:rsidRDefault="007C4938" w:rsidP="007C4938">
      <w:pPr>
        <w:pStyle w:val="ListParagraph"/>
        <w:numPr>
          <w:ilvl w:val="0"/>
          <w:numId w:val="7"/>
        </w:numPr>
        <w:spacing w:after="0" w:line="276" w:lineRule="auto"/>
        <w:rPr>
          <w:rFonts w:ascii="Times New Roman" w:hAnsi="Times New Roman" w:cs="Times New Roman"/>
          <w:sz w:val="20"/>
          <w:szCs w:val="20"/>
        </w:rPr>
      </w:pPr>
      <w:r w:rsidRPr="007C4938">
        <w:rPr>
          <w:rFonts w:ascii="Times New Roman" w:hAnsi="Times New Roman" w:cs="Times New Roman"/>
          <w:color w:val="000000"/>
          <w:sz w:val="20"/>
          <w:szCs w:val="20"/>
        </w:rPr>
        <w:t xml:space="preserve">Sawyer T, Stone K, Reid R, </w:t>
      </w:r>
      <w:r w:rsidRPr="007C4938">
        <w:rPr>
          <w:rFonts w:ascii="Times New Roman" w:hAnsi="Times New Roman" w:cs="Times New Roman"/>
          <w:color w:val="000000"/>
          <w:sz w:val="20"/>
          <w:szCs w:val="20"/>
          <w:u w:val="single"/>
        </w:rPr>
        <w:t>Thompson D</w:t>
      </w:r>
      <w:r w:rsidRPr="007C4938">
        <w:rPr>
          <w:rFonts w:ascii="Times New Roman" w:hAnsi="Times New Roman" w:cs="Times New Roman"/>
          <w:color w:val="000000"/>
          <w:sz w:val="20"/>
          <w:szCs w:val="20"/>
        </w:rPr>
        <w:t xml:space="preserve">, Roberts J, Castaneda M, Stephanian D. </w:t>
      </w:r>
      <w:r w:rsidRPr="00167499">
        <w:rPr>
          <w:rFonts w:ascii="Times New Roman" w:hAnsi="Times New Roman" w:cs="Times New Roman"/>
          <w:i/>
          <w:iCs/>
          <w:color w:val="000000"/>
          <w:sz w:val="20"/>
          <w:szCs w:val="20"/>
        </w:rPr>
        <w:t>Build It and They Will Train: How to Create a Simulation Instructor Course for Your Institution.</w:t>
      </w:r>
      <w:r w:rsidRPr="007C4938">
        <w:rPr>
          <w:rFonts w:ascii="Times New Roman" w:hAnsi="Times New Roman" w:cs="Times New Roman"/>
          <w:color w:val="000000"/>
          <w:sz w:val="20"/>
          <w:szCs w:val="20"/>
        </w:rPr>
        <w:t xml:space="preserve"> International Pediatric Simulation Symposium and Workshops (IPSSW). </w:t>
      </w:r>
      <w:r w:rsidRPr="007C4938">
        <w:rPr>
          <w:rFonts w:ascii="Times New Roman" w:hAnsi="Times New Roman" w:cs="Times New Roman"/>
          <w:sz w:val="20"/>
          <w:szCs w:val="20"/>
        </w:rPr>
        <w:t>Vancouver, Canada 2015.</w:t>
      </w:r>
    </w:p>
    <w:p w14:paraId="2301AF4C" w14:textId="77777777" w:rsidR="007C4938" w:rsidRPr="007C4938" w:rsidRDefault="007C4938" w:rsidP="007C4938">
      <w:pPr>
        <w:numPr>
          <w:ilvl w:val="0"/>
          <w:numId w:val="7"/>
        </w:numPr>
        <w:spacing w:after="0" w:line="276" w:lineRule="auto"/>
        <w:contextualSpacing/>
        <w:rPr>
          <w:rFonts w:ascii="Times New Roman" w:hAnsi="Times New Roman" w:cs="Times New Roman"/>
          <w:sz w:val="20"/>
          <w:szCs w:val="20"/>
        </w:rPr>
      </w:pPr>
      <w:r w:rsidRPr="007C4938">
        <w:rPr>
          <w:rFonts w:ascii="Times New Roman" w:hAnsi="Times New Roman" w:cs="Times New Roman"/>
          <w:sz w:val="20"/>
          <w:szCs w:val="20"/>
          <w:lang w:val="en-GB"/>
        </w:rPr>
        <w:t xml:space="preserve">Roberts JS, Foubare D, Stone K, Reid J, Sawyer T, </w:t>
      </w:r>
      <w:r w:rsidRPr="007C4938">
        <w:rPr>
          <w:rFonts w:ascii="Times New Roman" w:hAnsi="Times New Roman" w:cs="Times New Roman"/>
          <w:sz w:val="20"/>
          <w:szCs w:val="20"/>
          <w:u w:val="single"/>
          <w:lang w:val="en-GB"/>
        </w:rPr>
        <w:t>Thompson D</w:t>
      </w:r>
      <w:r w:rsidRPr="007C4938">
        <w:rPr>
          <w:rFonts w:ascii="Times New Roman" w:hAnsi="Times New Roman" w:cs="Times New Roman"/>
          <w:sz w:val="20"/>
          <w:szCs w:val="20"/>
          <w:lang w:val="en-GB"/>
        </w:rPr>
        <w:t xml:space="preserve">. </w:t>
      </w:r>
      <w:r w:rsidRPr="00167499">
        <w:rPr>
          <w:rFonts w:ascii="Times New Roman" w:hAnsi="Times New Roman" w:cs="Times New Roman"/>
          <w:i/>
          <w:iCs/>
          <w:sz w:val="20"/>
          <w:szCs w:val="20"/>
          <w:lang w:val="en-GB"/>
        </w:rPr>
        <w:t xml:space="preserve">Simulation Process Informs Optimal Equipment Selection, </w:t>
      </w:r>
      <w:r w:rsidRPr="00167499">
        <w:rPr>
          <w:rFonts w:ascii="Times New Roman" w:hAnsi="Times New Roman" w:cs="Times New Roman"/>
          <w:i/>
          <w:iCs/>
          <w:sz w:val="20"/>
          <w:szCs w:val="20"/>
        </w:rPr>
        <w:t>(IPSSW).</w:t>
      </w:r>
      <w:r w:rsidRPr="007C4938">
        <w:rPr>
          <w:rFonts w:ascii="Times New Roman" w:hAnsi="Times New Roman" w:cs="Times New Roman"/>
          <w:sz w:val="20"/>
          <w:szCs w:val="20"/>
        </w:rPr>
        <w:t xml:space="preserve">  Vancouver, Canada 2015.</w:t>
      </w:r>
    </w:p>
    <w:p w14:paraId="7A7DE17A" w14:textId="33516918"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Fonts w:ascii="Times New Roman" w:hAnsi="Times New Roman" w:cs="Times New Roman"/>
          <w:sz w:val="20"/>
          <w:szCs w:val="20"/>
        </w:rPr>
        <w:t xml:space="preserve">Roberts JS, Valdivia H, Stone K, Reid J, Sawyer T, </w:t>
      </w:r>
      <w:r w:rsidRPr="007C4938">
        <w:rPr>
          <w:rFonts w:ascii="Times New Roman" w:hAnsi="Times New Roman" w:cs="Times New Roman"/>
          <w:sz w:val="20"/>
          <w:szCs w:val="20"/>
          <w:u w:val="single"/>
        </w:rPr>
        <w:t>Thompson D</w:t>
      </w:r>
      <w:r w:rsidRPr="007C4938">
        <w:rPr>
          <w:rFonts w:ascii="Times New Roman" w:hAnsi="Times New Roman" w:cs="Times New Roman"/>
          <w:sz w:val="20"/>
          <w:szCs w:val="20"/>
        </w:rPr>
        <w:t xml:space="preserve">, Stephanian D, Delaney M. </w:t>
      </w:r>
      <w:r w:rsidRPr="00167499">
        <w:rPr>
          <w:rFonts w:ascii="Times New Roman" w:hAnsi="Times New Roman" w:cs="Times New Roman"/>
          <w:i/>
          <w:iCs/>
          <w:sz w:val="20"/>
          <w:szCs w:val="20"/>
        </w:rPr>
        <w:t xml:space="preserve">Training to a New Massive Transfusion Process Using Interprofessional In-situ Simulation, (IPSSW). </w:t>
      </w:r>
      <w:r w:rsidRPr="007C4938">
        <w:rPr>
          <w:rFonts w:ascii="Times New Roman" w:hAnsi="Times New Roman" w:cs="Times New Roman"/>
          <w:sz w:val="20"/>
          <w:szCs w:val="20"/>
        </w:rPr>
        <w:t xml:space="preserve"> Vancouver, Canada 2015.</w:t>
      </w:r>
    </w:p>
    <w:p w14:paraId="721BD332" w14:textId="1668CAF5"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Fonts w:ascii="Times New Roman" w:hAnsi="Times New Roman" w:cs="Times New Roman"/>
          <w:sz w:val="20"/>
          <w:szCs w:val="20"/>
          <w:u w:val="single"/>
        </w:rPr>
        <w:t>Douglas R. Thompson</w:t>
      </w:r>
      <w:r w:rsidRPr="007C4938">
        <w:rPr>
          <w:rFonts w:ascii="Times New Roman" w:hAnsi="Times New Roman" w:cs="Times New Roman"/>
          <w:sz w:val="20"/>
          <w:szCs w:val="20"/>
        </w:rPr>
        <w:t xml:space="preserve">, Jennifer Reid, Joan Roberts, Kimberly Stone, Taylor Sawyer, Don Stephanian.  </w:t>
      </w:r>
      <w:r w:rsidRPr="00167499">
        <w:rPr>
          <w:rFonts w:ascii="Times New Roman" w:hAnsi="Times New Roman" w:cs="Times New Roman"/>
          <w:i/>
          <w:iCs/>
          <w:sz w:val="20"/>
          <w:szCs w:val="20"/>
        </w:rPr>
        <w:t>Critical lessons learned: Using simulation in the operating room to improve emergency response.</w:t>
      </w:r>
      <w:r w:rsidRPr="007C4938">
        <w:rPr>
          <w:rFonts w:ascii="Times New Roman" w:hAnsi="Times New Roman" w:cs="Times New Roman"/>
          <w:sz w:val="20"/>
          <w:szCs w:val="20"/>
        </w:rPr>
        <w:t xml:space="preserve"> Oral presentation at International Pediatric Simulation Symposium and Workshops (IPSSW).  Vancouver, Canada 2015.</w:t>
      </w:r>
    </w:p>
    <w:p w14:paraId="448B9600" w14:textId="77777777"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Fonts w:ascii="Times New Roman" w:hAnsi="Times New Roman" w:cs="Times New Roman"/>
          <w:iCs/>
          <w:sz w:val="20"/>
          <w:szCs w:val="20"/>
        </w:rPr>
        <w:t xml:space="preserve">Vincent Hsieh, </w:t>
      </w:r>
      <w:r w:rsidRPr="007C4938">
        <w:rPr>
          <w:rFonts w:ascii="Times New Roman" w:hAnsi="Times New Roman" w:cs="Times New Roman"/>
          <w:iCs/>
          <w:sz w:val="20"/>
          <w:szCs w:val="20"/>
          <w:u w:val="single"/>
        </w:rPr>
        <w:t>Douglas Thompson</w:t>
      </w:r>
      <w:r w:rsidRPr="007C4938">
        <w:rPr>
          <w:rFonts w:ascii="Times New Roman" w:hAnsi="Times New Roman" w:cs="Times New Roman"/>
          <w:iCs/>
          <w:sz w:val="20"/>
          <w:szCs w:val="20"/>
        </w:rPr>
        <w:t xml:space="preserve">, Katherine Gentry, Michael Collins, Stefan Budac, Daniel Rubens, Karen Wong, Rheanna Watts, Iskra Ivanova, Charles Haberkern.  </w:t>
      </w:r>
      <w:r w:rsidRPr="00167499">
        <w:rPr>
          <w:rFonts w:ascii="Times New Roman" w:hAnsi="Times New Roman" w:cs="Times New Roman"/>
          <w:bCs/>
          <w:i/>
          <w:iCs/>
          <w:sz w:val="20"/>
          <w:szCs w:val="20"/>
        </w:rPr>
        <w:t>Anesthesia for Craniosynostosis Repair at Seattle Children’s Hospital: Preliminary Data from the Pediatric Craniofacial Surgery Perioperative Registry.</w:t>
      </w:r>
      <w:r w:rsidRPr="007C4938">
        <w:rPr>
          <w:rFonts w:ascii="Times New Roman" w:hAnsi="Times New Roman" w:cs="Times New Roman"/>
          <w:bCs/>
          <w:sz w:val="20"/>
          <w:szCs w:val="20"/>
        </w:rPr>
        <w:t xml:space="preserve">  Poster Presentation at </w:t>
      </w:r>
      <w:r w:rsidRPr="007C4938">
        <w:rPr>
          <w:rFonts w:ascii="Times New Roman" w:hAnsi="Times New Roman" w:cs="Times New Roman"/>
          <w:sz w:val="20"/>
          <w:szCs w:val="20"/>
        </w:rPr>
        <w:t>Seattle Children’s Hospital Craniofacial Center Third Annual Educational Retreat 2014.</w:t>
      </w:r>
    </w:p>
    <w:p w14:paraId="00372990" w14:textId="76A3685D"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Fonts w:ascii="Times New Roman" w:hAnsi="Times New Roman" w:cs="Times New Roman"/>
          <w:sz w:val="20"/>
          <w:szCs w:val="20"/>
        </w:rPr>
        <w:t xml:space="preserve">Stephanian D, Sawyer T, Sul M, York B, Reid J, Stone K, Roberts J, </w:t>
      </w:r>
      <w:r w:rsidRPr="007C4938">
        <w:rPr>
          <w:rFonts w:ascii="Times New Roman" w:hAnsi="Times New Roman" w:cs="Times New Roman"/>
          <w:sz w:val="20"/>
          <w:szCs w:val="20"/>
          <w:u w:val="single"/>
        </w:rPr>
        <w:t>Thompson D</w:t>
      </w:r>
      <w:r w:rsidRPr="007C4938">
        <w:rPr>
          <w:rFonts w:ascii="Times New Roman" w:hAnsi="Times New Roman" w:cs="Times New Roman"/>
          <w:sz w:val="20"/>
          <w:szCs w:val="20"/>
        </w:rPr>
        <w:t xml:space="preserve">, Christensen P, Harder L, Hassell J, Evans E, Pendergrass T.  </w:t>
      </w:r>
      <w:r w:rsidRPr="00167499">
        <w:rPr>
          <w:rFonts w:ascii="Times New Roman" w:hAnsi="Times New Roman" w:cs="Times New Roman"/>
          <w:i/>
          <w:iCs/>
          <w:sz w:val="20"/>
          <w:szCs w:val="20"/>
        </w:rPr>
        <w:t>Development and Pilot Testing of the Synchronous Mobile Audio-visual Recording Technology Cart (SMART-Cart) for use During In situ Healthcare Simulation</w:t>
      </w:r>
      <w:r w:rsidR="00167499">
        <w:rPr>
          <w:rFonts w:ascii="Times New Roman" w:hAnsi="Times New Roman" w:cs="Times New Roman"/>
          <w:sz w:val="20"/>
          <w:szCs w:val="20"/>
        </w:rPr>
        <w:t>.</w:t>
      </w:r>
      <w:r w:rsidRPr="007C4938">
        <w:rPr>
          <w:rFonts w:ascii="Times New Roman" w:hAnsi="Times New Roman" w:cs="Times New Roman"/>
          <w:sz w:val="20"/>
          <w:szCs w:val="20"/>
        </w:rPr>
        <w:t xml:space="preserve"> </w:t>
      </w:r>
      <w:r w:rsidRPr="007C4938">
        <w:rPr>
          <w:rStyle w:val="Strong"/>
          <w:rFonts w:ascii="Times New Roman" w:hAnsi="Times New Roman" w:cs="Times New Roman"/>
          <w:b w:val="0"/>
          <w:bCs w:val="0"/>
          <w:sz w:val="20"/>
          <w:szCs w:val="20"/>
        </w:rPr>
        <w:t>Oral Presentation at International Pediatric Simulation Symposium and Workshops (IPSSW).  Vienna, Austria. 2014.</w:t>
      </w:r>
    </w:p>
    <w:p w14:paraId="1C5D1C67" w14:textId="3D42DC9E"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Style w:val="Strong"/>
          <w:rFonts w:ascii="Times New Roman" w:hAnsi="Times New Roman" w:cs="Times New Roman"/>
          <w:b w:val="0"/>
          <w:bCs w:val="0"/>
          <w:sz w:val="20"/>
          <w:szCs w:val="20"/>
          <w:u w:val="single"/>
        </w:rPr>
        <w:t>Thompson DR</w:t>
      </w:r>
      <w:r w:rsidRPr="007C4938">
        <w:rPr>
          <w:rStyle w:val="Strong"/>
          <w:rFonts w:ascii="Times New Roman" w:hAnsi="Times New Roman" w:cs="Times New Roman"/>
          <w:b w:val="0"/>
          <w:bCs w:val="0"/>
          <w:sz w:val="20"/>
          <w:szCs w:val="20"/>
        </w:rPr>
        <w:t xml:space="preserve">, Reid J, Stone K, Roberts J, Sawyer T, Christensen P, Harder L.  </w:t>
      </w:r>
      <w:r w:rsidRPr="00167499">
        <w:rPr>
          <w:rStyle w:val="Strong"/>
          <w:rFonts w:ascii="Times New Roman" w:hAnsi="Times New Roman" w:cs="Times New Roman"/>
          <w:b w:val="0"/>
          <w:bCs w:val="0"/>
          <w:i/>
          <w:iCs/>
          <w:sz w:val="20"/>
          <w:szCs w:val="20"/>
        </w:rPr>
        <w:t>Using In-situ Simulation to Prepare Clinical Staff for a New Facility</w:t>
      </w:r>
      <w:r w:rsidRPr="007C4938">
        <w:rPr>
          <w:rStyle w:val="Strong"/>
          <w:rFonts w:ascii="Times New Roman" w:hAnsi="Times New Roman" w:cs="Times New Roman"/>
          <w:b w:val="0"/>
          <w:bCs w:val="0"/>
          <w:sz w:val="20"/>
          <w:szCs w:val="20"/>
        </w:rPr>
        <w:t xml:space="preserve"> Oral Presentation at International Pediatric Simulation Symposium and Workshops (IPSSW).  Vienna, Austria. 2014.</w:t>
      </w:r>
    </w:p>
    <w:p w14:paraId="72F1468F" w14:textId="7B8C7122"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Fonts w:ascii="Times New Roman" w:hAnsi="Times New Roman" w:cs="Times New Roman"/>
          <w:sz w:val="20"/>
          <w:szCs w:val="20"/>
        </w:rPr>
        <w:t xml:space="preserve">Stone K, Reid J, Roberts J, </w:t>
      </w:r>
      <w:r w:rsidRPr="007C4938">
        <w:rPr>
          <w:rFonts w:ascii="Times New Roman" w:hAnsi="Times New Roman" w:cs="Times New Roman"/>
          <w:sz w:val="20"/>
          <w:szCs w:val="20"/>
          <w:u w:val="single"/>
        </w:rPr>
        <w:t>Thompson D</w:t>
      </w:r>
      <w:r w:rsidRPr="007C4938">
        <w:rPr>
          <w:rFonts w:ascii="Times New Roman" w:hAnsi="Times New Roman" w:cs="Times New Roman"/>
          <w:sz w:val="20"/>
          <w:szCs w:val="20"/>
        </w:rPr>
        <w:t xml:space="preserve">, Sawyer T, Uspal N, Coleman T, Christensen P, Harder L, Hassell J, Evans E, Stephanian D, Zaichkin J.  </w:t>
      </w:r>
      <w:r w:rsidRPr="00167499">
        <w:rPr>
          <w:rFonts w:ascii="Times New Roman" w:hAnsi="Times New Roman" w:cs="Times New Roman"/>
          <w:i/>
          <w:iCs/>
          <w:sz w:val="20"/>
          <w:szCs w:val="20"/>
        </w:rPr>
        <w:t>Building Hope:  Improving Patient Safety Using In Situ Simulation to Test New Clinical Units.</w:t>
      </w:r>
      <w:r w:rsidRPr="007C4938">
        <w:rPr>
          <w:rFonts w:ascii="Times New Roman" w:hAnsi="Times New Roman" w:cs="Times New Roman"/>
          <w:sz w:val="20"/>
          <w:szCs w:val="20"/>
        </w:rPr>
        <w:t>  Oral presentation at International Pediatric Simulation Symposium and Workshops (IPSSW) in Vienna, Austria 2014.</w:t>
      </w:r>
    </w:p>
    <w:p w14:paraId="07A0DE86" w14:textId="2B467599" w:rsidR="007C4938" w:rsidRDefault="007C4938" w:rsidP="007C4938">
      <w:pPr>
        <w:numPr>
          <w:ilvl w:val="0"/>
          <w:numId w:val="7"/>
        </w:numPr>
        <w:spacing w:after="200" w:line="276" w:lineRule="auto"/>
        <w:contextualSpacing/>
        <w:rPr>
          <w:rStyle w:val="Strong"/>
          <w:rFonts w:ascii="Times New Roman" w:hAnsi="Times New Roman" w:cs="Times New Roman"/>
          <w:b w:val="0"/>
          <w:bCs w:val="0"/>
          <w:sz w:val="20"/>
          <w:szCs w:val="20"/>
        </w:rPr>
      </w:pPr>
      <w:r w:rsidRPr="007C4938">
        <w:rPr>
          <w:rStyle w:val="Strong"/>
          <w:rFonts w:ascii="Times New Roman" w:hAnsi="Times New Roman" w:cs="Times New Roman"/>
          <w:b w:val="0"/>
          <w:bCs w:val="0"/>
          <w:sz w:val="20"/>
          <w:szCs w:val="20"/>
        </w:rPr>
        <w:t xml:space="preserve">Stone KP, Reid JR, Roberts JS, </w:t>
      </w:r>
      <w:r w:rsidRPr="007C4938">
        <w:rPr>
          <w:rStyle w:val="Strong"/>
          <w:rFonts w:ascii="Times New Roman" w:hAnsi="Times New Roman" w:cs="Times New Roman"/>
          <w:b w:val="0"/>
          <w:bCs w:val="0"/>
          <w:sz w:val="20"/>
          <w:szCs w:val="20"/>
          <w:u w:val="single"/>
        </w:rPr>
        <w:t>Thompson DR</w:t>
      </w:r>
      <w:r w:rsidRPr="007C4938">
        <w:rPr>
          <w:rStyle w:val="Strong"/>
          <w:rFonts w:ascii="Times New Roman" w:hAnsi="Times New Roman" w:cs="Times New Roman"/>
          <w:b w:val="0"/>
          <w:bCs w:val="0"/>
          <w:sz w:val="20"/>
          <w:szCs w:val="20"/>
        </w:rPr>
        <w:t xml:space="preserve">, Sawyer T, Uspal N, Coleman T, Christensen P, Harder L, Hassell J, Evans E, Stephanian D, Zaichkin J. </w:t>
      </w:r>
      <w:r w:rsidRPr="00167499">
        <w:rPr>
          <w:rStyle w:val="Strong"/>
          <w:rFonts w:ascii="Times New Roman" w:hAnsi="Times New Roman" w:cs="Times New Roman"/>
          <w:b w:val="0"/>
          <w:bCs w:val="0"/>
          <w:i/>
          <w:iCs/>
          <w:sz w:val="20"/>
          <w:szCs w:val="20"/>
        </w:rPr>
        <w:t>Building Hope:  Improving Patient Safety Using In-Situ Simulation to Test New Clinical Units</w:t>
      </w:r>
      <w:r w:rsidRPr="00167499">
        <w:rPr>
          <w:rStyle w:val="Strong"/>
          <w:rFonts w:ascii="Times New Roman" w:hAnsi="Times New Roman" w:cs="Times New Roman"/>
          <w:bCs w:val="0"/>
          <w:i/>
          <w:iCs/>
          <w:sz w:val="20"/>
          <w:szCs w:val="20"/>
        </w:rPr>
        <w:t>.</w:t>
      </w:r>
      <w:r w:rsidRPr="007C4938">
        <w:rPr>
          <w:rStyle w:val="Strong"/>
          <w:rFonts w:ascii="Times New Roman" w:hAnsi="Times New Roman" w:cs="Times New Roman"/>
          <w:bCs w:val="0"/>
          <w:sz w:val="20"/>
          <w:szCs w:val="20"/>
        </w:rPr>
        <w:t xml:space="preserve">  (</w:t>
      </w:r>
      <w:r w:rsidRPr="007C4938">
        <w:rPr>
          <w:rFonts w:ascii="Times New Roman" w:hAnsi="Times New Roman" w:cs="Times New Roman"/>
          <w:sz w:val="20"/>
          <w:szCs w:val="20"/>
        </w:rPr>
        <w:t>Abstract #: 750475).</w:t>
      </w:r>
      <w:r w:rsidRPr="007C4938">
        <w:rPr>
          <w:rFonts w:ascii="Times New Roman" w:hAnsi="Times New Roman" w:cs="Times New Roman"/>
          <w:b/>
          <w:sz w:val="20"/>
          <w:szCs w:val="20"/>
        </w:rPr>
        <w:t xml:space="preserve"> </w:t>
      </w:r>
      <w:r w:rsidRPr="007C4938">
        <w:rPr>
          <w:rStyle w:val="Strong"/>
          <w:rFonts w:ascii="Times New Roman" w:hAnsi="Times New Roman" w:cs="Times New Roman"/>
          <w:b w:val="0"/>
          <w:bCs w:val="0"/>
          <w:sz w:val="20"/>
          <w:szCs w:val="20"/>
        </w:rPr>
        <w:t>Platform Presentation at Pediatric Academic Societies (PAS) Annual Meeting. 2014.</w:t>
      </w:r>
    </w:p>
    <w:p w14:paraId="42A8F244" w14:textId="491A3218" w:rsidR="007C4938" w:rsidRPr="007C4938" w:rsidRDefault="007C4938" w:rsidP="007C4938">
      <w:pPr>
        <w:numPr>
          <w:ilvl w:val="0"/>
          <w:numId w:val="7"/>
        </w:numPr>
        <w:spacing w:after="200" w:line="276" w:lineRule="auto"/>
        <w:contextualSpacing/>
        <w:rPr>
          <w:rFonts w:ascii="Times New Roman" w:hAnsi="Times New Roman" w:cs="Times New Roman"/>
          <w:sz w:val="20"/>
          <w:szCs w:val="20"/>
        </w:rPr>
      </w:pPr>
      <w:r w:rsidRPr="007C4938">
        <w:rPr>
          <w:rFonts w:ascii="Times New Roman" w:hAnsi="Times New Roman" w:cs="Times New Roman"/>
          <w:sz w:val="20"/>
          <w:szCs w:val="20"/>
          <w:u w:val="single"/>
        </w:rPr>
        <w:t>Douglas R. Thompson</w:t>
      </w:r>
      <w:r w:rsidRPr="007C4938">
        <w:rPr>
          <w:rFonts w:ascii="Times New Roman" w:hAnsi="Times New Roman" w:cs="Times New Roman"/>
          <w:sz w:val="20"/>
          <w:szCs w:val="20"/>
        </w:rPr>
        <w:t xml:space="preserve">, Jennifer Reid, Kimberly Stone, Joan Roberts, Taylor Sawyer, Jamell Hassell and Elizabeth Evans: </w:t>
      </w:r>
      <w:r w:rsidRPr="00167499">
        <w:rPr>
          <w:rFonts w:ascii="Times New Roman" w:hAnsi="Times New Roman" w:cs="Times New Roman"/>
          <w:i/>
          <w:iCs/>
          <w:sz w:val="20"/>
          <w:szCs w:val="20"/>
        </w:rPr>
        <w:t>Using In-Situ Simulation To Prepare Clinical Staff for a New Facility</w:t>
      </w:r>
      <w:r w:rsidR="00167499">
        <w:rPr>
          <w:rFonts w:ascii="Times New Roman" w:hAnsi="Times New Roman" w:cs="Times New Roman"/>
          <w:i/>
          <w:iCs/>
          <w:sz w:val="20"/>
          <w:szCs w:val="20"/>
        </w:rPr>
        <w:t>.</w:t>
      </w:r>
      <w:r w:rsidRPr="007C4938">
        <w:rPr>
          <w:rFonts w:ascii="Times New Roman" w:hAnsi="Times New Roman" w:cs="Times New Roman"/>
          <w:sz w:val="20"/>
          <w:szCs w:val="20"/>
        </w:rPr>
        <w:t xml:space="preserve"> (Abstract #: 753523). Pediatric Academic Societies and Asian Society for Pediatric Research (PAS/ASPR). 2014.</w:t>
      </w:r>
    </w:p>
    <w:p w14:paraId="6B520E7A" w14:textId="77777777" w:rsidR="004979BB" w:rsidRPr="004979BB" w:rsidRDefault="004979BB" w:rsidP="004979BB">
      <w:pPr>
        <w:numPr>
          <w:ilvl w:val="0"/>
          <w:numId w:val="7"/>
        </w:numPr>
        <w:spacing w:after="200" w:line="276" w:lineRule="auto"/>
        <w:contextualSpacing/>
        <w:rPr>
          <w:rFonts w:ascii="Times New Roman" w:hAnsi="Times New Roman" w:cs="Times New Roman"/>
          <w:sz w:val="20"/>
          <w:szCs w:val="20"/>
        </w:rPr>
      </w:pPr>
      <w:r w:rsidRPr="004979BB">
        <w:rPr>
          <w:rFonts w:ascii="Times New Roman" w:hAnsi="Times New Roman" w:cs="Times New Roman"/>
          <w:sz w:val="20"/>
          <w:szCs w:val="20"/>
        </w:rPr>
        <w:t xml:space="preserve">Vincent C. Hsieh, </w:t>
      </w:r>
      <w:r w:rsidRPr="004979BB">
        <w:rPr>
          <w:rFonts w:ascii="Times New Roman" w:hAnsi="Times New Roman" w:cs="Times New Roman"/>
          <w:sz w:val="20"/>
          <w:szCs w:val="20"/>
          <w:u w:val="single"/>
        </w:rPr>
        <w:t>Douglas R. Thompso</w:t>
      </w:r>
      <w:r w:rsidRPr="004979BB">
        <w:rPr>
          <w:rFonts w:ascii="Times New Roman" w:hAnsi="Times New Roman" w:cs="Times New Roman"/>
          <w:sz w:val="20"/>
          <w:szCs w:val="20"/>
        </w:rPr>
        <w:t xml:space="preserve">n, Agnes I. Hunyady, Shilpa T. Verma, Michael J. Richards:  </w:t>
      </w:r>
      <w:r w:rsidRPr="00167499">
        <w:rPr>
          <w:rFonts w:ascii="Times New Roman" w:hAnsi="Times New Roman" w:cs="Times New Roman"/>
          <w:bCs/>
          <w:i/>
          <w:iCs/>
          <w:sz w:val="20"/>
          <w:szCs w:val="20"/>
        </w:rPr>
        <w:t xml:space="preserve">Development of a Pediatric Airway Curriculum for Dental and Oral Maxillofacial Residents. </w:t>
      </w:r>
      <w:r w:rsidRPr="004979BB">
        <w:rPr>
          <w:rFonts w:ascii="Times New Roman" w:hAnsi="Times New Roman" w:cs="Times New Roman"/>
          <w:bCs/>
          <w:sz w:val="20"/>
          <w:szCs w:val="20"/>
        </w:rPr>
        <w:t xml:space="preserve"> </w:t>
      </w:r>
      <w:r w:rsidRPr="004979BB">
        <w:rPr>
          <w:rFonts w:ascii="Times New Roman" w:hAnsi="Times New Roman" w:cs="Times New Roman"/>
          <w:sz w:val="20"/>
          <w:szCs w:val="20"/>
        </w:rPr>
        <w:t>International Assembly for Pediatric Anesthesia (IAPA).  2012.</w:t>
      </w:r>
    </w:p>
    <w:p w14:paraId="313A0F27" w14:textId="77777777" w:rsidR="00C72118" w:rsidRPr="00C72118" w:rsidRDefault="00C72118" w:rsidP="00C72118">
      <w:pPr>
        <w:contextualSpacing/>
        <w:rPr>
          <w:rFonts w:ascii="Times New Roman" w:hAnsi="Times New Roman" w:cs="Times New Roman"/>
          <w:b/>
          <w:bCs/>
        </w:rPr>
      </w:pPr>
    </w:p>
    <w:sectPr w:rsidR="00C72118" w:rsidRPr="00C72118" w:rsidSect="00305B4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579C" w14:textId="77777777" w:rsidR="005D1452" w:rsidRDefault="005D1452" w:rsidP="00F13627">
      <w:pPr>
        <w:spacing w:after="0" w:line="240" w:lineRule="auto"/>
      </w:pPr>
      <w:r>
        <w:separator/>
      </w:r>
    </w:p>
  </w:endnote>
  <w:endnote w:type="continuationSeparator" w:id="0">
    <w:p w14:paraId="2765ABF8" w14:textId="77777777" w:rsidR="005D1452" w:rsidRDefault="005D1452" w:rsidP="00F1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6741790"/>
      <w:docPartObj>
        <w:docPartGallery w:val="Page Numbers (Bottom of Page)"/>
        <w:docPartUnique/>
      </w:docPartObj>
    </w:sdtPr>
    <w:sdtContent>
      <w:p w14:paraId="4BB8663B" w14:textId="5C96A39E" w:rsidR="00A80AA4" w:rsidRDefault="00A80AA4" w:rsidP="008036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84F033" w14:textId="77777777" w:rsidR="00F13627" w:rsidRDefault="00F13627" w:rsidP="00A80A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074171"/>
      <w:docPartObj>
        <w:docPartGallery w:val="Page Numbers (Bottom of Page)"/>
        <w:docPartUnique/>
      </w:docPartObj>
    </w:sdtPr>
    <w:sdtContent>
      <w:p w14:paraId="608D28EA" w14:textId="77777777" w:rsidR="00A80AA4" w:rsidRDefault="00A80AA4" w:rsidP="008036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226A52">
          <w:rPr>
            <w:rStyle w:val="PageNumber"/>
          </w:rPr>
          <w:t xml:space="preserve"> of 6</w:t>
        </w:r>
      </w:p>
    </w:sdtContent>
  </w:sdt>
  <w:p w14:paraId="4655F167" w14:textId="302B95F2" w:rsidR="00F13627" w:rsidRDefault="00A80AA4" w:rsidP="00A80AA4">
    <w:pPr>
      <w:pStyle w:val="Footer"/>
      <w:ind w:right="360"/>
    </w:pPr>
    <w:r>
      <w:t>CV – Douglas R. Thompson M.D., M.B.A.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77FB" w14:textId="77777777" w:rsidR="00226A52" w:rsidRDefault="00226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1289" w14:textId="77777777" w:rsidR="005D1452" w:rsidRDefault="005D1452" w:rsidP="00F13627">
      <w:pPr>
        <w:spacing w:after="0" w:line="240" w:lineRule="auto"/>
      </w:pPr>
      <w:r>
        <w:separator/>
      </w:r>
    </w:p>
  </w:footnote>
  <w:footnote w:type="continuationSeparator" w:id="0">
    <w:p w14:paraId="7AF2AEA0" w14:textId="77777777" w:rsidR="005D1452" w:rsidRDefault="005D1452" w:rsidP="00F13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7F71" w14:textId="2CD8F134" w:rsidR="00F13627" w:rsidRDefault="005D1452">
    <w:pPr>
      <w:pStyle w:val="Header"/>
    </w:pPr>
    <w:r>
      <w:rPr>
        <w:noProof/>
      </w:rPr>
      <w:pict w14:anchorId="2F11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77.15pt;height:81.6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xpert 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0CCF" w14:textId="5940AF2C" w:rsidR="00F13627" w:rsidRDefault="005D1452">
    <w:pPr>
      <w:pStyle w:val="Header"/>
    </w:pPr>
    <w:r>
      <w:rPr>
        <w:noProof/>
      </w:rPr>
      <w:pict w14:anchorId="415AE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77.15pt;height:81.6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xpert Not Retain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EA10" w14:textId="28D4DE29" w:rsidR="00F13627" w:rsidRDefault="005D1452">
    <w:pPr>
      <w:pStyle w:val="Header"/>
    </w:pPr>
    <w:r>
      <w:rPr>
        <w:noProof/>
      </w:rPr>
      <w:pict w14:anchorId="4E4CB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77.15pt;height:81.6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xpert 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0114B"/>
    <w:multiLevelType w:val="hybridMultilevel"/>
    <w:tmpl w:val="A314ADE8"/>
    <w:lvl w:ilvl="0" w:tplc="DF1842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FB0B4A"/>
    <w:multiLevelType w:val="hybridMultilevel"/>
    <w:tmpl w:val="AF28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5422A"/>
    <w:multiLevelType w:val="hybridMultilevel"/>
    <w:tmpl w:val="8C74E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313362"/>
    <w:multiLevelType w:val="hybridMultilevel"/>
    <w:tmpl w:val="F18644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53F7D"/>
    <w:multiLevelType w:val="hybridMultilevel"/>
    <w:tmpl w:val="9D2E6B9C"/>
    <w:lvl w:ilvl="0" w:tplc="A94066BC">
      <w:start w:val="1"/>
      <w:numFmt w:val="decimal"/>
      <w:lvlText w:val="%1."/>
      <w:lvlJc w:val="left"/>
      <w:pPr>
        <w:ind w:left="108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7729C"/>
    <w:multiLevelType w:val="hybridMultilevel"/>
    <w:tmpl w:val="1F240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A17A6D"/>
    <w:multiLevelType w:val="hybridMultilevel"/>
    <w:tmpl w:val="A100F9B0"/>
    <w:lvl w:ilvl="0" w:tplc="DF184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862375"/>
    <w:multiLevelType w:val="hybridMultilevel"/>
    <w:tmpl w:val="DF84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A4982"/>
    <w:multiLevelType w:val="hybridMultilevel"/>
    <w:tmpl w:val="A4BA0C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A7407"/>
    <w:multiLevelType w:val="hybridMultilevel"/>
    <w:tmpl w:val="1F240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447999"/>
    <w:multiLevelType w:val="hybridMultilevel"/>
    <w:tmpl w:val="7B90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E732C"/>
    <w:multiLevelType w:val="hybridMultilevel"/>
    <w:tmpl w:val="801C3D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931487">
    <w:abstractNumId w:val="6"/>
  </w:num>
  <w:num w:numId="2" w16cid:durableId="685597698">
    <w:abstractNumId w:val="10"/>
  </w:num>
  <w:num w:numId="3" w16cid:durableId="1752776041">
    <w:abstractNumId w:val="1"/>
  </w:num>
  <w:num w:numId="4" w16cid:durableId="1458447630">
    <w:abstractNumId w:val="7"/>
  </w:num>
  <w:num w:numId="5" w16cid:durableId="869493388">
    <w:abstractNumId w:val="9"/>
  </w:num>
  <w:num w:numId="6" w16cid:durableId="932207184">
    <w:abstractNumId w:val="0"/>
  </w:num>
  <w:num w:numId="7" w16cid:durableId="1954626165">
    <w:abstractNumId w:val="2"/>
  </w:num>
  <w:num w:numId="8" w16cid:durableId="291600275">
    <w:abstractNumId w:val="5"/>
  </w:num>
  <w:num w:numId="9" w16cid:durableId="1665163908">
    <w:abstractNumId w:val="3"/>
  </w:num>
  <w:num w:numId="10" w16cid:durableId="1700811169">
    <w:abstractNumId w:val="8"/>
  </w:num>
  <w:num w:numId="11" w16cid:durableId="1199512249">
    <w:abstractNumId w:val="11"/>
  </w:num>
  <w:num w:numId="12" w16cid:durableId="465123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27"/>
    <w:rsid w:val="00023BF3"/>
    <w:rsid w:val="0009551C"/>
    <w:rsid w:val="00161FAC"/>
    <w:rsid w:val="00167499"/>
    <w:rsid w:val="001E6F8B"/>
    <w:rsid w:val="001F288C"/>
    <w:rsid w:val="002070CE"/>
    <w:rsid w:val="00222CDE"/>
    <w:rsid w:val="00226A52"/>
    <w:rsid w:val="00305B43"/>
    <w:rsid w:val="00337210"/>
    <w:rsid w:val="00362395"/>
    <w:rsid w:val="004979BB"/>
    <w:rsid w:val="00541FDA"/>
    <w:rsid w:val="005D1452"/>
    <w:rsid w:val="005D7863"/>
    <w:rsid w:val="005E6084"/>
    <w:rsid w:val="00691467"/>
    <w:rsid w:val="006A0AC5"/>
    <w:rsid w:val="006A195D"/>
    <w:rsid w:val="006D6448"/>
    <w:rsid w:val="006E18E4"/>
    <w:rsid w:val="006F3862"/>
    <w:rsid w:val="00701E88"/>
    <w:rsid w:val="007329D7"/>
    <w:rsid w:val="007439C9"/>
    <w:rsid w:val="007941E1"/>
    <w:rsid w:val="007C4938"/>
    <w:rsid w:val="008372DC"/>
    <w:rsid w:val="0086452A"/>
    <w:rsid w:val="00864591"/>
    <w:rsid w:val="008E4E90"/>
    <w:rsid w:val="00900EBD"/>
    <w:rsid w:val="009C4F9C"/>
    <w:rsid w:val="00A13F5D"/>
    <w:rsid w:val="00A80AA4"/>
    <w:rsid w:val="00AB1D7E"/>
    <w:rsid w:val="00AC434B"/>
    <w:rsid w:val="00AE2C5A"/>
    <w:rsid w:val="00B12FC1"/>
    <w:rsid w:val="00B50A42"/>
    <w:rsid w:val="00B66CC8"/>
    <w:rsid w:val="00C72118"/>
    <w:rsid w:val="00CC7AA8"/>
    <w:rsid w:val="00CF643F"/>
    <w:rsid w:val="00D14CF8"/>
    <w:rsid w:val="00D65E9F"/>
    <w:rsid w:val="00DC6D2B"/>
    <w:rsid w:val="00E303BB"/>
    <w:rsid w:val="00E7044C"/>
    <w:rsid w:val="00E778DF"/>
    <w:rsid w:val="00E958A1"/>
    <w:rsid w:val="00ED1B35"/>
    <w:rsid w:val="00F13627"/>
    <w:rsid w:val="00FD1672"/>
    <w:rsid w:val="00FE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4AE6"/>
  <w15:chartTrackingRefBased/>
  <w15:docId w15:val="{24B31606-7E29-7242-BBCE-62BB4A4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627"/>
    <w:rPr>
      <w:rFonts w:eastAsiaTheme="majorEastAsia" w:cstheme="majorBidi"/>
      <w:color w:val="272727" w:themeColor="text1" w:themeTint="D8"/>
    </w:rPr>
  </w:style>
  <w:style w:type="paragraph" w:styleId="Title">
    <w:name w:val="Title"/>
    <w:basedOn w:val="Normal"/>
    <w:next w:val="Normal"/>
    <w:link w:val="TitleChar"/>
    <w:uiPriority w:val="10"/>
    <w:qFormat/>
    <w:rsid w:val="00F13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627"/>
    <w:pPr>
      <w:spacing w:before="160"/>
      <w:jc w:val="center"/>
    </w:pPr>
    <w:rPr>
      <w:i/>
      <w:iCs/>
      <w:color w:val="404040" w:themeColor="text1" w:themeTint="BF"/>
    </w:rPr>
  </w:style>
  <w:style w:type="character" w:customStyle="1" w:styleId="QuoteChar">
    <w:name w:val="Quote Char"/>
    <w:basedOn w:val="DefaultParagraphFont"/>
    <w:link w:val="Quote"/>
    <w:uiPriority w:val="29"/>
    <w:rsid w:val="00F13627"/>
    <w:rPr>
      <w:i/>
      <w:iCs/>
      <w:color w:val="404040" w:themeColor="text1" w:themeTint="BF"/>
    </w:rPr>
  </w:style>
  <w:style w:type="paragraph" w:styleId="ListParagraph">
    <w:name w:val="List Paragraph"/>
    <w:basedOn w:val="Normal"/>
    <w:uiPriority w:val="34"/>
    <w:qFormat/>
    <w:rsid w:val="00F13627"/>
    <w:pPr>
      <w:ind w:left="720"/>
      <w:contextualSpacing/>
    </w:pPr>
  </w:style>
  <w:style w:type="character" w:styleId="IntenseEmphasis">
    <w:name w:val="Intense Emphasis"/>
    <w:basedOn w:val="DefaultParagraphFont"/>
    <w:uiPriority w:val="21"/>
    <w:qFormat/>
    <w:rsid w:val="00F13627"/>
    <w:rPr>
      <w:i/>
      <w:iCs/>
      <w:color w:val="0F4761" w:themeColor="accent1" w:themeShade="BF"/>
    </w:rPr>
  </w:style>
  <w:style w:type="paragraph" w:styleId="IntenseQuote">
    <w:name w:val="Intense Quote"/>
    <w:basedOn w:val="Normal"/>
    <w:next w:val="Normal"/>
    <w:link w:val="IntenseQuoteChar"/>
    <w:uiPriority w:val="30"/>
    <w:qFormat/>
    <w:rsid w:val="00F13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627"/>
    <w:rPr>
      <w:i/>
      <w:iCs/>
      <w:color w:val="0F4761" w:themeColor="accent1" w:themeShade="BF"/>
    </w:rPr>
  </w:style>
  <w:style w:type="character" w:styleId="IntenseReference">
    <w:name w:val="Intense Reference"/>
    <w:basedOn w:val="DefaultParagraphFont"/>
    <w:uiPriority w:val="32"/>
    <w:qFormat/>
    <w:rsid w:val="00F13627"/>
    <w:rPr>
      <w:b/>
      <w:bCs/>
      <w:smallCaps/>
      <w:color w:val="0F4761" w:themeColor="accent1" w:themeShade="BF"/>
      <w:spacing w:val="5"/>
    </w:rPr>
  </w:style>
  <w:style w:type="paragraph" w:styleId="Header">
    <w:name w:val="header"/>
    <w:basedOn w:val="Normal"/>
    <w:link w:val="HeaderChar"/>
    <w:uiPriority w:val="99"/>
    <w:unhideWhenUsed/>
    <w:rsid w:val="00F13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627"/>
  </w:style>
  <w:style w:type="paragraph" w:styleId="Footer">
    <w:name w:val="footer"/>
    <w:basedOn w:val="Normal"/>
    <w:link w:val="FooterChar"/>
    <w:uiPriority w:val="99"/>
    <w:unhideWhenUsed/>
    <w:rsid w:val="00F13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627"/>
  </w:style>
  <w:style w:type="character" w:styleId="PageNumber">
    <w:name w:val="page number"/>
    <w:basedOn w:val="DefaultParagraphFont"/>
    <w:uiPriority w:val="99"/>
    <w:semiHidden/>
    <w:unhideWhenUsed/>
    <w:rsid w:val="00A80AA4"/>
  </w:style>
  <w:style w:type="character" w:styleId="Hyperlink">
    <w:name w:val="Hyperlink"/>
    <w:basedOn w:val="DefaultParagraphFont"/>
    <w:uiPriority w:val="99"/>
    <w:unhideWhenUsed/>
    <w:rsid w:val="00A80AA4"/>
    <w:rPr>
      <w:color w:val="467886" w:themeColor="hyperlink"/>
      <w:u w:val="single"/>
    </w:rPr>
  </w:style>
  <w:style w:type="character" w:styleId="UnresolvedMention">
    <w:name w:val="Unresolved Mention"/>
    <w:basedOn w:val="DefaultParagraphFont"/>
    <w:uiPriority w:val="99"/>
    <w:rsid w:val="00A80AA4"/>
    <w:rPr>
      <w:color w:val="605E5C"/>
      <w:shd w:val="clear" w:color="auto" w:fill="E1DFDD"/>
    </w:rPr>
  </w:style>
  <w:style w:type="paragraph" w:styleId="NormalWeb">
    <w:name w:val="Normal (Web)"/>
    <w:basedOn w:val="Normal"/>
    <w:uiPriority w:val="99"/>
    <w:semiHidden/>
    <w:unhideWhenUsed/>
    <w:rsid w:val="00E958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E958A1"/>
  </w:style>
  <w:style w:type="character" w:customStyle="1" w:styleId="apple-converted-space">
    <w:name w:val="apple-converted-space"/>
    <w:rsid w:val="008E4E90"/>
  </w:style>
  <w:style w:type="paragraph" w:styleId="PlainText">
    <w:name w:val="Plain Text"/>
    <w:basedOn w:val="Normal"/>
    <w:link w:val="PlainTextChar"/>
    <w:uiPriority w:val="99"/>
    <w:unhideWhenUsed/>
    <w:rsid w:val="00222CDE"/>
    <w:pPr>
      <w:spacing w:after="0" w:line="240" w:lineRule="auto"/>
    </w:pPr>
    <w:rPr>
      <w:rFonts w:ascii="Consolas" w:eastAsia="Times New Roman" w:hAnsi="Consolas" w:cs="Times New Roman"/>
      <w:kern w:val="0"/>
      <w:sz w:val="21"/>
      <w:szCs w:val="21"/>
      <w14:ligatures w14:val="none"/>
    </w:rPr>
  </w:style>
  <w:style w:type="character" w:customStyle="1" w:styleId="PlainTextChar">
    <w:name w:val="Plain Text Char"/>
    <w:basedOn w:val="DefaultParagraphFont"/>
    <w:link w:val="PlainText"/>
    <w:uiPriority w:val="99"/>
    <w:rsid w:val="00222CDE"/>
    <w:rPr>
      <w:rFonts w:ascii="Consolas" w:eastAsia="Times New Roman" w:hAnsi="Consolas" w:cs="Times New Roman"/>
      <w:kern w:val="0"/>
      <w:sz w:val="21"/>
      <w:szCs w:val="21"/>
      <w14:ligatures w14:val="none"/>
    </w:rPr>
  </w:style>
  <w:style w:type="character" w:styleId="Strong">
    <w:name w:val="Strong"/>
    <w:uiPriority w:val="22"/>
    <w:qFormat/>
    <w:rsid w:val="00B12FC1"/>
    <w:rPr>
      <w:b/>
      <w:bCs/>
    </w:rPr>
  </w:style>
  <w:style w:type="character" w:customStyle="1" w:styleId="cit-print-date">
    <w:name w:val="cit-print-date"/>
    <w:rsid w:val="00B12FC1"/>
  </w:style>
  <w:style w:type="character" w:customStyle="1" w:styleId="cit-sep">
    <w:name w:val="cit-sep"/>
    <w:rsid w:val="00B12FC1"/>
  </w:style>
  <w:style w:type="character" w:customStyle="1" w:styleId="cit-first-page">
    <w:name w:val="cit-first-page"/>
    <w:rsid w:val="00B12FC1"/>
  </w:style>
  <w:style w:type="character" w:customStyle="1" w:styleId="cit-last-page">
    <w:name w:val="cit-last-page"/>
    <w:rsid w:val="00B12FC1"/>
  </w:style>
  <w:style w:type="character" w:customStyle="1" w:styleId="jrnl">
    <w:name w:val="jrnl"/>
    <w:rsid w:val="00B12FC1"/>
  </w:style>
  <w:style w:type="character" w:customStyle="1" w:styleId="wi-fullname">
    <w:name w:val="wi-fullname"/>
    <w:rsid w:val="00B12FC1"/>
  </w:style>
  <w:style w:type="character" w:styleId="FollowedHyperlink">
    <w:name w:val="FollowedHyperlink"/>
    <w:basedOn w:val="DefaultParagraphFont"/>
    <w:uiPriority w:val="99"/>
    <w:semiHidden/>
    <w:unhideWhenUsed/>
    <w:rsid w:val="004979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thomps99@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edportal.org/publication/95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ededportal.org/publication/102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pan.120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2791</Words>
  <Characters>18259</Characters>
  <Application>Microsoft Office Word</Application>
  <DocSecurity>0</DocSecurity>
  <Lines>320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Thompson</dc:creator>
  <cp:keywords/>
  <dc:description/>
  <cp:lastModifiedBy>Douglas Thompson</cp:lastModifiedBy>
  <cp:revision>2</cp:revision>
  <dcterms:created xsi:type="dcterms:W3CDTF">2026-04-24T17:46:00Z</dcterms:created>
  <dcterms:modified xsi:type="dcterms:W3CDTF">2026-04-24T17:46:00Z</dcterms:modified>
</cp:coreProperties>
</file>