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3659" w14:textId="77777777" w:rsidR="009F42AC" w:rsidRDefault="00000000">
      <w:pPr>
        <w:pStyle w:val="Title"/>
      </w:pPr>
      <w:r>
        <w:t>MOHAMMAD ALI HUSSAIN, MD</w:t>
      </w:r>
    </w:p>
    <w:p w14:paraId="5A8EC4BB" w14:textId="3E571C42" w:rsidR="009F42AC" w:rsidRDefault="00000000">
      <w:r>
        <w:t>Dearborn, Michigan</w:t>
      </w:r>
      <w:r>
        <w:br/>
        <w:t>929-403-8754</w:t>
      </w:r>
      <w:r>
        <w:br/>
      </w:r>
      <w:hyperlink r:id="rId6" w:history="1">
        <w:r w:rsidR="00731220" w:rsidRPr="00A36159">
          <w:rPr>
            <w:rStyle w:val="Hyperlink"/>
          </w:rPr>
          <w:t>Hussainali2727@gmail.com</w:t>
        </w:r>
      </w:hyperlink>
    </w:p>
    <w:p w14:paraId="11B41666" w14:textId="77777777" w:rsidR="00731220" w:rsidRDefault="00731220" w:rsidP="00731220">
      <w:pPr>
        <w:jc w:val="center"/>
      </w:pPr>
      <w:r>
        <w:rPr>
          <w:i/>
          <w:sz w:val="24"/>
        </w:rPr>
        <w:t>Emergency Medicine Physician | Medico‑Legal Consultant</w:t>
      </w:r>
    </w:p>
    <w:p w14:paraId="36EC9F31" w14:textId="77777777" w:rsidR="00731220" w:rsidRDefault="00731220"/>
    <w:p w14:paraId="321E0FF4" w14:textId="77777777" w:rsidR="009F42AC" w:rsidRDefault="00000000">
      <w:pPr>
        <w:pStyle w:val="Heading1"/>
      </w:pPr>
      <w:r>
        <w:t>PROFESSIONAL SUMMARY</w:t>
      </w:r>
    </w:p>
    <w:p w14:paraId="4656CB32" w14:textId="54213A96" w:rsidR="009F42AC" w:rsidRPr="00731220" w:rsidRDefault="00731220" w:rsidP="00731220">
      <w:r w:rsidRPr="00731220">
        <w:rPr>
          <w:rFonts w:ascii="-webkit-standard" w:hAnsi="-webkit-standard"/>
          <w:color w:val="000000"/>
        </w:rPr>
        <w:t>Actively practicing Emergency Medicine physician</w:t>
      </w:r>
      <w:r w:rsidRPr="00731220">
        <w:rPr>
          <w:rFonts w:ascii="-webkit-standard" w:hAnsi="-webkit-standard"/>
          <w:color w:val="000000"/>
        </w:rPr>
        <w:t xml:space="preserve"> at high-volume Emergency department in United States</w:t>
      </w:r>
      <w:r w:rsidRPr="00731220">
        <w:rPr>
          <w:rFonts w:ascii="-webkit-standard" w:hAnsi="-webkit-standard"/>
          <w:color w:val="000000"/>
        </w:rPr>
        <w:t xml:space="preserve"> providing independent standard-of-care analysis based on current, real-world emergency department practice</w:t>
      </w:r>
      <w:r w:rsidR="00000000" w:rsidRPr="00731220">
        <w:t>. Residency trained in a high-acuity clinical environment with extensive experience evaluating and managing undifferentiated emergency presentations across the full spectrum of medical, traumatic, and surgical emergencies. Experienced in rapid diagnosis, resuscitation, stabilization, and disposition of critically ill and injured patients. Proficient in emergency airway management, procedural sedation, trauma care, bedside ultrasound, and invasive emergency procedures. Available for medical record review, standard-of-care analysis, and expert consultation in Emergency Medicine.</w:t>
      </w:r>
    </w:p>
    <w:p w14:paraId="0ABE28EA" w14:textId="77777777" w:rsidR="009F42AC" w:rsidRDefault="00000000">
      <w:pPr>
        <w:pStyle w:val="Heading1"/>
      </w:pPr>
      <w:r>
        <w:t>CLINICAL EXPERIENCE</w:t>
      </w:r>
    </w:p>
    <w:p w14:paraId="3C345420" w14:textId="7FC9B8CD" w:rsidR="009F42AC" w:rsidRDefault="00000000">
      <w:r>
        <w:t>Emergency Medicine Physician — United States | 202</w:t>
      </w:r>
      <w:r w:rsidR="00E83931">
        <w:t>6</w:t>
      </w:r>
      <w:r>
        <w:t>–Present</w:t>
      </w:r>
      <w:r>
        <w:br/>
        <w:t>• Evaluation and management of chest pain, stroke, sepsis, trauma, respiratory failure, and critical illness</w:t>
      </w:r>
      <w:r>
        <w:br/>
        <w:t>• Endotracheal intubation and airway management</w:t>
      </w:r>
      <w:r>
        <w:br/>
        <w:t>• Central venous catheter placement</w:t>
      </w:r>
      <w:r>
        <w:br/>
        <w:t>• Chest tube placement</w:t>
      </w:r>
      <w:r>
        <w:br/>
        <w:t>• Procedural sedation</w:t>
      </w:r>
      <w:r>
        <w:br/>
        <w:t>• Fracture and dislocation reduction</w:t>
      </w:r>
      <w:r>
        <w:br/>
        <w:t>• Laceration repair</w:t>
      </w:r>
      <w:r>
        <w:br/>
        <w:t>• Ultrasound-guided vascular access</w:t>
      </w:r>
      <w:r>
        <w:br/>
        <w:t>• Point-of-care ultrasound including FAST examinations</w:t>
      </w:r>
      <w:r>
        <w:br/>
        <w:t>• Emergency resuscitation and stabilization</w:t>
      </w:r>
      <w:r>
        <w:br/>
        <w:t>• Medical decision-making regarding patient disposition</w:t>
      </w:r>
    </w:p>
    <w:p w14:paraId="3E8C3587" w14:textId="77777777" w:rsidR="009F42AC" w:rsidRDefault="00000000">
      <w:pPr>
        <w:pStyle w:val="Heading1"/>
      </w:pPr>
      <w:r>
        <w:t>ACADEMIC EXPERIENCE</w:t>
      </w:r>
    </w:p>
    <w:p w14:paraId="23EE5715" w14:textId="77777777" w:rsidR="009F42AC" w:rsidRDefault="00000000">
      <w:r>
        <w:t>Clinical Faculty / Instructor, Michigan State University | July 2022 – July 2025</w:t>
      </w:r>
      <w:r>
        <w:br/>
        <w:t>• Supervised and trained medical students and residents</w:t>
      </w:r>
      <w:r>
        <w:br/>
        <w:t>• Provided bedside teaching and procedural instruction</w:t>
      </w:r>
      <w:r>
        <w:br/>
        <w:t>• Participated in educational and departmental training activities</w:t>
      </w:r>
    </w:p>
    <w:p w14:paraId="098F8EB5" w14:textId="77777777" w:rsidR="009F42AC" w:rsidRDefault="00000000">
      <w:pPr>
        <w:pStyle w:val="Heading1"/>
      </w:pPr>
      <w:r>
        <w:t>RESIDENCY TRAINING</w:t>
      </w:r>
    </w:p>
    <w:p w14:paraId="63627391" w14:textId="24E90914" w:rsidR="009F42AC" w:rsidRDefault="00000000">
      <w:r>
        <w:t xml:space="preserve">Emergency Medicine Residency — Ascension Macomb-Oakland Hospital, Michigan </w:t>
      </w:r>
    </w:p>
    <w:p w14:paraId="52F87C42" w14:textId="77777777" w:rsidR="009F42AC" w:rsidRDefault="00000000">
      <w:pPr>
        <w:pStyle w:val="Heading1"/>
      </w:pPr>
      <w:r>
        <w:t>EDUCATION</w:t>
      </w:r>
    </w:p>
    <w:p w14:paraId="21C3D01D" w14:textId="32178517" w:rsidR="009F42AC" w:rsidRDefault="00000000">
      <w:r>
        <w:t>Doctor of Medicine (MD)</w:t>
      </w:r>
      <w:r>
        <w:br/>
        <w:t xml:space="preserve">Bachelor of Science – </w:t>
      </w:r>
      <w:r w:rsidR="00E83931">
        <w:t xml:space="preserve">Human </w:t>
      </w:r>
      <w:r>
        <w:t>Biology</w:t>
      </w:r>
    </w:p>
    <w:p w14:paraId="70139DBB" w14:textId="77777777" w:rsidR="009F42AC" w:rsidRDefault="00000000">
      <w:pPr>
        <w:pStyle w:val="Heading1"/>
      </w:pPr>
      <w:r>
        <w:t>PROCEDURAL EXPERTISE</w:t>
      </w:r>
    </w:p>
    <w:p w14:paraId="3B970DCA" w14:textId="77777777" w:rsidR="009F42AC" w:rsidRDefault="00000000">
      <w:r>
        <w:t>• Endotracheal intubation</w:t>
      </w:r>
      <w:r>
        <w:br/>
        <w:t>• Central venous catheter placement</w:t>
      </w:r>
      <w:r>
        <w:br/>
        <w:t>• Chest tube placement</w:t>
      </w:r>
      <w:r>
        <w:br/>
        <w:t>• Procedural sedation</w:t>
      </w:r>
      <w:r>
        <w:br/>
        <w:t>• Fracture and dislocation reduction</w:t>
      </w:r>
      <w:r>
        <w:br/>
        <w:t>• Laceration repair</w:t>
      </w:r>
      <w:r>
        <w:br/>
        <w:t>• Ultrasound-guided procedures</w:t>
      </w:r>
      <w:r>
        <w:br/>
        <w:t>• Paracentesis</w:t>
      </w:r>
      <w:r>
        <w:br/>
        <w:t>• Thoracentesis</w:t>
      </w:r>
      <w:r>
        <w:br/>
        <w:t>• Emergency resuscitation</w:t>
      </w:r>
    </w:p>
    <w:p w14:paraId="2CF8C5CA" w14:textId="77777777" w:rsidR="009F42AC" w:rsidRDefault="00000000">
      <w:pPr>
        <w:pStyle w:val="Heading1"/>
      </w:pPr>
      <w:r>
        <w:t>CERTIFICATIONS</w:t>
      </w:r>
    </w:p>
    <w:p w14:paraId="5EC8B431" w14:textId="48F30D32" w:rsidR="009F42AC" w:rsidRDefault="00000000">
      <w:r>
        <w:t>• Advanced Cardiac Life Support (ACLS)</w:t>
      </w:r>
      <w:r>
        <w:br/>
        <w:t>• Advanced Trauma Life Support (ATLS)</w:t>
      </w:r>
      <w:r>
        <w:br/>
        <w:t>• Basic Life Support (BLS)</w:t>
      </w:r>
    </w:p>
    <w:p w14:paraId="54B5A586" w14:textId="77777777" w:rsidR="009F42AC" w:rsidRDefault="00000000">
      <w:pPr>
        <w:pStyle w:val="Heading1"/>
      </w:pPr>
      <w:r>
        <w:t>MEDICO-LEGAL SERVICES</w:t>
      </w:r>
    </w:p>
    <w:p w14:paraId="579BEAD5" w14:textId="77777777" w:rsidR="009F42AC" w:rsidRDefault="00000000">
      <w:r>
        <w:t>Available for Emergency Medicine standard-of-care review, medical record review, and expert consultation.</w:t>
      </w:r>
    </w:p>
    <w:p w14:paraId="138CCF77" w14:textId="77777777" w:rsidR="009F42AC" w:rsidRDefault="00000000">
      <w:pPr>
        <w:pStyle w:val="Heading1"/>
      </w:pPr>
      <w:r>
        <w:t>LANGUAGES</w:t>
      </w:r>
    </w:p>
    <w:p w14:paraId="1BFFB2CB" w14:textId="77777777" w:rsidR="009F42AC" w:rsidRDefault="00000000">
      <w:r>
        <w:t>English (Native)</w:t>
      </w:r>
      <w:r>
        <w:br/>
        <w:t>Urdu (Fluent)</w:t>
      </w:r>
      <w:r>
        <w:br/>
        <w:t>Punjabi (Fluent)</w:t>
      </w:r>
      <w:r>
        <w:br/>
        <w:t>Hindi (Fluent)</w:t>
      </w:r>
      <w:r>
        <w:br/>
        <w:t>Farsi (Intermediate)</w:t>
      </w:r>
    </w:p>
    <w:sectPr w:rsidR="009F42A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616821">
    <w:abstractNumId w:val="8"/>
  </w:num>
  <w:num w:numId="2" w16cid:durableId="1507481068">
    <w:abstractNumId w:val="6"/>
  </w:num>
  <w:num w:numId="3" w16cid:durableId="250895156">
    <w:abstractNumId w:val="5"/>
  </w:num>
  <w:num w:numId="4" w16cid:durableId="475879027">
    <w:abstractNumId w:val="4"/>
  </w:num>
  <w:num w:numId="5" w16cid:durableId="185102383">
    <w:abstractNumId w:val="7"/>
  </w:num>
  <w:num w:numId="6" w16cid:durableId="346174796">
    <w:abstractNumId w:val="3"/>
  </w:num>
  <w:num w:numId="7" w16cid:durableId="1827087848">
    <w:abstractNumId w:val="2"/>
  </w:num>
  <w:num w:numId="8" w16cid:durableId="1371955126">
    <w:abstractNumId w:val="1"/>
  </w:num>
  <w:num w:numId="9" w16cid:durableId="443967286">
    <w:abstractNumId w:val="0"/>
  </w:num>
  <w:num w:numId="10" w16cid:durableId="835150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57B55"/>
    <w:rsid w:val="00731220"/>
    <w:rsid w:val="009F42AC"/>
    <w:rsid w:val="00AA1D8D"/>
    <w:rsid w:val="00B47730"/>
    <w:rsid w:val="00BA3206"/>
    <w:rsid w:val="00CB0664"/>
    <w:rsid w:val="00E839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FE43A2"/>
  <w14:defaultImageDpi w14:val="300"/>
  <w15:docId w15:val="{044C5463-B1D4-E246-A6AC-F4E5D58C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220"/>
  </w:style>
  <w:style w:type="paragraph" w:styleId="Heading1">
    <w:name w:val="heading 1"/>
    <w:basedOn w:val="Normal"/>
    <w:next w:val="Normal"/>
    <w:link w:val="Heading1Char"/>
    <w:uiPriority w:val="9"/>
    <w:qFormat/>
    <w:rsid w:val="00731220"/>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731220"/>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731220"/>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731220"/>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731220"/>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731220"/>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731220"/>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7312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312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basedOn w:val="Normal"/>
    <w:link w:val="NoSpacingChar"/>
    <w:uiPriority w:val="1"/>
    <w:qFormat/>
    <w:rsid w:val="00731220"/>
    <w:pPr>
      <w:spacing w:after="0" w:line="240" w:lineRule="auto"/>
    </w:pPr>
  </w:style>
  <w:style w:type="character" w:customStyle="1" w:styleId="Heading1Char">
    <w:name w:val="Heading 1 Char"/>
    <w:basedOn w:val="DefaultParagraphFont"/>
    <w:link w:val="Heading1"/>
    <w:uiPriority w:val="9"/>
    <w:rsid w:val="00731220"/>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731220"/>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731220"/>
    <w:rPr>
      <w:caps/>
      <w:color w:val="622423" w:themeColor="accent2" w:themeShade="7F"/>
      <w:sz w:val="24"/>
      <w:szCs w:val="24"/>
    </w:rPr>
  </w:style>
  <w:style w:type="paragraph" w:styleId="Title">
    <w:name w:val="Title"/>
    <w:basedOn w:val="Normal"/>
    <w:next w:val="Normal"/>
    <w:link w:val="TitleChar"/>
    <w:uiPriority w:val="10"/>
    <w:qFormat/>
    <w:rsid w:val="00731220"/>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731220"/>
    <w:rPr>
      <w:caps/>
      <w:color w:val="632423" w:themeColor="accent2" w:themeShade="80"/>
      <w:spacing w:val="50"/>
      <w:sz w:val="44"/>
      <w:szCs w:val="44"/>
    </w:rPr>
  </w:style>
  <w:style w:type="paragraph" w:styleId="Subtitle">
    <w:name w:val="Subtitle"/>
    <w:basedOn w:val="Normal"/>
    <w:next w:val="Normal"/>
    <w:link w:val="SubtitleChar"/>
    <w:uiPriority w:val="11"/>
    <w:qFormat/>
    <w:rsid w:val="007312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31220"/>
    <w:rPr>
      <w:caps/>
      <w:spacing w:val="20"/>
      <w:sz w:val="18"/>
      <w:szCs w:val="18"/>
    </w:rPr>
  </w:style>
  <w:style w:type="paragraph" w:styleId="ListParagraph">
    <w:name w:val="List Paragraph"/>
    <w:basedOn w:val="Normal"/>
    <w:uiPriority w:val="34"/>
    <w:qFormat/>
    <w:rsid w:val="00731220"/>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731220"/>
    <w:rPr>
      <w:i/>
      <w:iCs/>
    </w:rPr>
  </w:style>
  <w:style w:type="character" w:customStyle="1" w:styleId="QuoteChar">
    <w:name w:val="Quote Char"/>
    <w:basedOn w:val="DefaultParagraphFont"/>
    <w:link w:val="Quote"/>
    <w:uiPriority w:val="29"/>
    <w:rsid w:val="00731220"/>
    <w:rPr>
      <w:i/>
      <w:iCs/>
    </w:rPr>
  </w:style>
  <w:style w:type="character" w:customStyle="1" w:styleId="Heading4Char">
    <w:name w:val="Heading 4 Char"/>
    <w:basedOn w:val="DefaultParagraphFont"/>
    <w:link w:val="Heading4"/>
    <w:uiPriority w:val="9"/>
    <w:semiHidden/>
    <w:rsid w:val="00731220"/>
    <w:rPr>
      <w:caps/>
      <w:color w:val="622423" w:themeColor="accent2" w:themeShade="7F"/>
      <w:spacing w:val="10"/>
    </w:rPr>
  </w:style>
  <w:style w:type="character" w:customStyle="1" w:styleId="Heading5Char">
    <w:name w:val="Heading 5 Char"/>
    <w:basedOn w:val="DefaultParagraphFont"/>
    <w:link w:val="Heading5"/>
    <w:uiPriority w:val="9"/>
    <w:semiHidden/>
    <w:rsid w:val="00731220"/>
    <w:rPr>
      <w:caps/>
      <w:color w:val="622423" w:themeColor="accent2" w:themeShade="7F"/>
      <w:spacing w:val="10"/>
    </w:rPr>
  </w:style>
  <w:style w:type="character" w:customStyle="1" w:styleId="Heading6Char">
    <w:name w:val="Heading 6 Char"/>
    <w:basedOn w:val="DefaultParagraphFont"/>
    <w:link w:val="Heading6"/>
    <w:uiPriority w:val="9"/>
    <w:semiHidden/>
    <w:rsid w:val="00731220"/>
    <w:rPr>
      <w:caps/>
      <w:color w:val="943634" w:themeColor="accent2" w:themeShade="BF"/>
      <w:spacing w:val="10"/>
    </w:rPr>
  </w:style>
  <w:style w:type="character" w:customStyle="1" w:styleId="Heading7Char">
    <w:name w:val="Heading 7 Char"/>
    <w:basedOn w:val="DefaultParagraphFont"/>
    <w:link w:val="Heading7"/>
    <w:uiPriority w:val="9"/>
    <w:semiHidden/>
    <w:rsid w:val="00731220"/>
    <w:rPr>
      <w:i/>
      <w:iCs/>
      <w:caps/>
      <w:color w:val="943634" w:themeColor="accent2" w:themeShade="BF"/>
      <w:spacing w:val="10"/>
    </w:rPr>
  </w:style>
  <w:style w:type="character" w:customStyle="1" w:styleId="Heading8Char">
    <w:name w:val="Heading 8 Char"/>
    <w:basedOn w:val="DefaultParagraphFont"/>
    <w:link w:val="Heading8"/>
    <w:uiPriority w:val="9"/>
    <w:semiHidden/>
    <w:rsid w:val="00731220"/>
    <w:rPr>
      <w:caps/>
      <w:spacing w:val="10"/>
      <w:sz w:val="20"/>
      <w:szCs w:val="20"/>
    </w:rPr>
  </w:style>
  <w:style w:type="character" w:customStyle="1" w:styleId="Heading9Char">
    <w:name w:val="Heading 9 Char"/>
    <w:basedOn w:val="DefaultParagraphFont"/>
    <w:link w:val="Heading9"/>
    <w:uiPriority w:val="9"/>
    <w:semiHidden/>
    <w:rsid w:val="00731220"/>
    <w:rPr>
      <w:i/>
      <w:iCs/>
      <w:caps/>
      <w:spacing w:val="10"/>
      <w:sz w:val="20"/>
      <w:szCs w:val="20"/>
    </w:rPr>
  </w:style>
  <w:style w:type="paragraph" w:styleId="Caption">
    <w:name w:val="caption"/>
    <w:basedOn w:val="Normal"/>
    <w:next w:val="Normal"/>
    <w:uiPriority w:val="35"/>
    <w:semiHidden/>
    <w:unhideWhenUsed/>
    <w:qFormat/>
    <w:rsid w:val="00731220"/>
    <w:rPr>
      <w:caps/>
      <w:spacing w:val="10"/>
      <w:sz w:val="18"/>
      <w:szCs w:val="18"/>
    </w:rPr>
  </w:style>
  <w:style w:type="character" w:styleId="Strong">
    <w:name w:val="Strong"/>
    <w:uiPriority w:val="22"/>
    <w:qFormat/>
    <w:rsid w:val="00731220"/>
    <w:rPr>
      <w:b/>
      <w:bCs/>
      <w:color w:val="943634" w:themeColor="accent2" w:themeShade="BF"/>
      <w:spacing w:val="5"/>
    </w:rPr>
  </w:style>
  <w:style w:type="character" w:styleId="Emphasis">
    <w:name w:val="Emphasis"/>
    <w:uiPriority w:val="20"/>
    <w:qFormat/>
    <w:rsid w:val="00731220"/>
    <w:rPr>
      <w:caps/>
      <w:spacing w:val="5"/>
      <w:sz w:val="20"/>
      <w:szCs w:val="20"/>
    </w:rPr>
  </w:style>
  <w:style w:type="paragraph" w:styleId="IntenseQuote">
    <w:name w:val="Intense Quote"/>
    <w:basedOn w:val="Normal"/>
    <w:next w:val="Normal"/>
    <w:link w:val="IntenseQuoteChar"/>
    <w:uiPriority w:val="30"/>
    <w:qFormat/>
    <w:rsid w:val="00731220"/>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731220"/>
    <w:rPr>
      <w:caps/>
      <w:color w:val="622423" w:themeColor="accent2" w:themeShade="7F"/>
      <w:spacing w:val="5"/>
      <w:sz w:val="20"/>
      <w:szCs w:val="20"/>
    </w:rPr>
  </w:style>
  <w:style w:type="character" w:styleId="SubtleEmphasis">
    <w:name w:val="Subtle Emphasis"/>
    <w:uiPriority w:val="19"/>
    <w:qFormat/>
    <w:rsid w:val="00731220"/>
    <w:rPr>
      <w:i/>
      <w:iCs/>
    </w:rPr>
  </w:style>
  <w:style w:type="character" w:styleId="IntenseEmphasis">
    <w:name w:val="Intense Emphasis"/>
    <w:uiPriority w:val="21"/>
    <w:qFormat/>
    <w:rsid w:val="00731220"/>
    <w:rPr>
      <w:i/>
      <w:iCs/>
      <w:caps/>
      <w:spacing w:val="10"/>
      <w:sz w:val="20"/>
      <w:szCs w:val="20"/>
    </w:rPr>
  </w:style>
  <w:style w:type="character" w:styleId="SubtleReference">
    <w:name w:val="Subtle Reference"/>
    <w:basedOn w:val="DefaultParagraphFont"/>
    <w:uiPriority w:val="31"/>
    <w:qFormat/>
    <w:rsid w:val="00731220"/>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731220"/>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731220"/>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731220"/>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731220"/>
  </w:style>
  <w:style w:type="character" w:styleId="Hyperlink">
    <w:name w:val="Hyperlink"/>
    <w:basedOn w:val="DefaultParagraphFont"/>
    <w:uiPriority w:val="99"/>
    <w:unhideWhenUsed/>
    <w:rsid w:val="00731220"/>
    <w:rPr>
      <w:color w:val="0000FF" w:themeColor="hyperlink"/>
      <w:u w:val="single"/>
    </w:rPr>
  </w:style>
  <w:style w:type="character" w:styleId="UnresolvedMention">
    <w:name w:val="Unresolved Mention"/>
    <w:basedOn w:val="DefaultParagraphFont"/>
    <w:uiPriority w:val="99"/>
    <w:semiHidden/>
    <w:unhideWhenUsed/>
    <w:rsid w:val="00731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ussainali272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298</Words>
  <Characters>2323</Characters>
  <Application>Microsoft Office Word</Application>
  <DocSecurity>0</DocSecurity>
  <Lines>59</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Mohammad Hussain</cp:lastModifiedBy>
  <cp:revision>4</cp:revision>
  <dcterms:created xsi:type="dcterms:W3CDTF">2013-12-23T23:15:00Z</dcterms:created>
  <dcterms:modified xsi:type="dcterms:W3CDTF">2026-02-26T19:29:00Z</dcterms:modified>
  <cp:category/>
</cp:coreProperties>
</file>