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576E" w14:textId="7F65AD1B" w:rsidR="00835A65" w:rsidRDefault="00A6637F">
      <w:pPr>
        <w:spacing w:before="360" w:after="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Marco Ferrara, MD</w:t>
      </w:r>
      <w:r w:rsidR="00DC4107">
        <w:rPr>
          <w:rFonts w:ascii="Times New Roman" w:eastAsia="Times New Roman" w:hAnsi="Times New Roman" w:cs="Times New Roman"/>
          <w:b/>
          <w:sz w:val="20"/>
          <w:szCs w:val="20"/>
        </w:rPr>
        <w:t>, FACS, FASCRS</w:t>
      </w:r>
    </w:p>
    <w:p w14:paraId="47E8576F" w14:textId="4E7917C8" w:rsidR="00835A65" w:rsidRDefault="00FC0BA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i">
            <w:drawing>
              <wp:anchor distT="0" distB="0" distL="114300" distR="114300" simplePos="0" relativeHeight="251658240" behindDoc="0" locked="0" layoutInCell="1" allowOverlap="1" wp14:anchorId="169226AC" wp14:editId="081C44CF">
                <wp:simplePos x="0" y="0"/>
                <wp:positionH relativeFrom="column">
                  <wp:posOffset>5450133</wp:posOffset>
                </wp:positionH>
                <wp:positionV relativeFrom="paragraph">
                  <wp:posOffset>32470</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C3B90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28.45pt;margin-top:1.8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">
                <v:imagedata r:id="rId9" o:title=""/>
              </v:shape>
            </w:pict>
          </mc:Fallback>
        </mc:AlternateContent>
      </w:r>
      <w:r w:rsidR="00A6637F">
        <w:rPr>
          <w:rFonts w:ascii="Times New Roman" w:eastAsia="Times New Roman" w:hAnsi="Times New Roman" w:cs="Times New Roman"/>
          <w:sz w:val="20"/>
          <w:szCs w:val="20"/>
        </w:rPr>
        <w:t>605 West Harvard Street</w:t>
      </w:r>
    </w:p>
    <w:p w14:paraId="47E85770" w14:textId="77777777" w:rsidR="00835A65" w:rsidRDefault="00A6637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Orlando, FL 32801</w:t>
      </w:r>
    </w:p>
    <w:p w14:paraId="47E85771" w14:textId="77777777" w:rsidR="00835A65" w:rsidRDefault="00A6637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Phone: (407) 538-7913</w:t>
      </w:r>
    </w:p>
    <w:p w14:paraId="47E85772" w14:textId="77777777" w:rsidR="00835A65" w:rsidRDefault="00A6637F">
      <w:pPr>
        <w:spacing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marco.ferrara@orlandohealth.com</w:t>
      </w:r>
    </w:p>
    <w:p w14:paraId="47E85773" w14:textId="77777777" w:rsidR="00835A65" w:rsidRDefault="00A6637F">
      <w:pPr>
        <w:spacing w:before="480"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i/>
          <w:sz w:val="20"/>
          <w:szCs w:val="20"/>
          <w:u w:val="single"/>
        </w:rPr>
        <w:t>Education</w:t>
      </w:r>
    </w:p>
    <w:p w14:paraId="47E85774"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August 2017-July 2018</w:t>
      </w:r>
    </w:p>
    <w:p w14:paraId="47E85775"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Ochsner Clinic Foundation</w:t>
      </w:r>
      <w:r>
        <w:rPr>
          <w:rFonts w:ascii="Times New Roman" w:eastAsia="Times New Roman" w:hAnsi="Times New Roman" w:cs="Times New Roman"/>
          <w:sz w:val="20"/>
          <w:szCs w:val="20"/>
        </w:rPr>
        <w:t>, New Orleans, LA</w:t>
      </w:r>
    </w:p>
    <w:p w14:paraId="47E85776"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Clinical Fellow, Colon and Rectal Surgery</w:t>
      </w:r>
    </w:p>
    <w:p w14:paraId="47E85777" w14:textId="77777777" w:rsidR="00835A65" w:rsidRDefault="00835A65">
      <w:pPr>
        <w:spacing w:line="240" w:lineRule="auto"/>
        <w:rPr>
          <w:rFonts w:ascii="Times New Roman" w:eastAsia="Times New Roman" w:hAnsi="Times New Roman" w:cs="Times New Roman"/>
          <w:b/>
          <w:sz w:val="20"/>
          <w:szCs w:val="20"/>
        </w:rPr>
      </w:pPr>
    </w:p>
    <w:p w14:paraId="47E85778"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July</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2012-June 2017</w:t>
      </w:r>
    </w:p>
    <w:p w14:paraId="47E85779"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Brookwood Baptist Health System</w:t>
      </w:r>
      <w:r>
        <w:rPr>
          <w:rFonts w:ascii="Times New Roman" w:eastAsia="Times New Roman" w:hAnsi="Times New Roman" w:cs="Times New Roman"/>
          <w:sz w:val="20"/>
          <w:szCs w:val="20"/>
        </w:rPr>
        <w:t>, Birmingham, AL</w:t>
      </w:r>
    </w:p>
    <w:p w14:paraId="47E8577A"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Resident in General Surgery</w:t>
      </w:r>
    </w:p>
    <w:p w14:paraId="47E8577B" w14:textId="77777777" w:rsidR="00835A65" w:rsidRDefault="00835A65">
      <w:pPr>
        <w:spacing w:line="240" w:lineRule="auto"/>
        <w:rPr>
          <w:rFonts w:ascii="Times New Roman" w:eastAsia="Times New Roman" w:hAnsi="Times New Roman" w:cs="Times New Roman"/>
          <w:sz w:val="20"/>
          <w:szCs w:val="20"/>
        </w:rPr>
      </w:pPr>
    </w:p>
    <w:p w14:paraId="47E8577C"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2008-May 2012</w:t>
      </w:r>
    </w:p>
    <w:p w14:paraId="47E8577D"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Florida State University College of Medicine</w:t>
      </w:r>
      <w:r>
        <w:rPr>
          <w:rFonts w:ascii="Times New Roman" w:eastAsia="Times New Roman" w:hAnsi="Times New Roman" w:cs="Times New Roman"/>
          <w:sz w:val="20"/>
          <w:szCs w:val="20"/>
        </w:rPr>
        <w:t>, Tallahassee, FL</w:t>
      </w:r>
    </w:p>
    <w:p w14:paraId="47E8577E"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Doctor of Medicine</w:t>
      </w:r>
    </w:p>
    <w:p w14:paraId="47E8577F" w14:textId="77777777" w:rsidR="00835A65" w:rsidRDefault="00835A65">
      <w:pPr>
        <w:spacing w:line="240" w:lineRule="auto"/>
        <w:ind w:left="2160"/>
        <w:rPr>
          <w:rFonts w:ascii="Times New Roman" w:eastAsia="Times New Roman" w:hAnsi="Times New Roman" w:cs="Times New Roman"/>
          <w:sz w:val="20"/>
          <w:szCs w:val="20"/>
        </w:rPr>
      </w:pPr>
    </w:p>
    <w:p w14:paraId="47E85780"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2004-May 2008</w:t>
      </w:r>
    </w:p>
    <w:p w14:paraId="47E85781"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University of Florida</w:t>
      </w:r>
      <w:r>
        <w:rPr>
          <w:rFonts w:ascii="Times New Roman" w:eastAsia="Times New Roman" w:hAnsi="Times New Roman" w:cs="Times New Roman"/>
          <w:sz w:val="20"/>
          <w:szCs w:val="20"/>
        </w:rPr>
        <w:t>, Gainesville, FL</w:t>
      </w:r>
    </w:p>
    <w:p w14:paraId="47E85782"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Bachelor of Science, </w:t>
      </w:r>
      <w:r>
        <w:rPr>
          <w:rFonts w:ascii="Times New Roman" w:eastAsia="Times New Roman" w:hAnsi="Times New Roman" w:cs="Times New Roman"/>
          <w:i/>
          <w:sz w:val="20"/>
          <w:szCs w:val="20"/>
        </w:rPr>
        <w:t>Summa</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cum laude</w:t>
      </w:r>
      <w:r>
        <w:rPr>
          <w:rFonts w:ascii="Times New Roman" w:eastAsia="Times New Roman" w:hAnsi="Times New Roman" w:cs="Times New Roman"/>
          <w:sz w:val="20"/>
          <w:szCs w:val="20"/>
        </w:rPr>
        <w:t>.</w:t>
      </w:r>
    </w:p>
    <w:p w14:paraId="47E85783"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Major: Interdisciplinary Studies – Biology</w:t>
      </w:r>
    </w:p>
    <w:p w14:paraId="47E85784"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Thesis: “CB1 Antagonist AM251 Decreases Total Daily Caloric Intake in Female Mice, But Not Due to Selective Decrease in Palatable Food”</w:t>
      </w:r>
    </w:p>
    <w:p w14:paraId="47E85785" w14:textId="77777777" w:rsidR="00835A65" w:rsidRDefault="00A6637F">
      <w:pPr>
        <w:spacing w:before="480" w:after="120"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Certifications</w:t>
      </w:r>
    </w:p>
    <w:p w14:paraId="47E85786" w14:textId="77777777" w:rsidR="00835A65" w:rsidRDefault="00835A65">
      <w:pPr>
        <w:spacing w:line="240" w:lineRule="auto"/>
        <w:rPr>
          <w:rFonts w:ascii="Times New Roman" w:eastAsia="Times New Roman" w:hAnsi="Times New Roman" w:cs="Times New Roman"/>
          <w:sz w:val="20"/>
          <w:szCs w:val="20"/>
        </w:rPr>
      </w:pPr>
    </w:p>
    <w:p w14:paraId="198F4030" w14:textId="77777777" w:rsidR="00C93403" w:rsidRDefault="00C93403">
      <w:pPr>
        <w:spacing w:line="240" w:lineRule="auto"/>
        <w:rPr>
          <w:rFonts w:ascii="Times New Roman" w:eastAsia="Times New Roman" w:hAnsi="Times New Roman" w:cs="Times New Roman"/>
          <w:b/>
          <w:sz w:val="20"/>
          <w:szCs w:val="20"/>
        </w:rPr>
        <w:sectPr w:rsidR="00C934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pPr>
    </w:p>
    <w:p w14:paraId="47E85787"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September 21, 2019-December 31, 2024</w:t>
      </w:r>
    </w:p>
    <w:p w14:paraId="47E85788"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American Board of Colon and Rectal Surgery, Initial Certification</w:t>
      </w:r>
    </w:p>
    <w:p w14:paraId="47E85789" w14:textId="77777777" w:rsidR="00835A65" w:rsidRDefault="00835A65">
      <w:pPr>
        <w:spacing w:line="240" w:lineRule="auto"/>
        <w:rPr>
          <w:rFonts w:ascii="Times New Roman" w:eastAsia="Times New Roman" w:hAnsi="Times New Roman" w:cs="Times New Roman"/>
          <w:b/>
          <w:sz w:val="20"/>
          <w:szCs w:val="20"/>
        </w:rPr>
      </w:pPr>
    </w:p>
    <w:p w14:paraId="47E8578A"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16, 2017-December 31, 2028</w:t>
      </w:r>
    </w:p>
    <w:p w14:paraId="47E8578B"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American Board of Surgery, Initial Certification</w:t>
      </w:r>
    </w:p>
    <w:p w14:paraId="47E8578C" w14:textId="77777777" w:rsidR="00835A65" w:rsidRDefault="00835A65">
      <w:pPr>
        <w:spacing w:line="240" w:lineRule="auto"/>
        <w:rPr>
          <w:rFonts w:ascii="Times New Roman" w:eastAsia="Times New Roman" w:hAnsi="Times New Roman" w:cs="Times New Roman"/>
          <w:b/>
          <w:sz w:val="20"/>
          <w:szCs w:val="20"/>
        </w:rPr>
      </w:pPr>
    </w:p>
    <w:p w14:paraId="47E8578D"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2012-present</w:t>
      </w:r>
    </w:p>
    <w:p w14:paraId="47E8578E"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Advanced Trauma Life Support (ATLS)</w:t>
      </w:r>
    </w:p>
    <w:p w14:paraId="47E8578F" w14:textId="77777777" w:rsidR="00835A65" w:rsidRDefault="00835A65">
      <w:pPr>
        <w:spacing w:line="240" w:lineRule="auto"/>
        <w:rPr>
          <w:rFonts w:ascii="Times New Roman" w:eastAsia="Times New Roman" w:hAnsi="Times New Roman" w:cs="Times New Roman"/>
          <w:sz w:val="20"/>
          <w:szCs w:val="20"/>
        </w:rPr>
      </w:pPr>
    </w:p>
    <w:p w14:paraId="47E85790"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2017-present</w:t>
      </w:r>
    </w:p>
    <w:p w14:paraId="47E85791"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Advanced Cardiovascular Life Support (ACLS)</w:t>
      </w:r>
    </w:p>
    <w:p w14:paraId="47E85792" w14:textId="77777777" w:rsidR="00835A65" w:rsidRDefault="00835A65">
      <w:pPr>
        <w:spacing w:line="240" w:lineRule="auto"/>
        <w:rPr>
          <w:rFonts w:ascii="Times New Roman" w:eastAsia="Times New Roman" w:hAnsi="Times New Roman" w:cs="Times New Roman"/>
          <w:sz w:val="20"/>
          <w:szCs w:val="20"/>
        </w:rPr>
      </w:pPr>
    </w:p>
    <w:p w14:paraId="47E85793"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2012-present</w:t>
      </w:r>
    </w:p>
    <w:p w14:paraId="47E85794"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Basic Life Support (BLS)</w:t>
      </w:r>
    </w:p>
    <w:p w14:paraId="279E2956" w14:textId="77777777" w:rsidR="00C93403" w:rsidRDefault="00C93403">
      <w:pPr>
        <w:spacing w:line="240" w:lineRule="auto"/>
        <w:rPr>
          <w:rFonts w:ascii="Times New Roman" w:eastAsia="Times New Roman" w:hAnsi="Times New Roman" w:cs="Times New Roman"/>
          <w:sz w:val="20"/>
          <w:szCs w:val="20"/>
        </w:rPr>
        <w:sectPr w:rsidR="00C93403" w:rsidSect="009A5D2C">
          <w:type w:val="continuous"/>
          <w:pgSz w:w="12240" w:h="15840"/>
          <w:pgMar w:top="1440" w:right="1440" w:bottom="1440" w:left="1440" w:header="0" w:footer="720" w:gutter="0"/>
          <w:pgNumType w:start="1"/>
          <w:cols w:space="720"/>
        </w:sectPr>
      </w:pPr>
    </w:p>
    <w:p w14:paraId="47E85795" w14:textId="77777777" w:rsidR="00835A65" w:rsidRDefault="00835A65">
      <w:pPr>
        <w:spacing w:line="240" w:lineRule="auto"/>
        <w:rPr>
          <w:rFonts w:ascii="Times New Roman" w:eastAsia="Times New Roman" w:hAnsi="Times New Roman" w:cs="Times New Roman"/>
          <w:sz w:val="20"/>
          <w:szCs w:val="20"/>
        </w:rPr>
      </w:pPr>
    </w:p>
    <w:p w14:paraId="47E85796" w14:textId="77777777" w:rsidR="00835A65" w:rsidRDefault="00835A65">
      <w:pPr>
        <w:spacing w:line="240" w:lineRule="auto"/>
        <w:rPr>
          <w:rFonts w:ascii="Times New Roman" w:eastAsia="Times New Roman" w:hAnsi="Times New Roman" w:cs="Times New Roman"/>
          <w:sz w:val="20"/>
          <w:szCs w:val="20"/>
        </w:rPr>
      </w:pPr>
    </w:p>
    <w:p w14:paraId="47E85797" w14:textId="77777777" w:rsidR="00835A65" w:rsidRDefault="00A6637F">
      <w:pPr>
        <w:spacing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Medical Licenses</w:t>
      </w:r>
    </w:p>
    <w:p w14:paraId="47E85798" w14:textId="77777777" w:rsidR="00835A65" w:rsidRDefault="00835A65">
      <w:pPr>
        <w:spacing w:line="240" w:lineRule="auto"/>
        <w:rPr>
          <w:rFonts w:ascii="Times New Roman" w:eastAsia="Times New Roman" w:hAnsi="Times New Roman" w:cs="Times New Roman"/>
          <w:b/>
          <w:i/>
          <w:sz w:val="20"/>
          <w:szCs w:val="20"/>
          <w:u w:val="single"/>
        </w:rPr>
      </w:pPr>
    </w:p>
    <w:p w14:paraId="47E85799"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April 9, 2019-January 31, 2024</w:t>
      </w:r>
    </w:p>
    <w:p w14:paraId="47E8579A"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Florida Medical License. ME135954</w:t>
      </w:r>
    </w:p>
    <w:p w14:paraId="47E8579B" w14:textId="77777777" w:rsidR="00835A65" w:rsidRDefault="00835A65">
      <w:pPr>
        <w:spacing w:line="240" w:lineRule="auto"/>
        <w:rPr>
          <w:rFonts w:ascii="Times New Roman" w:eastAsia="Times New Roman" w:hAnsi="Times New Roman" w:cs="Times New Roman"/>
          <w:b/>
          <w:i/>
          <w:sz w:val="20"/>
          <w:szCs w:val="20"/>
          <w:u w:val="single"/>
        </w:rPr>
      </w:pPr>
    </w:p>
    <w:p w14:paraId="08916B50" w14:textId="77777777" w:rsidR="00AE60E7" w:rsidRDefault="00AE60E7">
      <w:pPr>
        <w:spacing w:line="240" w:lineRule="auto"/>
        <w:rPr>
          <w:rFonts w:ascii="Times New Roman" w:eastAsia="Times New Roman" w:hAnsi="Times New Roman" w:cs="Times New Roman"/>
          <w:b/>
          <w:i/>
          <w:sz w:val="20"/>
          <w:szCs w:val="20"/>
          <w:u w:val="single"/>
        </w:rPr>
      </w:pPr>
    </w:p>
    <w:p w14:paraId="06E44423" w14:textId="77777777" w:rsidR="00AE60E7" w:rsidRDefault="00AE60E7">
      <w:pPr>
        <w:spacing w:line="240" w:lineRule="auto"/>
        <w:rPr>
          <w:rFonts w:ascii="Times New Roman" w:eastAsia="Times New Roman" w:hAnsi="Times New Roman" w:cs="Times New Roman"/>
          <w:b/>
          <w:i/>
          <w:sz w:val="20"/>
          <w:szCs w:val="20"/>
          <w:u w:val="single"/>
        </w:rPr>
      </w:pPr>
    </w:p>
    <w:p w14:paraId="47E8579C" w14:textId="4DCE857F" w:rsidR="00835A65" w:rsidRDefault="00A6637F">
      <w:pPr>
        <w:spacing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lastRenderedPageBreak/>
        <w:t>Work Experience</w:t>
      </w:r>
    </w:p>
    <w:p w14:paraId="47E8579D" w14:textId="77777777" w:rsidR="00835A65" w:rsidRDefault="00835A65">
      <w:pPr>
        <w:spacing w:line="240" w:lineRule="auto"/>
        <w:rPr>
          <w:rFonts w:ascii="Times New Roman" w:eastAsia="Times New Roman" w:hAnsi="Times New Roman" w:cs="Times New Roman"/>
          <w:b/>
          <w:i/>
          <w:sz w:val="20"/>
          <w:szCs w:val="20"/>
          <w:u w:val="single"/>
        </w:rPr>
      </w:pPr>
    </w:p>
    <w:p w14:paraId="5B246557" w14:textId="77777777" w:rsidR="00FC185A" w:rsidRDefault="00FC185A">
      <w:pPr>
        <w:spacing w:line="240" w:lineRule="auto"/>
        <w:rPr>
          <w:rFonts w:ascii="Times New Roman" w:eastAsia="Times New Roman" w:hAnsi="Times New Roman" w:cs="Times New Roman"/>
          <w:b/>
          <w:sz w:val="20"/>
          <w:szCs w:val="20"/>
        </w:rPr>
        <w:sectPr w:rsidR="00FC185A" w:rsidSect="00C93403">
          <w:type w:val="continuous"/>
          <w:pgSz w:w="12240" w:h="15840"/>
          <w:pgMar w:top="1440" w:right="1440" w:bottom="1440" w:left="1440" w:header="0" w:footer="720" w:gutter="0"/>
          <w:pgNumType w:start="1"/>
          <w:cols w:space="720"/>
        </w:sectPr>
      </w:pPr>
    </w:p>
    <w:p w14:paraId="5CBB4A47" w14:textId="747FFFFA" w:rsidR="000B05D8" w:rsidRDefault="00D2584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April 2024</w:t>
      </w:r>
    </w:p>
    <w:p w14:paraId="2F7F3001" w14:textId="652D53C3" w:rsidR="00D25841" w:rsidRDefault="001E4A2D">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Executive Surgeon Leader</w:t>
      </w:r>
      <w:r w:rsidR="004E2A72">
        <w:rPr>
          <w:rFonts w:ascii="Times New Roman" w:eastAsia="Times New Roman" w:hAnsi="Times New Roman" w:cs="Times New Roman"/>
          <w:bCs/>
          <w:sz w:val="20"/>
          <w:szCs w:val="20"/>
        </w:rPr>
        <w:t>ship Course</w:t>
      </w:r>
    </w:p>
    <w:p w14:paraId="1098E49B" w14:textId="3C1347F8" w:rsidR="004E2A72" w:rsidRPr="00D25841" w:rsidRDefault="004E2A72">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Intuitive Connect</w:t>
      </w:r>
      <w:r w:rsidR="005664DC">
        <w:rPr>
          <w:rFonts w:ascii="Times New Roman" w:eastAsia="Times New Roman" w:hAnsi="Times New Roman" w:cs="Times New Roman"/>
          <w:bCs/>
          <w:sz w:val="20"/>
          <w:szCs w:val="20"/>
        </w:rPr>
        <w:t xml:space="preserve"> 2024</w:t>
      </w:r>
      <w:r w:rsidR="00AF38EE">
        <w:rPr>
          <w:rFonts w:ascii="Times New Roman" w:eastAsia="Times New Roman" w:hAnsi="Times New Roman" w:cs="Times New Roman"/>
          <w:bCs/>
          <w:sz w:val="20"/>
          <w:szCs w:val="20"/>
        </w:rPr>
        <w:t>. Las Vegas, NV</w:t>
      </w:r>
    </w:p>
    <w:p w14:paraId="3AAE12BB" w14:textId="77777777" w:rsidR="000B05D8" w:rsidRDefault="000B05D8">
      <w:pPr>
        <w:spacing w:line="240" w:lineRule="auto"/>
        <w:rPr>
          <w:rFonts w:ascii="Times New Roman" w:eastAsia="Times New Roman" w:hAnsi="Times New Roman" w:cs="Times New Roman"/>
          <w:b/>
          <w:sz w:val="20"/>
          <w:szCs w:val="20"/>
        </w:rPr>
      </w:pPr>
    </w:p>
    <w:p w14:paraId="47E8579E" w14:textId="181D64BB"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2022 -- Present</w:t>
      </w:r>
    </w:p>
    <w:p w14:paraId="47E8579F"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Staff Surgeon</w:t>
      </w:r>
    </w:p>
    <w:p w14:paraId="47E857A0"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Orlando Health Colon and Rectal Institute</w:t>
      </w:r>
    </w:p>
    <w:p w14:paraId="47E857A1" w14:textId="77777777" w:rsidR="00835A65" w:rsidRDefault="00835A65">
      <w:pPr>
        <w:spacing w:line="240" w:lineRule="auto"/>
        <w:rPr>
          <w:rFonts w:ascii="Times New Roman" w:eastAsia="Times New Roman" w:hAnsi="Times New Roman" w:cs="Times New Roman"/>
          <w:b/>
          <w:sz w:val="20"/>
          <w:szCs w:val="20"/>
        </w:rPr>
      </w:pPr>
    </w:p>
    <w:p w14:paraId="47E857A2"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2022 -- October 2022</w:t>
      </w:r>
    </w:p>
    <w:p w14:paraId="47E857A3"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w:t>
      </w:r>
    </w:p>
    <w:p w14:paraId="47E857A4"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Colon and Rectal Clinic of Orlando</w:t>
      </w:r>
    </w:p>
    <w:p w14:paraId="47E857A5" w14:textId="77777777" w:rsidR="00835A65" w:rsidRDefault="00835A65">
      <w:pPr>
        <w:spacing w:line="240" w:lineRule="auto"/>
        <w:rPr>
          <w:rFonts w:ascii="Times New Roman" w:eastAsia="Times New Roman" w:hAnsi="Times New Roman" w:cs="Times New Roman"/>
          <w:b/>
          <w:sz w:val="20"/>
          <w:szCs w:val="20"/>
        </w:rPr>
      </w:pPr>
    </w:p>
    <w:p w14:paraId="47E857A6"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September 1, 2018 – June 2022</w:t>
      </w:r>
    </w:p>
    <w:p w14:paraId="47E857A7"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w:t>
      </w:r>
    </w:p>
    <w:p w14:paraId="47E857A8"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Colon and Rectal Clinic of Orlando</w:t>
      </w:r>
    </w:p>
    <w:p w14:paraId="1E50938C" w14:textId="77777777" w:rsidR="00FC185A" w:rsidRDefault="00FC185A">
      <w:pPr>
        <w:spacing w:line="240" w:lineRule="auto"/>
        <w:rPr>
          <w:rFonts w:ascii="Times New Roman" w:eastAsia="Times New Roman" w:hAnsi="Times New Roman" w:cs="Times New Roman"/>
          <w:b/>
          <w:i/>
          <w:sz w:val="20"/>
          <w:szCs w:val="20"/>
          <w:u w:val="single"/>
        </w:rPr>
        <w:sectPr w:rsidR="00FC185A" w:rsidSect="00FC185A">
          <w:type w:val="continuous"/>
          <w:pgSz w:w="12240" w:h="15840"/>
          <w:pgMar w:top="1440" w:right="1440" w:bottom="1440" w:left="1440" w:header="0" w:footer="720" w:gutter="0"/>
          <w:pgNumType w:start="1"/>
          <w:cols w:space="720"/>
        </w:sectPr>
      </w:pPr>
    </w:p>
    <w:p w14:paraId="47E857A9" w14:textId="77777777" w:rsidR="00835A65" w:rsidRDefault="00835A65">
      <w:pPr>
        <w:spacing w:line="240" w:lineRule="auto"/>
        <w:rPr>
          <w:rFonts w:ascii="Times New Roman" w:eastAsia="Times New Roman" w:hAnsi="Times New Roman" w:cs="Times New Roman"/>
          <w:b/>
          <w:i/>
          <w:sz w:val="20"/>
          <w:szCs w:val="20"/>
          <w:u w:val="single"/>
        </w:rPr>
      </w:pPr>
    </w:p>
    <w:p w14:paraId="47E857AA" w14:textId="77777777" w:rsidR="00835A65" w:rsidRDefault="00A6637F">
      <w:pPr>
        <w:spacing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Academic Appointments</w:t>
      </w:r>
    </w:p>
    <w:p w14:paraId="47E857AB" w14:textId="77777777" w:rsidR="00835A65" w:rsidRDefault="00835A65">
      <w:pPr>
        <w:spacing w:line="240" w:lineRule="auto"/>
        <w:rPr>
          <w:rFonts w:ascii="Times New Roman" w:eastAsia="Times New Roman" w:hAnsi="Times New Roman" w:cs="Times New Roman"/>
          <w:b/>
          <w:i/>
          <w:sz w:val="20"/>
          <w:szCs w:val="20"/>
          <w:u w:val="single"/>
        </w:rPr>
      </w:pPr>
    </w:p>
    <w:p w14:paraId="47E857AC"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February 2023 -- Present</w:t>
      </w:r>
    </w:p>
    <w:p w14:paraId="47E857AD"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 Director</w:t>
      </w:r>
    </w:p>
    <w:p w14:paraId="47E857AE"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Orlando Health Colon and Rectal Institute </w:t>
      </w:r>
    </w:p>
    <w:p w14:paraId="47E857AF" w14:textId="590E0045"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ACGME-Accredited </w:t>
      </w:r>
      <w:r w:rsidR="00DC5EE4">
        <w:rPr>
          <w:rFonts w:ascii="Times New Roman" w:eastAsia="Times New Roman" w:hAnsi="Times New Roman" w:cs="Times New Roman"/>
          <w:sz w:val="20"/>
          <w:szCs w:val="20"/>
        </w:rPr>
        <w:t>Residency</w:t>
      </w:r>
      <w:r>
        <w:rPr>
          <w:rFonts w:ascii="Times New Roman" w:eastAsia="Times New Roman" w:hAnsi="Times New Roman" w:cs="Times New Roman"/>
          <w:sz w:val="20"/>
          <w:szCs w:val="20"/>
        </w:rPr>
        <w:t xml:space="preserve"> in Colon and Rectal Surgery</w:t>
      </w:r>
    </w:p>
    <w:p w14:paraId="47E857B0" w14:textId="77777777" w:rsidR="00835A65" w:rsidRDefault="00835A65">
      <w:pPr>
        <w:spacing w:line="240" w:lineRule="auto"/>
        <w:rPr>
          <w:rFonts w:ascii="Times New Roman" w:eastAsia="Times New Roman" w:hAnsi="Times New Roman" w:cs="Times New Roman"/>
          <w:b/>
          <w:sz w:val="20"/>
          <w:szCs w:val="20"/>
        </w:rPr>
      </w:pPr>
    </w:p>
    <w:p w14:paraId="47E857B1"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2018 – present</w:t>
      </w:r>
    </w:p>
    <w:p w14:paraId="47E857B2"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Clinical Assistant Professor of Surgery</w:t>
      </w:r>
    </w:p>
    <w:p w14:paraId="47E857B3"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Florida State University College of Medicine – Orlando Campus</w:t>
      </w:r>
    </w:p>
    <w:p w14:paraId="47E857B4" w14:textId="77777777" w:rsidR="00835A65" w:rsidRDefault="00835A65">
      <w:pPr>
        <w:spacing w:line="240" w:lineRule="auto"/>
        <w:rPr>
          <w:rFonts w:ascii="Times New Roman" w:eastAsia="Times New Roman" w:hAnsi="Times New Roman" w:cs="Times New Roman"/>
          <w:b/>
          <w:sz w:val="20"/>
          <w:szCs w:val="20"/>
        </w:rPr>
      </w:pPr>
    </w:p>
    <w:p w14:paraId="47E857B5" w14:textId="77777777" w:rsidR="00835A65" w:rsidRDefault="00A6637F">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September 2018 – present</w:t>
      </w:r>
    </w:p>
    <w:p w14:paraId="47E857B6"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Clinical Assistant Professor of Surgery</w:t>
      </w:r>
    </w:p>
    <w:p w14:paraId="47E857B7" w14:textId="77777777" w:rsidR="00835A65" w:rsidRDefault="00A66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 of Central Florida College of Medicine</w:t>
      </w:r>
    </w:p>
    <w:p w14:paraId="47E857B8" w14:textId="77777777" w:rsidR="00835A65" w:rsidRDefault="00835A65">
      <w:pPr>
        <w:spacing w:line="240" w:lineRule="auto"/>
        <w:rPr>
          <w:rFonts w:ascii="Times New Roman" w:eastAsia="Times New Roman" w:hAnsi="Times New Roman" w:cs="Times New Roman"/>
          <w:b/>
          <w:i/>
          <w:sz w:val="20"/>
          <w:szCs w:val="20"/>
          <w:u w:val="single"/>
        </w:rPr>
      </w:pPr>
    </w:p>
    <w:p w14:paraId="47E857B9" w14:textId="77777777" w:rsidR="00835A65" w:rsidRDefault="00A6637F">
      <w:pPr>
        <w:spacing w:line="240" w:lineRule="auto"/>
        <w:rPr>
          <w:rFonts w:ascii="Times New Roman" w:eastAsia="Times New Roman" w:hAnsi="Times New Roman" w:cs="Times New Roman"/>
          <w:sz w:val="20"/>
          <w:szCs w:val="20"/>
          <w:u w:val="single"/>
        </w:rPr>
      </w:pPr>
      <w:r>
        <w:rPr>
          <w:rFonts w:ascii="Times New Roman" w:eastAsia="Times New Roman" w:hAnsi="Times New Roman" w:cs="Times New Roman"/>
          <w:b/>
          <w:i/>
          <w:sz w:val="20"/>
          <w:szCs w:val="20"/>
          <w:u w:val="single"/>
        </w:rPr>
        <w:t>Committee Memberships</w:t>
      </w:r>
    </w:p>
    <w:p w14:paraId="47E857BA" w14:textId="77777777" w:rsidR="00835A65" w:rsidRDefault="00835A65">
      <w:pPr>
        <w:spacing w:line="240" w:lineRule="auto"/>
        <w:jc w:val="both"/>
        <w:rPr>
          <w:rFonts w:ascii="Times New Roman" w:eastAsia="Times New Roman" w:hAnsi="Times New Roman" w:cs="Times New Roman"/>
          <w:b/>
          <w:sz w:val="20"/>
          <w:szCs w:val="20"/>
        </w:rPr>
      </w:pPr>
    </w:p>
    <w:p w14:paraId="21E3D02C" w14:textId="77777777" w:rsidR="00921D40" w:rsidRDefault="00921D40">
      <w:pPr>
        <w:spacing w:line="240" w:lineRule="auto"/>
        <w:jc w:val="both"/>
        <w:rPr>
          <w:rFonts w:ascii="Times New Roman" w:eastAsia="Times New Roman" w:hAnsi="Times New Roman" w:cs="Times New Roman"/>
          <w:b/>
          <w:sz w:val="20"/>
          <w:szCs w:val="20"/>
        </w:rPr>
        <w:sectPr w:rsidR="00921D40" w:rsidSect="00C93403">
          <w:type w:val="continuous"/>
          <w:pgSz w:w="12240" w:h="15840"/>
          <w:pgMar w:top="1440" w:right="1440" w:bottom="1440" w:left="1440" w:header="0" w:footer="720" w:gutter="0"/>
          <w:pgNumType w:start="1"/>
          <w:cols w:space="720"/>
        </w:sectPr>
      </w:pPr>
    </w:p>
    <w:p w14:paraId="01E063B2" w14:textId="158F3EC7" w:rsidR="001905DA" w:rsidRDefault="001905DA">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May 2024 – Present</w:t>
      </w:r>
    </w:p>
    <w:p w14:paraId="075ADABA" w14:textId="01097289" w:rsidR="001905DA" w:rsidRPr="001905DA" w:rsidRDefault="001905DA">
      <w:pPr>
        <w:spacing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Member</w:t>
      </w:r>
      <w:r w:rsidR="00C34541">
        <w:rPr>
          <w:rFonts w:ascii="Times New Roman" w:eastAsia="Times New Roman" w:hAnsi="Times New Roman" w:cs="Times New Roman"/>
          <w:bCs/>
          <w:sz w:val="20"/>
          <w:szCs w:val="20"/>
        </w:rPr>
        <w:t xml:space="preserve">, </w:t>
      </w:r>
      <w:r w:rsidR="0024716C">
        <w:rPr>
          <w:rFonts w:ascii="Times New Roman" w:eastAsia="Times New Roman" w:hAnsi="Times New Roman" w:cs="Times New Roman"/>
          <w:bCs/>
          <w:sz w:val="20"/>
          <w:szCs w:val="20"/>
        </w:rPr>
        <w:t>CARSITE Committee</w:t>
      </w:r>
    </w:p>
    <w:p w14:paraId="131B88BF" w14:textId="77777777" w:rsidR="0024716C" w:rsidRPr="000F2DE2" w:rsidRDefault="0024716C" w:rsidP="0024716C">
      <w:pPr>
        <w:spacing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American Program Directors in Colon and Rectal Surgery </w:t>
      </w:r>
    </w:p>
    <w:p w14:paraId="42F6DA25" w14:textId="77777777" w:rsidR="0024716C" w:rsidRDefault="0024716C">
      <w:pPr>
        <w:spacing w:line="240" w:lineRule="auto"/>
        <w:jc w:val="both"/>
        <w:rPr>
          <w:rFonts w:ascii="Times New Roman" w:eastAsia="Times New Roman" w:hAnsi="Times New Roman" w:cs="Times New Roman"/>
          <w:b/>
          <w:sz w:val="20"/>
          <w:szCs w:val="20"/>
        </w:rPr>
      </w:pPr>
    </w:p>
    <w:p w14:paraId="24B0DD86" w14:textId="185D5E69" w:rsidR="004455A6" w:rsidRDefault="000F2DE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May 2023 – Present</w:t>
      </w:r>
    </w:p>
    <w:p w14:paraId="184117EF" w14:textId="77777777" w:rsidR="000F2DE2" w:rsidRDefault="000F2DE2">
      <w:pPr>
        <w:spacing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Member, </w:t>
      </w:r>
      <w:proofErr w:type="spellStart"/>
      <w:r>
        <w:rPr>
          <w:rFonts w:ascii="Times New Roman" w:eastAsia="Times New Roman" w:hAnsi="Times New Roman" w:cs="Times New Roman"/>
          <w:bCs/>
          <w:sz w:val="20"/>
          <w:szCs w:val="20"/>
        </w:rPr>
        <w:t>Entrustable</w:t>
      </w:r>
      <w:proofErr w:type="spellEnd"/>
      <w:r>
        <w:rPr>
          <w:rFonts w:ascii="Times New Roman" w:eastAsia="Times New Roman" w:hAnsi="Times New Roman" w:cs="Times New Roman"/>
          <w:bCs/>
          <w:sz w:val="20"/>
          <w:szCs w:val="20"/>
        </w:rPr>
        <w:t xml:space="preserve"> Professional Activities Committee</w:t>
      </w:r>
    </w:p>
    <w:p w14:paraId="70A55D28" w14:textId="2CF87CB5" w:rsidR="000F2DE2" w:rsidRPr="000F2DE2" w:rsidRDefault="000F2DE2">
      <w:pPr>
        <w:spacing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r w:rsidR="00397A3A">
        <w:rPr>
          <w:rFonts w:ascii="Times New Roman" w:eastAsia="Times New Roman" w:hAnsi="Times New Roman" w:cs="Times New Roman"/>
          <w:bCs/>
          <w:sz w:val="20"/>
          <w:szCs w:val="20"/>
        </w:rPr>
        <w:t>merican Program Directors in Colon and Rectal Surgery</w:t>
      </w:r>
      <w:r>
        <w:rPr>
          <w:rFonts w:ascii="Times New Roman" w:eastAsia="Times New Roman" w:hAnsi="Times New Roman" w:cs="Times New Roman"/>
          <w:bCs/>
          <w:sz w:val="20"/>
          <w:szCs w:val="20"/>
        </w:rPr>
        <w:t xml:space="preserve"> </w:t>
      </w:r>
    </w:p>
    <w:p w14:paraId="1E4F3C8B" w14:textId="77777777" w:rsidR="004455A6" w:rsidRDefault="004455A6">
      <w:pPr>
        <w:spacing w:line="240" w:lineRule="auto"/>
        <w:jc w:val="both"/>
        <w:rPr>
          <w:rFonts w:ascii="Times New Roman" w:eastAsia="Times New Roman" w:hAnsi="Times New Roman" w:cs="Times New Roman"/>
          <w:b/>
          <w:sz w:val="20"/>
          <w:szCs w:val="20"/>
        </w:rPr>
      </w:pPr>
    </w:p>
    <w:p w14:paraId="532D3D38" w14:textId="302F369F" w:rsidR="00FA5B9C" w:rsidRDefault="00FA5B9C">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January 2024 -- Present </w:t>
      </w:r>
    </w:p>
    <w:p w14:paraId="50926896" w14:textId="7558C08D" w:rsidR="00FA5B9C" w:rsidRDefault="00FA5B9C">
      <w:pPr>
        <w:spacing w:line="240" w:lineRule="auto"/>
        <w:jc w:val="both"/>
        <w:rPr>
          <w:rFonts w:ascii="Times New Roman" w:eastAsia="Times New Roman" w:hAnsi="Times New Roman" w:cs="Times New Roman"/>
          <w:bCs/>
          <w:i/>
          <w:iCs/>
          <w:sz w:val="20"/>
          <w:szCs w:val="20"/>
        </w:rPr>
      </w:pPr>
      <w:r>
        <w:rPr>
          <w:rFonts w:ascii="Times New Roman" w:eastAsia="Times New Roman" w:hAnsi="Times New Roman" w:cs="Times New Roman"/>
          <w:bCs/>
          <w:sz w:val="20"/>
          <w:szCs w:val="20"/>
        </w:rPr>
        <w:t xml:space="preserve">Reviewer, </w:t>
      </w:r>
      <w:r>
        <w:rPr>
          <w:rFonts w:ascii="Times New Roman" w:eastAsia="Times New Roman" w:hAnsi="Times New Roman" w:cs="Times New Roman"/>
          <w:bCs/>
          <w:i/>
          <w:iCs/>
          <w:sz w:val="20"/>
          <w:szCs w:val="20"/>
        </w:rPr>
        <w:t>European Journal of Surgical Oncology</w:t>
      </w:r>
    </w:p>
    <w:p w14:paraId="28D999B7" w14:textId="77777777" w:rsidR="0056528F" w:rsidRDefault="0056528F">
      <w:pPr>
        <w:spacing w:line="240" w:lineRule="auto"/>
        <w:jc w:val="both"/>
        <w:rPr>
          <w:rFonts w:ascii="Times New Roman" w:eastAsia="Times New Roman" w:hAnsi="Times New Roman" w:cs="Times New Roman"/>
          <w:bCs/>
          <w:i/>
          <w:iCs/>
          <w:sz w:val="20"/>
          <w:szCs w:val="20"/>
        </w:rPr>
      </w:pPr>
    </w:p>
    <w:p w14:paraId="4F0FD6F3" w14:textId="0097B74C" w:rsidR="0056528F" w:rsidRDefault="0056528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January 2024 – Present</w:t>
      </w:r>
    </w:p>
    <w:p w14:paraId="4461629A" w14:textId="141539EC" w:rsidR="0056528F" w:rsidRPr="0056528F" w:rsidRDefault="0056528F">
      <w:pPr>
        <w:spacing w:line="240" w:lineRule="auto"/>
        <w:jc w:val="both"/>
        <w:rPr>
          <w:rFonts w:ascii="Times New Roman" w:eastAsia="Times New Roman" w:hAnsi="Times New Roman" w:cs="Times New Roman"/>
          <w:bCs/>
          <w:i/>
          <w:iCs/>
          <w:sz w:val="20"/>
          <w:szCs w:val="20"/>
        </w:rPr>
      </w:pPr>
      <w:r>
        <w:rPr>
          <w:rFonts w:ascii="Times New Roman" w:eastAsia="Times New Roman" w:hAnsi="Times New Roman" w:cs="Times New Roman"/>
          <w:bCs/>
          <w:sz w:val="20"/>
          <w:szCs w:val="20"/>
        </w:rPr>
        <w:t xml:space="preserve">Reviewer, </w:t>
      </w:r>
      <w:r>
        <w:rPr>
          <w:rFonts w:ascii="Times New Roman" w:eastAsia="Times New Roman" w:hAnsi="Times New Roman" w:cs="Times New Roman"/>
          <w:bCs/>
          <w:i/>
          <w:iCs/>
          <w:sz w:val="20"/>
          <w:szCs w:val="20"/>
        </w:rPr>
        <w:t>Techniques in Coloproctology</w:t>
      </w:r>
    </w:p>
    <w:p w14:paraId="47E857BE" w14:textId="77777777" w:rsidR="00835A65" w:rsidRDefault="00835A65">
      <w:pPr>
        <w:spacing w:line="240" w:lineRule="auto"/>
        <w:jc w:val="both"/>
        <w:rPr>
          <w:rFonts w:ascii="Times New Roman" w:eastAsia="Times New Roman" w:hAnsi="Times New Roman" w:cs="Times New Roman"/>
          <w:b/>
          <w:sz w:val="20"/>
          <w:szCs w:val="20"/>
        </w:rPr>
      </w:pPr>
    </w:p>
    <w:p w14:paraId="47E857BF"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September 2021 — January 2023</w:t>
      </w:r>
    </w:p>
    <w:p w14:paraId="47E857C0"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Member, Colorectal Representative</w:t>
      </w:r>
    </w:p>
    <w:p w14:paraId="47E857C1"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Orlando Health NSQIP Committee</w:t>
      </w:r>
    </w:p>
    <w:p w14:paraId="47E857C2" w14:textId="77777777" w:rsidR="00835A65" w:rsidRDefault="00835A65">
      <w:pPr>
        <w:spacing w:line="240" w:lineRule="auto"/>
        <w:jc w:val="both"/>
        <w:rPr>
          <w:rFonts w:ascii="Times New Roman" w:eastAsia="Times New Roman" w:hAnsi="Times New Roman" w:cs="Times New Roman"/>
          <w:b/>
          <w:sz w:val="20"/>
          <w:szCs w:val="20"/>
        </w:rPr>
      </w:pPr>
    </w:p>
    <w:p w14:paraId="47E857C3"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2021 — present</w:t>
      </w:r>
    </w:p>
    <w:p w14:paraId="47E857C4"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Member, Social Media and Outreach Committee</w:t>
      </w:r>
    </w:p>
    <w:p w14:paraId="47E857C5"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Florida Society of Colon and Rectal Surgeons</w:t>
      </w:r>
    </w:p>
    <w:p w14:paraId="47E857C6" w14:textId="77777777" w:rsidR="00835A65" w:rsidRDefault="00835A65">
      <w:pPr>
        <w:spacing w:line="240" w:lineRule="auto"/>
        <w:jc w:val="both"/>
        <w:rPr>
          <w:rFonts w:ascii="Times New Roman" w:eastAsia="Times New Roman" w:hAnsi="Times New Roman" w:cs="Times New Roman"/>
          <w:b/>
          <w:sz w:val="20"/>
          <w:szCs w:val="20"/>
        </w:rPr>
      </w:pPr>
    </w:p>
    <w:p w14:paraId="47E857C7"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2021 — present</w:t>
      </w:r>
    </w:p>
    <w:p w14:paraId="47E857C8"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Member, Programs Committee</w:t>
      </w:r>
    </w:p>
    <w:p w14:paraId="47E857C9"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Florida Society of Colon and Rectal Surgeons</w:t>
      </w:r>
    </w:p>
    <w:p w14:paraId="47E857CA" w14:textId="77777777" w:rsidR="00835A65" w:rsidRDefault="00835A65">
      <w:pPr>
        <w:spacing w:line="240" w:lineRule="auto"/>
        <w:jc w:val="both"/>
        <w:rPr>
          <w:rFonts w:ascii="Times New Roman" w:eastAsia="Times New Roman" w:hAnsi="Times New Roman" w:cs="Times New Roman"/>
          <w:b/>
          <w:sz w:val="20"/>
          <w:szCs w:val="20"/>
        </w:rPr>
      </w:pPr>
    </w:p>
    <w:p w14:paraId="47E857CB"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May 2021 — present</w:t>
      </w:r>
    </w:p>
    <w:p w14:paraId="47E857CC"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Member, Northern Florida District 3 Committee on Applicants </w:t>
      </w:r>
    </w:p>
    <w:p w14:paraId="47E857CD"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American College of Surgeons </w:t>
      </w:r>
    </w:p>
    <w:p w14:paraId="47E857CE" w14:textId="77777777" w:rsidR="00835A65" w:rsidRDefault="00835A65">
      <w:pPr>
        <w:spacing w:line="240" w:lineRule="auto"/>
        <w:jc w:val="both"/>
        <w:rPr>
          <w:rFonts w:ascii="Times New Roman" w:eastAsia="Times New Roman" w:hAnsi="Times New Roman" w:cs="Times New Roman"/>
          <w:b/>
          <w:sz w:val="20"/>
          <w:szCs w:val="20"/>
        </w:rPr>
      </w:pPr>
    </w:p>
    <w:p w14:paraId="47E857CF"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July 2020 — present</w:t>
      </w:r>
    </w:p>
    <w:p w14:paraId="47E857D0"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Member, </w:t>
      </w:r>
      <w:r>
        <w:rPr>
          <w:rFonts w:ascii="Times New Roman" w:eastAsia="Times New Roman" w:hAnsi="Times New Roman" w:cs="Times New Roman"/>
          <w:color w:val="000000"/>
          <w:sz w:val="20"/>
          <w:szCs w:val="20"/>
        </w:rPr>
        <w:t>Awar</w:t>
      </w:r>
      <w:r>
        <w:rPr>
          <w:rFonts w:ascii="Times New Roman" w:eastAsia="Times New Roman" w:hAnsi="Times New Roman" w:cs="Times New Roman"/>
          <w:sz w:val="20"/>
          <w:szCs w:val="20"/>
        </w:rPr>
        <w:t xml:space="preserve">ds Committee </w:t>
      </w:r>
    </w:p>
    <w:p w14:paraId="47E857D1"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American Society of Colon and Rectal Surgeons.</w:t>
      </w:r>
    </w:p>
    <w:p w14:paraId="47E857D2" w14:textId="77777777" w:rsidR="00835A65" w:rsidRDefault="00835A65">
      <w:pPr>
        <w:spacing w:line="240" w:lineRule="auto"/>
        <w:jc w:val="both"/>
        <w:rPr>
          <w:rFonts w:ascii="Times New Roman" w:eastAsia="Times New Roman" w:hAnsi="Times New Roman" w:cs="Times New Roman"/>
          <w:sz w:val="20"/>
          <w:szCs w:val="20"/>
        </w:rPr>
      </w:pPr>
    </w:p>
    <w:p w14:paraId="47E857D3"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June 2020 — present</w:t>
      </w:r>
    </w:p>
    <w:p w14:paraId="47E857D4"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Member, </w:t>
      </w:r>
      <w:r>
        <w:rPr>
          <w:rFonts w:ascii="Times New Roman" w:eastAsia="Times New Roman" w:hAnsi="Times New Roman" w:cs="Times New Roman"/>
          <w:sz w:val="20"/>
          <w:szCs w:val="20"/>
        </w:rPr>
        <w:t>Colorectal Representative</w:t>
      </w:r>
    </w:p>
    <w:p w14:paraId="47E857D5"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Orlando Health Robotic Ste</w:t>
      </w:r>
      <w:r>
        <w:rPr>
          <w:rFonts w:ascii="Times New Roman" w:eastAsia="Times New Roman" w:hAnsi="Times New Roman" w:cs="Times New Roman"/>
          <w:sz w:val="20"/>
          <w:szCs w:val="20"/>
        </w:rPr>
        <w:t>ering Committee</w:t>
      </w:r>
    </w:p>
    <w:p w14:paraId="47E857D6" w14:textId="77777777" w:rsidR="00835A65" w:rsidRDefault="00835A65">
      <w:pPr>
        <w:spacing w:line="240" w:lineRule="auto"/>
        <w:jc w:val="both"/>
        <w:rPr>
          <w:rFonts w:ascii="Times New Roman" w:eastAsia="Times New Roman" w:hAnsi="Times New Roman" w:cs="Times New Roman"/>
          <w:sz w:val="20"/>
          <w:szCs w:val="20"/>
        </w:rPr>
      </w:pPr>
    </w:p>
    <w:p w14:paraId="47E857D7"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June 2020 — present</w:t>
      </w:r>
    </w:p>
    <w:p w14:paraId="47E857D8"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Member, Clinical Competency Committee</w:t>
      </w:r>
    </w:p>
    <w:p w14:paraId="47E857D9"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Orlando Health General Surgery Residency Program</w:t>
      </w:r>
    </w:p>
    <w:p w14:paraId="47E857DA" w14:textId="77777777" w:rsidR="00835A65" w:rsidRDefault="00835A65">
      <w:pPr>
        <w:spacing w:line="240" w:lineRule="auto"/>
        <w:jc w:val="both"/>
        <w:rPr>
          <w:rFonts w:ascii="Times New Roman" w:eastAsia="Times New Roman" w:hAnsi="Times New Roman" w:cs="Times New Roman"/>
          <w:b/>
          <w:sz w:val="20"/>
          <w:szCs w:val="20"/>
        </w:rPr>
      </w:pPr>
    </w:p>
    <w:p w14:paraId="47E857DB"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March 2020 — present</w:t>
      </w:r>
    </w:p>
    <w:p w14:paraId="47E857DC"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Reviewer, </w:t>
      </w:r>
      <w:r>
        <w:rPr>
          <w:rFonts w:ascii="Times New Roman" w:eastAsia="Times New Roman" w:hAnsi="Times New Roman" w:cs="Times New Roman"/>
          <w:i/>
          <w:sz w:val="20"/>
          <w:szCs w:val="20"/>
        </w:rPr>
        <w:t>Diseases of the Colon and Rectum</w:t>
      </w:r>
    </w:p>
    <w:p w14:paraId="47E857DD" w14:textId="77777777" w:rsidR="00835A65" w:rsidRDefault="00835A65">
      <w:pPr>
        <w:spacing w:line="240" w:lineRule="auto"/>
        <w:jc w:val="both"/>
        <w:rPr>
          <w:rFonts w:ascii="Times New Roman" w:eastAsia="Times New Roman" w:hAnsi="Times New Roman" w:cs="Times New Roman"/>
          <w:b/>
          <w:sz w:val="20"/>
          <w:szCs w:val="20"/>
        </w:rPr>
      </w:pPr>
    </w:p>
    <w:p w14:paraId="47E857DE"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2018 — present</w:t>
      </w:r>
    </w:p>
    <w:p w14:paraId="47E857DF"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Expert Reviewer, CSATS</w:t>
      </w:r>
    </w:p>
    <w:p w14:paraId="47E857E0" w14:textId="77777777" w:rsidR="00835A65" w:rsidRDefault="00835A65">
      <w:pPr>
        <w:spacing w:line="240" w:lineRule="auto"/>
        <w:jc w:val="both"/>
        <w:rPr>
          <w:rFonts w:ascii="Times New Roman" w:eastAsia="Times New Roman" w:hAnsi="Times New Roman" w:cs="Times New Roman"/>
          <w:b/>
          <w:sz w:val="20"/>
          <w:szCs w:val="20"/>
        </w:rPr>
      </w:pPr>
    </w:p>
    <w:p w14:paraId="47E857E1"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July 2018 – July 2021</w:t>
      </w:r>
    </w:p>
    <w:p w14:paraId="47E857E2"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Member, New Technologies Committee </w:t>
      </w:r>
    </w:p>
    <w:p w14:paraId="47E857E3"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American Society of Colon and Rectal Surgeons. </w:t>
      </w:r>
    </w:p>
    <w:p w14:paraId="47E857E4" w14:textId="77777777" w:rsidR="00835A65" w:rsidRDefault="00835A65">
      <w:pPr>
        <w:spacing w:line="240" w:lineRule="auto"/>
        <w:jc w:val="both"/>
        <w:rPr>
          <w:rFonts w:ascii="Times New Roman" w:eastAsia="Times New Roman" w:hAnsi="Times New Roman" w:cs="Times New Roman"/>
          <w:b/>
          <w:sz w:val="20"/>
          <w:szCs w:val="20"/>
        </w:rPr>
      </w:pPr>
    </w:p>
    <w:p w14:paraId="47E857E5"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May 2018 – present</w:t>
      </w:r>
    </w:p>
    <w:p w14:paraId="47E857E6"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Select Peer Reviewer in Colon and Rectal Surgery. </w:t>
      </w:r>
      <w:r>
        <w:rPr>
          <w:rFonts w:ascii="Times New Roman" w:eastAsia="Times New Roman" w:hAnsi="Times New Roman" w:cs="Times New Roman"/>
          <w:i/>
          <w:sz w:val="20"/>
          <w:szCs w:val="20"/>
        </w:rPr>
        <w:t>Ochsner Journal</w:t>
      </w:r>
      <w:r>
        <w:rPr>
          <w:rFonts w:ascii="Times New Roman" w:eastAsia="Times New Roman" w:hAnsi="Times New Roman" w:cs="Times New Roman"/>
          <w:sz w:val="20"/>
          <w:szCs w:val="20"/>
        </w:rPr>
        <w:t>.</w:t>
      </w:r>
    </w:p>
    <w:p w14:paraId="47E857E7" w14:textId="77777777" w:rsidR="00835A65" w:rsidRDefault="00835A65">
      <w:pPr>
        <w:spacing w:line="240" w:lineRule="auto"/>
        <w:jc w:val="both"/>
        <w:rPr>
          <w:rFonts w:ascii="Times New Roman" w:eastAsia="Times New Roman" w:hAnsi="Times New Roman" w:cs="Times New Roman"/>
          <w:b/>
          <w:sz w:val="20"/>
          <w:szCs w:val="20"/>
        </w:rPr>
      </w:pPr>
    </w:p>
    <w:p w14:paraId="47E857E8"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2016 - June 2017</w:t>
      </w:r>
    </w:p>
    <w:p w14:paraId="47E857E9"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Academic Chief Resident, Brookwood Baptist General Surgery Residency</w:t>
      </w:r>
    </w:p>
    <w:p w14:paraId="47E857EA" w14:textId="77777777" w:rsidR="00835A65" w:rsidRDefault="00A6637F">
      <w:pPr>
        <w:numPr>
          <w:ilvl w:val="0"/>
          <w:numId w:val="4"/>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Prepared weekly conference lectures, Morbidity and Mortality, journal club, and ABSITE review for residents.</w:t>
      </w:r>
    </w:p>
    <w:p w14:paraId="47E857EB" w14:textId="77777777" w:rsidR="00835A65" w:rsidRDefault="00835A65">
      <w:pPr>
        <w:spacing w:line="240" w:lineRule="auto"/>
        <w:jc w:val="both"/>
        <w:rPr>
          <w:rFonts w:ascii="Times New Roman" w:eastAsia="Times New Roman" w:hAnsi="Times New Roman" w:cs="Times New Roman"/>
          <w:b/>
          <w:sz w:val="20"/>
          <w:szCs w:val="20"/>
        </w:rPr>
      </w:pPr>
    </w:p>
    <w:p w14:paraId="47E857EC"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2012-May 2015</w:t>
      </w:r>
    </w:p>
    <w:p w14:paraId="47E857ED"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Hospital Utilization Review Committee Member</w:t>
      </w:r>
    </w:p>
    <w:p w14:paraId="47E857EE" w14:textId="77777777" w:rsidR="00835A65" w:rsidRDefault="00A6637F">
      <w:pPr>
        <w:numPr>
          <w:ilvl w:val="0"/>
          <w:numId w:val="9"/>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Participated in multi-specialty committee meetings focusing on efficient utilization of hospital resources.</w:t>
      </w:r>
    </w:p>
    <w:p w14:paraId="47E857EF" w14:textId="77777777" w:rsidR="00835A65" w:rsidRDefault="00835A65">
      <w:pPr>
        <w:spacing w:line="240" w:lineRule="auto"/>
        <w:jc w:val="both"/>
        <w:rPr>
          <w:rFonts w:ascii="Times New Roman" w:eastAsia="Times New Roman" w:hAnsi="Times New Roman" w:cs="Times New Roman"/>
          <w:b/>
          <w:sz w:val="20"/>
          <w:szCs w:val="20"/>
        </w:rPr>
      </w:pPr>
    </w:p>
    <w:p w14:paraId="47E857F0"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2014-May 2015</w:t>
      </w:r>
    </w:p>
    <w:p w14:paraId="47E857F1"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Transitional Year Program Evaluation Committee Member</w:t>
      </w:r>
    </w:p>
    <w:p w14:paraId="47E857F2" w14:textId="77777777" w:rsidR="00835A65" w:rsidRDefault="00A6637F">
      <w:pPr>
        <w:numPr>
          <w:ilvl w:val="0"/>
          <w:numId w:val="17"/>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Participated in multi-specialty committee focusing on maximizing integration and experience of transitional year residents.</w:t>
      </w:r>
    </w:p>
    <w:p w14:paraId="47E857F3" w14:textId="77777777" w:rsidR="00835A65" w:rsidRDefault="00835A65">
      <w:pPr>
        <w:spacing w:line="240" w:lineRule="auto"/>
        <w:jc w:val="both"/>
        <w:rPr>
          <w:rFonts w:ascii="Times New Roman" w:eastAsia="Times New Roman" w:hAnsi="Times New Roman" w:cs="Times New Roman"/>
          <w:b/>
          <w:sz w:val="20"/>
          <w:szCs w:val="20"/>
        </w:rPr>
      </w:pPr>
    </w:p>
    <w:p w14:paraId="47E857F4"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2013-May 2014</w:t>
      </w:r>
    </w:p>
    <w:p w14:paraId="47E857F5"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Resident Quality Improvement/Patient Safety Committee Member</w:t>
      </w:r>
    </w:p>
    <w:p w14:paraId="47E857F6" w14:textId="77777777" w:rsidR="00835A65" w:rsidRDefault="00A6637F">
      <w:pPr>
        <w:numPr>
          <w:ilvl w:val="0"/>
          <w:numId w:val="1"/>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Participated in multi-specialty committee highlighting areas of potential improvement in hospital quality and patient safety, including implementation of sepsis and hypothermia protocol.</w:t>
      </w:r>
    </w:p>
    <w:p w14:paraId="47E857F7" w14:textId="77777777" w:rsidR="00835A65" w:rsidRDefault="00835A65">
      <w:pPr>
        <w:spacing w:line="240" w:lineRule="auto"/>
        <w:jc w:val="both"/>
        <w:rPr>
          <w:rFonts w:ascii="Times New Roman" w:eastAsia="Times New Roman" w:hAnsi="Times New Roman" w:cs="Times New Roman"/>
          <w:b/>
          <w:sz w:val="20"/>
          <w:szCs w:val="20"/>
        </w:rPr>
      </w:pPr>
    </w:p>
    <w:p w14:paraId="47E857F8"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August 2013</w:t>
      </w:r>
    </w:p>
    <w:p w14:paraId="47E857F9"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ACGME CLER Site Visit General Surgery Residency Liaison</w:t>
      </w:r>
    </w:p>
    <w:p w14:paraId="47E857FA" w14:textId="77777777" w:rsidR="00835A65" w:rsidRDefault="00A6637F">
      <w:pPr>
        <w:numPr>
          <w:ilvl w:val="0"/>
          <w:numId w:val="6"/>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Peer-selected ambassador for ACGME CLER site visit. Participated in discussion and analysis of all residency programs at Baptist Health Systems.</w:t>
      </w:r>
    </w:p>
    <w:p w14:paraId="47E857FB" w14:textId="77777777" w:rsidR="00835A65" w:rsidRDefault="00835A65">
      <w:pPr>
        <w:spacing w:line="240" w:lineRule="auto"/>
        <w:jc w:val="both"/>
        <w:rPr>
          <w:rFonts w:ascii="Times New Roman" w:eastAsia="Times New Roman" w:hAnsi="Times New Roman" w:cs="Times New Roman"/>
          <w:b/>
          <w:sz w:val="20"/>
          <w:szCs w:val="20"/>
        </w:rPr>
      </w:pPr>
    </w:p>
    <w:p w14:paraId="47E857FC"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July 2010- May 2012</w:t>
      </w:r>
    </w:p>
    <w:p w14:paraId="47E857FD"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Medical Student Council Representative Florida State University College of Medicine, Sarasota, FL.</w:t>
      </w:r>
    </w:p>
    <w:p w14:paraId="47E857FE" w14:textId="77777777" w:rsidR="00835A65" w:rsidRDefault="00A6637F">
      <w:pPr>
        <w:numPr>
          <w:ilvl w:val="0"/>
          <w:numId w:val="16"/>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Processed student issues. Coordinated</w:t>
      </w:r>
      <w:r>
        <w:rPr>
          <w:rFonts w:ascii="Times New Roman" w:eastAsia="Times New Roman" w:hAnsi="Times New Roman" w:cs="Times New Roman"/>
          <w:color w:val="C00000"/>
          <w:sz w:val="20"/>
          <w:szCs w:val="20"/>
        </w:rPr>
        <w:t xml:space="preserve"> </w:t>
      </w:r>
      <w:r>
        <w:rPr>
          <w:rFonts w:ascii="Times New Roman" w:eastAsia="Times New Roman" w:hAnsi="Times New Roman" w:cs="Times New Roman"/>
          <w:sz w:val="20"/>
          <w:szCs w:val="20"/>
        </w:rPr>
        <w:t>student government meetings.</w:t>
      </w:r>
    </w:p>
    <w:p w14:paraId="47E857FF" w14:textId="77777777" w:rsidR="00835A65" w:rsidRDefault="00835A65">
      <w:pPr>
        <w:spacing w:line="240" w:lineRule="auto"/>
        <w:ind w:left="1440"/>
        <w:jc w:val="both"/>
        <w:rPr>
          <w:rFonts w:ascii="Times New Roman" w:eastAsia="Times New Roman" w:hAnsi="Times New Roman" w:cs="Times New Roman"/>
          <w:b/>
          <w:sz w:val="20"/>
          <w:szCs w:val="20"/>
        </w:rPr>
      </w:pPr>
    </w:p>
    <w:p w14:paraId="47E85800"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August 2009-May 2010</w:t>
      </w:r>
    </w:p>
    <w:p w14:paraId="47E85801"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Surgery and Anesthesiology Interest Group (SAIG) Medical Student Council Representative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Florida State University College of Medicine, Tallahassee, FL.</w:t>
      </w:r>
    </w:p>
    <w:p w14:paraId="47E85802" w14:textId="77777777" w:rsidR="00835A65" w:rsidRDefault="00A6637F">
      <w:pPr>
        <w:numPr>
          <w:ilvl w:val="0"/>
          <w:numId w:val="14"/>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Acted as liaison between student government and SAIG. Handled finances and scheduling of guest lectures. </w:t>
      </w:r>
    </w:p>
    <w:p w14:paraId="47E85803" w14:textId="77777777" w:rsidR="00835A65" w:rsidRDefault="00835A65">
      <w:pPr>
        <w:spacing w:line="240" w:lineRule="auto"/>
        <w:jc w:val="both"/>
        <w:rPr>
          <w:rFonts w:ascii="Times New Roman" w:eastAsia="Times New Roman" w:hAnsi="Times New Roman" w:cs="Times New Roman"/>
          <w:b/>
          <w:sz w:val="20"/>
          <w:szCs w:val="20"/>
        </w:rPr>
      </w:pPr>
    </w:p>
    <w:p w14:paraId="47E85804"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Fall 2009-Spring 2010</w:t>
      </w:r>
    </w:p>
    <w:p w14:paraId="47E85805"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Interested in Global Health. Member, Florida State University College of Medicine, Tallahassee, FL.</w:t>
      </w:r>
    </w:p>
    <w:p w14:paraId="47E85806" w14:textId="77777777" w:rsidR="00835A65" w:rsidRDefault="00A6637F">
      <w:pPr>
        <w:numPr>
          <w:ilvl w:val="0"/>
          <w:numId w:val="5"/>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Participated in various fundraisers for mission trips to locations ranging from Uganda to Ecuador to Nicaragua.</w:t>
      </w:r>
    </w:p>
    <w:p w14:paraId="3BB5DEC2" w14:textId="77777777" w:rsidR="00921D40" w:rsidRDefault="00921D40">
      <w:pPr>
        <w:spacing w:line="240" w:lineRule="auto"/>
        <w:ind w:left="1440"/>
        <w:jc w:val="both"/>
        <w:rPr>
          <w:rFonts w:ascii="Times New Roman" w:eastAsia="Times New Roman" w:hAnsi="Times New Roman" w:cs="Times New Roman"/>
          <w:sz w:val="20"/>
          <w:szCs w:val="20"/>
        </w:rPr>
        <w:sectPr w:rsidR="00921D40" w:rsidSect="009A5D2C">
          <w:type w:val="continuous"/>
          <w:pgSz w:w="12240" w:h="15840"/>
          <w:pgMar w:top="1440" w:right="1440" w:bottom="1440" w:left="1440" w:header="0" w:footer="720" w:gutter="0"/>
          <w:pgNumType w:start="1"/>
          <w:cols w:space="720"/>
        </w:sectPr>
      </w:pPr>
    </w:p>
    <w:p w14:paraId="47E85807" w14:textId="77777777" w:rsidR="00835A65" w:rsidRDefault="00835A65">
      <w:pPr>
        <w:spacing w:line="240" w:lineRule="auto"/>
        <w:ind w:left="1440"/>
        <w:jc w:val="both"/>
        <w:rPr>
          <w:rFonts w:ascii="Times New Roman" w:eastAsia="Times New Roman" w:hAnsi="Times New Roman" w:cs="Times New Roman"/>
          <w:sz w:val="20"/>
          <w:szCs w:val="20"/>
        </w:rPr>
      </w:pPr>
    </w:p>
    <w:p w14:paraId="47E85808" w14:textId="77777777" w:rsidR="00835A65" w:rsidRDefault="00A6637F">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b/>
          <w:i/>
          <w:sz w:val="20"/>
          <w:szCs w:val="20"/>
          <w:u w:val="single"/>
        </w:rPr>
        <w:t>Community Service</w:t>
      </w:r>
    </w:p>
    <w:p w14:paraId="47E85809" w14:textId="77777777" w:rsidR="00835A65" w:rsidRDefault="00835A65">
      <w:pPr>
        <w:spacing w:line="240" w:lineRule="auto"/>
        <w:jc w:val="both"/>
        <w:rPr>
          <w:rFonts w:ascii="Times New Roman" w:eastAsia="Times New Roman" w:hAnsi="Times New Roman" w:cs="Times New Roman"/>
          <w:b/>
          <w:sz w:val="20"/>
          <w:szCs w:val="20"/>
        </w:rPr>
      </w:pPr>
    </w:p>
    <w:p w14:paraId="47E8580A"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2009</w:t>
      </w:r>
    </w:p>
    <w:p w14:paraId="47E8580B"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Medical Mission Trip</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to Ecuador with Dr. Jose Rodriguez through Students Interested in Global Health of Florida State University College of Medicine, Tallahassee, FL.</w:t>
      </w:r>
    </w:p>
    <w:p w14:paraId="47E8580C" w14:textId="77777777" w:rsidR="00835A65" w:rsidRDefault="00A6637F">
      <w:pPr>
        <w:numPr>
          <w:ilvl w:val="0"/>
          <w:numId w:val="3"/>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Visited private and public health care clinics and hospitals in Ecuador including in Quito, Riobamba, Shell, Banos, and </w:t>
      </w:r>
      <w:proofErr w:type="spellStart"/>
      <w:r>
        <w:rPr>
          <w:rFonts w:ascii="Times New Roman" w:eastAsia="Times New Roman" w:hAnsi="Times New Roman" w:cs="Times New Roman"/>
          <w:sz w:val="20"/>
          <w:szCs w:val="20"/>
        </w:rPr>
        <w:t>Alluaisi</w:t>
      </w:r>
      <w:proofErr w:type="spellEnd"/>
      <w:r>
        <w:rPr>
          <w:rFonts w:ascii="Times New Roman" w:eastAsia="Times New Roman" w:hAnsi="Times New Roman" w:cs="Times New Roman"/>
          <w:sz w:val="20"/>
          <w:szCs w:val="20"/>
        </w:rPr>
        <w:t>.</w:t>
      </w:r>
    </w:p>
    <w:p w14:paraId="47E8580D" w14:textId="77777777" w:rsidR="00835A65" w:rsidRDefault="00A6637F">
      <w:pPr>
        <w:numPr>
          <w:ilvl w:val="0"/>
          <w:numId w:val="3"/>
        </w:numPr>
        <w:spacing w:line="240" w:lineRule="auto"/>
        <w:ind w:hanging="360"/>
        <w:jc w:val="both"/>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sz w:val="20"/>
          <w:szCs w:val="20"/>
        </w:rPr>
        <w:t xml:space="preserve">Volunteered at the Center for Cerebral Palsy, School for the Deaf and Blind, Nursing Home of </w:t>
      </w:r>
      <w:proofErr w:type="spellStart"/>
      <w:r>
        <w:rPr>
          <w:rFonts w:ascii="Times New Roman" w:eastAsia="Times New Roman" w:hAnsi="Times New Roman" w:cs="Times New Roman"/>
          <w:sz w:val="20"/>
          <w:szCs w:val="20"/>
        </w:rPr>
        <w:t>Alluaisi</w:t>
      </w:r>
      <w:proofErr w:type="spellEnd"/>
      <w:r>
        <w:rPr>
          <w:rFonts w:ascii="Times New Roman" w:eastAsia="Times New Roman" w:hAnsi="Times New Roman" w:cs="Times New Roman"/>
          <w:sz w:val="20"/>
          <w:szCs w:val="20"/>
        </w:rPr>
        <w:t xml:space="preserve">, and The Ark Children’s Home Orphanage. </w:t>
      </w:r>
    </w:p>
    <w:p w14:paraId="47E8580E" w14:textId="77777777" w:rsidR="00835A65" w:rsidRDefault="00835A65">
      <w:pPr>
        <w:spacing w:line="240" w:lineRule="auto"/>
        <w:jc w:val="both"/>
        <w:rPr>
          <w:rFonts w:ascii="Times New Roman" w:eastAsia="Times New Roman" w:hAnsi="Times New Roman" w:cs="Times New Roman"/>
          <w:b/>
          <w:sz w:val="20"/>
          <w:szCs w:val="20"/>
        </w:rPr>
      </w:pPr>
    </w:p>
    <w:p w14:paraId="47E8580F"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June 2006</w:t>
      </w:r>
    </w:p>
    <w:p w14:paraId="47E85810"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Medical Mission Trip Leader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to Tamaulipas, Mexico through International Service Learning, sponsored by Heal the World of the University of Florida, Gainesville, FL.</w:t>
      </w:r>
    </w:p>
    <w:p w14:paraId="47E85811" w14:textId="77777777" w:rsidR="00835A65" w:rsidRDefault="00A6637F">
      <w:pPr>
        <w:numPr>
          <w:ilvl w:val="0"/>
          <w:numId w:val="12"/>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Worked with several Mexican physicians setting up free clinics, triaging patients, and donating medical supplies to populations with no access to medical care. </w:t>
      </w:r>
    </w:p>
    <w:p w14:paraId="47E85812" w14:textId="77777777" w:rsidR="00835A65" w:rsidRDefault="00A6637F">
      <w:pPr>
        <w:numPr>
          <w:ilvl w:val="0"/>
          <w:numId w:val="12"/>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Trip Leader, arranged activities and managed donations throughout the trip.</w:t>
      </w:r>
    </w:p>
    <w:p w14:paraId="47E85813" w14:textId="77777777" w:rsidR="00835A65" w:rsidRDefault="00835A65">
      <w:pPr>
        <w:spacing w:line="240" w:lineRule="auto"/>
        <w:jc w:val="both"/>
        <w:rPr>
          <w:rFonts w:ascii="Times New Roman" w:eastAsia="Times New Roman" w:hAnsi="Times New Roman" w:cs="Times New Roman"/>
          <w:b/>
          <w:sz w:val="20"/>
          <w:szCs w:val="20"/>
        </w:rPr>
      </w:pPr>
    </w:p>
    <w:p w14:paraId="47E85814" w14:textId="77777777" w:rsidR="00835A65" w:rsidRDefault="00A6637F">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August 2005-May 2008</w:t>
      </w:r>
    </w:p>
    <w:p w14:paraId="47E85815" w14:textId="77777777" w:rsidR="00835A65" w:rsidRDefault="00A6637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Heal the World</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University of Florida, Gainesville, FL</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Founding Member (2005), Public Relations Chair (2006-2007). Local Community Service Group Chair/Founder (2006). Concert Committee Chair (2006-2007)</w:t>
      </w:r>
    </w:p>
    <w:p w14:paraId="47E85816" w14:textId="77777777" w:rsidR="00835A65" w:rsidRDefault="00A6637F">
      <w:pPr>
        <w:numPr>
          <w:ilvl w:val="0"/>
          <w:numId w:val="8"/>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Helped found the student-run group Heal the World, an organization dedicated to service both locally and internationally. </w:t>
      </w:r>
    </w:p>
    <w:p w14:paraId="47E85817" w14:textId="77777777" w:rsidR="00835A65" w:rsidRDefault="00A6637F">
      <w:pPr>
        <w:numPr>
          <w:ilvl w:val="0"/>
          <w:numId w:val="8"/>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Locally, volunteered at St. Francis homeless shelter, Habitat for Humanity, Ronald McDonald House, and Invisible Children awareness events </w:t>
      </w:r>
    </w:p>
    <w:p w14:paraId="47E85818" w14:textId="77777777" w:rsidR="00835A65" w:rsidRDefault="00A6637F">
      <w:pPr>
        <w:numPr>
          <w:ilvl w:val="0"/>
          <w:numId w:val="8"/>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Organization won the Work of Heart Award in 2007 and the Most Outstanding New Organization for 2006-2007</w:t>
      </w:r>
    </w:p>
    <w:p w14:paraId="47E85819" w14:textId="77777777" w:rsidR="00835A65" w:rsidRDefault="00A6637F">
      <w:pPr>
        <w:numPr>
          <w:ilvl w:val="0"/>
          <w:numId w:val="8"/>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Concert committee chairman – organized charity concerts in 2006 and 2007, raising over $1000 for the American Cancer Society each year.</w:t>
      </w:r>
    </w:p>
    <w:p w14:paraId="47E8581A" w14:textId="77777777" w:rsidR="00835A65" w:rsidRDefault="00A6637F">
      <w:pPr>
        <w:spacing w:before="480" w:after="120"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Book Chapters</w:t>
      </w:r>
    </w:p>
    <w:p w14:paraId="47E8581B" w14:textId="77777777" w:rsidR="00835A65" w:rsidRDefault="00A6637F">
      <w:pPr>
        <w:numPr>
          <w:ilvl w:val="0"/>
          <w:numId w:val="15"/>
        </w:numPr>
        <w:pBdr>
          <w:top w:val="nil"/>
          <w:left w:val="nil"/>
          <w:bottom w:val="nil"/>
          <w:right w:val="nil"/>
          <w:between w:val="nil"/>
        </w:pBd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Dantu S,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Soliman MK. (2023) Robotic Mesh Closure of the Pelvis After APR. In </w:t>
      </w:r>
      <w:proofErr w:type="spellStart"/>
      <w:r>
        <w:rPr>
          <w:rFonts w:ascii="Times New Roman" w:eastAsia="Times New Roman" w:hAnsi="Times New Roman" w:cs="Times New Roman"/>
          <w:i/>
          <w:color w:val="222222"/>
          <w:sz w:val="20"/>
          <w:szCs w:val="20"/>
          <w:highlight w:val="white"/>
        </w:rPr>
        <w:t>Roboterassistierte</w:t>
      </w:r>
      <w:proofErr w:type="spellEnd"/>
      <w:r>
        <w:rPr>
          <w:rFonts w:ascii="Times New Roman" w:eastAsia="Times New Roman" w:hAnsi="Times New Roman" w:cs="Times New Roman"/>
          <w:i/>
          <w:color w:val="222222"/>
          <w:sz w:val="20"/>
          <w:szCs w:val="20"/>
          <w:highlight w:val="white"/>
        </w:rPr>
        <w:t xml:space="preserve"> </w:t>
      </w:r>
      <w:proofErr w:type="spellStart"/>
      <w:r>
        <w:rPr>
          <w:rFonts w:ascii="Times New Roman" w:eastAsia="Times New Roman" w:hAnsi="Times New Roman" w:cs="Times New Roman"/>
          <w:i/>
          <w:color w:val="222222"/>
          <w:sz w:val="20"/>
          <w:szCs w:val="20"/>
          <w:highlight w:val="white"/>
        </w:rPr>
        <w:t>Hernienchirurgie</w:t>
      </w:r>
      <w:proofErr w:type="spellEnd"/>
      <w:r>
        <w:rPr>
          <w:rFonts w:ascii="Times New Roman" w:eastAsia="Times New Roman" w:hAnsi="Times New Roman" w:cs="Times New Roman"/>
          <w:i/>
          <w:color w:val="222222"/>
          <w:sz w:val="20"/>
          <w:szCs w:val="20"/>
          <w:highlight w:val="white"/>
        </w:rPr>
        <w:t>.</w:t>
      </w:r>
      <w:r>
        <w:rPr>
          <w:rFonts w:ascii="Times New Roman" w:eastAsia="Times New Roman" w:hAnsi="Times New Roman" w:cs="Times New Roman"/>
          <w:sz w:val="20"/>
          <w:szCs w:val="20"/>
        </w:rPr>
        <w:t xml:space="preserve"> Publication Pending.</w:t>
      </w:r>
    </w:p>
    <w:p w14:paraId="47E8581C" w14:textId="15C42085" w:rsidR="00835A65" w:rsidRDefault="00A6637F">
      <w:pPr>
        <w:numPr>
          <w:ilvl w:val="0"/>
          <w:numId w:val="15"/>
        </w:numPr>
        <w:pBdr>
          <w:top w:val="nil"/>
          <w:left w:val="nil"/>
          <w:bottom w:val="nil"/>
          <w:right w:val="nil"/>
          <w:between w:val="nil"/>
        </w:pBd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b/>
          <w:color w:val="222222"/>
          <w:sz w:val="20"/>
          <w:szCs w:val="20"/>
          <w:highlight w:val="white"/>
        </w:rPr>
        <w:t>Ferrara M</w:t>
      </w:r>
      <w:r>
        <w:rPr>
          <w:rFonts w:ascii="Times New Roman" w:eastAsia="Times New Roman" w:hAnsi="Times New Roman" w:cs="Times New Roman"/>
          <w:color w:val="222222"/>
          <w:sz w:val="20"/>
          <w:szCs w:val="20"/>
          <w:highlight w:val="white"/>
        </w:rPr>
        <w:t xml:space="preserve"> and Soliman MK. (2021). Haptics and Vision Systems for Surgical Robots. In </w:t>
      </w:r>
      <w:r>
        <w:rPr>
          <w:rFonts w:ascii="Times New Roman" w:eastAsia="Times New Roman" w:hAnsi="Times New Roman" w:cs="Times New Roman"/>
          <w:i/>
          <w:color w:val="222222"/>
          <w:sz w:val="20"/>
          <w:szCs w:val="20"/>
          <w:highlight w:val="white"/>
        </w:rPr>
        <w:t>Digital Surgery</w:t>
      </w:r>
      <w:r>
        <w:rPr>
          <w:rFonts w:ascii="Times New Roman" w:eastAsia="Times New Roman" w:hAnsi="Times New Roman" w:cs="Times New Roman"/>
          <w:color w:val="222222"/>
          <w:sz w:val="20"/>
          <w:szCs w:val="20"/>
          <w:highlight w:val="white"/>
        </w:rPr>
        <w:t xml:space="preserve">. </w:t>
      </w:r>
      <w:r w:rsidR="00AC06AC">
        <w:rPr>
          <w:rFonts w:ascii="Times New Roman" w:eastAsia="Times New Roman" w:hAnsi="Times New Roman" w:cs="Times New Roman"/>
          <w:color w:val="222222"/>
          <w:sz w:val="20"/>
          <w:szCs w:val="20"/>
          <w:highlight w:val="white"/>
        </w:rPr>
        <w:t xml:space="preserve">pp </w:t>
      </w:r>
      <w:r>
        <w:rPr>
          <w:rFonts w:ascii="Times New Roman" w:eastAsia="Times New Roman" w:hAnsi="Times New Roman" w:cs="Times New Roman"/>
          <w:color w:val="222222"/>
          <w:sz w:val="20"/>
          <w:szCs w:val="20"/>
          <w:highlight w:val="white"/>
        </w:rPr>
        <w:t>87-93. Springer.</w:t>
      </w:r>
    </w:p>
    <w:p w14:paraId="47E8581D" w14:textId="77777777" w:rsidR="00835A65" w:rsidRDefault="00A6637F">
      <w:pPr>
        <w:numPr>
          <w:ilvl w:val="0"/>
          <w:numId w:val="15"/>
        </w:num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Martin D, </w:t>
      </w:r>
      <w:r>
        <w:rPr>
          <w:rFonts w:ascii="Times New Roman" w:eastAsia="Times New Roman" w:hAnsi="Times New Roman" w:cs="Times New Roman"/>
          <w:b/>
          <w:color w:val="000000"/>
          <w:sz w:val="20"/>
          <w:szCs w:val="20"/>
        </w:rPr>
        <w:t>Ferrara M</w:t>
      </w:r>
      <w:r>
        <w:rPr>
          <w:rFonts w:ascii="Times New Roman" w:eastAsia="Times New Roman" w:hAnsi="Times New Roman" w:cs="Times New Roman"/>
          <w:color w:val="000000"/>
          <w:sz w:val="20"/>
          <w:szCs w:val="20"/>
        </w:rPr>
        <w:t>, Soliman MK. (2019). ‘Diagnosis, Treatment, and Surgical Management of Fissures-in-</w:t>
      </w:r>
      <w:proofErr w:type="spellStart"/>
      <w:r>
        <w:rPr>
          <w:rFonts w:ascii="Times New Roman" w:eastAsia="Times New Roman" w:hAnsi="Times New Roman" w:cs="Times New Roman"/>
          <w:color w:val="000000"/>
          <w:sz w:val="20"/>
          <w:szCs w:val="20"/>
        </w:rPr>
        <w:t>ano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color w:val="000000"/>
          <w:sz w:val="20"/>
          <w:szCs w:val="20"/>
        </w:rPr>
        <w:t>n (13</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Ed) </w:t>
      </w:r>
      <w:r>
        <w:rPr>
          <w:rFonts w:ascii="Times New Roman" w:eastAsia="Times New Roman" w:hAnsi="Times New Roman" w:cs="Times New Roman"/>
          <w:i/>
          <w:color w:val="000000"/>
          <w:sz w:val="20"/>
          <w:szCs w:val="20"/>
        </w:rPr>
        <w:t>Cameron and Cameron: Current Surgical Therapy.</w:t>
      </w:r>
      <w:r>
        <w:rPr>
          <w:rFonts w:ascii="Times New Roman" w:eastAsia="Times New Roman" w:hAnsi="Times New Roman" w:cs="Times New Roman"/>
          <w:color w:val="000000"/>
          <w:sz w:val="20"/>
          <w:szCs w:val="20"/>
        </w:rPr>
        <w:t xml:space="preserve"> pp 296-7. Elsevier.</w:t>
      </w:r>
    </w:p>
    <w:p w14:paraId="47E8581E" w14:textId="77777777" w:rsidR="00835A65" w:rsidRDefault="00A6637F">
      <w:pPr>
        <w:spacing w:before="480" w:after="120"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u w:val="single"/>
        </w:rPr>
        <w:lastRenderedPageBreak/>
        <w:t>Peer-Reviewed Publications</w:t>
      </w:r>
    </w:p>
    <w:p w14:paraId="47E8581F" w14:textId="77777777" w:rsidR="00835A65" w:rsidRDefault="00835A65">
      <w:pPr>
        <w:spacing w:line="240" w:lineRule="auto"/>
        <w:ind w:left="1440"/>
        <w:jc w:val="both"/>
        <w:rPr>
          <w:rFonts w:ascii="Times New Roman" w:eastAsia="Times New Roman" w:hAnsi="Times New Roman" w:cs="Times New Roman"/>
          <w:sz w:val="20"/>
          <w:szCs w:val="20"/>
        </w:rPr>
      </w:pPr>
    </w:p>
    <w:p w14:paraId="3331CED7" w14:textId="12187D02" w:rsidR="002B315C" w:rsidRDefault="002B315C" w:rsidP="007E6292">
      <w:pPr>
        <w:numPr>
          <w:ilvl w:val="0"/>
          <w:numId w:val="10"/>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B315C">
        <w:rPr>
          <w:rFonts w:ascii="Times New Roman" w:eastAsia="Times New Roman" w:hAnsi="Times New Roman" w:cs="Times New Roman"/>
          <w:sz w:val="20"/>
          <w:szCs w:val="20"/>
        </w:rPr>
        <w:t xml:space="preserve">orio L, Matos MC, Linkous B, </w:t>
      </w:r>
      <w:r w:rsidRPr="002B315C">
        <w:rPr>
          <w:rFonts w:ascii="Times New Roman" w:eastAsia="Times New Roman" w:hAnsi="Times New Roman" w:cs="Times New Roman"/>
          <w:b/>
          <w:bCs/>
          <w:sz w:val="20"/>
          <w:szCs w:val="20"/>
        </w:rPr>
        <w:t>Ferrara M</w:t>
      </w:r>
      <w:r w:rsidRPr="002B315C">
        <w:rPr>
          <w:rFonts w:ascii="Times New Roman" w:eastAsia="Times New Roman" w:hAnsi="Times New Roman" w:cs="Times New Roman"/>
          <w:sz w:val="20"/>
          <w:szCs w:val="20"/>
        </w:rPr>
        <w:t>, Caycedo A. Colorectal perforation following anorectal manometry in a patient with anal stenosis post rectal prolapse repair: a rare complication. </w:t>
      </w:r>
      <w:r w:rsidRPr="002B315C">
        <w:rPr>
          <w:rFonts w:ascii="Times New Roman" w:eastAsia="Times New Roman" w:hAnsi="Times New Roman" w:cs="Times New Roman"/>
          <w:i/>
          <w:iCs/>
          <w:sz w:val="20"/>
          <w:szCs w:val="20"/>
        </w:rPr>
        <w:t>J Surg Case Rep</w:t>
      </w:r>
      <w:r w:rsidRPr="002B315C">
        <w:rPr>
          <w:rFonts w:ascii="Times New Roman" w:eastAsia="Times New Roman" w:hAnsi="Times New Roman" w:cs="Times New Roman"/>
          <w:sz w:val="20"/>
          <w:szCs w:val="20"/>
        </w:rPr>
        <w:t>. 2025;2025(12</w:t>
      </w:r>
      <w:proofErr w:type="gramStart"/>
      <w:r w:rsidRPr="002B315C">
        <w:rPr>
          <w:rFonts w:ascii="Times New Roman" w:eastAsia="Times New Roman" w:hAnsi="Times New Roman" w:cs="Times New Roman"/>
          <w:sz w:val="20"/>
          <w:szCs w:val="20"/>
        </w:rPr>
        <w:t>):rjaf</w:t>
      </w:r>
      <w:proofErr w:type="gramEnd"/>
      <w:r w:rsidRPr="002B315C">
        <w:rPr>
          <w:rFonts w:ascii="Times New Roman" w:eastAsia="Times New Roman" w:hAnsi="Times New Roman" w:cs="Times New Roman"/>
          <w:sz w:val="20"/>
          <w:szCs w:val="20"/>
        </w:rPr>
        <w:t>851. Published 2025 Dec 4. doi:10.1093/</w:t>
      </w:r>
      <w:proofErr w:type="spellStart"/>
      <w:r w:rsidRPr="002B315C">
        <w:rPr>
          <w:rFonts w:ascii="Times New Roman" w:eastAsia="Times New Roman" w:hAnsi="Times New Roman" w:cs="Times New Roman"/>
          <w:sz w:val="20"/>
          <w:szCs w:val="20"/>
        </w:rPr>
        <w:t>jscr</w:t>
      </w:r>
      <w:proofErr w:type="spellEnd"/>
      <w:r w:rsidRPr="002B315C">
        <w:rPr>
          <w:rFonts w:ascii="Times New Roman" w:eastAsia="Times New Roman" w:hAnsi="Times New Roman" w:cs="Times New Roman"/>
          <w:sz w:val="20"/>
          <w:szCs w:val="20"/>
        </w:rPr>
        <w:t>/rjaf851</w:t>
      </w:r>
    </w:p>
    <w:p w14:paraId="4B9B500E" w14:textId="77777777" w:rsidR="002B315C" w:rsidRDefault="002B315C" w:rsidP="002B315C">
      <w:pPr>
        <w:spacing w:line="240" w:lineRule="auto"/>
        <w:ind w:left="720"/>
        <w:jc w:val="both"/>
        <w:rPr>
          <w:rFonts w:ascii="Times New Roman" w:eastAsia="Times New Roman" w:hAnsi="Times New Roman" w:cs="Times New Roman"/>
          <w:sz w:val="20"/>
          <w:szCs w:val="20"/>
        </w:rPr>
      </w:pPr>
    </w:p>
    <w:p w14:paraId="770C84A3" w14:textId="4541C41F" w:rsidR="003132A0" w:rsidRDefault="003132A0" w:rsidP="007E6292">
      <w:pPr>
        <w:numPr>
          <w:ilvl w:val="0"/>
          <w:numId w:val="10"/>
        </w:numPr>
        <w:spacing w:line="240" w:lineRule="auto"/>
        <w:ind w:hanging="360"/>
        <w:jc w:val="both"/>
        <w:rPr>
          <w:rFonts w:ascii="Times New Roman" w:eastAsia="Times New Roman" w:hAnsi="Times New Roman" w:cs="Times New Roman"/>
          <w:sz w:val="20"/>
          <w:szCs w:val="20"/>
        </w:rPr>
      </w:pPr>
      <w:r w:rsidRPr="003132A0">
        <w:rPr>
          <w:rFonts w:ascii="Times New Roman" w:eastAsia="Times New Roman" w:hAnsi="Times New Roman" w:cs="Times New Roman"/>
          <w:sz w:val="20"/>
          <w:szCs w:val="20"/>
        </w:rPr>
        <w:t xml:space="preserve">Caycedo-Marulanda A, Sánchez A, </w:t>
      </w:r>
      <w:r w:rsidRPr="003132A0">
        <w:rPr>
          <w:rFonts w:ascii="Times New Roman" w:eastAsia="Times New Roman" w:hAnsi="Times New Roman" w:cs="Times New Roman"/>
          <w:b/>
          <w:bCs/>
          <w:sz w:val="20"/>
          <w:szCs w:val="20"/>
        </w:rPr>
        <w:t>Ferrara M</w:t>
      </w:r>
      <w:r w:rsidRPr="003132A0">
        <w:rPr>
          <w:rFonts w:ascii="Times New Roman" w:eastAsia="Times New Roman" w:hAnsi="Times New Roman" w:cs="Times New Roman"/>
          <w:sz w:val="20"/>
          <w:szCs w:val="20"/>
        </w:rPr>
        <w:t xml:space="preserve">, Daes J. Intraoperative autonomic field block combined with the transversus abdominis plane block: for left-sided colectomies (video forum). </w:t>
      </w:r>
      <w:r w:rsidRPr="003132A0">
        <w:rPr>
          <w:rFonts w:ascii="Times New Roman" w:eastAsia="Times New Roman" w:hAnsi="Times New Roman" w:cs="Times New Roman"/>
          <w:i/>
          <w:iCs/>
          <w:sz w:val="20"/>
          <w:szCs w:val="20"/>
        </w:rPr>
        <w:t xml:space="preserve">Tech </w:t>
      </w:r>
      <w:proofErr w:type="spellStart"/>
      <w:r w:rsidRPr="003132A0">
        <w:rPr>
          <w:rFonts w:ascii="Times New Roman" w:eastAsia="Times New Roman" w:hAnsi="Times New Roman" w:cs="Times New Roman"/>
          <w:i/>
          <w:iCs/>
          <w:sz w:val="20"/>
          <w:szCs w:val="20"/>
        </w:rPr>
        <w:t>Coloproctol</w:t>
      </w:r>
      <w:proofErr w:type="spellEnd"/>
      <w:r w:rsidRPr="003132A0">
        <w:rPr>
          <w:rFonts w:ascii="Times New Roman" w:eastAsia="Times New Roman" w:hAnsi="Times New Roman" w:cs="Times New Roman"/>
          <w:sz w:val="20"/>
          <w:szCs w:val="20"/>
        </w:rPr>
        <w:t xml:space="preserve">. 2025 May 21;29(1):117. </w:t>
      </w:r>
      <w:proofErr w:type="spellStart"/>
      <w:r w:rsidRPr="003132A0">
        <w:rPr>
          <w:rFonts w:ascii="Times New Roman" w:eastAsia="Times New Roman" w:hAnsi="Times New Roman" w:cs="Times New Roman"/>
          <w:sz w:val="20"/>
          <w:szCs w:val="20"/>
        </w:rPr>
        <w:t>doi</w:t>
      </w:r>
      <w:proofErr w:type="spellEnd"/>
      <w:r w:rsidRPr="003132A0">
        <w:rPr>
          <w:rFonts w:ascii="Times New Roman" w:eastAsia="Times New Roman" w:hAnsi="Times New Roman" w:cs="Times New Roman"/>
          <w:sz w:val="20"/>
          <w:szCs w:val="20"/>
        </w:rPr>
        <w:t>: 10.1007/s10151-025-03154-y. PMID: 40397141.</w:t>
      </w:r>
    </w:p>
    <w:p w14:paraId="66FF7111" w14:textId="77777777" w:rsidR="003132A0" w:rsidRDefault="003132A0" w:rsidP="003132A0">
      <w:pPr>
        <w:spacing w:line="240" w:lineRule="auto"/>
        <w:ind w:left="720"/>
        <w:jc w:val="both"/>
        <w:rPr>
          <w:rFonts w:ascii="Times New Roman" w:eastAsia="Times New Roman" w:hAnsi="Times New Roman" w:cs="Times New Roman"/>
          <w:sz w:val="20"/>
          <w:szCs w:val="20"/>
        </w:rPr>
      </w:pPr>
    </w:p>
    <w:p w14:paraId="533D2E63" w14:textId="7667614C" w:rsidR="00DC63AA" w:rsidRDefault="00B41445" w:rsidP="007E6292">
      <w:pPr>
        <w:numPr>
          <w:ilvl w:val="0"/>
          <w:numId w:val="10"/>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Palm PH, </w:t>
      </w:r>
      <w:r w:rsidR="0088739D">
        <w:rPr>
          <w:rFonts w:ascii="Times New Roman" w:eastAsia="Times New Roman" w:hAnsi="Times New Roman" w:cs="Times New Roman"/>
          <w:sz w:val="20"/>
          <w:szCs w:val="20"/>
        </w:rPr>
        <w:t xml:space="preserve">Patrick MM, Cruz CA, Navaneethan U, </w:t>
      </w:r>
      <w:r w:rsidR="0088739D">
        <w:rPr>
          <w:rFonts w:ascii="Times New Roman" w:eastAsia="Times New Roman" w:hAnsi="Times New Roman" w:cs="Times New Roman"/>
          <w:b/>
          <w:bCs/>
          <w:sz w:val="20"/>
          <w:szCs w:val="20"/>
        </w:rPr>
        <w:t>Ferrara M</w:t>
      </w:r>
      <w:r w:rsidR="0088739D">
        <w:rPr>
          <w:rFonts w:ascii="Times New Roman" w:eastAsia="Times New Roman" w:hAnsi="Times New Roman" w:cs="Times New Roman"/>
          <w:sz w:val="20"/>
          <w:szCs w:val="20"/>
        </w:rPr>
        <w:t>. Management of Retained Endoscopy Capsule: A Case Series and Literature Review</w:t>
      </w:r>
      <w:r w:rsidR="00AF283D">
        <w:rPr>
          <w:rFonts w:ascii="Times New Roman" w:eastAsia="Times New Roman" w:hAnsi="Times New Roman" w:cs="Times New Roman"/>
          <w:sz w:val="20"/>
          <w:szCs w:val="20"/>
        </w:rPr>
        <w:t xml:space="preserve">. </w:t>
      </w:r>
      <w:r w:rsidR="005A154F">
        <w:rPr>
          <w:rFonts w:ascii="Times New Roman" w:eastAsia="Times New Roman" w:hAnsi="Times New Roman" w:cs="Times New Roman"/>
          <w:i/>
          <w:iCs/>
          <w:sz w:val="20"/>
          <w:szCs w:val="20"/>
        </w:rPr>
        <w:t>J Surg Case Rep</w:t>
      </w:r>
      <w:r w:rsidR="007E6292">
        <w:rPr>
          <w:rFonts w:ascii="Times New Roman" w:eastAsia="Times New Roman" w:hAnsi="Times New Roman" w:cs="Times New Roman"/>
          <w:sz w:val="20"/>
          <w:szCs w:val="20"/>
        </w:rPr>
        <w:t>.</w:t>
      </w:r>
      <w:r w:rsidR="00806807">
        <w:rPr>
          <w:rFonts w:ascii="Times New Roman" w:eastAsia="Times New Roman" w:hAnsi="Times New Roman" w:cs="Times New Roman"/>
          <w:sz w:val="20"/>
          <w:szCs w:val="20"/>
        </w:rPr>
        <w:t xml:space="preserve"> 2024</w:t>
      </w:r>
      <w:r w:rsidR="0063095F">
        <w:rPr>
          <w:rFonts w:ascii="Times New Roman" w:eastAsia="Times New Roman" w:hAnsi="Times New Roman" w:cs="Times New Roman"/>
          <w:sz w:val="20"/>
          <w:szCs w:val="20"/>
        </w:rPr>
        <w:t xml:space="preserve"> Nov 25;2024(11</w:t>
      </w:r>
      <w:proofErr w:type="gramStart"/>
      <w:r w:rsidR="0063095F">
        <w:rPr>
          <w:rFonts w:ascii="Times New Roman" w:eastAsia="Times New Roman" w:hAnsi="Times New Roman" w:cs="Times New Roman"/>
          <w:sz w:val="20"/>
          <w:szCs w:val="20"/>
        </w:rPr>
        <w:t>):rjae</w:t>
      </w:r>
      <w:proofErr w:type="gramEnd"/>
      <w:r w:rsidR="0063095F">
        <w:rPr>
          <w:rFonts w:ascii="Times New Roman" w:eastAsia="Times New Roman" w:hAnsi="Times New Roman" w:cs="Times New Roman"/>
          <w:sz w:val="20"/>
          <w:szCs w:val="20"/>
        </w:rPr>
        <w:t>749.</w:t>
      </w:r>
      <w:r w:rsidR="0063095F">
        <w:rPr>
          <w:rFonts w:ascii="Times New Roman" w:eastAsia="Times New Roman" w:hAnsi="Times New Roman" w:cs="Times New Roman"/>
          <w:sz w:val="24"/>
          <w:szCs w:val="24"/>
        </w:rPr>
        <w:t xml:space="preserve"> </w:t>
      </w:r>
      <w:proofErr w:type="spellStart"/>
      <w:r w:rsidR="0063095F" w:rsidRPr="0063095F">
        <w:rPr>
          <w:rFonts w:ascii="Times New Roman" w:eastAsia="Times New Roman" w:hAnsi="Times New Roman" w:cs="Times New Roman"/>
          <w:sz w:val="20"/>
          <w:szCs w:val="20"/>
        </w:rPr>
        <w:t>doi</w:t>
      </w:r>
      <w:proofErr w:type="spellEnd"/>
      <w:r w:rsidR="007E6292" w:rsidRPr="007E6292">
        <w:rPr>
          <w:rFonts w:ascii="Times New Roman" w:eastAsia="Times New Roman" w:hAnsi="Times New Roman" w:cs="Times New Roman"/>
          <w:sz w:val="20"/>
          <w:szCs w:val="20"/>
        </w:rPr>
        <w:t>: 10.1093/</w:t>
      </w:r>
      <w:proofErr w:type="spellStart"/>
      <w:r w:rsidR="007E6292" w:rsidRPr="007E6292">
        <w:rPr>
          <w:rFonts w:ascii="Times New Roman" w:eastAsia="Times New Roman" w:hAnsi="Times New Roman" w:cs="Times New Roman"/>
          <w:sz w:val="20"/>
          <w:szCs w:val="20"/>
        </w:rPr>
        <w:t>jscr</w:t>
      </w:r>
      <w:proofErr w:type="spellEnd"/>
      <w:r w:rsidR="007E6292" w:rsidRPr="007E6292">
        <w:rPr>
          <w:rFonts w:ascii="Times New Roman" w:eastAsia="Times New Roman" w:hAnsi="Times New Roman" w:cs="Times New Roman"/>
          <w:sz w:val="20"/>
          <w:szCs w:val="20"/>
        </w:rPr>
        <w:t>/rjae749</w:t>
      </w:r>
      <w:r w:rsidR="00DC09D6">
        <w:rPr>
          <w:rFonts w:ascii="Times New Roman" w:eastAsia="Times New Roman" w:hAnsi="Times New Roman" w:cs="Times New Roman"/>
          <w:sz w:val="20"/>
          <w:szCs w:val="20"/>
        </w:rPr>
        <w:t xml:space="preserve">. </w:t>
      </w:r>
      <w:r w:rsidR="00DC09D6" w:rsidRPr="00DC09D6">
        <w:rPr>
          <w:rFonts w:ascii="Times New Roman" w:eastAsia="Times New Roman" w:hAnsi="Times New Roman" w:cs="Times New Roman"/>
          <w:sz w:val="20"/>
          <w:szCs w:val="20"/>
        </w:rPr>
        <w:t>PMID: 39588215; PMCID: PMC11587894.</w:t>
      </w:r>
    </w:p>
    <w:p w14:paraId="674D6BDA" w14:textId="77777777" w:rsidR="00DC63AA" w:rsidRDefault="00DC63AA" w:rsidP="00DC63AA">
      <w:pPr>
        <w:spacing w:line="240" w:lineRule="auto"/>
        <w:ind w:left="720"/>
        <w:jc w:val="both"/>
        <w:rPr>
          <w:rFonts w:ascii="Times New Roman" w:eastAsia="Times New Roman" w:hAnsi="Times New Roman" w:cs="Times New Roman"/>
          <w:sz w:val="20"/>
          <w:szCs w:val="20"/>
        </w:rPr>
      </w:pPr>
    </w:p>
    <w:p w14:paraId="2BC58ACF" w14:textId="794B27A7" w:rsidR="00B41445" w:rsidRDefault="00DC63AA" w:rsidP="007E6292">
      <w:pPr>
        <w:numPr>
          <w:ilvl w:val="0"/>
          <w:numId w:val="10"/>
        </w:numPr>
        <w:spacing w:line="240" w:lineRule="auto"/>
        <w:ind w:hanging="360"/>
        <w:jc w:val="both"/>
        <w:rPr>
          <w:rFonts w:ascii="Times New Roman" w:eastAsia="Times New Roman" w:hAnsi="Times New Roman" w:cs="Times New Roman"/>
          <w:sz w:val="20"/>
          <w:szCs w:val="20"/>
        </w:rPr>
      </w:pPr>
      <w:r w:rsidRPr="00DC63AA">
        <w:rPr>
          <w:rFonts w:ascii="Times New Roman" w:eastAsia="Times New Roman" w:hAnsi="Times New Roman" w:cs="Times New Roman"/>
          <w:sz w:val="20"/>
          <w:szCs w:val="20"/>
        </w:rPr>
        <w:t xml:space="preserve">Lai SH, Widmar M, Monson JRT, Fleming FJ, Morris AM, Vogel JD; US Rectal Cancer Research Group. Rectal Cancer Watch-and-Wait Management: Experience of 545 Patients </w:t>
      </w:r>
      <w:proofErr w:type="gramStart"/>
      <w:r w:rsidRPr="00DC63AA">
        <w:rPr>
          <w:rFonts w:ascii="Times New Roman" w:eastAsia="Times New Roman" w:hAnsi="Times New Roman" w:cs="Times New Roman"/>
          <w:sz w:val="20"/>
          <w:szCs w:val="20"/>
        </w:rPr>
        <w:t>From</w:t>
      </w:r>
      <w:proofErr w:type="gramEnd"/>
      <w:r w:rsidRPr="00DC63AA">
        <w:rPr>
          <w:rFonts w:ascii="Times New Roman" w:eastAsia="Times New Roman" w:hAnsi="Times New Roman" w:cs="Times New Roman"/>
          <w:sz w:val="20"/>
          <w:szCs w:val="20"/>
        </w:rPr>
        <w:t xml:space="preserve"> the US Rectal Cancer Research Group</w:t>
      </w:r>
      <w:r w:rsidRPr="00DC63AA">
        <w:rPr>
          <w:rFonts w:ascii="Times New Roman" w:eastAsia="Times New Roman" w:hAnsi="Times New Roman" w:cs="Times New Roman"/>
          <w:i/>
          <w:iCs/>
          <w:sz w:val="20"/>
          <w:szCs w:val="20"/>
        </w:rPr>
        <w:t>. Dis Colon Rectum</w:t>
      </w:r>
      <w:r w:rsidRPr="00DC63AA">
        <w:rPr>
          <w:rFonts w:ascii="Times New Roman" w:eastAsia="Times New Roman" w:hAnsi="Times New Roman" w:cs="Times New Roman"/>
          <w:sz w:val="20"/>
          <w:szCs w:val="20"/>
        </w:rPr>
        <w:t xml:space="preserve">. 2025 Feb 1;68(2):180-189. </w:t>
      </w:r>
      <w:proofErr w:type="spellStart"/>
      <w:r w:rsidRPr="00DC63AA">
        <w:rPr>
          <w:rFonts w:ascii="Times New Roman" w:eastAsia="Times New Roman" w:hAnsi="Times New Roman" w:cs="Times New Roman"/>
          <w:sz w:val="20"/>
          <w:szCs w:val="20"/>
        </w:rPr>
        <w:t>doi</w:t>
      </w:r>
      <w:proofErr w:type="spellEnd"/>
      <w:r w:rsidRPr="00DC63AA">
        <w:rPr>
          <w:rFonts w:ascii="Times New Roman" w:eastAsia="Times New Roman" w:hAnsi="Times New Roman" w:cs="Times New Roman"/>
          <w:sz w:val="20"/>
          <w:szCs w:val="20"/>
        </w:rPr>
        <w:t xml:space="preserve">: 10.1097/DCR.0000000000003586. </w:t>
      </w:r>
      <w:proofErr w:type="spellStart"/>
      <w:r w:rsidRPr="00DC63AA">
        <w:rPr>
          <w:rFonts w:ascii="Times New Roman" w:eastAsia="Times New Roman" w:hAnsi="Times New Roman" w:cs="Times New Roman"/>
          <w:sz w:val="20"/>
          <w:szCs w:val="20"/>
        </w:rPr>
        <w:t>Epub</w:t>
      </w:r>
      <w:proofErr w:type="spellEnd"/>
      <w:r w:rsidRPr="00DC63AA">
        <w:rPr>
          <w:rFonts w:ascii="Times New Roman" w:eastAsia="Times New Roman" w:hAnsi="Times New Roman" w:cs="Times New Roman"/>
          <w:sz w:val="20"/>
          <w:szCs w:val="20"/>
        </w:rPr>
        <w:t xml:space="preserve"> 2024 Nov 7. PMID: 39508482.</w:t>
      </w:r>
    </w:p>
    <w:p w14:paraId="587BD824" w14:textId="77777777" w:rsidR="00DC63AA" w:rsidRPr="00DC63AA" w:rsidRDefault="00DC63AA" w:rsidP="008B1AA6">
      <w:pPr>
        <w:spacing w:line="240" w:lineRule="auto"/>
        <w:jc w:val="both"/>
        <w:rPr>
          <w:rFonts w:ascii="Times New Roman" w:eastAsia="Times New Roman" w:hAnsi="Times New Roman" w:cs="Times New Roman"/>
          <w:sz w:val="20"/>
          <w:szCs w:val="20"/>
        </w:rPr>
      </w:pPr>
    </w:p>
    <w:p w14:paraId="47E85820" w14:textId="598DB0D4" w:rsidR="00835A65" w:rsidRDefault="00A6637F">
      <w:pPr>
        <w:numPr>
          <w:ilvl w:val="0"/>
          <w:numId w:val="10"/>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Evans K, Sahawneh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Rectal Cancer Surgery: Is Robotic Surgery Supported by Solid Evidence? </w:t>
      </w:r>
      <w:r w:rsidR="005E4575" w:rsidRPr="005E4575">
        <w:rPr>
          <w:rFonts w:ascii="Times New Roman" w:eastAsia="Times New Roman" w:hAnsi="Times New Roman" w:cs="Times New Roman"/>
          <w:i/>
          <w:iCs/>
          <w:sz w:val="20"/>
          <w:szCs w:val="20"/>
        </w:rPr>
        <w:t xml:space="preserve">Ann </w:t>
      </w:r>
      <w:proofErr w:type="spellStart"/>
      <w:r w:rsidR="005E4575" w:rsidRPr="005E4575">
        <w:rPr>
          <w:rFonts w:ascii="Times New Roman" w:eastAsia="Times New Roman" w:hAnsi="Times New Roman" w:cs="Times New Roman"/>
          <w:i/>
          <w:iCs/>
          <w:sz w:val="20"/>
          <w:szCs w:val="20"/>
        </w:rPr>
        <w:t>Laparosc</w:t>
      </w:r>
      <w:proofErr w:type="spellEnd"/>
      <w:r w:rsidR="005E4575" w:rsidRPr="005E4575">
        <w:rPr>
          <w:rFonts w:ascii="Times New Roman" w:eastAsia="Times New Roman" w:hAnsi="Times New Roman" w:cs="Times New Roman"/>
          <w:i/>
          <w:iCs/>
          <w:sz w:val="20"/>
          <w:szCs w:val="20"/>
        </w:rPr>
        <w:t xml:space="preserve"> </w:t>
      </w:r>
      <w:proofErr w:type="spellStart"/>
      <w:r w:rsidR="005E4575" w:rsidRPr="005E4575">
        <w:rPr>
          <w:rFonts w:ascii="Times New Roman" w:eastAsia="Times New Roman" w:hAnsi="Times New Roman" w:cs="Times New Roman"/>
          <w:i/>
          <w:iCs/>
          <w:sz w:val="20"/>
          <w:szCs w:val="20"/>
        </w:rPr>
        <w:t>Endosc</w:t>
      </w:r>
      <w:proofErr w:type="spellEnd"/>
      <w:r w:rsidR="005E4575" w:rsidRPr="005E4575">
        <w:rPr>
          <w:rFonts w:ascii="Times New Roman" w:eastAsia="Times New Roman" w:hAnsi="Times New Roman" w:cs="Times New Roman"/>
          <w:i/>
          <w:iCs/>
          <w:sz w:val="20"/>
          <w:szCs w:val="20"/>
        </w:rPr>
        <w:t xml:space="preserve"> Surg</w:t>
      </w:r>
      <w:r w:rsidR="005E4575" w:rsidRPr="005E4575">
        <w:rPr>
          <w:rFonts w:ascii="Times New Roman" w:eastAsia="Times New Roman" w:hAnsi="Times New Roman" w:cs="Times New Roman"/>
          <w:sz w:val="20"/>
          <w:szCs w:val="20"/>
        </w:rPr>
        <w:t xml:space="preserve"> </w:t>
      </w:r>
      <w:proofErr w:type="gramStart"/>
      <w:r w:rsidR="005E4575" w:rsidRPr="005E4575">
        <w:rPr>
          <w:rFonts w:ascii="Times New Roman" w:eastAsia="Times New Roman" w:hAnsi="Times New Roman" w:cs="Times New Roman"/>
          <w:sz w:val="20"/>
          <w:szCs w:val="20"/>
        </w:rPr>
        <w:t>2023;8:14</w:t>
      </w:r>
      <w:proofErr w:type="gramEnd"/>
      <w:r w:rsidR="005E4575" w:rsidRPr="005E4575">
        <w:rPr>
          <w:rFonts w:ascii="Times New Roman" w:eastAsia="Times New Roman" w:hAnsi="Times New Roman" w:cs="Times New Roman"/>
          <w:sz w:val="20"/>
          <w:szCs w:val="20"/>
        </w:rPr>
        <w:t xml:space="preserve"> | https://dx.doi.org/10.21037/ales-22-76</w:t>
      </w:r>
    </w:p>
    <w:p w14:paraId="47E85821" w14:textId="77777777" w:rsidR="00835A65" w:rsidRDefault="00835A65">
      <w:pPr>
        <w:spacing w:line="240" w:lineRule="auto"/>
        <w:ind w:left="720"/>
        <w:jc w:val="both"/>
        <w:rPr>
          <w:rFonts w:ascii="Times New Roman" w:eastAsia="Times New Roman" w:hAnsi="Times New Roman" w:cs="Times New Roman"/>
          <w:sz w:val="20"/>
          <w:szCs w:val="20"/>
        </w:rPr>
      </w:pPr>
    </w:p>
    <w:p w14:paraId="47E85822" w14:textId="77777777" w:rsidR="00835A65" w:rsidRDefault="00A6637F">
      <w:pPr>
        <w:numPr>
          <w:ilvl w:val="0"/>
          <w:numId w:val="10"/>
        </w:numPr>
        <w:spacing w:line="240" w:lineRule="auto"/>
        <w:ind w:hanging="36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Gaidarski</w:t>
      </w:r>
      <w:proofErr w:type="spellEnd"/>
      <w:r>
        <w:rPr>
          <w:rFonts w:ascii="Times New Roman" w:eastAsia="Times New Roman" w:hAnsi="Times New Roman" w:cs="Times New Roman"/>
          <w:sz w:val="20"/>
          <w:szCs w:val="20"/>
        </w:rPr>
        <w:t xml:space="preserve"> AA,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Colorectal Anastomosis: A Timeless Challenge. </w:t>
      </w:r>
      <w:r>
        <w:rPr>
          <w:rFonts w:ascii="Times New Roman" w:eastAsia="Times New Roman" w:hAnsi="Times New Roman" w:cs="Times New Roman"/>
          <w:i/>
          <w:sz w:val="20"/>
          <w:szCs w:val="20"/>
        </w:rPr>
        <w:t>Clin Colon Rectal Surg</w:t>
      </w:r>
      <w:r>
        <w:rPr>
          <w:rFonts w:ascii="Times New Roman" w:eastAsia="Times New Roman" w:hAnsi="Times New Roman" w:cs="Times New Roman"/>
          <w:sz w:val="20"/>
          <w:szCs w:val="20"/>
        </w:rPr>
        <w:t xml:space="preserve">. 2022; Dec 9;36(1):11-28. </w:t>
      </w:r>
      <w:proofErr w:type="spellStart"/>
      <w:r>
        <w:rPr>
          <w:rFonts w:ascii="Times New Roman" w:eastAsia="Times New Roman" w:hAnsi="Times New Roman" w:cs="Times New Roman"/>
          <w:sz w:val="20"/>
          <w:szCs w:val="20"/>
        </w:rPr>
        <w:t>doi</w:t>
      </w:r>
      <w:proofErr w:type="spellEnd"/>
      <w:r>
        <w:rPr>
          <w:rFonts w:ascii="Times New Roman" w:eastAsia="Times New Roman" w:hAnsi="Times New Roman" w:cs="Times New Roman"/>
          <w:sz w:val="20"/>
          <w:szCs w:val="20"/>
        </w:rPr>
        <w:t>: 10.1055/s-0042-1756510. PMID: 36619283</w:t>
      </w:r>
    </w:p>
    <w:p w14:paraId="47E85823" w14:textId="77777777" w:rsidR="00835A65" w:rsidRDefault="00835A65">
      <w:pPr>
        <w:spacing w:line="240" w:lineRule="auto"/>
        <w:ind w:left="720"/>
        <w:jc w:val="both"/>
        <w:rPr>
          <w:rFonts w:ascii="Times New Roman" w:eastAsia="Times New Roman" w:hAnsi="Times New Roman" w:cs="Times New Roman"/>
          <w:sz w:val="20"/>
          <w:szCs w:val="20"/>
        </w:rPr>
      </w:pPr>
    </w:p>
    <w:p w14:paraId="47E85824" w14:textId="77777777" w:rsidR="00835A65" w:rsidRDefault="00A6637F">
      <w:pPr>
        <w:numPr>
          <w:ilvl w:val="0"/>
          <w:numId w:val="10"/>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Kann, BR. Urological Injuries During Colorectal Surgery. </w:t>
      </w:r>
      <w:r>
        <w:rPr>
          <w:rFonts w:ascii="Times New Roman" w:eastAsia="Times New Roman" w:hAnsi="Times New Roman" w:cs="Times New Roman"/>
          <w:i/>
          <w:sz w:val="20"/>
          <w:szCs w:val="20"/>
        </w:rPr>
        <w:t>Clin Colon Rectal Surg</w:t>
      </w:r>
      <w:r>
        <w:rPr>
          <w:rFonts w:ascii="Times New Roman" w:eastAsia="Times New Roman" w:hAnsi="Times New Roman" w:cs="Times New Roman"/>
          <w:sz w:val="20"/>
          <w:szCs w:val="20"/>
        </w:rPr>
        <w:t>. 2019; 32(03): 196-203. DOI: 10.1055/s-0038-1677026. PMID: 31061650</w:t>
      </w:r>
    </w:p>
    <w:p w14:paraId="47E85825" w14:textId="77777777" w:rsidR="00835A65" w:rsidRDefault="00835A65">
      <w:pPr>
        <w:spacing w:line="240" w:lineRule="auto"/>
        <w:ind w:left="720"/>
        <w:jc w:val="both"/>
        <w:rPr>
          <w:rFonts w:ascii="Times New Roman" w:eastAsia="Times New Roman" w:hAnsi="Times New Roman" w:cs="Times New Roman"/>
          <w:sz w:val="20"/>
          <w:szCs w:val="20"/>
        </w:rPr>
      </w:pPr>
    </w:p>
    <w:p w14:paraId="47E85826" w14:textId="77777777" w:rsidR="00835A65" w:rsidRDefault="00A6637F">
      <w:pPr>
        <w:numPr>
          <w:ilvl w:val="0"/>
          <w:numId w:val="10"/>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Mathes CM,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Rowland NE. Selection of a palatable dietary option is not preferentially reduced by cannabinoid CB1 receptor antagonist AM251 in female C57BI/6J mice. </w:t>
      </w:r>
      <w:proofErr w:type="spellStart"/>
      <w:r>
        <w:rPr>
          <w:rFonts w:ascii="Times New Roman" w:eastAsia="Times New Roman" w:hAnsi="Times New Roman" w:cs="Times New Roman"/>
          <w:i/>
          <w:sz w:val="20"/>
          <w:szCs w:val="20"/>
        </w:rPr>
        <w:t>Pharmacol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Biochem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Behav</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2009 Nov;94(1):119-23. PMID: 19660493</w:t>
      </w:r>
    </w:p>
    <w:p w14:paraId="47E85827" w14:textId="77777777" w:rsidR="00835A65" w:rsidRDefault="00835A65">
      <w:pPr>
        <w:ind w:left="720" w:hanging="720"/>
        <w:rPr>
          <w:rFonts w:ascii="Times New Roman" w:eastAsia="Times New Roman" w:hAnsi="Times New Roman" w:cs="Times New Roman"/>
          <w:color w:val="000000"/>
          <w:sz w:val="20"/>
          <w:szCs w:val="20"/>
        </w:rPr>
      </w:pPr>
    </w:p>
    <w:p w14:paraId="47E85828" w14:textId="77777777" w:rsidR="00835A65" w:rsidRDefault="00A6637F">
      <w:pPr>
        <w:numPr>
          <w:ilvl w:val="0"/>
          <w:numId w:val="10"/>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Mathes CM,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Rowland NE. Cannabinoid-1 receptor antagonists reduce caloric intake by decreasing palatable diet selection in a novel dessert protocol in female rats. </w:t>
      </w:r>
      <w:proofErr w:type="gramStart"/>
      <w:r>
        <w:rPr>
          <w:rFonts w:ascii="Times New Roman" w:eastAsia="Times New Roman" w:hAnsi="Times New Roman" w:cs="Times New Roman"/>
          <w:i/>
          <w:sz w:val="20"/>
          <w:szCs w:val="20"/>
        </w:rPr>
        <w:t>Am</w:t>
      </w:r>
      <w:proofErr w:type="gramEnd"/>
      <w:r>
        <w:rPr>
          <w:rFonts w:ascii="Times New Roman" w:eastAsia="Times New Roman" w:hAnsi="Times New Roman" w:cs="Times New Roman"/>
          <w:i/>
          <w:sz w:val="20"/>
          <w:szCs w:val="20"/>
        </w:rPr>
        <w:t xml:space="preserve"> J </w:t>
      </w:r>
      <w:proofErr w:type="spellStart"/>
      <w:r>
        <w:rPr>
          <w:rFonts w:ascii="Times New Roman" w:eastAsia="Times New Roman" w:hAnsi="Times New Roman" w:cs="Times New Roman"/>
          <w:i/>
          <w:sz w:val="20"/>
          <w:szCs w:val="20"/>
        </w:rPr>
        <w:t>Physiol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Regul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Integr</w:t>
      </w:r>
      <w:proofErr w:type="spellEnd"/>
      <w:r>
        <w:rPr>
          <w:rFonts w:ascii="Times New Roman" w:eastAsia="Times New Roman" w:hAnsi="Times New Roman" w:cs="Times New Roman"/>
          <w:i/>
          <w:sz w:val="20"/>
          <w:szCs w:val="20"/>
        </w:rPr>
        <w:t xml:space="preserve"> Comp Physiol</w:t>
      </w:r>
      <w:r>
        <w:rPr>
          <w:rFonts w:ascii="Times New Roman" w:eastAsia="Times New Roman" w:hAnsi="Times New Roman" w:cs="Times New Roman"/>
          <w:sz w:val="20"/>
          <w:szCs w:val="20"/>
        </w:rPr>
        <w:t>. 2008 Jul;295(1</w:t>
      </w:r>
      <w:proofErr w:type="gramStart"/>
      <w:r>
        <w:rPr>
          <w:rFonts w:ascii="Times New Roman" w:eastAsia="Times New Roman" w:hAnsi="Times New Roman" w:cs="Times New Roman"/>
          <w:sz w:val="20"/>
          <w:szCs w:val="20"/>
        </w:rPr>
        <w:t>):R</w:t>
      </w:r>
      <w:proofErr w:type="gramEnd"/>
      <w:r>
        <w:rPr>
          <w:rFonts w:ascii="Times New Roman" w:eastAsia="Times New Roman" w:hAnsi="Times New Roman" w:cs="Times New Roman"/>
          <w:sz w:val="20"/>
          <w:szCs w:val="20"/>
        </w:rPr>
        <w:t>67-75. PMID: 18448611</w:t>
      </w:r>
    </w:p>
    <w:p w14:paraId="4C72924C" w14:textId="77777777" w:rsidR="008A1ECA" w:rsidRDefault="008A1ECA">
      <w:pPr>
        <w:spacing w:before="480" w:after="120" w:line="240" w:lineRule="auto"/>
        <w:rPr>
          <w:rFonts w:ascii="Times New Roman" w:eastAsia="Times New Roman" w:hAnsi="Times New Roman" w:cs="Times New Roman"/>
          <w:b/>
          <w:i/>
          <w:sz w:val="20"/>
          <w:szCs w:val="20"/>
          <w:u w:val="single"/>
        </w:rPr>
      </w:pPr>
    </w:p>
    <w:p w14:paraId="10AD6511" w14:textId="77777777" w:rsidR="008A1ECA" w:rsidRPr="008A1ECA" w:rsidRDefault="008A1ECA" w:rsidP="008A1ECA">
      <w:pPr>
        <w:spacing w:before="480" w:after="120" w:line="240" w:lineRule="auto"/>
        <w:divId w:val="840656409"/>
        <w:rPr>
          <w:rFonts w:ascii="Times New Roman" w:eastAsiaTheme="minorEastAsia" w:hAnsi="Times New Roman" w:cs="Times New Roman"/>
          <w:sz w:val="24"/>
          <w:szCs w:val="24"/>
        </w:rPr>
      </w:pPr>
      <w:r w:rsidRPr="008A1ECA">
        <w:rPr>
          <w:rFonts w:ascii="Times New Roman" w:eastAsiaTheme="minorEastAsia" w:hAnsi="Times New Roman" w:cs="Times New Roman"/>
          <w:b/>
          <w:bCs/>
          <w:i/>
          <w:iCs/>
          <w:color w:val="000000"/>
          <w:sz w:val="20"/>
          <w:szCs w:val="20"/>
          <w:u w:val="single"/>
        </w:rPr>
        <w:t>Published Abstracts</w:t>
      </w:r>
    </w:p>
    <w:p w14:paraId="4B45C267" w14:textId="6A2E5BDD" w:rsidR="004F02B8" w:rsidRPr="004F02B8" w:rsidRDefault="004F02B8" w:rsidP="004F02B8">
      <w:pPr>
        <w:numPr>
          <w:ilvl w:val="0"/>
          <w:numId w:val="18"/>
        </w:numPr>
        <w:spacing w:line="240" w:lineRule="auto"/>
        <w:divId w:val="840656409"/>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Caycedo A, Watson B, </w:t>
      </w:r>
      <w:proofErr w:type="spellStart"/>
      <w:r>
        <w:rPr>
          <w:rFonts w:ascii="Times New Roman" w:eastAsia="Times New Roman" w:hAnsi="Times New Roman" w:cs="Times New Roman"/>
          <w:bCs/>
          <w:sz w:val="20"/>
          <w:szCs w:val="20"/>
        </w:rPr>
        <w:t>Gaffley</w:t>
      </w:r>
      <w:proofErr w:type="spellEnd"/>
      <w:r>
        <w:rPr>
          <w:rFonts w:ascii="Times New Roman" w:eastAsia="Times New Roman" w:hAnsi="Times New Roman" w:cs="Times New Roman"/>
          <w:bCs/>
          <w:sz w:val="20"/>
          <w:szCs w:val="20"/>
        </w:rPr>
        <w:t xml:space="preserve"> M, Sanchez A, </w:t>
      </w:r>
      <w:r>
        <w:rPr>
          <w:rFonts w:ascii="Times New Roman" w:eastAsia="Times New Roman" w:hAnsi="Times New Roman" w:cs="Times New Roman"/>
          <w:b/>
          <w:sz w:val="20"/>
          <w:szCs w:val="20"/>
        </w:rPr>
        <w:t>Ferrara M</w:t>
      </w:r>
      <w:r>
        <w:rPr>
          <w:rFonts w:ascii="Times New Roman" w:eastAsia="Times New Roman" w:hAnsi="Times New Roman" w:cs="Times New Roman"/>
          <w:bCs/>
          <w:sz w:val="20"/>
          <w:szCs w:val="20"/>
        </w:rPr>
        <w:t xml:space="preserve">, Leiro F, Daes J. “Intraoperative Autonomic Neural Blockade Combined with Bilateral TAP Blocks: An Innovative Technique for Pain Control Optimization for Left Sided Colectomies”. </w:t>
      </w:r>
      <w:r>
        <w:rPr>
          <w:rFonts w:ascii="Times New Roman" w:eastAsia="Times New Roman" w:hAnsi="Times New Roman" w:cs="Times New Roman"/>
          <w:bCs/>
          <w:i/>
          <w:iCs/>
          <w:sz w:val="20"/>
          <w:szCs w:val="20"/>
        </w:rPr>
        <w:t>Dis Colon Rectum</w:t>
      </w:r>
      <w:r>
        <w:rPr>
          <w:rFonts w:ascii="Times New Roman" w:eastAsia="Times New Roman" w:hAnsi="Times New Roman" w:cs="Times New Roman"/>
          <w:bCs/>
          <w:sz w:val="20"/>
          <w:szCs w:val="20"/>
        </w:rPr>
        <w:t>., 2024: 67(6</w:t>
      </w:r>
      <w:proofErr w:type="gramStart"/>
      <w:r>
        <w:rPr>
          <w:rFonts w:ascii="Times New Roman" w:eastAsia="Times New Roman" w:hAnsi="Times New Roman" w:cs="Times New Roman"/>
          <w:bCs/>
          <w:sz w:val="20"/>
          <w:szCs w:val="20"/>
        </w:rPr>
        <w:t>):e</w:t>
      </w:r>
      <w:proofErr w:type="gramEnd"/>
      <w:r>
        <w:rPr>
          <w:rFonts w:ascii="Times New Roman" w:eastAsia="Times New Roman" w:hAnsi="Times New Roman" w:cs="Times New Roman"/>
          <w:bCs/>
          <w:sz w:val="20"/>
          <w:szCs w:val="20"/>
        </w:rPr>
        <w:t>498-499</w:t>
      </w:r>
    </w:p>
    <w:p w14:paraId="1BDF9928" w14:textId="77777777" w:rsidR="004F02B8" w:rsidRDefault="004F02B8" w:rsidP="004F02B8">
      <w:pPr>
        <w:spacing w:line="240" w:lineRule="auto"/>
        <w:ind w:left="720"/>
        <w:divId w:val="840656409"/>
        <w:rPr>
          <w:rFonts w:ascii="Times New Roman" w:eastAsia="Times New Roman" w:hAnsi="Times New Roman" w:cs="Times New Roman"/>
          <w:sz w:val="20"/>
          <w:szCs w:val="20"/>
        </w:rPr>
      </w:pPr>
    </w:p>
    <w:p w14:paraId="1749D1A6" w14:textId="1B70A3B9" w:rsidR="004F02B8" w:rsidRPr="001D3EE5" w:rsidRDefault="004F02B8" w:rsidP="004F02B8">
      <w:pPr>
        <w:numPr>
          <w:ilvl w:val="0"/>
          <w:numId w:val="18"/>
        </w:numPr>
        <w:spacing w:line="240" w:lineRule="auto"/>
        <w:divId w:val="840656409"/>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Gaffley</w:t>
      </w:r>
      <w:proofErr w:type="spellEnd"/>
      <w:r>
        <w:rPr>
          <w:rFonts w:ascii="Times New Roman" w:eastAsia="Times New Roman" w:hAnsi="Times New Roman" w:cs="Times New Roman"/>
          <w:sz w:val="20"/>
          <w:szCs w:val="20"/>
        </w:rPr>
        <w:t xml:space="preserve"> M, Iorio L, Kerner A, Verschoor C, Caycedo-Marulanda A, </w:t>
      </w:r>
      <w:r>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“Evaluation of Recent Outcomes for Rectal Cancer Proctectomies Utilizing the ACS-NSQIP Database”. </w:t>
      </w:r>
      <w:r>
        <w:rPr>
          <w:rFonts w:ascii="Times New Roman" w:eastAsia="Times New Roman" w:hAnsi="Times New Roman" w:cs="Times New Roman"/>
          <w:bCs/>
          <w:i/>
          <w:iCs/>
          <w:sz w:val="20"/>
          <w:szCs w:val="20"/>
        </w:rPr>
        <w:t>Dis Colon Rectum</w:t>
      </w:r>
      <w:r>
        <w:rPr>
          <w:rFonts w:ascii="Times New Roman" w:eastAsia="Times New Roman" w:hAnsi="Times New Roman" w:cs="Times New Roman"/>
          <w:bCs/>
          <w:sz w:val="20"/>
          <w:szCs w:val="20"/>
        </w:rPr>
        <w:t>., 2024: 67(6</w:t>
      </w:r>
      <w:proofErr w:type="gramStart"/>
      <w:r>
        <w:rPr>
          <w:rFonts w:ascii="Times New Roman" w:eastAsia="Times New Roman" w:hAnsi="Times New Roman" w:cs="Times New Roman"/>
          <w:bCs/>
          <w:sz w:val="20"/>
          <w:szCs w:val="20"/>
        </w:rPr>
        <w:t>):e</w:t>
      </w:r>
      <w:proofErr w:type="gramEnd"/>
      <w:r>
        <w:rPr>
          <w:rFonts w:ascii="Times New Roman" w:eastAsia="Times New Roman" w:hAnsi="Times New Roman" w:cs="Times New Roman"/>
          <w:bCs/>
          <w:sz w:val="20"/>
          <w:szCs w:val="20"/>
        </w:rPr>
        <w:t>1313-1315</w:t>
      </w:r>
    </w:p>
    <w:p w14:paraId="05FC976A" w14:textId="77777777" w:rsidR="004F02B8" w:rsidRPr="00F85539" w:rsidRDefault="004F02B8" w:rsidP="004F02B8">
      <w:pPr>
        <w:spacing w:line="240" w:lineRule="auto"/>
        <w:ind w:left="720"/>
        <w:divId w:val="840656409"/>
        <w:rPr>
          <w:rFonts w:ascii="Times New Roman" w:eastAsia="Times New Roman" w:hAnsi="Times New Roman" w:cs="Times New Roman"/>
          <w:sz w:val="20"/>
          <w:szCs w:val="20"/>
        </w:rPr>
      </w:pPr>
    </w:p>
    <w:p w14:paraId="46496346" w14:textId="35927D30" w:rsidR="004F02B8" w:rsidRPr="004F02B8" w:rsidRDefault="004F02B8" w:rsidP="004F02B8">
      <w:pPr>
        <w:numPr>
          <w:ilvl w:val="0"/>
          <w:numId w:val="18"/>
        </w:numPr>
        <w:spacing w:line="240" w:lineRule="auto"/>
        <w:divId w:val="840656409"/>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Palm P, Patrick M, Cruz C, </w:t>
      </w:r>
      <w:r>
        <w:rPr>
          <w:rFonts w:ascii="Times New Roman" w:eastAsia="Times New Roman" w:hAnsi="Times New Roman" w:cs="Times New Roman"/>
          <w:b/>
          <w:sz w:val="20"/>
          <w:szCs w:val="20"/>
        </w:rPr>
        <w:t>Ferrara M</w:t>
      </w:r>
      <w:r>
        <w:rPr>
          <w:rFonts w:ascii="Times New Roman" w:eastAsia="Times New Roman" w:hAnsi="Times New Roman" w:cs="Times New Roman"/>
          <w:bCs/>
          <w:sz w:val="20"/>
          <w:szCs w:val="20"/>
        </w:rPr>
        <w:t xml:space="preserve">. “Management of Retained Capsule Endoscopy: A Case Series and Literature Review”. </w:t>
      </w:r>
      <w:r>
        <w:rPr>
          <w:rFonts w:ascii="Times New Roman" w:eastAsia="Times New Roman" w:hAnsi="Times New Roman" w:cs="Times New Roman"/>
          <w:bCs/>
          <w:i/>
          <w:iCs/>
          <w:sz w:val="20"/>
          <w:szCs w:val="20"/>
        </w:rPr>
        <w:t>Dis Colon Rectum</w:t>
      </w:r>
      <w:r>
        <w:rPr>
          <w:rFonts w:ascii="Times New Roman" w:eastAsia="Times New Roman" w:hAnsi="Times New Roman" w:cs="Times New Roman"/>
          <w:bCs/>
          <w:sz w:val="20"/>
          <w:szCs w:val="20"/>
        </w:rPr>
        <w:t>., 2024: 67(6</w:t>
      </w:r>
      <w:proofErr w:type="gramStart"/>
      <w:r>
        <w:rPr>
          <w:rFonts w:ascii="Times New Roman" w:eastAsia="Times New Roman" w:hAnsi="Times New Roman" w:cs="Times New Roman"/>
          <w:bCs/>
          <w:sz w:val="20"/>
          <w:szCs w:val="20"/>
        </w:rPr>
        <w:t>):e</w:t>
      </w:r>
      <w:proofErr w:type="gramEnd"/>
      <w:r>
        <w:rPr>
          <w:rFonts w:ascii="Times New Roman" w:eastAsia="Times New Roman" w:hAnsi="Times New Roman" w:cs="Times New Roman"/>
          <w:bCs/>
          <w:sz w:val="20"/>
          <w:szCs w:val="20"/>
        </w:rPr>
        <w:t>1331-1332</w:t>
      </w:r>
    </w:p>
    <w:p w14:paraId="08723CE4" w14:textId="77777777" w:rsidR="004F02B8" w:rsidRDefault="004F02B8" w:rsidP="004F02B8">
      <w:pPr>
        <w:spacing w:line="240" w:lineRule="auto"/>
        <w:ind w:left="720"/>
        <w:divId w:val="840656409"/>
        <w:rPr>
          <w:rFonts w:ascii="Times New Roman" w:eastAsia="Times New Roman" w:hAnsi="Times New Roman" w:cs="Times New Roman"/>
          <w:sz w:val="20"/>
          <w:szCs w:val="20"/>
        </w:rPr>
      </w:pPr>
    </w:p>
    <w:p w14:paraId="21969CBE" w14:textId="597D220B" w:rsidR="004F02B8" w:rsidRPr="004F02B8" w:rsidRDefault="004F02B8" w:rsidP="004F02B8">
      <w:pPr>
        <w:numPr>
          <w:ilvl w:val="0"/>
          <w:numId w:val="18"/>
        </w:numPr>
        <w:spacing w:line="240" w:lineRule="auto"/>
        <w:divId w:val="8406564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Sahawneh J, Watson B, Bellido de Luna D, Starratt H, </w:t>
      </w:r>
      <w:r>
        <w:rPr>
          <w:rFonts w:ascii="Times New Roman" w:eastAsia="Times New Roman" w:hAnsi="Times New Roman" w:cs="Times New Roman"/>
          <w:b/>
          <w:bCs/>
          <w:sz w:val="20"/>
          <w:szCs w:val="20"/>
        </w:rPr>
        <w:t xml:space="preserve">Ferrara </w:t>
      </w:r>
      <w:proofErr w:type="spellStart"/>
      <w:proofErr w:type="gramStart"/>
      <w:r>
        <w:rPr>
          <w:rFonts w:ascii="Times New Roman" w:eastAsia="Times New Roman" w:hAnsi="Times New Roman" w:cs="Times New Roman"/>
          <w:b/>
          <w:bCs/>
          <w:sz w:val="20"/>
          <w:szCs w:val="20"/>
        </w:rPr>
        <w:t>M</w:t>
      </w:r>
      <w:r>
        <w:rPr>
          <w:rFonts w:ascii="Times New Roman" w:eastAsia="Times New Roman" w:hAnsi="Times New Roman" w:cs="Times New Roman"/>
          <w:sz w:val="20"/>
          <w:szCs w:val="20"/>
        </w:rPr>
        <w:t>.”Robotic</w:t>
      </w:r>
      <w:proofErr w:type="spellEnd"/>
      <w:proofErr w:type="gramEnd"/>
      <w:r>
        <w:rPr>
          <w:rFonts w:ascii="Times New Roman" w:eastAsia="Times New Roman" w:hAnsi="Times New Roman" w:cs="Times New Roman"/>
          <w:sz w:val="20"/>
          <w:szCs w:val="20"/>
        </w:rPr>
        <w:t xml:space="preserve"> Management of Appendiceal-Sigmoid Fistula”. </w:t>
      </w:r>
      <w:r>
        <w:rPr>
          <w:rFonts w:ascii="Times New Roman" w:eastAsia="Times New Roman" w:hAnsi="Times New Roman" w:cs="Times New Roman"/>
          <w:bCs/>
          <w:i/>
          <w:iCs/>
          <w:sz w:val="20"/>
          <w:szCs w:val="20"/>
        </w:rPr>
        <w:t>Dis Colon Rectum</w:t>
      </w:r>
      <w:r>
        <w:rPr>
          <w:rFonts w:ascii="Times New Roman" w:eastAsia="Times New Roman" w:hAnsi="Times New Roman" w:cs="Times New Roman"/>
          <w:bCs/>
          <w:sz w:val="20"/>
          <w:szCs w:val="20"/>
        </w:rPr>
        <w:t>., 2024: 67(6</w:t>
      </w:r>
      <w:proofErr w:type="gramStart"/>
      <w:r>
        <w:rPr>
          <w:rFonts w:ascii="Times New Roman" w:eastAsia="Times New Roman" w:hAnsi="Times New Roman" w:cs="Times New Roman"/>
          <w:bCs/>
          <w:sz w:val="20"/>
          <w:szCs w:val="20"/>
        </w:rPr>
        <w:t>):e</w:t>
      </w:r>
      <w:proofErr w:type="gramEnd"/>
      <w:r>
        <w:rPr>
          <w:rFonts w:ascii="Times New Roman" w:eastAsia="Times New Roman" w:hAnsi="Times New Roman" w:cs="Times New Roman"/>
          <w:bCs/>
          <w:sz w:val="20"/>
          <w:szCs w:val="20"/>
        </w:rPr>
        <w:t>1009</w:t>
      </w:r>
    </w:p>
    <w:p w14:paraId="5E17447A" w14:textId="77777777" w:rsidR="004F02B8" w:rsidRDefault="004F02B8" w:rsidP="004F02B8">
      <w:pPr>
        <w:spacing w:line="240" w:lineRule="auto"/>
        <w:ind w:left="720"/>
        <w:jc w:val="both"/>
        <w:textAlignment w:val="baseline"/>
        <w:divId w:val="840656409"/>
        <w:rPr>
          <w:rFonts w:ascii="Times New Roman" w:eastAsiaTheme="minorEastAsia" w:hAnsi="Times New Roman" w:cs="Times New Roman"/>
          <w:color w:val="000000"/>
          <w:sz w:val="20"/>
          <w:szCs w:val="20"/>
        </w:rPr>
      </w:pPr>
    </w:p>
    <w:p w14:paraId="432A7464" w14:textId="3FE20CF1" w:rsidR="008A1ECA" w:rsidRPr="008A1ECA" w:rsidRDefault="008A1ECA" w:rsidP="008A1ECA">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Matos M, Gallagher J, Williamson P, Ferrara A, DeJesus S, Mueller R, Karas 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Outcomes and reasons of Noncompliance with Treatment of Adjuvant Chemotherapy for Advanced Rectal Cancer.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e76 </w:t>
      </w:r>
    </w:p>
    <w:p w14:paraId="332FB4D9" w14:textId="77777777" w:rsidR="008A1ECA" w:rsidRDefault="008A1ECA" w:rsidP="00D449D5">
      <w:pPr>
        <w:spacing w:line="240" w:lineRule="auto"/>
        <w:ind w:left="720"/>
        <w:jc w:val="both"/>
        <w:textAlignment w:val="baseline"/>
        <w:divId w:val="840656409"/>
        <w:rPr>
          <w:rFonts w:ascii="Times New Roman" w:eastAsiaTheme="minorEastAsia" w:hAnsi="Times New Roman" w:cs="Times New Roman"/>
          <w:color w:val="000000"/>
          <w:sz w:val="20"/>
          <w:szCs w:val="20"/>
        </w:rPr>
      </w:pPr>
    </w:p>
    <w:p w14:paraId="21620189"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Matos M, Mueller R,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w:t>
      </w:r>
      <w:proofErr w:type="spellStart"/>
      <w:r w:rsidRPr="008A1ECA">
        <w:rPr>
          <w:rFonts w:ascii="Times New Roman" w:eastAsiaTheme="minorEastAsia" w:hAnsi="Times New Roman" w:cs="Times New Roman"/>
          <w:color w:val="000000"/>
          <w:sz w:val="20"/>
          <w:szCs w:val="20"/>
        </w:rPr>
        <w:t>Gaidarski</w:t>
      </w:r>
      <w:proofErr w:type="spellEnd"/>
      <w:r w:rsidRPr="008A1ECA">
        <w:rPr>
          <w:rFonts w:ascii="Times New Roman" w:eastAsiaTheme="minorEastAsia" w:hAnsi="Times New Roman" w:cs="Times New Roman"/>
          <w:color w:val="000000"/>
          <w:sz w:val="20"/>
          <w:szCs w:val="20"/>
        </w:rPr>
        <w:t xml:space="preserve"> A, Ghobrial B, Gallagher J. Sociodemographic, Parental Educational Level, and Loan Status Analysis of Graduated Fellows at an Accredited Colon and Rectal Surgery Fellowship.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e293</w:t>
      </w:r>
    </w:p>
    <w:p w14:paraId="47E1B9F6"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5EED0951"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Kleinschmidt T, </w:t>
      </w:r>
      <w:proofErr w:type="spellStart"/>
      <w:r w:rsidRPr="008A1ECA">
        <w:rPr>
          <w:rFonts w:ascii="Times New Roman" w:eastAsiaTheme="minorEastAsia" w:hAnsi="Times New Roman" w:cs="Times New Roman"/>
          <w:color w:val="000000"/>
          <w:sz w:val="20"/>
          <w:szCs w:val="20"/>
        </w:rPr>
        <w:t>Gaidarski</w:t>
      </w:r>
      <w:proofErr w:type="spellEnd"/>
      <w:r w:rsidRPr="008A1ECA">
        <w:rPr>
          <w:rFonts w:ascii="Times New Roman" w:eastAsiaTheme="minorEastAsia" w:hAnsi="Times New Roman" w:cs="Times New Roman"/>
          <w:color w:val="000000"/>
          <w:sz w:val="20"/>
          <w:szCs w:val="20"/>
        </w:rPr>
        <w:t xml:space="preserve"> A, DeJesus S, Ferrara A,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Karas J, Mueller R, Gallagher J, Williamson P. Realistic Expectations for the Management of Simple versus Complex Perianal Fistulizing Crohn’s Disease:  A Retrospective Review Based on a </w:t>
      </w:r>
      <w:proofErr w:type="gramStart"/>
      <w:r w:rsidRPr="008A1ECA">
        <w:rPr>
          <w:rFonts w:ascii="Times New Roman" w:eastAsiaTheme="minorEastAsia" w:hAnsi="Times New Roman" w:cs="Times New Roman"/>
          <w:color w:val="000000"/>
          <w:sz w:val="20"/>
          <w:szCs w:val="20"/>
        </w:rPr>
        <w:t>High Volume</w:t>
      </w:r>
      <w:proofErr w:type="gramEnd"/>
      <w:r w:rsidRPr="008A1ECA">
        <w:rPr>
          <w:rFonts w:ascii="Times New Roman" w:eastAsiaTheme="minorEastAsia" w:hAnsi="Times New Roman" w:cs="Times New Roman"/>
          <w:color w:val="000000"/>
          <w:sz w:val="20"/>
          <w:szCs w:val="20"/>
        </w:rPr>
        <w:t xml:space="preserve"> Private Practice Experience.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e84-5</w:t>
      </w:r>
    </w:p>
    <w:p w14:paraId="468B445D"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39A5C0E6"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Ghobrial B, Ferrara A, Matos M, DeJesus S, Soliman M,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Concomitant Stapled Hemorrhoidectomy and Excision of Residual External Components Achieves Low-Recurrence Rate – </w:t>
      </w:r>
      <w:proofErr w:type="gramStart"/>
      <w:r w:rsidRPr="008A1ECA">
        <w:rPr>
          <w:rFonts w:ascii="Times New Roman" w:eastAsiaTheme="minorEastAsia" w:hAnsi="Times New Roman" w:cs="Times New Roman"/>
          <w:color w:val="000000"/>
          <w:sz w:val="20"/>
          <w:szCs w:val="20"/>
        </w:rPr>
        <w:t>6 year</w:t>
      </w:r>
      <w:proofErr w:type="gramEnd"/>
      <w:r w:rsidRPr="008A1ECA">
        <w:rPr>
          <w:rFonts w:ascii="Times New Roman" w:eastAsiaTheme="minorEastAsia" w:hAnsi="Times New Roman" w:cs="Times New Roman"/>
          <w:color w:val="000000"/>
          <w:sz w:val="20"/>
          <w:szCs w:val="20"/>
        </w:rPr>
        <w:t xml:space="preserve"> experience.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e77</w:t>
      </w:r>
    </w:p>
    <w:p w14:paraId="26E61824" w14:textId="77777777" w:rsidR="00D449D5" w:rsidRDefault="00D449D5" w:rsidP="00D449D5">
      <w:pPr>
        <w:pStyle w:val="ListParagraph"/>
        <w:divId w:val="840656409"/>
        <w:rPr>
          <w:rFonts w:ascii="Times New Roman" w:eastAsiaTheme="minorEastAsia" w:hAnsi="Times New Roman" w:cs="Times New Roman"/>
          <w:color w:val="000000"/>
          <w:sz w:val="20"/>
          <w:szCs w:val="20"/>
        </w:rPr>
      </w:pPr>
    </w:p>
    <w:p w14:paraId="6F46EAB3"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Dantu S,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Karas J, DeJesus S, Williamson P, Gallagher J, Mueller R, Ferrara A. Analysis of the Elements of the Fecal Incontinence Scoring System before and after Sacral Nerve Stimulation.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e173</w:t>
      </w:r>
    </w:p>
    <w:p w14:paraId="0EA6BDC8"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147CBDFF"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proofErr w:type="spellStart"/>
      <w:r w:rsidRPr="008A1ECA">
        <w:rPr>
          <w:rFonts w:ascii="Times New Roman" w:eastAsiaTheme="minorEastAsia" w:hAnsi="Times New Roman" w:cs="Times New Roman"/>
          <w:color w:val="000000"/>
          <w:sz w:val="20"/>
          <w:szCs w:val="20"/>
        </w:rPr>
        <w:t>Gaidarski</w:t>
      </w:r>
      <w:proofErr w:type="spellEnd"/>
      <w:r w:rsidRPr="008A1ECA">
        <w:rPr>
          <w:rFonts w:ascii="Times New Roman" w:eastAsiaTheme="minorEastAsia" w:hAnsi="Times New Roman" w:cs="Times New Roman"/>
          <w:color w:val="000000"/>
          <w:sz w:val="20"/>
          <w:szCs w:val="20"/>
        </w:rPr>
        <w:t xml:space="preserve"> A, Gallagher J, Williamson P, Ferrara A, DeJesus S,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Karas J, Mueller R. Magnetic Feeding Tube Bridle Used to Place Seton in </w:t>
      </w:r>
      <w:proofErr w:type="spellStart"/>
      <w:r w:rsidRPr="008A1ECA">
        <w:rPr>
          <w:rFonts w:ascii="Times New Roman" w:eastAsiaTheme="minorEastAsia" w:hAnsi="Times New Roman" w:cs="Times New Roman"/>
          <w:color w:val="000000"/>
          <w:sz w:val="20"/>
          <w:szCs w:val="20"/>
        </w:rPr>
        <w:t>Suprasphincteric</w:t>
      </w:r>
      <w:proofErr w:type="spellEnd"/>
      <w:r w:rsidRPr="008A1ECA">
        <w:rPr>
          <w:rFonts w:ascii="Times New Roman" w:eastAsiaTheme="minorEastAsia" w:hAnsi="Times New Roman" w:cs="Times New Roman"/>
          <w:color w:val="000000"/>
          <w:sz w:val="20"/>
          <w:szCs w:val="20"/>
        </w:rPr>
        <w:t xml:space="preserve"> Fistula:  A Novel Approach.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e87-8</w:t>
      </w:r>
    </w:p>
    <w:p w14:paraId="109198A9"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64CC0D2A"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proofErr w:type="spellStart"/>
      <w:r w:rsidRPr="008A1ECA">
        <w:rPr>
          <w:rFonts w:ascii="Times New Roman" w:eastAsiaTheme="minorEastAsia" w:hAnsi="Times New Roman" w:cs="Times New Roman"/>
          <w:color w:val="000000"/>
          <w:sz w:val="20"/>
          <w:szCs w:val="20"/>
        </w:rPr>
        <w:t>Gaidarski</w:t>
      </w:r>
      <w:proofErr w:type="spellEnd"/>
      <w:r w:rsidRPr="008A1ECA">
        <w:rPr>
          <w:rFonts w:ascii="Times New Roman" w:eastAsiaTheme="minorEastAsia" w:hAnsi="Times New Roman" w:cs="Times New Roman"/>
          <w:color w:val="000000"/>
          <w:sz w:val="20"/>
          <w:szCs w:val="20"/>
        </w:rPr>
        <w:t xml:space="preserve"> A, Gallagher J, Williamson P, Ferrara A, DeJesus S,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Karas J, Mueller R. Surgical Management of Perianal Fistula</w:t>
      </w:r>
      <w:proofErr w:type="gramStart"/>
      <w:r w:rsidRPr="008A1ECA">
        <w:rPr>
          <w:rFonts w:ascii="Times New Roman" w:eastAsiaTheme="minorEastAsia" w:hAnsi="Times New Roman" w:cs="Times New Roman"/>
          <w:color w:val="000000"/>
          <w:sz w:val="20"/>
          <w:szCs w:val="20"/>
        </w:rPr>
        <w:t>:  A</w:t>
      </w:r>
      <w:proofErr w:type="gramEnd"/>
      <w:r w:rsidRPr="008A1ECA">
        <w:rPr>
          <w:rFonts w:ascii="Times New Roman" w:eastAsiaTheme="minorEastAsia" w:hAnsi="Times New Roman" w:cs="Times New Roman"/>
          <w:color w:val="000000"/>
          <w:sz w:val="20"/>
          <w:szCs w:val="20"/>
        </w:rPr>
        <w:t xml:space="preserve"> single </w:t>
      </w:r>
      <w:proofErr w:type="gramStart"/>
      <w:r w:rsidRPr="008A1ECA">
        <w:rPr>
          <w:rFonts w:ascii="Times New Roman" w:eastAsiaTheme="minorEastAsia" w:hAnsi="Times New Roman" w:cs="Times New Roman"/>
          <w:color w:val="000000"/>
          <w:sz w:val="20"/>
          <w:szCs w:val="20"/>
        </w:rPr>
        <w:t>Clinic  Database</w:t>
      </w:r>
      <w:proofErr w:type="gramEnd"/>
      <w:r w:rsidRPr="008A1ECA">
        <w:rPr>
          <w:rFonts w:ascii="Times New Roman" w:eastAsiaTheme="minorEastAsia" w:hAnsi="Times New Roman" w:cs="Times New Roman"/>
          <w:color w:val="000000"/>
          <w:sz w:val="20"/>
          <w:szCs w:val="20"/>
        </w:rPr>
        <w:t xml:space="preserve"> of 1494 Patients.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e82-3</w:t>
      </w:r>
    </w:p>
    <w:p w14:paraId="0321DF26"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52ED75EC"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proofErr w:type="spellStart"/>
      <w:r w:rsidRPr="008A1ECA">
        <w:rPr>
          <w:rFonts w:ascii="Times New Roman" w:eastAsiaTheme="minorEastAsia" w:hAnsi="Times New Roman" w:cs="Times New Roman"/>
          <w:color w:val="000000"/>
          <w:sz w:val="20"/>
          <w:szCs w:val="20"/>
        </w:rPr>
        <w:t>Gaidarski</w:t>
      </w:r>
      <w:proofErr w:type="spellEnd"/>
      <w:r w:rsidRPr="008A1ECA">
        <w:rPr>
          <w:rFonts w:ascii="Times New Roman" w:eastAsiaTheme="minorEastAsia" w:hAnsi="Times New Roman" w:cs="Times New Roman"/>
          <w:color w:val="000000"/>
          <w:sz w:val="20"/>
          <w:szCs w:val="20"/>
        </w:rPr>
        <w:t xml:space="preserve"> A,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Mueller R. A ratio of Publications to Disease Incidence Suggest Paucity of Research in Fistula-in-</w:t>
      </w:r>
      <w:proofErr w:type="spellStart"/>
      <w:r w:rsidRPr="008A1ECA">
        <w:rPr>
          <w:rFonts w:ascii="Times New Roman" w:eastAsiaTheme="minorEastAsia" w:hAnsi="Times New Roman" w:cs="Times New Roman"/>
          <w:color w:val="000000"/>
          <w:sz w:val="20"/>
          <w:szCs w:val="20"/>
        </w:rPr>
        <w:t>ano</w:t>
      </w:r>
      <w:proofErr w:type="spellEnd"/>
      <w:r w:rsidRPr="008A1ECA">
        <w:rPr>
          <w:rFonts w:ascii="Times New Roman" w:eastAsiaTheme="minorEastAsia" w:hAnsi="Times New Roman" w:cs="Times New Roman"/>
          <w:color w:val="000000"/>
          <w:sz w:val="20"/>
          <w:szCs w:val="20"/>
        </w:rPr>
        <w:t xml:space="preserve">, pilonidal disease, and hemorrhoids.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e207</w:t>
      </w:r>
    </w:p>
    <w:p w14:paraId="7AD1CFFC"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3489F7CA"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Villamor N,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Karas J, DeJesus S, Williamson P, Gallagher J, </w:t>
      </w:r>
      <w:proofErr w:type="spellStart"/>
      <w:r w:rsidRPr="008A1ECA">
        <w:rPr>
          <w:rFonts w:ascii="Times New Roman" w:eastAsiaTheme="minorEastAsia" w:hAnsi="Times New Roman" w:cs="Times New Roman"/>
          <w:color w:val="000000"/>
          <w:sz w:val="20"/>
          <w:szCs w:val="20"/>
        </w:rPr>
        <w:t>Rueller</w:t>
      </w:r>
      <w:proofErr w:type="spellEnd"/>
      <w:r w:rsidRPr="008A1ECA">
        <w:rPr>
          <w:rFonts w:ascii="Times New Roman" w:eastAsiaTheme="minorEastAsia" w:hAnsi="Times New Roman" w:cs="Times New Roman"/>
          <w:color w:val="000000"/>
          <w:sz w:val="20"/>
          <w:szCs w:val="20"/>
        </w:rPr>
        <w:t xml:space="preserve"> R, Ferrara A. Is there a difference in timing for ileostomy reversal and complications between benign and malignant indications?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2022: 65(5): e33 </w:t>
      </w:r>
    </w:p>
    <w:p w14:paraId="2BF3D98D" w14:textId="77777777" w:rsidR="008A1ECA" w:rsidRDefault="008A1ECA" w:rsidP="00D449D5">
      <w:pPr>
        <w:pStyle w:val="ListParagraph"/>
        <w:divId w:val="840656409"/>
        <w:rPr>
          <w:rFonts w:ascii="Times New Roman" w:eastAsiaTheme="minorEastAsia" w:hAnsi="Times New Roman" w:cs="Times New Roman"/>
          <w:color w:val="000000"/>
          <w:sz w:val="20"/>
          <w:szCs w:val="20"/>
        </w:rPr>
      </w:pPr>
    </w:p>
    <w:p w14:paraId="2DB177D7" w14:textId="77777777" w:rsidR="008A1ECA" w:rsidRPr="008A1ECA" w:rsidRDefault="008A1ECA" w:rsidP="00D449D5">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Lee S, Ferrara A, Gallagher J, Williamson P, DeJesus S, Mueller R, Karas 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Endorectal Advancement Flap with fibrin glue for treatment of trans-sphincteric fistulas. </w:t>
      </w:r>
      <w:r w:rsidRPr="008A1ECA">
        <w:rPr>
          <w:rFonts w:ascii="Times New Roman" w:eastAsiaTheme="minorEastAsia" w:hAnsi="Times New Roman" w:cs="Times New Roman"/>
          <w:i/>
          <w:iCs/>
          <w:color w:val="000000"/>
          <w:sz w:val="20"/>
          <w:szCs w:val="20"/>
        </w:rPr>
        <w:t xml:space="preserve">Dis Colon Rectum </w:t>
      </w:r>
      <w:r w:rsidRPr="008A1ECA">
        <w:rPr>
          <w:rFonts w:ascii="Times New Roman" w:eastAsiaTheme="minorEastAsia" w:hAnsi="Times New Roman" w:cs="Times New Roman"/>
          <w:color w:val="000000"/>
          <w:sz w:val="20"/>
          <w:szCs w:val="20"/>
        </w:rPr>
        <w:t>2021: 64(5); e214</w:t>
      </w:r>
    </w:p>
    <w:p w14:paraId="0C4F2DDA"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3F95DDD1"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Bekhit M, Ferrara A, Ghobrial B,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Robotic Repair of Rectocele with Addition of Biologic Mesh</w:t>
      </w:r>
      <w:proofErr w:type="gramStart"/>
      <w:r w:rsidRPr="008A1ECA">
        <w:rPr>
          <w:rFonts w:ascii="Times New Roman" w:eastAsiaTheme="minorEastAsia" w:hAnsi="Times New Roman" w:cs="Times New Roman"/>
          <w:color w:val="000000"/>
          <w:sz w:val="20"/>
          <w:szCs w:val="20"/>
        </w:rPr>
        <w:t>:  An</w:t>
      </w:r>
      <w:proofErr w:type="gramEnd"/>
      <w:r w:rsidRPr="008A1ECA">
        <w:rPr>
          <w:rFonts w:ascii="Times New Roman" w:eastAsiaTheme="minorEastAsia" w:hAnsi="Times New Roman" w:cs="Times New Roman"/>
          <w:color w:val="000000"/>
          <w:sz w:val="20"/>
          <w:szCs w:val="20"/>
        </w:rPr>
        <w:t xml:space="preserve"> Initial Experience.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2021: 64(5); e95-6</w:t>
      </w:r>
    </w:p>
    <w:p w14:paraId="736B65A0"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1487D064"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Lee S, Ferrara A, Gallagher J, Williamson P, DeJesus S, Mueller R, Karas 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Effects on T-stage of Neoadjuvant Therapy for Rectal Adenocarcinoma.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2021: 64(5); e133</w:t>
      </w:r>
    </w:p>
    <w:p w14:paraId="39524FC4"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08AD3A58"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Ricketts G, Ferrara A, Gallagher J, Williamson P, DeJesus S, Mueller R, Karas 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In patients younger than age 45, office flexible sigmoidoscopy may end up being only endoscopic exam obtained.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2021: 64(5); e172</w:t>
      </w:r>
    </w:p>
    <w:p w14:paraId="78A3FC8F"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10A8D069"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Matos MM, Gallagher J, Cha E, Mueller R,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Machado-Hopkins A. Outcomes and Reasons of Noncompliance with Treatment of Adjuvant Chemotherapy for Advanced Rectal Cancer.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2020: 63(6): e429</w:t>
      </w:r>
    </w:p>
    <w:p w14:paraId="37501965"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5D6FACD5" w14:textId="77777777" w:rsid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Izquierdo KM, Green A, Neuman J, Ferrara A,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Gallagher, JT. Sacral Nerve Stimulation </w:t>
      </w:r>
      <w:proofErr w:type="gramStart"/>
      <w:r w:rsidRPr="008A1ECA">
        <w:rPr>
          <w:rFonts w:ascii="Times New Roman" w:eastAsiaTheme="minorEastAsia" w:hAnsi="Times New Roman" w:cs="Times New Roman"/>
          <w:color w:val="000000"/>
          <w:sz w:val="20"/>
          <w:szCs w:val="20"/>
        </w:rPr>
        <w:t>can</w:t>
      </w:r>
      <w:proofErr w:type="gramEnd"/>
      <w:r w:rsidRPr="008A1ECA">
        <w:rPr>
          <w:rFonts w:ascii="Times New Roman" w:eastAsiaTheme="minorEastAsia" w:hAnsi="Times New Roman" w:cs="Times New Roman"/>
          <w:color w:val="000000"/>
          <w:sz w:val="20"/>
          <w:szCs w:val="20"/>
        </w:rPr>
        <w:t xml:space="preserve"> Improve Fecal Incontinence in Patients with Prior Low Anterior Resection.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2019: 61(5); e200</w:t>
      </w:r>
    </w:p>
    <w:p w14:paraId="204648DD" w14:textId="77777777" w:rsidR="008A1ECA" w:rsidRDefault="008A1ECA" w:rsidP="00B655D4">
      <w:pPr>
        <w:pStyle w:val="ListParagraph"/>
        <w:divId w:val="840656409"/>
        <w:rPr>
          <w:rFonts w:ascii="Times New Roman" w:eastAsiaTheme="minorEastAsia" w:hAnsi="Times New Roman" w:cs="Times New Roman"/>
          <w:b/>
          <w:color w:val="000000"/>
          <w:sz w:val="20"/>
          <w:szCs w:val="20"/>
        </w:rPr>
      </w:pPr>
    </w:p>
    <w:p w14:paraId="45EA300D"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Green H, Lopiano K, Klinger A, </w:t>
      </w:r>
      <w:proofErr w:type="spellStart"/>
      <w:r w:rsidRPr="008A1ECA">
        <w:rPr>
          <w:rFonts w:ascii="Times New Roman" w:eastAsiaTheme="minorEastAsia" w:hAnsi="Times New Roman" w:cs="Times New Roman"/>
          <w:color w:val="000000"/>
          <w:sz w:val="20"/>
          <w:szCs w:val="20"/>
        </w:rPr>
        <w:t>Wieghard</w:t>
      </w:r>
      <w:proofErr w:type="spellEnd"/>
      <w:r w:rsidRPr="008A1ECA">
        <w:rPr>
          <w:rFonts w:ascii="Times New Roman" w:eastAsiaTheme="minorEastAsia" w:hAnsi="Times New Roman" w:cs="Times New Roman"/>
          <w:color w:val="000000"/>
          <w:sz w:val="20"/>
          <w:szCs w:val="20"/>
        </w:rPr>
        <w:t xml:space="preserve"> N, Vargas HD. Does BMI Influence the Decision to Perform Ileal Pouch Anal Anastomosis in Patients with Ulcerative Colitis: A Review of the ACS-NSQIP Database.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2018 May: 61 (5); e87</w:t>
      </w:r>
    </w:p>
    <w:p w14:paraId="4442446E" w14:textId="77777777" w:rsidR="008A1ECA" w:rsidRDefault="008A1ECA" w:rsidP="00B655D4">
      <w:pPr>
        <w:pStyle w:val="ListParagraph"/>
        <w:divId w:val="840656409"/>
        <w:rPr>
          <w:rFonts w:ascii="Times New Roman" w:eastAsiaTheme="minorEastAsia" w:hAnsi="Times New Roman" w:cs="Times New Roman"/>
          <w:b/>
          <w:color w:val="000000"/>
          <w:sz w:val="20"/>
          <w:szCs w:val="20"/>
        </w:rPr>
      </w:pPr>
    </w:p>
    <w:p w14:paraId="56EBCF04"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w:t>
      </w:r>
      <w:proofErr w:type="spellStart"/>
      <w:r w:rsidRPr="008A1ECA">
        <w:rPr>
          <w:rFonts w:ascii="Times New Roman" w:eastAsiaTheme="minorEastAsia" w:hAnsi="Times New Roman" w:cs="Times New Roman"/>
          <w:color w:val="000000"/>
          <w:sz w:val="20"/>
          <w:szCs w:val="20"/>
        </w:rPr>
        <w:t>DeRussy</w:t>
      </w:r>
      <w:proofErr w:type="spellEnd"/>
      <w:r w:rsidRPr="008A1ECA">
        <w:rPr>
          <w:rFonts w:ascii="Times New Roman" w:eastAsiaTheme="minorEastAsia" w:hAnsi="Times New Roman" w:cs="Times New Roman"/>
          <w:color w:val="000000"/>
          <w:sz w:val="20"/>
          <w:szCs w:val="20"/>
        </w:rPr>
        <w:t xml:space="preserve"> A, Giglia M, Hollis RH, Morris MS, Chu DI. Impact of Race on Anal Cancer Outcomes in the 21st Century.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2016 May: 59 (5); e200.</w:t>
      </w:r>
    </w:p>
    <w:p w14:paraId="2F71B6ED" w14:textId="77777777" w:rsidR="008A1ECA" w:rsidRDefault="008A1ECA" w:rsidP="00B655D4">
      <w:pPr>
        <w:pStyle w:val="ListParagraph"/>
        <w:divId w:val="840656409"/>
        <w:rPr>
          <w:rFonts w:ascii="Times New Roman" w:eastAsiaTheme="minorEastAsia" w:hAnsi="Times New Roman" w:cs="Times New Roman"/>
          <w:b/>
          <w:color w:val="000000"/>
          <w:sz w:val="20"/>
          <w:szCs w:val="20"/>
        </w:rPr>
      </w:pPr>
    </w:p>
    <w:p w14:paraId="59A9996E"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b/>
          <w:bCs/>
          <w:color w:val="000000"/>
          <w:sz w:val="20"/>
          <w:szCs w:val="20"/>
        </w:rPr>
        <w:t xml:space="preserve">Ferrara M, </w:t>
      </w:r>
      <w:r w:rsidRPr="008A1ECA">
        <w:rPr>
          <w:rFonts w:ascii="Times New Roman" w:eastAsiaTheme="minorEastAsia" w:hAnsi="Times New Roman" w:cs="Times New Roman"/>
          <w:color w:val="000000"/>
          <w:sz w:val="20"/>
          <w:szCs w:val="20"/>
        </w:rPr>
        <w:t xml:space="preserve">Waldrup H, Lopiano K, Bishop GB, Guffin B, Parker MA. Patient Satisfaction and Quality of Life After Sacral Nerve Stimulator Placement for Fecal Incontinence.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2016 May: 59 (5); e381</w:t>
      </w:r>
    </w:p>
    <w:p w14:paraId="5A700386"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717528BF"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Giglia M, Goss LE, Hollis RH,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Gullick AS, Morris MS, Chu DI. Racial Disparities in Post-Operative Complications for Patients Who Die After Surgery.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2016 May: 59 (5); e122</w:t>
      </w:r>
    </w:p>
    <w:p w14:paraId="36A911DC"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44DB4434"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Giglia MD, </w:t>
      </w:r>
      <w:proofErr w:type="spellStart"/>
      <w:r w:rsidRPr="008A1ECA">
        <w:rPr>
          <w:rFonts w:ascii="Times New Roman" w:eastAsiaTheme="minorEastAsia" w:hAnsi="Times New Roman" w:cs="Times New Roman"/>
          <w:color w:val="000000"/>
          <w:sz w:val="20"/>
          <w:szCs w:val="20"/>
        </w:rPr>
        <w:t>DeRussy</w:t>
      </w:r>
      <w:proofErr w:type="spellEnd"/>
      <w:r w:rsidRPr="008A1ECA">
        <w:rPr>
          <w:rFonts w:ascii="Times New Roman" w:eastAsiaTheme="minorEastAsia" w:hAnsi="Times New Roman" w:cs="Times New Roman"/>
          <w:color w:val="000000"/>
          <w:sz w:val="20"/>
          <w:szCs w:val="20"/>
        </w:rPr>
        <w:t xml:space="preserve"> AJ,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Gullick AA, Knight SJ, Morris MS, Chu DI. Racial Disparities in Postoperative Length of Stay Persist in Elective Colorectal Surgery Even </w:t>
      </w:r>
      <w:proofErr w:type="gramStart"/>
      <w:r w:rsidRPr="008A1ECA">
        <w:rPr>
          <w:rFonts w:ascii="Times New Roman" w:eastAsiaTheme="minorEastAsia" w:hAnsi="Times New Roman" w:cs="Times New Roman"/>
          <w:color w:val="000000"/>
          <w:sz w:val="20"/>
          <w:szCs w:val="20"/>
        </w:rPr>
        <w:t>With</w:t>
      </w:r>
      <w:proofErr w:type="gramEnd"/>
      <w:r w:rsidRPr="008A1ECA">
        <w:rPr>
          <w:rFonts w:ascii="Times New Roman" w:eastAsiaTheme="minorEastAsia" w:hAnsi="Times New Roman" w:cs="Times New Roman"/>
          <w:color w:val="000000"/>
          <w:sz w:val="20"/>
          <w:szCs w:val="20"/>
        </w:rPr>
        <w:t xml:space="preserve"> No Postoperative Complications. </w:t>
      </w:r>
      <w:proofErr w:type="spellStart"/>
      <w:r w:rsidRPr="008A1ECA">
        <w:rPr>
          <w:rFonts w:ascii="Times New Roman" w:eastAsiaTheme="minorEastAsia" w:hAnsi="Times New Roman" w:cs="Times New Roman"/>
          <w:i/>
          <w:iCs/>
          <w:color w:val="000000"/>
          <w:sz w:val="20"/>
          <w:szCs w:val="20"/>
        </w:rPr>
        <w:t>Journ</w:t>
      </w:r>
      <w:proofErr w:type="spellEnd"/>
      <w:r w:rsidRPr="008A1ECA">
        <w:rPr>
          <w:rFonts w:ascii="Times New Roman" w:eastAsiaTheme="minorEastAsia" w:hAnsi="Times New Roman" w:cs="Times New Roman"/>
          <w:i/>
          <w:iCs/>
          <w:color w:val="000000"/>
          <w:sz w:val="20"/>
          <w:szCs w:val="20"/>
        </w:rPr>
        <w:t xml:space="preserve"> Am Coll Surg</w:t>
      </w:r>
      <w:r w:rsidRPr="008A1ECA">
        <w:rPr>
          <w:rFonts w:ascii="Times New Roman" w:eastAsiaTheme="minorEastAsia" w:hAnsi="Times New Roman" w:cs="Times New Roman"/>
          <w:color w:val="000000"/>
          <w:sz w:val="20"/>
          <w:szCs w:val="20"/>
        </w:rPr>
        <w:t>, 2016; 223(4), S116.</w:t>
      </w:r>
    </w:p>
    <w:p w14:paraId="2AD469D1"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79A8429A"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Hollis RH, Gullick A, Graham L, Giglia M,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Morris MS, Chu, DI. Colorectal Surgery May Be Safely Performed in Patients with Solid Organ Transplants.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2016 May: 59 (5); e362</w:t>
      </w:r>
    </w:p>
    <w:p w14:paraId="471000F6"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3DE76972"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McClure A,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Ferrara A, Parker M, Gallagher J, </w:t>
      </w:r>
      <w:proofErr w:type="spellStart"/>
      <w:r w:rsidRPr="008A1ECA">
        <w:rPr>
          <w:rFonts w:ascii="Times New Roman" w:eastAsiaTheme="minorEastAsia" w:hAnsi="Times New Roman" w:cs="Times New Roman"/>
          <w:color w:val="000000"/>
          <w:sz w:val="20"/>
          <w:szCs w:val="20"/>
        </w:rPr>
        <w:t>Guiulfo</w:t>
      </w:r>
      <w:proofErr w:type="spellEnd"/>
      <w:r w:rsidRPr="008A1ECA">
        <w:rPr>
          <w:rFonts w:ascii="Times New Roman" w:eastAsiaTheme="minorEastAsia" w:hAnsi="Times New Roman" w:cs="Times New Roman"/>
          <w:color w:val="000000"/>
          <w:sz w:val="20"/>
          <w:szCs w:val="20"/>
        </w:rPr>
        <w:t xml:space="preserve"> G, Lopiano K, Williamson P, DeJesus S. Long Term Patient Satisfaction and Sexual Function After Stapled </w:t>
      </w:r>
      <w:proofErr w:type="spellStart"/>
      <w:r w:rsidRPr="008A1ECA">
        <w:rPr>
          <w:rFonts w:ascii="Times New Roman" w:eastAsiaTheme="minorEastAsia" w:hAnsi="Times New Roman" w:cs="Times New Roman"/>
          <w:color w:val="000000"/>
          <w:sz w:val="20"/>
          <w:szCs w:val="20"/>
        </w:rPr>
        <w:t>Transanal</w:t>
      </w:r>
      <w:proofErr w:type="spellEnd"/>
      <w:r w:rsidRPr="008A1ECA">
        <w:rPr>
          <w:rFonts w:ascii="Times New Roman" w:eastAsiaTheme="minorEastAsia" w:hAnsi="Times New Roman" w:cs="Times New Roman"/>
          <w:color w:val="000000"/>
          <w:sz w:val="20"/>
          <w:szCs w:val="20"/>
        </w:rPr>
        <w:t xml:space="preserve"> Rectal Resection (STARR). </w:t>
      </w:r>
      <w:r w:rsidRPr="008A1ECA">
        <w:rPr>
          <w:rFonts w:ascii="Times New Roman" w:eastAsiaTheme="minorEastAsia" w:hAnsi="Times New Roman" w:cs="Times New Roman"/>
          <w:i/>
          <w:iCs/>
          <w:color w:val="000000"/>
          <w:sz w:val="20"/>
          <w:szCs w:val="20"/>
        </w:rPr>
        <w:t>Dis Colon Rectum</w:t>
      </w:r>
      <w:r w:rsidRPr="008A1ECA">
        <w:rPr>
          <w:rFonts w:ascii="Times New Roman" w:eastAsiaTheme="minorEastAsia" w:hAnsi="Times New Roman" w:cs="Times New Roman"/>
          <w:color w:val="000000"/>
          <w:sz w:val="20"/>
          <w:szCs w:val="20"/>
        </w:rPr>
        <w:t>, 2014 May: 57 (5); e251.</w:t>
      </w:r>
    </w:p>
    <w:p w14:paraId="71C508DC"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6C3ADC98"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Carey RI, Martin CJ, Murnane M,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Laparoscopic radical nephrectomy versus laparoscopic radiofrequency ablation: renal function outcomes with </w:t>
      </w:r>
      <w:proofErr w:type="gramStart"/>
      <w:r w:rsidRPr="008A1ECA">
        <w:rPr>
          <w:rFonts w:ascii="Times New Roman" w:eastAsiaTheme="minorEastAsia" w:hAnsi="Times New Roman" w:cs="Times New Roman"/>
          <w:color w:val="000000"/>
          <w:sz w:val="20"/>
          <w:szCs w:val="20"/>
        </w:rPr>
        <w:t>3 year</w:t>
      </w:r>
      <w:proofErr w:type="gramEnd"/>
      <w:r w:rsidRPr="008A1ECA">
        <w:rPr>
          <w:rFonts w:ascii="Times New Roman" w:eastAsiaTheme="minorEastAsia" w:hAnsi="Times New Roman" w:cs="Times New Roman"/>
          <w:color w:val="000000"/>
          <w:sz w:val="20"/>
          <w:szCs w:val="20"/>
        </w:rPr>
        <w:t xml:space="preserve"> follow-up. </w:t>
      </w:r>
      <w:r w:rsidRPr="008A1ECA">
        <w:rPr>
          <w:rFonts w:ascii="Times New Roman" w:eastAsiaTheme="minorEastAsia" w:hAnsi="Times New Roman" w:cs="Times New Roman"/>
          <w:i/>
          <w:iCs/>
          <w:color w:val="000000"/>
          <w:sz w:val="20"/>
          <w:szCs w:val="20"/>
        </w:rPr>
        <w:t xml:space="preserve">The </w:t>
      </w:r>
      <w:proofErr w:type="spellStart"/>
      <w:r w:rsidRPr="008A1ECA">
        <w:rPr>
          <w:rFonts w:ascii="Times New Roman" w:eastAsiaTheme="minorEastAsia" w:hAnsi="Times New Roman" w:cs="Times New Roman"/>
          <w:i/>
          <w:iCs/>
          <w:color w:val="000000"/>
          <w:sz w:val="20"/>
          <w:szCs w:val="20"/>
        </w:rPr>
        <w:t>Journ</w:t>
      </w:r>
      <w:proofErr w:type="spellEnd"/>
      <w:r w:rsidRPr="008A1ECA">
        <w:rPr>
          <w:rFonts w:ascii="Times New Roman" w:eastAsiaTheme="minorEastAsia" w:hAnsi="Times New Roman" w:cs="Times New Roman"/>
          <w:i/>
          <w:iCs/>
          <w:color w:val="000000"/>
          <w:sz w:val="20"/>
          <w:szCs w:val="20"/>
        </w:rPr>
        <w:t xml:space="preserve"> </w:t>
      </w:r>
      <w:proofErr w:type="spellStart"/>
      <w:r w:rsidRPr="008A1ECA">
        <w:rPr>
          <w:rFonts w:ascii="Times New Roman" w:eastAsiaTheme="minorEastAsia" w:hAnsi="Times New Roman" w:cs="Times New Roman"/>
          <w:i/>
          <w:iCs/>
          <w:color w:val="000000"/>
          <w:sz w:val="20"/>
          <w:szCs w:val="20"/>
        </w:rPr>
        <w:t>Urol</w:t>
      </w:r>
      <w:proofErr w:type="spellEnd"/>
      <w:r w:rsidRPr="008A1ECA">
        <w:rPr>
          <w:rFonts w:ascii="Times New Roman" w:eastAsiaTheme="minorEastAsia" w:hAnsi="Times New Roman" w:cs="Times New Roman"/>
          <w:color w:val="000000"/>
          <w:sz w:val="20"/>
          <w:szCs w:val="20"/>
        </w:rPr>
        <w:t xml:space="preserve"> 2013 April;189(4</w:t>
      </w:r>
      <w:proofErr w:type="gramStart"/>
      <w:r w:rsidRPr="008A1ECA">
        <w:rPr>
          <w:rFonts w:ascii="Times New Roman" w:eastAsiaTheme="minorEastAsia" w:hAnsi="Times New Roman" w:cs="Times New Roman"/>
          <w:color w:val="000000"/>
          <w:sz w:val="20"/>
          <w:szCs w:val="20"/>
        </w:rPr>
        <w:t>):e</w:t>
      </w:r>
      <w:proofErr w:type="gramEnd"/>
      <w:r w:rsidRPr="008A1ECA">
        <w:rPr>
          <w:rFonts w:ascii="Times New Roman" w:eastAsiaTheme="minorEastAsia" w:hAnsi="Times New Roman" w:cs="Times New Roman"/>
          <w:color w:val="000000"/>
          <w:sz w:val="20"/>
          <w:szCs w:val="20"/>
        </w:rPr>
        <w:t>343-344.</w:t>
      </w:r>
    </w:p>
    <w:p w14:paraId="292D9E25"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3C9A0AB2"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Martin CJ, Carey RI,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Comparison of renal function outcomes: Resection versus radiofrequency ablation. </w:t>
      </w:r>
      <w:r w:rsidRPr="008A1ECA">
        <w:rPr>
          <w:rFonts w:ascii="Times New Roman" w:eastAsiaTheme="minorEastAsia" w:hAnsi="Times New Roman" w:cs="Times New Roman"/>
          <w:i/>
          <w:iCs/>
          <w:color w:val="000000"/>
          <w:sz w:val="20"/>
          <w:szCs w:val="20"/>
        </w:rPr>
        <w:t>Journal Am Coll Surg</w:t>
      </w:r>
      <w:r w:rsidRPr="008A1ECA">
        <w:rPr>
          <w:rFonts w:ascii="Times New Roman" w:eastAsiaTheme="minorEastAsia" w:hAnsi="Times New Roman" w:cs="Times New Roman"/>
          <w:color w:val="000000"/>
          <w:sz w:val="20"/>
          <w:szCs w:val="20"/>
        </w:rPr>
        <w:t xml:space="preserve"> 2012 September;215(3</w:t>
      </w:r>
      <w:proofErr w:type="gramStart"/>
      <w:r w:rsidRPr="008A1ECA">
        <w:rPr>
          <w:rFonts w:ascii="Times New Roman" w:eastAsiaTheme="minorEastAsia" w:hAnsi="Times New Roman" w:cs="Times New Roman"/>
          <w:color w:val="000000"/>
          <w:sz w:val="20"/>
          <w:szCs w:val="20"/>
        </w:rPr>
        <w:t>):S</w:t>
      </w:r>
      <w:proofErr w:type="gramEnd"/>
      <w:r w:rsidRPr="008A1ECA">
        <w:rPr>
          <w:rFonts w:ascii="Times New Roman" w:eastAsiaTheme="minorEastAsia" w:hAnsi="Times New Roman" w:cs="Times New Roman"/>
          <w:color w:val="000000"/>
          <w:sz w:val="20"/>
          <w:szCs w:val="20"/>
        </w:rPr>
        <w:t>148.</w:t>
      </w:r>
    </w:p>
    <w:p w14:paraId="7C99298C"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1981CE97"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Bahna H, Loh B, Donigan M, Norcross L, Aversa 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Williamson P, DeJesus S, Mueller R, Ferrara A, Gallagher J, Baker C. Immune Response After Open, Laparoscopic, and Hand-Assisted Colon &amp; Rectal Resections. </w:t>
      </w:r>
      <w:r w:rsidRPr="008A1ECA">
        <w:rPr>
          <w:rFonts w:ascii="Times New Roman" w:eastAsiaTheme="minorEastAsia" w:hAnsi="Times New Roman" w:cs="Times New Roman"/>
          <w:i/>
          <w:iCs/>
          <w:color w:val="000000"/>
          <w:sz w:val="20"/>
          <w:szCs w:val="20"/>
        </w:rPr>
        <w:t xml:space="preserve">Dis Colon Rectum </w:t>
      </w:r>
      <w:r w:rsidRPr="008A1ECA">
        <w:rPr>
          <w:rFonts w:ascii="Times New Roman" w:eastAsiaTheme="minorEastAsia" w:hAnsi="Times New Roman" w:cs="Times New Roman"/>
          <w:color w:val="000000"/>
          <w:sz w:val="20"/>
          <w:szCs w:val="20"/>
        </w:rPr>
        <w:t>2010;53(4):672-673.</w:t>
      </w:r>
    </w:p>
    <w:p w14:paraId="23DF35B9"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44566A54"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Donigan M, Norcross L, Aversa J, Gallagher J, Colon J, Madero-Visbal R, Smith J,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Li S, Williamson P, DeJesus S, Ferrara A, Baker C. </w:t>
      </w:r>
      <w:r w:rsidRPr="008A1ECA">
        <w:rPr>
          <w:rFonts w:ascii="Times New Roman" w:eastAsiaTheme="minorEastAsia" w:hAnsi="Times New Roman" w:cs="Times New Roman"/>
          <w:color w:val="000000"/>
          <w:sz w:val="20"/>
          <w:szCs w:val="20"/>
          <w:shd w:val="clear" w:color="auto" w:fill="FFFFFF"/>
        </w:rPr>
        <w:t xml:space="preserve">Murine model of immune response in hand-assisted, laparoscopic, and open colorectal resection. </w:t>
      </w:r>
      <w:r w:rsidRPr="008A1ECA">
        <w:rPr>
          <w:rFonts w:ascii="Times New Roman" w:eastAsiaTheme="minorEastAsia" w:hAnsi="Times New Roman" w:cs="Times New Roman"/>
          <w:i/>
          <w:iCs/>
          <w:color w:val="000000"/>
          <w:sz w:val="20"/>
          <w:szCs w:val="20"/>
          <w:shd w:val="clear" w:color="auto" w:fill="FFFFFF"/>
        </w:rPr>
        <w:t>Cancer Res</w:t>
      </w:r>
      <w:r w:rsidRPr="008A1ECA">
        <w:rPr>
          <w:rFonts w:ascii="Times New Roman" w:eastAsiaTheme="minorEastAsia" w:hAnsi="Times New Roman" w:cs="Times New Roman"/>
          <w:color w:val="000000"/>
          <w:sz w:val="20"/>
          <w:szCs w:val="20"/>
          <w:shd w:val="clear" w:color="auto" w:fill="FFFFFF"/>
        </w:rPr>
        <w:t xml:space="preserve">. 2008 </w:t>
      </w:r>
      <w:proofErr w:type="gramStart"/>
      <w:r w:rsidRPr="008A1ECA">
        <w:rPr>
          <w:rFonts w:ascii="Times New Roman" w:eastAsiaTheme="minorEastAsia" w:hAnsi="Times New Roman" w:cs="Times New Roman"/>
          <w:color w:val="000000"/>
          <w:sz w:val="20"/>
          <w:szCs w:val="20"/>
          <w:shd w:val="clear" w:color="auto" w:fill="FFFFFF"/>
        </w:rPr>
        <w:t>May;68:1019</w:t>
      </w:r>
      <w:proofErr w:type="gramEnd"/>
      <w:r w:rsidRPr="008A1ECA">
        <w:rPr>
          <w:rFonts w:ascii="Times New Roman" w:eastAsiaTheme="minorEastAsia" w:hAnsi="Times New Roman" w:cs="Times New Roman"/>
          <w:color w:val="000000"/>
          <w:sz w:val="20"/>
          <w:szCs w:val="20"/>
          <w:shd w:val="clear" w:color="auto" w:fill="FFFFFF"/>
        </w:rPr>
        <w:t>.</w:t>
      </w:r>
    </w:p>
    <w:p w14:paraId="423A01F1"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6FB09AB1" w14:textId="77777777" w:rsidR="008A1ECA" w:rsidRPr="008A1ECA" w:rsidRDefault="008A1ECA" w:rsidP="00B655D4">
      <w:pPr>
        <w:numPr>
          <w:ilvl w:val="0"/>
          <w:numId w:val="18"/>
        </w:numPr>
        <w:spacing w:line="240" w:lineRule="auto"/>
        <w:jc w:val="both"/>
        <w:textAlignment w:val="baseline"/>
        <w:divId w:val="840656409"/>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Mathes CM,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Rowland NE. Differences in binge-like eating patterns of a palatable dessert and body weight gain in young and old female rats. </w:t>
      </w:r>
      <w:r w:rsidRPr="008A1ECA">
        <w:rPr>
          <w:rFonts w:ascii="Times New Roman" w:eastAsiaTheme="minorEastAsia" w:hAnsi="Times New Roman" w:cs="Times New Roman"/>
          <w:i/>
          <w:iCs/>
          <w:color w:val="000000"/>
          <w:sz w:val="20"/>
          <w:szCs w:val="20"/>
        </w:rPr>
        <w:t>Appetite</w:t>
      </w:r>
      <w:r w:rsidRPr="008A1ECA">
        <w:rPr>
          <w:rFonts w:ascii="Times New Roman" w:eastAsiaTheme="minorEastAsia" w:hAnsi="Times New Roman" w:cs="Times New Roman"/>
          <w:color w:val="000000"/>
          <w:sz w:val="20"/>
          <w:szCs w:val="20"/>
        </w:rPr>
        <w:t xml:space="preserve"> 2007 July;49(1):312.</w:t>
      </w:r>
    </w:p>
    <w:p w14:paraId="652B743B" w14:textId="77777777" w:rsidR="008A1ECA" w:rsidRDefault="008A1ECA" w:rsidP="00B655D4">
      <w:pPr>
        <w:pStyle w:val="ListParagraph"/>
        <w:divId w:val="840656409"/>
        <w:rPr>
          <w:rFonts w:ascii="Times New Roman" w:eastAsiaTheme="minorEastAsia" w:hAnsi="Times New Roman" w:cs="Times New Roman"/>
          <w:color w:val="000000"/>
          <w:sz w:val="20"/>
          <w:szCs w:val="20"/>
        </w:rPr>
      </w:pPr>
    </w:p>
    <w:p w14:paraId="156B3BF2" w14:textId="695794FF" w:rsidR="008A1ECA" w:rsidRPr="00B655D4" w:rsidRDefault="008A1ECA" w:rsidP="00B655D4">
      <w:pPr>
        <w:numPr>
          <w:ilvl w:val="0"/>
          <w:numId w:val="18"/>
        </w:numPr>
        <w:spacing w:line="240" w:lineRule="auto"/>
        <w:jc w:val="both"/>
        <w:textAlignment w:val="baseline"/>
        <w:rPr>
          <w:rFonts w:ascii="Times New Roman" w:eastAsiaTheme="minorEastAsia" w:hAnsi="Times New Roman" w:cs="Times New Roman"/>
          <w:color w:val="000000"/>
          <w:sz w:val="20"/>
          <w:szCs w:val="20"/>
        </w:rPr>
      </w:pPr>
      <w:r w:rsidRPr="008A1ECA">
        <w:rPr>
          <w:rFonts w:ascii="Times New Roman" w:eastAsiaTheme="minorEastAsia" w:hAnsi="Times New Roman" w:cs="Times New Roman"/>
          <w:color w:val="000000"/>
          <w:sz w:val="20"/>
          <w:szCs w:val="20"/>
        </w:rPr>
        <w:t xml:space="preserve">Mathes CM, </w:t>
      </w:r>
      <w:r w:rsidRPr="008A1ECA">
        <w:rPr>
          <w:rFonts w:ascii="Times New Roman" w:eastAsiaTheme="minorEastAsia" w:hAnsi="Times New Roman" w:cs="Times New Roman"/>
          <w:b/>
          <w:bCs/>
          <w:color w:val="000000"/>
          <w:sz w:val="20"/>
          <w:szCs w:val="20"/>
        </w:rPr>
        <w:t>Ferrara M</w:t>
      </w:r>
      <w:r w:rsidRPr="008A1ECA">
        <w:rPr>
          <w:rFonts w:ascii="Times New Roman" w:eastAsiaTheme="minorEastAsia" w:hAnsi="Times New Roman" w:cs="Times New Roman"/>
          <w:color w:val="000000"/>
          <w:sz w:val="20"/>
          <w:szCs w:val="20"/>
        </w:rPr>
        <w:t xml:space="preserve">, Suresh D, Haskell-Luevano C, Rowland NE. Effect of level of dysfunction of the melanocortin-4 receptor (MC4R) on overconsumption and binge-like eating of a palatable dessert in mice. </w:t>
      </w:r>
      <w:r w:rsidRPr="008A1ECA">
        <w:rPr>
          <w:rFonts w:ascii="Times New Roman" w:eastAsiaTheme="minorEastAsia" w:hAnsi="Times New Roman" w:cs="Times New Roman"/>
          <w:i/>
          <w:iCs/>
          <w:color w:val="000000"/>
          <w:sz w:val="20"/>
          <w:szCs w:val="20"/>
        </w:rPr>
        <w:t>Appetite</w:t>
      </w:r>
      <w:r w:rsidRPr="008A1ECA">
        <w:rPr>
          <w:rFonts w:ascii="Times New Roman" w:eastAsiaTheme="minorEastAsia" w:hAnsi="Times New Roman" w:cs="Times New Roman"/>
          <w:color w:val="000000"/>
          <w:sz w:val="20"/>
          <w:szCs w:val="20"/>
        </w:rPr>
        <w:t xml:space="preserve"> 2007 July;49(1):312.</w:t>
      </w:r>
    </w:p>
    <w:p w14:paraId="47E85860" w14:textId="6263456C" w:rsidR="00835A65" w:rsidRDefault="00A6637F">
      <w:pPr>
        <w:spacing w:before="480" w:after="120" w:line="240" w:lineRule="auto"/>
        <w:rPr>
          <w:rFonts w:ascii="Times New Roman" w:eastAsia="Times New Roman" w:hAnsi="Times New Roman" w:cs="Times New Roman"/>
          <w:sz w:val="20"/>
          <w:szCs w:val="20"/>
          <w:u w:val="single"/>
        </w:rPr>
      </w:pPr>
      <w:r>
        <w:rPr>
          <w:rFonts w:ascii="Times New Roman" w:eastAsia="Times New Roman" w:hAnsi="Times New Roman" w:cs="Times New Roman"/>
          <w:b/>
          <w:i/>
          <w:sz w:val="20"/>
          <w:szCs w:val="20"/>
          <w:u w:val="single"/>
        </w:rPr>
        <w:t>Poster Presentations</w:t>
      </w:r>
    </w:p>
    <w:p w14:paraId="47E85861" w14:textId="77777777" w:rsidR="00835A65" w:rsidRDefault="00835A65">
      <w:pPr>
        <w:spacing w:line="240" w:lineRule="auto"/>
        <w:rPr>
          <w:rFonts w:ascii="Times New Roman" w:eastAsia="Times New Roman" w:hAnsi="Times New Roman" w:cs="Times New Roman"/>
          <w:sz w:val="20"/>
          <w:szCs w:val="20"/>
        </w:rPr>
      </w:pPr>
    </w:p>
    <w:p w14:paraId="7974F9A7" w14:textId="6AC8536F" w:rsidR="00E84B87" w:rsidRDefault="00D44107" w:rsidP="00B612A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Kerner A, </w:t>
      </w:r>
      <w:proofErr w:type="spellStart"/>
      <w:r>
        <w:rPr>
          <w:rFonts w:ascii="Times New Roman" w:eastAsia="Times New Roman" w:hAnsi="Times New Roman" w:cs="Times New Roman"/>
          <w:sz w:val="20"/>
          <w:szCs w:val="20"/>
        </w:rPr>
        <w:t>Otegbeye</w:t>
      </w:r>
      <w:proofErr w:type="spellEnd"/>
      <w:r>
        <w:rPr>
          <w:rFonts w:ascii="Times New Roman" w:eastAsia="Times New Roman" w:hAnsi="Times New Roman" w:cs="Times New Roman"/>
          <w:sz w:val="20"/>
          <w:szCs w:val="20"/>
        </w:rPr>
        <w:t xml:space="preserve"> E, Iorio L, Nguyen A, Palm P, Matos M, </w:t>
      </w:r>
      <w:r>
        <w:rPr>
          <w:rFonts w:ascii="Times New Roman" w:eastAsia="Times New Roman" w:hAnsi="Times New Roman" w:cs="Times New Roman"/>
          <w:b/>
          <w:bCs/>
          <w:sz w:val="20"/>
          <w:szCs w:val="20"/>
        </w:rPr>
        <w:t xml:space="preserve">Ferrara </w:t>
      </w:r>
      <w:r w:rsidRPr="00D44107">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 “Estimating </w:t>
      </w:r>
      <w:r w:rsidR="000B453C">
        <w:rPr>
          <w:rFonts w:ascii="Times New Roman" w:eastAsia="Times New Roman" w:hAnsi="Times New Roman" w:cs="Times New Roman"/>
          <w:sz w:val="20"/>
          <w:szCs w:val="20"/>
        </w:rPr>
        <w:t xml:space="preserve">the Causal Effect of Obesity on IPAA Construction using NSQIP Database”. </w:t>
      </w:r>
      <w:r w:rsidR="00E84B87" w:rsidRPr="00D44107">
        <w:rPr>
          <w:rFonts w:ascii="Times New Roman" w:eastAsia="Times New Roman" w:hAnsi="Times New Roman" w:cs="Times New Roman"/>
          <w:sz w:val="20"/>
          <w:szCs w:val="20"/>
        </w:rPr>
        <w:t>American</w:t>
      </w:r>
      <w:r w:rsidR="00E84B87" w:rsidRPr="00B612AF">
        <w:rPr>
          <w:rFonts w:ascii="Times New Roman" w:eastAsia="Times New Roman" w:hAnsi="Times New Roman" w:cs="Times New Roman"/>
          <w:sz w:val="20"/>
          <w:szCs w:val="20"/>
        </w:rPr>
        <w:t xml:space="preserve"> Society of Colon and Rectal Surgeons Annual Meeting. May 1</w:t>
      </w:r>
      <w:r w:rsidR="00E84B87">
        <w:rPr>
          <w:rFonts w:ascii="Times New Roman" w:eastAsia="Times New Roman" w:hAnsi="Times New Roman" w:cs="Times New Roman"/>
          <w:sz w:val="20"/>
          <w:szCs w:val="20"/>
        </w:rPr>
        <w:t>2</w:t>
      </w:r>
      <w:r w:rsidR="00E84B87" w:rsidRPr="00B612AF">
        <w:rPr>
          <w:rFonts w:ascii="Times New Roman" w:eastAsia="Times New Roman" w:hAnsi="Times New Roman" w:cs="Times New Roman"/>
          <w:sz w:val="20"/>
          <w:szCs w:val="20"/>
        </w:rPr>
        <w:t>, 2025. San Diego, CA.</w:t>
      </w:r>
    </w:p>
    <w:p w14:paraId="01C3B159" w14:textId="77777777" w:rsidR="000B453C" w:rsidRDefault="000B453C" w:rsidP="000B453C">
      <w:pPr>
        <w:spacing w:line="240" w:lineRule="auto"/>
        <w:ind w:left="720"/>
        <w:rPr>
          <w:rFonts w:ascii="Times New Roman" w:eastAsia="Times New Roman" w:hAnsi="Times New Roman" w:cs="Times New Roman"/>
          <w:sz w:val="20"/>
          <w:szCs w:val="20"/>
        </w:rPr>
      </w:pPr>
    </w:p>
    <w:p w14:paraId="3A07DA26" w14:textId="45A22BBE" w:rsidR="00402B38" w:rsidRDefault="00402B38" w:rsidP="00B612A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Iorio L, Kerner A, Matos M, Palm P, </w:t>
      </w:r>
      <w:proofErr w:type="spellStart"/>
      <w:r>
        <w:rPr>
          <w:rFonts w:ascii="Times New Roman" w:eastAsia="Times New Roman" w:hAnsi="Times New Roman" w:cs="Times New Roman"/>
          <w:sz w:val="20"/>
          <w:szCs w:val="20"/>
        </w:rPr>
        <w:t>Otegbeye</w:t>
      </w:r>
      <w:proofErr w:type="spellEnd"/>
      <w:r>
        <w:rPr>
          <w:rFonts w:ascii="Times New Roman" w:eastAsia="Times New Roman" w:hAnsi="Times New Roman" w:cs="Times New Roman"/>
          <w:sz w:val="20"/>
          <w:szCs w:val="20"/>
        </w:rPr>
        <w:t xml:space="preserve"> O, </w:t>
      </w:r>
      <w:r w:rsidRPr="00B612AF">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“Colorectal Perforation Following Anorectal Manometry in a Patient with Anal Stenosis Post Rectal Prolapse Repair: A Rare Complication”. </w:t>
      </w:r>
      <w:r w:rsidRPr="00B612AF">
        <w:rPr>
          <w:rFonts w:ascii="Times New Roman" w:eastAsia="Times New Roman" w:hAnsi="Times New Roman" w:cs="Times New Roman"/>
          <w:sz w:val="20"/>
          <w:szCs w:val="20"/>
        </w:rPr>
        <w:t>American Society of Colon and Rectal Surgeons Annual Meeting. May 11, 2025. San Diego, CA.</w:t>
      </w:r>
    </w:p>
    <w:p w14:paraId="5E87CEBD" w14:textId="77777777" w:rsidR="00921B27" w:rsidRDefault="00921B27" w:rsidP="00921B27">
      <w:pPr>
        <w:spacing w:line="240" w:lineRule="auto"/>
        <w:ind w:left="720"/>
        <w:rPr>
          <w:rFonts w:ascii="Times New Roman" w:eastAsia="Times New Roman" w:hAnsi="Times New Roman" w:cs="Times New Roman"/>
          <w:sz w:val="20"/>
          <w:szCs w:val="20"/>
        </w:rPr>
      </w:pPr>
    </w:p>
    <w:p w14:paraId="56BB7B01" w14:textId="589647A5" w:rsidR="00921B27" w:rsidRPr="00921B27" w:rsidRDefault="00352571" w:rsidP="00921B27">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Matos M, Palm P</w:t>
      </w:r>
      <w:r w:rsidR="00921B27">
        <w:rPr>
          <w:rFonts w:ascii="Times New Roman" w:eastAsia="Times New Roman" w:hAnsi="Times New Roman" w:cs="Times New Roman"/>
          <w:sz w:val="20"/>
          <w:szCs w:val="20"/>
        </w:rPr>
        <w:t xml:space="preserve">, </w:t>
      </w:r>
      <w:r w:rsidR="00921B27" w:rsidRPr="00B612AF">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Ayscue J</w:t>
      </w:r>
      <w:r w:rsidR="00921B27">
        <w:rPr>
          <w:rFonts w:ascii="Times New Roman" w:eastAsia="Times New Roman" w:hAnsi="Times New Roman" w:cs="Times New Roman"/>
          <w:sz w:val="20"/>
          <w:szCs w:val="20"/>
        </w:rPr>
        <w:t>. “</w:t>
      </w:r>
      <w:r w:rsidR="002E0CCB">
        <w:rPr>
          <w:rFonts w:ascii="Times New Roman" w:eastAsia="Times New Roman" w:hAnsi="Times New Roman" w:cs="Times New Roman"/>
          <w:sz w:val="20"/>
          <w:szCs w:val="20"/>
        </w:rPr>
        <w:t>Extramammary Perianal Paget’s Disease: Case Report and Literature Review</w:t>
      </w:r>
      <w:r w:rsidR="00921B27">
        <w:rPr>
          <w:rFonts w:ascii="Times New Roman" w:eastAsia="Times New Roman" w:hAnsi="Times New Roman" w:cs="Times New Roman"/>
          <w:sz w:val="20"/>
          <w:szCs w:val="20"/>
        </w:rPr>
        <w:t xml:space="preserve">”. </w:t>
      </w:r>
      <w:r w:rsidR="00921B27" w:rsidRPr="00B612AF">
        <w:rPr>
          <w:rFonts w:ascii="Times New Roman" w:eastAsia="Times New Roman" w:hAnsi="Times New Roman" w:cs="Times New Roman"/>
          <w:sz w:val="20"/>
          <w:szCs w:val="20"/>
        </w:rPr>
        <w:t>American Society of Colon and Rectal Surgeons Annual Meeting. May 11, 2025. San Diego, CA.</w:t>
      </w:r>
    </w:p>
    <w:p w14:paraId="6BA2F817" w14:textId="77777777" w:rsidR="00921B27" w:rsidRPr="00B612AF" w:rsidRDefault="00921B27" w:rsidP="00921B27">
      <w:pPr>
        <w:spacing w:line="240" w:lineRule="auto"/>
        <w:ind w:left="720"/>
        <w:rPr>
          <w:rFonts w:ascii="Times New Roman" w:eastAsia="Times New Roman" w:hAnsi="Times New Roman" w:cs="Times New Roman"/>
          <w:sz w:val="20"/>
          <w:szCs w:val="20"/>
        </w:rPr>
      </w:pPr>
    </w:p>
    <w:p w14:paraId="1A990A44" w14:textId="15ECD72F" w:rsidR="00005460" w:rsidRPr="001D3EE5" w:rsidRDefault="00005460" w:rsidP="00D45C14">
      <w:pPr>
        <w:numPr>
          <w:ilvl w:val="0"/>
          <w:numId w:val="11"/>
        </w:numPr>
        <w:spacing w:line="240" w:lineRule="auto"/>
        <w:ind w:hanging="36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Gaffley</w:t>
      </w:r>
      <w:proofErr w:type="spellEnd"/>
      <w:r>
        <w:rPr>
          <w:rFonts w:ascii="Times New Roman" w:eastAsia="Times New Roman" w:hAnsi="Times New Roman" w:cs="Times New Roman"/>
          <w:sz w:val="20"/>
          <w:szCs w:val="20"/>
        </w:rPr>
        <w:t xml:space="preserve"> M,</w:t>
      </w:r>
      <w:r w:rsidR="005B39BA">
        <w:rPr>
          <w:rFonts w:ascii="Times New Roman" w:eastAsia="Times New Roman" w:hAnsi="Times New Roman" w:cs="Times New Roman"/>
          <w:sz w:val="20"/>
          <w:szCs w:val="20"/>
        </w:rPr>
        <w:t xml:space="preserve"> </w:t>
      </w:r>
      <w:r w:rsidR="0072341C">
        <w:rPr>
          <w:rFonts w:ascii="Times New Roman" w:eastAsia="Times New Roman" w:hAnsi="Times New Roman" w:cs="Times New Roman"/>
          <w:sz w:val="20"/>
          <w:szCs w:val="20"/>
        </w:rPr>
        <w:t xml:space="preserve">Iorio L, Kerner A, </w:t>
      </w:r>
      <w:r w:rsidR="000D5863">
        <w:rPr>
          <w:rFonts w:ascii="Times New Roman" w:eastAsia="Times New Roman" w:hAnsi="Times New Roman" w:cs="Times New Roman"/>
          <w:sz w:val="20"/>
          <w:szCs w:val="20"/>
        </w:rPr>
        <w:t xml:space="preserve">Verschoor C, Caycedo-Marulanda A, </w:t>
      </w:r>
      <w:r w:rsidR="000D5863">
        <w:rPr>
          <w:rFonts w:ascii="Times New Roman" w:eastAsia="Times New Roman" w:hAnsi="Times New Roman" w:cs="Times New Roman"/>
          <w:b/>
          <w:bCs/>
          <w:sz w:val="20"/>
          <w:szCs w:val="20"/>
        </w:rPr>
        <w:t>Ferrara M</w:t>
      </w:r>
      <w:r w:rsidR="005B39BA">
        <w:rPr>
          <w:rFonts w:ascii="Times New Roman" w:eastAsia="Times New Roman" w:hAnsi="Times New Roman" w:cs="Times New Roman"/>
          <w:sz w:val="20"/>
          <w:szCs w:val="20"/>
        </w:rPr>
        <w:t xml:space="preserve">. “Evaluation of Recent Outcomes for Rectal Cancer Proctectomies Utilizing the ACS-NSQIP Database”. </w:t>
      </w:r>
      <w:r w:rsidR="005B39BA">
        <w:rPr>
          <w:rFonts w:ascii="Times New Roman" w:eastAsia="Times New Roman" w:hAnsi="Times New Roman" w:cs="Times New Roman"/>
          <w:bCs/>
          <w:sz w:val="20"/>
          <w:szCs w:val="20"/>
        </w:rPr>
        <w:t>American Society of Colon and Rectal Surgeons Annual Meeting. June 3, 2024. Baltimore, MD.</w:t>
      </w:r>
    </w:p>
    <w:p w14:paraId="2B668359" w14:textId="77777777" w:rsidR="001D3EE5" w:rsidRPr="00F85539" w:rsidRDefault="001D3EE5" w:rsidP="001D3EE5">
      <w:pPr>
        <w:spacing w:line="240" w:lineRule="auto"/>
        <w:ind w:left="720"/>
        <w:rPr>
          <w:rFonts w:ascii="Times New Roman" w:eastAsia="Times New Roman" w:hAnsi="Times New Roman" w:cs="Times New Roman"/>
          <w:sz w:val="20"/>
          <w:szCs w:val="20"/>
        </w:rPr>
      </w:pPr>
    </w:p>
    <w:p w14:paraId="7DE4711C" w14:textId="4E17D11F" w:rsidR="00F85539" w:rsidRPr="00F85539" w:rsidRDefault="00F85539" w:rsidP="00D45C14">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Palm P, </w:t>
      </w:r>
      <w:r w:rsidR="000D5863">
        <w:rPr>
          <w:rFonts w:ascii="Times New Roman" w:eastAsia="Times New Roman" w:hAnsi="Times New Roman" w:cs="Times New Roman"/>
          <w:bCs/>
          <w:sz w:val="20"/>
          <w:szCs w:val="20"/>
        </w:rPr>
        <w:t xml:space="preserve">Patrick M, </w:t>
      </w:r>
      <w:r w:rsidR="001D60C3">
        <w:rPr>
          <w:rFonts w:ascii="Times New Roman" w:eastAsia="Times New Roman" w:hAnsi="Times New Roman" w:cs="Times New Roman"/>
          <w:bCs/>
          <w:sz w:val="20"/>
          <w:szCs w:val="20"/>
        </w:rPr>
        <w:t xml:space="preserve">Cruz C, </w:t>
      </w:r>
      <w:r w:rsidR="001D60C3">
        <w:rPr>
          <w:rFonts w:ascii="Times New Roman" w:eastAsia="Times New Roman" w:hAnsi="Times New Roman" w:cs="Times New Roman"/>
          <w:b/>
          <w:sz w:val="20"/>
          <w:szCs w:val="20"/>
        </w:rPr>
        <w:t>Ferrara M</w:t>
      </w:r>
      <w:r>
        <w:rPr>
          <w:rFonts w:ascii="Times New Roman" w:eastAsia="Times New Roman" w:hAnsi="Times New Roman" w:cs="Times New Roman"/>
          <w:bCs/>
          <w:sz w:val="20"/>
          <w:szCs w:val="20"/>
        </w:rPr>
        <w:t>. “</w:t>
      </w:r>
      <w:r w:rsidR="001D3EE5">
        <w:rPr>
          <w:rFonts w:ascii="Times New Roman" w:eastAsia="Times New Roman" w:hAnsi="Times New Roman" w:cs="Times New Roman"/>
          <w:bCs/>
          <w:sz w:val="20"/>
          <w:szCs w:val="20"/>
        </w:rPr>
        <w:t>Management of Retained Capsule Endoscopy: A Case Series and Literature Review”. American Society of Colon and Rectal Surgeons Annual Meeting. June 3, 2024. Baltimore, MD.</w:t>
      </w:r>
    </w:p>
    <w:p w14:paraId="36FFFF36" w14:textId="77777777" w:rsidR="00F85539" w:rsidRDefault="00F85539" w:rsidP="00F85539">
      <w:pPr>
        <w:spacing w:line="240" w:lineRule="auto"/>
        <w:ind w:left="720"/>
        <w:rPr>
          <w:rFonts w:ascii="Times New Roman" w:eastAsia="Times New Roman" w:hAnsi="Times New Roman" w:cs="Times New Roman"/>
          <w:sz w:val="20"/>
          <w:szCs w:val="20"/>
        </w:rPr>
      </w:pPr>
    </w:p>
    <w:p w14:paraId="27EAEAA8" w14:textId="3DDDBEE5" w:rsidR="00E1611D" w:rsidRPr="00005460" w:rsidRDefault="00911B75" w:rsidP="00D45C14">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Sahawneh J,</w:t>
      </w:r>
      <w:r w:rsidR="00C81A1E">
        <w:rPr>
          <w:rFonts w:ascii="Times New Roman" w:eastAsia="Times New Roman" w:hAnsi="Times New Roman" w:cs="Times New Roman"/>
          <w:sz w:val="20"/>
          <w:szCs w:val="20"/>
        </w:rPr>
        <w:t xml:space="preserve"> Watson B, Bellido de Luna D, </w:t>
      </w:r>
      <w:r w:rsidR="0072341C">
        <w:rPr>
          <w:rFonts w:ascii="Times New Roman" w:eastAsia="Times New Roman" w:hAnsi="Times New Roman" w:cs="Times New Roman"/>
          <w:sz w:val="20"/>
          <w:szCs w:val="20"/>
        </w:rPr>
        <w:t xml:space="preserve">Starratt H, </w:t>
      </w:r>
      <w:r w:rsidR="0072341C">
        <w:rPr>
          <w:rFonts w:ascii="Times New Roman" w:eastAsia="Times New Roman" w:hAnsi="Times New Roman" w:cs="Times New Roman"/>
          <w:b/>
          <w:bCs/>
          <w:sz w:val="20"/>
          <w:szCs w:val="20"/>
        </w:rPr>
        <w:t xml:space="preserve">Ferrara </w:t>
      </w:r>
      <w:proofErr w:type="spellStart"/>
      <w:proofErr w:type="gramStart"/>
      <w:r w:rsidR="0072341C">
        <w:rPr>
          <w:rFonts w:ascii="Times New Roman" w:eastAsia="Times New Roman" w:hAnsi="Times New Roman" w:cs="Times New Roman"/>
          <w:b/>
          <w:bCs/>
          <w:sz w:val="20"/>
          <w:szCs w:val="20"/>
        </w:rPr>
        <w:t>M</w:t>
      </w:r>
      <w:r>
        <w:rPr>
          <w:rFonts w:ascii="Times New Roman" w:eastAsia="Times New Roman" w:hAnsi="Times New Roman" w:cs="Times New Roman"/>
          <w:sz w:val="20"/>
          <w:szCs w:val="20"/>
        </w:rPr>
        <w:t>.”Robotic</w:t>
      </w:r>
      <w:proofErr w:type="spellEnd"/>
      <w:proofErr w:type="gramEnd"/>
      <w:r>
        <w:rPr>
          <w:rFonts w:ascii="Times New Roman" w:eastAsia="Times New Roman" w:hAnsi="Times New Roman" w:cs="Times New Roman"/>
          <w:sz w:val="20"/>
          <w:szCs w:val="20"/>
        </w:rPr>
        <w:t xml:space="preserve"> Management of Appendiceal-Sigmoid Fistula”. </w:t>
      </w:r>
      <w:r>
        <w:rPr>
          <w:rFonts w:ascii="Times New Roman" w:eastAsia="Times New Roman" w:hAnsi="Times New Roman" w:cs="Times New Roman"/>
          <w:bCs/>
          <w:sz w:val="20"/>
          <w:szCs w:val="20"/>
        </w:rPr>
        <w:t>American Society of Colon and Rectal Surgeons Annual Meeting. June 2, 2024. Baltimore, MD.</w:t>
      </w:r>
    </w:p>
    <w:p w14:paraId="3991CE20" w14:textId="77777777" w:rsidR="00005460" w:rsidRDefault="00005460" w:rsidP="001D3EE5">
      <w:pPr>
        <w:spacing w:line="240" w:lineRule="auto"/>
        <w:ind w:left="720"/>
        <w:rPr>
          <w:rFonts w:ascii="Times New Roman" w:eastAsia="Times New Roman" w:hAnsi="Times New Roman" w:cs="Times New Roman"/>
          <w:sz w:val="20"/>
          <w:szCs w:val="20"/>
        </w:rPr>
      </w:pPr>
    </w:p>
    <w:p w14:paraId="50DF2984" w14:textId="6E49FFE5" w:rsidR="00A968AF" w:rsidRPr="00EC04EA" w:rsidRDefault="00A968AF" w:rsidP="00D45C14">
      <w:pPr>
        <w:numPr>
          <w:ilvl w:val="0"/>
          <w:numId w:val="11"/>
        </w:numPr>
        <w:spacing w:line="240" w:lineRule="auto"/>
        <w:ind w:hanging="360"/>
        <w:rPr>
          <w:rFonts w:ascii="Times New Roman" w:eastAsia="Times New Roman" w:hAnsi="Times New Roman" w:cs="Times New Roman"/>
          <w:sz w:val="20"/>
          <w:szCs w:val="20"/>
        </w:rPr>
      </w:pPr>
      <w:r w:rsidRPr="00A968AF">
        <w:rPr>
          <w:rFonts w:ascii="Times New Roman" w:eastAsia="Times New Roman" w:hAnsi="Times New Roman" w:cs="Times New Roman"/>
          <w:sz w:val="20"/>
          <w:szCs w:val="20"/>
        </w:rPr>
        <w:t>Sahawneh</w:t>
      </w:r>
      <w:r w:rsidR="002F53B8">
        <w:rPr>
          <w:rFonts w:ascii="Times New Roman" w:eastAsia="Times New Roman" w:hAnsi="Times New Roman" w:cs="Times New Roman"/>
          <w:sz w:val="20"/>
          <w:szCs w:val="20"/>
        </w:rPr>
        <w:t xml:space="preserve"> J</w:t>
      </w:r>
      <w:r w:rsidRPr="00A968AF">
        <w:rPr>
          <w:rFonts w:ascii="Times New Roman" w:eastAsia="Times New Roman" w:hAnsi="Times New Roman" w:cs="Times New Roman"/>
          <w:sz w:val="20"/>
          <w:szCs w:val="20"/>
        </w:rPr>
        <w:t>, Mueller</w:t>
      </w:r>
      <w:r w:rsidR="002F53B8">
        <w:rPr>
          <w:rFonts w:ascii="Times New Roman" w:eastAsia="Times New Roman" w:hAnsi="Times New Roman" w:cs="Times New Roman"/>
          <w:sz w:val="20"/>
          <w:szCs w:val="20"/>
        </w:rPr>
        <w:t xml:space="preserve"> R</w:t>
      </w:r>
      <w:r w:rsidRPr="00A968AF">
        <w:rPr>
          <w:rFonts w:ascii="Times New Roman" w:eastAsia="Times New Roman" w:hAnsi="Times New Roman" w:cs="Times New Roman"/>
          <w:sz w:val="20"/>
          <w:szCs w:val="20"/>
        </w:rPr>
        <w:t>, Gallagher</w:t>
      </w:r>
      <w:r w:rsidR="002F53B8">
        <w:rPr>
          <w:rFonts w:ascii="Times New Roman" w:eastAsia="Times New Roman" w:hAnsi="Times New Roman" w:cs="Times New Roman"/>
          <w:sz w:val="20"/>
          <w:szCs w:val="20"/>
        </w:rPr>
        <w:t xml:space="preserve"> J</w:t>
      </w:r>
      <w:r w:rsidRPr="00A968AF">
        <w:rPr>
          <w:rFonts w:ascii="Times New Roman" w:eastAsia="Times New Roman" w:hAnsi="Times New Roman" w:cs="Times New Roman"/>
          <w:sz w:val="20"/>
          <w:szCs w:val="20"/>
        </w:rPr>
        <w:t xml:space="preserve">, </w:t>
      </w:r>
      <w:r w:rsidRPr="002F53B8">
        <w:rPr>
          <w:rFonts w:ascii="Times New Roman" w:eastAsia="Times New Roman" w:hAnsi="Times New Roman" w:cs="Times New Roman"/>
          <w:b/>
          <w:bCs/>
          <w:sz w:val="20"/>
          <w:szCs w:val="20"/>
        </w:rPr>
        <w:t>Ferrara</w:t>
      </w:r>
      <w:r w:rsidR="002F53B8" w:rsidRPr="002F53B8">
        <w:rPr>
          <w:rFonts w:ascii="Times New Roman" w:eastAsia="Times New Roman" w:hAnsi="Times New Roman" w:cs="Times New Roman"/>
          <w:b/>
          <w:bCs/>
          <w:sz w:val="20"/>
          <w:szCs w:val="20"/>
        </w:rPr>
        <w:t xml:space="preserve"> M</w:t>
      </w:r>
      <w:r w:rsidRPr="00A968AF">
        <w:rPr>
          <w:rFonts w:ascii="Times New Roman" w:eastAsia="Times New Roman" w:hAnsi="Times New Roman" w:cs="Times New Roman"/>
          <w:sz w:val="20"/>
          <w:szCs w:val="20"/>
        </w:rPr>
        <w:t>, Ferrara</w:t>
      </w:r>
      <w:r w:rsidR="002F53B8">
        <w:rPr>
          <w:rFonts w:ascii="Times New Roman" w:eastAsia="Times New Roman" w:hAnsi="Times New Roman" w:cs="Times New Roman"/>
          <w:sz w:val="20"/>
          <w:szCs w:val="20"/>
        </w:rPr>
        <w:t xml:space="preserve"> A</w:t>
      </w:r>
      <w:r w:rsidRPr="00A968AF">
        <w:rPr>
          <w:rFonts w:ascii="Times New Roman" w:eastAsia="Times New Roman" w:hAnsi="Times New Roman" w:cs="Times New Roman"/>
          <w:sz w:val="20"/>
          <w:szCs w:val="20"/>
        </w:rPr>
        <w:t>.  Robotic Repair of Rectocele with Absorbable Mesh.</w:t>
      </w:r>
      <w:r w:rsidR="00EC04EA">
        <w:rPr>
          <w:rFonts w:ascii="Times New Roman" w:eastAsia="Times New Roman" w:hAnsi="Times New Roman" w:cs="Times New Roman"/>
          <w:sz w:val="20"/>
          <w:szCs w:val="20"/>
        </w:rPr>
        <w:t xml:space="preserve"> </w:t>
      </w:r>
      <w:r w:rsidR="002F53B8" w:rsidRPr="00246912">
        <w:rPr>
          <w:rFonts w:ascii="Times New Roman" w:eastAsia="Times New Roman" w:hAnsi="Times New Roman" w:cs="Times New Roman"/>
          <w:sz w:val="20"/>
          <w:szCs w:val="20"/>
        </w:rPr>
        <w:t xml:space="preserve">American Society of Colon &amp; Rectal Surgeons, </w:t>
      </w:r>
      <w:r w:rsidR="00431323">
        <w:rPr>
          <w:rFonts w:ascii="Times New Roman" w:eastAsia="Times New Roman" w:hAnsi="Times New Roman" w:cs="Times New Roman"/>
          <w:sz w:val="20"/>
          <w:szCs w:val="20"/>
        </w:rPr>
        <w:t>June</w:t>
      </w:r>
      <w:r w:rsidR="002F53B8">
        <w:rPr>
          <w:rFonts w:ascii="Times New Roman" w:eastAsia="Times New Roman" w:hAnsi="Times New Roman" w:cs="Times New Roman"/>
          <w:sz w:val="20"/>
          <w:szCs w:val="20"/>
        </w:rPr>
        <w:t xml:space="preserve"> 3-</w:t>
      </w:r>
      <w:r w:rsidR="00431323">
        <w:rPr>
          <w:rFonts w:ascii="Times New Roman" w:eastAsia="Times New Roman" w:hAnsi="Times New Roman" w:cs="Times New Roman"/>
          <w:sz w:val="20"/>
          <w:szCs w:val="20"/>
        </w:rPr>
        <w:t>6</w:t>
      </w:r>
      <w:r w:rsidR="002F53B8" w:rsidRPr="00246912">
        <w:rPr>
          <w:rFonts w:ascii="Times New Roman" w:eastAsia="Times New Roman" w:hAnsi="Times New Roman" w:cs="Times New Roman"/>
          <w:sz w:val="20"/>
          <w:szCs w:val="20"/>
        </w:rPr>
        <w:t>, 202</w:t>
      </w:r>
      <w:r w:rsidR="00431323">
        <w:rPr>
          <w:rFonts w:ascii="Times New Roman" w:eastAsia="Times New Roman" w:hAnsi="Times New Roman" w:cs="Times New Roman"/>
          <w:sz w:val="20"/>
          <w:szCs w:val="20"/>
        </w:rPr>
        <w:t>3</w:t>
      </w:r>
      <w:r w:rsidR="002F53B8" w:rsidRPr="00246912">
        <w:rPr>
          <w:rFonts w:ascii="Times New Roman" w:eastAsia="Times New Roman" w:hAnsi="Times New Roman" w:cs="Times New Roman"/>
          <w:sz w:val="20"/>
          <w:szCs w:val="20"/>
        </w:rPr>
        <w:t xml:space="preserve">, </w:t>
      </w:r>
      <w:r w:rsidR="00431323">
        <w:rPr>
          <w:rFonts w:ascii="Times New Roman" w:eastAsia="Times New Roman" w:hAnsi="Times New Roman" w:cs="Times New Roman"/>
          <w:sz w:val="20"/>
          <w:szCs w:val="20"/>
        </w:rPr>
        <w:t>Seattle, WA</w:t>
      </w:r>
    </w:p>
    <w:p w14:paraId="6F2E8AD9" w14:textId="77777777" w:rsidR="00D45C14" w:rsidRDefault="00D45C14" w:rsidP="00D45C14">
      <w:pPr>
        <w:spacing w:line="240" w:lineRule="auto"/>
        <w:ind w:left="720"/>
        <w:rPr>
          <w:rFonts w:ascii="Times New Roman" w:eastAsia="Times New Roman" w:hAnsi="Times New Roman" w:cs="Times New Roman"/>
          <w:sz w:val="20"/>
          <w:szCs w:val="20"/>
        </w:rPr>
      </w:pPr>
    </w:p>
    <w:p w14:paraId="77E69894" w14:textId="5A7D0C82" w:rsidR="00A968AF" w:rsidRPr="00015AB7" w:rsidRDefault="00A968AF" w:rsidP="00015AB7">
      <w:pPr>
        <w:numPr>
          <w:ilvl w:val="0"/>
          <w:numId w:val="11"/>
        </w:numPr>
        <w:spacing w:line="240" w:lineRule="auto"/>
        <w:ind w:hanging="360"/>
        <w:rPr>
          <w:rFonts w:ascii="Times New Roman" w:eastAsia="Times New Roman" w:hAnsi="Times New Roman" w:cs="Times New Roman"/>
          <w:sz w:val="20"/>
          <w:szCs w:val="20"/>
        </w:rPr>
      </w:pPr>
      <w:r w:rsidRPr="00EC04EA">
        <w:rPr>
          <w:rFonts w:ascii="Times New Roman" w:eastAsia="Times New Roman" w:hAnsi="Times New Roman" w:cs="Times New Roman"/>
          <w:sz w:val="20"/>
          <w:szCs w:val="20"/>
        </w:rPr>
        <w:t>Sang</w:t>
      </w:r>
      <w:r w:rsidR="00015AB7">
        <w:rPr>
          <w:rFonts w:ascii="Times New Roman" w:eastAsia="Times New Roman" w:hAnsi="Times New Roman" w:cs="Times New Roman"/>
          <w:sz w:val="20"/>
          <w:szCs w:val="20"/>
        </w:rPr>
        <w:t xml:space="preserve"> W</w:t>
      </w:r>
      <w:r w:rsidRPr="00EC04EA">
        <w:rPr>
          <w:rFonts w:ascii="Times New Roman" w:eastAsia="Times New Roman" w:hAnsi="Times New Roman" w:cs="Times New Roman"/>
          <w:sz w:val="20"/>
          <w:szCs w:val="20"/>
        </w:rPr>
        <w:t xml:space="preserve">, </w:t>
      </w:r>
      <w:proofErr w:type="spellStart"/>
      <w:r w:rsidRPr="00EC04EA">
        <w:rPr>
          <w:rFonts w:ascii="Times New Roman" w:eastAsia="Times New Roman" w:hAnsi="Times New Roman" w:cs="Times New Roman"/>
          <w:sz w:val="20"/>
          <w:szCs w:val="20"/>
        </w:rPr>
        <w:t>Gaffley</w:t>
      </w:r>
      <w:proofErr w:type="spellEnd"/>
      <w:r w:rsidR="00015AB7">
        <w:rPr>
          <w:rFonts w:ascii="Times New Roman" w:eastAsia="Times New Roman" w:hAnsi="Times New Roman" w:cs="Times New Roman"/>
          <w:sz w:val="20"/>
          <w:szCs w:val="20"/>
        </w:rPr>
        <w:t xml:space="preserve"> M</w:t>
      </w:r>
      <w:r w:rsidRPr="00EC04EA">
        <w:rPr>
          <w:rFonts w:ascii="Times New Roman" w:eastAsia="Times New Roman" w:hAnsi="Times New Roman" w:cs="Times New Roman"/>
          <w:sz w:val="20"/>
          <w:szCs w:val="20"/>
        </w:rPr>
        <w:t xml:space="preserve">, </w:t>
      </w:r>
      <w:r w:rsidRPr="00015AB7">
        <w:rPr>
          <w:rFonts w:ascii="Times New Roman" w:eastAsia="Times New Roman" w:hAnsi="Times New Roman" w:cs="Times New Roman"/>
          <w:b/>
          <w:bCs/>
          <w:sz w:val="20"/>
          <w:szCs w:val="20"/>
        </w:rPr>
        <w:t>Ferrara</w:t>
      </w:r>
      <w:r w:rsidR="00015AB7" w:rsidRPr="00015AB7">
        <w:rPr>
          <w:rFonts w:ascii="Times New Roman" w:eastAsia="Times New Roman" w:hAnsi="Times New Roman" w:cs="Times New Roman"/>
          <w:b/>
          <w:bCs/>
          <w:sz w:val="20"/>
          <w:szCs w:val="20"/>
        </w:rPr>
        <w:t xml:space="preserve"> M</w:t>
      </w:r>
      <w:r w:rsidRPr="00EC04EA">
        <w:rPr>
          <w:rFonts w:ascii="Times New Roman" w:eastAsia="Times New Roman" w:hAnsi="Times New Roman" w:cs="Times New Roman"/>
          <w:sz w:val="20"/>
          <w:szCs w:val="20"/>
        </w:rPr>
        <w:t>, Mueller</w:t>
      </w:r>
      <w:r w:rsidR="00015AB7">
        <w:rPr>
          <w:rFonts w:ascii="Times New Roman" w:eastAsia="Times New Roman" w:hAnsi="Times New Roman" w:cs="Times New Roman"/>
          <w:sz w:val="20"/>
          <w:szCs w:val="20"/>
        </w:rPr>
        <w:t xml:space="preserve"> R</w:t>
      </w:r>
      <w:r w:rsidRPr="00EC04EA">
        <w:rPr>
          <w:rFonts w:ascii="Times New Roman" w:eastAsia="Times New Roman" w:hAnsi="Times New Roman" w:cs="Times New Roman"/>
          <w:sz w:val="20"/>
          <w:szCs w:val="20"/>
        </w:rPr>
        <w:t>, DeJesus</w:t>
      </w:r>
      <w:r w:rsidR="00015AB7">
        <w:rPr>
          <w:rFonts w:ascii="Times New Roman" w:eastAsia="Times New Roman" w:hAnsi="Times New Roman" w:cs="Times New Roman"/>
          <w:sz w:val="20"/>
          <w:szCs w:val="20"/>
        </w:rPr>
        <w:t xml:space="preserve"> S</w:t>
      </w:r>
      <w:r w:rsidRPr="00EC04EA">
        <w:rPr>
          <w:rFonts w:ascii="Times New Roman" w:eastAsia="Times New Roman" w:hAnsi="Times New Roman" w:cs="Times New Roman"/>
          <w:sz w:val="20"/>
          <w:szCs w:val="20"/>
        </w:rPr>
        <w:t xml:space="preserve">, Williamson </w:t>
      </w:r>
      <w:r w:rsidR="00015AB7">
        <w:rPr>
          <w:rFonts w:ascii="Times New Roman" w:eastAsia="Times New Roman" w:hAnsi="Times New Roman" w:cs="Times New Roman"/>
          <w:sz w:val="20"/>
          <w:szCs w:val="20"/>
        </w:rPr>
        <w:t xml:space="preserve">P, </w:t>
      </w:r>
      <w:r w:rsidRPr="00EC04EA">
        <w:rPr>
          <w:rFonts w:ascii="Times New Roman" w:eastAsia="Times New Roman" w:hAnsi="Times New Roman" w:cs="Times New Roman"/>
          <w:sz w:val="20"/>
          <w:szCs w:val="20"/>
        </w:rPr>
        <w:t>Gallagher</w:t>
      </w:r>
      <w:r w:rsidR="00015AB7">
        <w:rPr>
          <w:rFonts w:ascii="Times New Roman" w:eastAsia="Times New Roman" w:hAnsi="Times New Roman" w:cs="Times New Roman"/>
          <w:sz w:val="20"/>
          <w:szCs w:val="20"/>
        </w:rPr>
        <w:t xml:space="preserve"> J</w:t>
      </w:r>
      <w:r w:rsidR="00EC04EA" w:rsidRPr="00EC04EA">
        <w:rPr>
          <w:rFonts w:ascii="Times New Roman" w:eastAsia="Times New Roman" w:hAnsi="Times New Roman" w:cs="Times New Roman"/>
          <w:sz w:val="20"/>
          <w:szCs w:val="20"/>
        </w:rPr>
        <w:t xml:space="preserve">. </w:t>
      </w:r>
      <w:r w:rsidRPr="00EC04EA">
        <w:rPr>
          <w:rFonts w:ascii="Times New Roman" w:eastAsia="Times New Roman" w:hAnsi="Times New Roman" w:cs="Times New Roman"/>
          <w:sz w:val="20"/>
          <w:szCs w:val="20"/>
        </w:rPr>
        <w:t>Case Report – Use of Sacral Nerve Stimulator for Post-Operative Fecal Incontinence After Restorative Proctocolectomy with Ileal Pouch Anal Anastomosis (IPAA)</w:t>
      </w:r>
      <w:r w:rsidR="00015AB7">
        <w:rPr>
          <w:rFonts w:ascii="Times New Roman" w:eastAsia="Times New Roman" w:hAnsi="Times New Roman" w:cs="Times New Roman"/>
          <w:sz w:val="20"/>
          <w:szCs w:val="20"/>
        </w:rPr>
        <w:t>.</w:t>
      </w:r>
      <w:r w:rsidR="00EC04EA">
        <w:rPr>
          <w:rFonts w:ascii="Times New Roman" w:eastAsia="Times New Roman" w:hAnsi="Times New Roman" w:cs="Times New Roman"/>
          <w:sz w:val="20"/>
          <w:szCs w:val="20"/>
        </w:rPr>
        <w:t xml:space="preserve"> </w:t>
      </w:r>
      <w:r w:rsidR="00015AB7" w:rsidRPr="00246912">
        <w:rPr>
          <w:rFonts w:ascii="Times New Roman" w:eastAsia="Times New Roman" w:hAnsi="Times New Roman" w:cs="Times New Roman"/>
          <w:sz w:val="20"/>
          <w:szCs w:val="20"/>
        </w:rPr>
        <w:t xml:space="preserve">American Society of Colon &amp; Rectal Surgeons, </w:t>
      </w:r>
      <w:r w:rsidR="00015AB7">
        <w:rPr>
          <w:rFonts w:ascii="Times New Roman" w:eastAsia="Times New Roman" w:hAnsi="Times New Roman" w:cs="Times New Roman"/>
          <w:sz w:val="20"/>
          <w:szCs w:val="20"/>
        </w:rPr>
        <w:t>June 3-6</w:t>
      </w:r>
      <w:r w:rsidR="00015AB7" w:rsidRPr="00246912">
        <w:rPr>
          <w:rFonts w:ascii="Times New Roman" w:eastAsia="Times New Roman" w:hAnsi="Times New Roman" w:cs="Times New Roman"/>
          <w:sz w:val="20"/>
          <w:szCs w:val="20"/>
        </w:rPr>
        <w:t>, 202</w:t>
      </w:r>
      <w:r w:rsidR="00015AB7">
        <w:rPr>
          <w:rFonts w:ascii="Times New Roman" w:eastAsia="Times New Roman" w:hAnsi="Times New Roman" w:cs="Times New Roman"/>
          <w:sz w:val="20"/>
          <w:szCs w:val="20"/>
        </w:rPr>
        <w:t>3</w:t>
      </w:r>
      <w:r w:rsidR="00015AB7" w:rsidRPr="00246912">
        <w:rPr>
          <w:rFonts w:ascii="Times New Roman" w:eastAsia="Times New Roman" w:hAnsi="Times New Roman" w:cs="Times New Roman"/>
          <w:sz w:val="20"/>
          <w:szCs w:val="20"/>
        </w:rPr>
        <w:t xml:space="preserve">, </w:t>
      </w:r>
      <w:r w:rsidR="00015AB7">
        <w:rPr>
          <w:rFonts w:ascii="Times New Roman" w:eastAsia="Times New Roman" w:hAnsi="Times New Roman" w:cs="Times New Roman"/>
          <w:sz w:val="20"/>
          <w:szCs w:val="20"/>
        </w:rPr>
        <w:t>Seattle, WA</w:t>
      </w:r>
    </w:p>
    <w:p w14:paraId="627302F0" w14:textId="77777777" w:rsidR="00D45C14" w:rsidRDefault="00D45C14" w:rsidP="00D45C14">
      <w:pPr>
        <w:spacing w:line="240" w:lineRule="auto"/>
        <w:ind w:left="720"/>
        <w:rPr>
          <w:rFonts w:ascii="Times New Roman" w:eastAsia="Times New Roman" w:hAnsi="Times New Roman" w:cs="Times New Roman"/>
          <w:sz w:val="20"/>
          <w:szCs w:val="20"/>
        </w:rPr>
      </w:pPr>
    </w:p>
    <w:p w14:paraId="493BF375" w14:textId="5AE93774" w:rsidR="00A968AF" w:rsidRPr="00216CE9" w:rsidRDefault="00A968AF" w:rsidP="00216CE9">
      <w:pPr>
        <w:numPr>
          <w:ilvl w:val="0"/>
          <w:numId w:val="11"/>
        </w:numPr>
        <w:spacing w:line="240" w:lineRule="auto"/>
        <w:ind w:hanging="360"/>
        <w:rPr>
          <w:rFonts w:ascii="Times New Roman" w:eastAsia="Times New Roman" w:hAnsi="Times New Roman" w:cs="Times New Roman"/>
          <w:sz w:val="20"/>
          <w:szCs w:val="20"/>
        </w:rPr>
      </w:pPr>
      <w:r w:rsidRPr="00EC04EA">
        <w:rPr>
          <w:rFonts w:ascii="Times New Roman" w:eastAsia="Times New Roman" w:hAnsi="Times New Roman" w:cs="Times New Roman"/>
          <w:sz w:val="20"/>
          <w:szCs w:val="20"/>
        </w:rPr>
        <w:t>Sang</w:t>
      </w:r>
      <w:r w:rsidR="00216CE9">
        <w:rPr>
          <w:rFonts w:ascii="Times New Roman" w:eastAsia="Times New Roman" w:hAnsi="Times New Roman" w:cs="Times New Roman"/>
          <w:sz w:val="20"/>
          <w:szCs w:val="20"/>
        </w:rPr>
        <w:t xml:space="preserve"> W</w:t>
      </w:r>
      <w:r w:rsidRPr="00EC04EA">
        <w:rPr>
          <w:rFonts w:ascii="Times New Roman" w:eastAsia="Times New Roman" w:hAnsi="Times New Roman" w:cs="Times New Roman"/>
          <w:sz w:val="20"/>
          <w:szCs w:val="20"/>
        </w:rPr>
        <w:t>, Sahawneh</w:t>
      </w:r>
      <w:r w:rsidR="00216CE9">
        <w:rPr>
          <w:rFonts w:ascii="Times New Roman" w:eastAsia="Times New Roman" w:hAnsi="Times New Roman" w:cs="Times New Roman"/>
          <w:sz w:val="20"/>
          <w:szCs w:val="20"/>
        </w:rPr>
        <w:t xml:space="preserve"> J</w:t>
      </w:r>
      <w:r w:rsidRPr="00EC04EA">
        <w:rPr>
          <w:rFonts w:ascii="Times New Roman" w:eastAsia="Times New Roman" w:hAnsi="Times New Roman" w:cs="Times New Roman"/>
          <w:sz w:val="20"/>
          <w:szCs w:val="20"/>
        </w:rPr>
        <w:t>, Verschoor</w:t>
      </w:r>
      <w:r w:rsidR="00216CE9">
        <w:rPr>
          <w:rFonts w:ascii="Times New Roman" w:eastAsia="Times New Roman" w:hAnsi="Times New Roman" w:cs="Times New Roman"/>
          <w:sz w:val="20"/>
          <w:szCs w:val="20"/>
        </w:rPr>
        <w:t xml:space="preserve"> C</w:t>
      </w:r>
      <w:r w:rsidRPr="00EC04EA">
        <w:rPr>
          <w:rFonts w:ascii="Times New Roman" w:eastAsia="Times New Roman" w:hAnsi="Times New Roman" w:cs="Times New Roman"/>
          <w:sz w:val="20"/>
          <w:szCs w:val="20"/>
        </w:rPr>
        <w:t xml:space="preserve">, </w:t>
      </w:r>
      <w:r w:rsidRPr="00216CE9">
        <w:rPr>
          <w:rFonts w:ascii="Times New Roman" w:eastAsia="Times New Roman" w:hAnsi="Times New Roman" w:cs="Times New Roman"/>
          <w:b/>
          <w:bCs/>
          <w:sz w:val="20"/>
          <w:szCs w:val="20"/>
        </w:rPr>
        <w:t>Ferrara</w:t>
      </w:r>
      <w:r w:rsidR="00216CE9" w:rsidRPr="00216CE9">
        <w:rPr>
          <w:rFonts w:ascii="Times New Roman" w:eastAsia="Times New Roman" w:hAnsi="Times New Roman" w:cs="Times New Roman"/>
          <w:b/>
          <w:bCs/>
          <w:sz w:val="20"/>
          <w:szCs w:val="20"/>
        </w:rPr>
        <w:t xml:space="preserve"> M</w:t>
      </w:r>
      <w:r w:rsidRPr="00EC04EA">
        <w:rPr>
          <w:rFonts w:ascii="Times New Roman" w:eastAsia="Times New Roman" w:hAnsi="Times New Roman" w:cs="Times New Roman"/>
          <w:sz w:val="20"/>
          <w:szCs w:val="20"/>
        </w:rPr>
        <w:t>, Mueller</w:t>
      </w:r>
      <w:r w:rsidR="00216CE9">
        <w:rPr>
          <w:rFonts w:ascii="Times New Roman" w:eastAsia="Times New Roman" w:hAnsi="Times New Roman" w:cs="Times New Roman"/>
          <w:sz w:val="20"/>
          <w:szCs w:val="20"/>
        </w:rPr>
        <w:t xml:space="preserve"> R</w:t>
      </w:r>
      <w:r w:rsidRPr="00EC04EA">
        <w:rPr>
          <w:rFonts w:ascii="Times New Roman" w:eastAsia="Times New Roman" w:hAnsi="Times New Roman" w:cs="Times New Roman"/>
          <w:sz w:val="20"/>
          <w:szCs w:val="20"/>
        </w:rPr>
        <w:t>, Williamson</w:t>
      </w:r>
      <w:r w:rsidR="00216CE9">
        <w:rPr>
          <w:rFonts w:ascii="Times New Roman" w:eastAsia="Times New Roman" w:hAnsi="Times New Roman" w:cs="Times New Roman"/>
          <w:sz w:val="20"/>
          <w:szCs w:val="20"/>
        </w:rPr>
        <w:t xml:space="preserve"> P</w:t>
      </w:r>
      <w:r w:rsidRPr="00EC04EA">
        <w:rPr>
          <w:rFonts w:ascii="Times New Roman" w:eastAsia="Times New Roman" w:hAnsi="Times New Roman" w:cs="Times New Roman"/>
          <w:sz w:val="20"/>
          <w:szCs w:val="20"/>
        </w:rPr>
        <w:t>, Gallaghe</w:t>
      </w:r>
      <w:r w:rsidR="00EC04EA" w:rsidRPr="00EC04EA">
        <w:rPr>
          <w:rFonts w:ascii="Times New Roman" w:eastAsia="Times New Roman" w:hAnsi="Times New Roman" w:cs="Times New Roman"/>
          <w:sz w:val="20"/>
          <w:szCs w:val="20"/>
        </w:rPr>
        <w:t>r</w:t>
      </w:r>
      <w:r w:rsidR="00216CE9">
        <w:rPr>
          <w:rFonts w:ascii="Times New Roman" w:eastAsia="Times New Roman" w:hAnsi="Times New Roman" w:cs="Times New Roman"/>
          <w:sz w:val="20"/>
          <w:szCs w:val="20"/>
        </w:rPr>
        <w:t xml:space="preserve"> J</w:t>
      </w:r>
      <w:r w:rsidR="00EC04EA" w:rsidRPr="00EC04EA">
        <w:rPr>
          <w:rFonts w:ascii="Times New Roman" w:eastAsia="Times New Roman" w:hAnsi="Times New Roman" w:cs="Times New Roman"/>
          <w:sz w:val="20"/>
          <w:szCs w:val="20"/>
        </w:rPr>
        <w:t xml:space="preserve">. </w:t>
      </w:r>
      <w:r w:rsidRPr="00EC04EA">
        <w:rPr>
          <w:rFonts w:ascii="Times New Roman" w:eastAsia="Times New Roman" w:hAnsi="Times New Roman" w:cs="Times New Roman"/>
          <w:sz w:val="20"/>
          <w:szCs w:val="20"/>
        </w:rPr>
        <w:t>Sacral Nerve Stimulation for Fecal Incontinence</w:t>
      </w:r>
      <w:proofErr w:type="gramStart"/>
      <w:r w:rsidRPr="00EC04EA">
        <w:rPr>
          <w:rFonts w:ascii="Times New Roman" w:eastAsia="Times New Roman" w:hAnsi="Times New Roman" w:cs="Times New Roman"/>
          <w:sz w:val="20"/>
          <w:szCs w:val="20"/>
        </w:rPr>
        <w:t>:  Does</w:t>
      </w:r>
      <w:proofErr w:type="gramEnd"/>
      <w:r w:rsidRPr="00EC04EA">
        <w:rPr>
          <w:rFonts w:ascii="Times New Roman" w:eastAsia="Times New Roman" w:hAnsi="Times New Roman" w:cs="Times New Roman"/>
          <w:sz w:val="20"/>
          <w:szCs w:val="20"/>
        </w:rPr>
        <w:t xml:space="preserve"> Pelvic Floor Testing Matter</w:t>
      </w:r>
      <w:r w:rsidR="00EC04EA" w:rsidRPr="00EC04EA">
        <w:rPr>
          <w:rFonts w:ascii="Times New Roman" w:eastAsia="Times New Roman" w:hAnsi="Times New Roman" w:cs="Times New Roman"/>
          <w:sz w:val="20"/>
          <w:szCs w:val="20"/>
        </w:rPr>
        <w:t xml:space="preserve">? </w:t>
      </w:r>
      <w:r w:rsidR="00216CE9" w:rsidRPr="00246912">
        <w:rPr>
          <w:rFonts w:ascii="Times New Roman" w:eastAsia="Times New Roman" w:hAnsi="Times New Roman" w:cs="Times New Roman"/>
          <w:sz w:val="20"/>
          <w:szCs w:val="20"/>
        </w:rPr>
        <w:t xml:space="preserve">American Society of Colon &amp; Rectal Surgeons, </w:t>
      </w:r>
      <w:r w:rsidR="00216CE9">
        <w:rPr>
          <w:rFonts w:ascii="Times New Roman" w:eastAsia="Times New Roman" w:hAnsi="Times New Roman" w:cs="Times New Roman"/>
          <w:sz w:val="20"/>
          <w:szCs w:val="20"/>
        </w:rPr>
        <w:t>June 3-6</w:t>
      </w:r>
      <w:r w:rsidR="00216CE9" w:rsidRPr="00246912">
        <w:rPr>
          <w:rFonts w:ascii="Times New Roman" w:eastAsia="Times New Roman" w:hAnsi="Times New Roman" w:cs="Times New Roman"/>
          <w:sz w:val="20"/>
          <w:szCs w:val="20"/>
        </w:rPr>
        <w:t>, 202</w:t>
      </w:r>
      <w:r w:rsidR="00216CE9">
        <w:rPr>
          <w:rFonts w:ascii="Times New Roman" w:eastAsia="Times New Roman" w:hAnsi="Times New Roman" w:cs="Times New Roman"/>
          <w:sz w:val="20"/>
          <w:szCs w:val="20"/>
        </w:rPr>
        <w:t>3</w:t>
      </w:r>
      <w:r w:rsidR="00216CE9" w:rsidRPr="00246912">
        <w:rPr>
          <w:rFonts w:ascii="Times New Roman" w:eastAsia="Times New Roman" w:hAnsi="Times New Roman" w:cs="Times New Roman"/>
          <w:sz w:val="20"/>
          <w:szCs w:val="20"/>
        </w:rPr>
        <w:t xml:space="preserve">, </w:t>
      </w:r>
      <w:r w:rsidR="00216CE9">
        <w:rPr>
          <w:rFonts w:ascii="Times New Roman" w:eastAsia="Times New Roman" w:hAnsi="Times New Roman" w:cs="Times New Roman"/>
          <w:sz w:val="20"/>
          <w:szCs w:val="20"/>
        </w:rPr>
        <w:t>Seattle, WA</w:t>
      </w:r>
    </w:p>
    <w:p w14:paraId="1EF5E9F4" w14:textId="77777777" w:rsidR="00D45C14" w:rsidRDefault="00D45C14" w:rsidP="00FF0E55">
      <w:pPr>
        <w:spacing w:line="240" w:lineRule="auto"/>
        <w:rPr>
          <w:rFonts w:ascii="Times New Roman" w:eastAsia="Times New Roman" w:hAnsi="Times New Roman" w:cs="Times New Roman"/>
          <w:sz w:val="20"/>
          <w:szCs w:val="20"/>
        </w:rPr>
      </w:pPr>
    </w:p>
    <w:p w14:paraId="58F581ED" w14:textId="77777777" w:rsidR="00FF0E55" w:rsidRPr="00EC04EA" w:rsidRDefault="00A968AF" w:rsidP="00FF0E55">
      <w:pPr>
        <w:numPr>
          <w:ilvl w:val="0"/>
          <w:numId w:val="11"/>
        </w:numPr>
        <w:spacing w:line="240" w:lineRule="auto"/>
        <w:ind w:hanging="360"/>
        <w:rPr>
          <w:rFonts w:ascii="Times New Roman" w:eastAsia="Times New Roman" w:hAnsi="Times New Roman" w:cs="Times New Roman"/>
          <w:sz w:val="20"/>
          <w:szCs w:val="20"/>
        </w:rPr>
      </w:pPr>
      <w:r w:rsidRPr="00FF0E55">
        <w:rPr>
          <w:rFonts w:ascii="Times New Roman" w:eastAsia="Times New Roman" w:hAnsi="Times New Roman" w:cs="Times New Roman"/>
          <w:sz w:val="20"/>
          <w:szCs w:val="20"/>
        </w:rPr>
        <w:t>Robertson</w:t>
      </w:r>
      <w:r w:rsidR="00FF0E55" w:rsidRPr="00FF0E55">
        <w:rPr>
          <w:rFonts w:ascii="Times New Roman" w:eastAsia="Times New Roman" w:hAnsi="Times New Roman" w:cs="Times New Roman"/>
          <w:sz w:val="20"/>
          <w:szCs w:val="20"/>
        </w:rPr>
        <w:t xml:space="preserve"> J</w:t>
      </w:r>
      <w:r w:rsidRPr="00FF0E55">
        <w:rPr>
          <w:rFonts w:ascii="Times New Roman" w:eastAsia="Times New Roman" w:hAnsi="Times New Roman" w:cs="Times New Roman"/>
          <w:sz w:val="20"/>
          <w:szCs w:val="20"/>
        </w:rPr>
        <w:t>, Verschoor</w:t>
      </w:r>
      <w:r w:rsidR="00FF0E55" w:rsidRPr="00FF0E55">
        <w:rPr>
          <w:rFonts w:ascii="Times New Roman" w:eastAsia="Times New Roman" w:hAnsi="Times New Roman" w:cs="Times New Roman"/>
          <w:sz w:val="20"/>
          <w:szCs w:val="20"/>
        </w:rPr>
        <w:t xml:space="preserve"> C</w:t>
      </w:r>
      <w:r w:rsidRPr="00FF0E55">
        <w:rPr>
          <w:rFonts w:ascii="Times New Roman" w:eastAsia="Times New Roman" w:hAnsi="Times New Roman" w:cs="Times New Roman"/>
          <w:sz w:val="20"/>
          <w:szCs w:val="20"/>
        </w:rPr>
        <w:t>, Gallagher</w:t>
      </w:r>
      <w:r w:rsidR="00FF0E55" w:rsidRPr="00FF0E55">
        <w:rPr>
          <w:rFonts w:ascii="Times New Roman" w:eastAsia="Times New Roman" w:hAnsi="Times New Roman" w:cs="Times New Roman"/>
          <w:sz w:val="20"/>
          <w:szCs w:val="20"/>
        </w:rPr>
        <w:t xml:space="preserve"> J</w:t>
      </w:r>
      <w:r w:rsidRPr="00FF0E55">
        <w:rPr>
          <w:rFonts w:ascii="Times New Roman" w:eastAsia="Times New Roman" w:hAnsi="Times New Roman" w:cs="Times New Roman"/>
          <w:sz w:val="20"/>
          <w:szCs w:val="20"/>
        </w:rPr>
        <w:t>, Williamson</w:t>
      </w:r>
      <w:r w:rsidR="00FF0E55" w:rsidRPr="00FF0E55">
        <w:rPr>
          <w:rFonts w:ascii="Times New Roman" w:eastAsia="Times New Roman" w:hAnsi="Times New Roman" w:cs="Times New Roman"/>
          <w:sz w:val="20"/>
          <w:szCs w:val="20"/>
        </w:rPr>
        <w:t xml:space="preserve"> P</w:t>
      </w:r>
      <w:r w:rsidRPr="00FF0E55">
        <w:rPr>
          <w:rFonts w:ascii="Times New Roman" w:eastAsia="Times New Roman" w:hAnsi="Times New Roman" w:cs="Times New Roman"/>
          <w:sz w:val="20"/>
          <w:szCs w:val="20"/>
        </w:rPr>
        <w:t>, DeJesus</w:t>
      </w:r>
      <w:r w:rsidR="00FF0E55" w:rsidRPr="00FF0E55">
        <w:rPr>
          <w:rFonts w:ascii="Times New Roman" w:eastAsia="Times New Roman" w:hAnsi="Times New Roman" w:cs="Times New Roman"/>
          <w:sz w:val="20"/>
          <w:szCs w:val="20"/>
        </w:rPr>
        <w:t xml:space="preserve"> S</w:t>
      </w:r>
      <w:r w:rsidRPr="00FF0E55">
        <w:rPr>
          <w:rFonts w:ascii="Times New Roman" w:eastAsia="Times New Roman" w:hAnsi="Times New Roman" w:cs="Times New Roman"/>
          <w:sz w:val="20"/>
          <w:szCs w:val="20"/>
        </w:rPr>
        <w:t>, Mueller</w:t>
      </w:r>
      <w:r w:rsidR="00FF0E55" w:rsidRPr="00FF0E55">
        <w:rPr>
          <w:rFonts w:ascii="Times New Roman" w:eastAsia="Times New Roman" w:hAnsi="Times New Roman" w:cs="Times New Roman"/>
          <w:sz w:val="20"/>
          <w:szCs w:val="20"/>
        </w:rPr>
        <w:t xml:space="preserve"> R</w:t>
      </w:r>
      <w:r w:rsidRPr="00FF0E55">
        <w:rPr>
          <w:rFonts w:ascii="Times New Roman" w:eastAsia="Times New Roman" w:hAnsi="Times New Roman" w:cs="Times New Roman"/>
          <w:sz w:val="20"/>
          <w:szCs w:val="20"/>
        </w:rPr>
        <w:t xml:space="preserve">, </w:t>
      </w:r>
      <w:r w:rsidRPr="00FF0E55">
        <w:rPr>
          <w:rFonts w:ascii="Times New Roman" w:eastAsia="Times New Roman" w:hAnsi="Times New Roman" w:cs="Times New Roman"/>
          <w:b/>
          <w:bCs/>
          <w:sz w:val="20"/>
          <w:szCs w:val="20"/>
        </w:rPr>
        <w:t>Ferrara</w:t>
      </w:r>
      <w:r w:rsidR="00FF0E55" w:rsidRPr="00FF0E55">
        <w:rPr>
          <w:rFonts w:ascii="Times New Roman" w:eastAsia="Times New Roman" w:hAnsi="Times New Roman" w:cs="Times New Roman"/>
          <w:b/>
          <w:bCs/>
          <w:sz w:val="20"/>
          <w:szCs w:val="20"/>
        </w:rPr>
        <w:t xml:space="preserve"> M</w:t>
      </w:r>
      <w:r w:rsidR="00211CD1" w:rsidRPr="00FF0E55">
        <w:rPr>
          <w:rFonts w:ascii="Times New Roman" w:eastAsia="Times New Roman" w:hAnsi="Times New Roman" w:cs="Times New Roman"/>
          <w:sz w:val="20"/>
          <w:szCs w:val="20"/>
        </w:rPr>
        <w:t xml:space="preserve">. </w:t>
      </w:r>
      <w:r w:rsidRPr="00FF0E55">
        <w:rPr>
          <w:rFonts w:ascii="Times New Roman" w:eastAsia="Times New Roman" w:hAnsi="Times New Roman" w:cs="Times New Roman"/>
          <w:sz w:val="20"/>
          <w:szCs w:val="20"/>
        </w:rPr>
        <w:t>Trends in Operative Indications for Surgical Management of Ulcerative Colitis: A Retrospective Review of a Large Colorectal Practice</w:t>
      </w:r>
      <w:r w:rsidR="00211CD1" w:rsidRPr="00FF0E55">
        <w:rPr>
          <w:rFonts w:ascii="Times New Roman" w:eastAsia="Times New Roman" w:hAnsi="Times New Roman" w:cs="Times New Roman"/>
          <w:sz w:val="20"/>
          <w:szCs w:val="20"/>
        </w:rPr>
        <w:t xml:space="preserve">. </w:t>
      </w:r>
      <w:r w:rsidR="00FF0E55" w:rsidRPr="00246912">
        <w:rPr>
          <w:rFonts w:ascii="Times New Roman" w:eastAsia="Times New Roman" w:hAnsi="Times New Roman" w:cs="Times New Roman"/>
          <w:sz w:val="20"/>
          <w:szCs w:val="20"/>
        </w:rPr>
        <w:t xml:space="preserve">American Society of Colon &amp; Rectal Surgeons, </w:t>
      </w:r>
      <w:r w:rsidR="00FF0E55">
        <w:rPr>
          <w:rFonts w:ascii="Times New Roman" w:eastAsia="Times New Roman" w:hAnsi="Times New Roman" w:cs="Times New Roman"/>
          <w:sz w:val="20"/>
          <w:szCs w:val="20"/>
        </w:rPr>
        <w:t>June 3-6</w:t>
      </w:r>
      <w:r w:rsidR="00FF0E55" w:rsidRPr="00246912">
        <w:rPr>
          <w:rFonts w:ascii="Times New Roman" w:eastAsia="Times New Roman" w:hAnsi="Times New Roman" w:cs="Times New Roman"/>
          <w:sz w:val="20"/>
          <w:szCs w:val="20"/>
        </w:rPr>
        <w:t>, 202</w:t>
      </w:r>
      <w:r w:rsidR="00FF0E55">
        <w:rPr>
          <w:rFonts w:ascii="Times New Roman" w:eastAsia="Times New Roman" w:hAnsi="Times New Roman" w:cs="Times New Roman"/>
          <w:sz w:val="20"/>
          <w:szCs w:val="20"/>
        </w:rPr>
        <w:t>3</w:t>
      </w:r>
      <w:r w:rsidR="00FF0E55" w:rsidRPr="00246912">
        <w:rPr>
          <w:rFonts w:ascii="Times New Roman" w:eastAsia="Times New Roman" w:hAnsi="Times New Roman" w:cs="Times New Roman"/>
          <w:sz w:val="20"/>
          <w:szCs w:val="20"/>
        </w:rPr>
        <w:t xml:space="preserve">, </w:t>
      </w:r>
      <w:r w:rsidR="00FF0E55">
        <w:rPr>
          <w:rFonts w:ascii="Times New Roman" w:eastAsia="Times New Roman" w:hAnsi="Times New Roman" w:cs="Times New Roman"/>
          <w:sz w:val="20"/>
          <w:szCs w:val="20"/>
        </w:rPr>
        <w:t>Seattle, WA</w:t>
      </w:r>
    </w:p>
    <w:p w14:paraId="692A5639" w14:textId="5D865203" w:rsidR="00D45C14" w:rsidRPr="00FF0E55" w:rsidRDefault="00A968AF" w:rsidP="00FF0E55">
      <w:pPr>
        <w:spacing w:line="240" w:lineRule="auto"/>
        <w:ind w:left="720"/>
        <w:rPr>
          <w:rFonts w:ascii="Times New Roman" w:eastAsia="Times New Roman" w:hAnsi="Times New Roman" w:cs="Times New Roman"/>
          <w:sz w:val="20"/>
          <w:szCs w:val="20"/>
        </w:rPr>
      </w:pPr>
      <w:r w:rsidRPr="00FF0E55">
        <w:rPr>
          <w:rFonts w:ascii="Times New Roman" w:eastAsia="Times New Roman" w:hAnsi="Times New Roman" w:cs="Times New Roman"/>
          <w:sz w:val="20"/>
          <w:szCs w:val="20"/>
        </w:rPr>
        <w:t xml:space="preserve"> </w:t>
      </w:r>
    </w:p>
    <w:p w14:paraId="28518464" w14:textId="22CB37D9" w:rsidR="002065D0" w:rsidRDefault="002065D0" w:rsidP="00D45C14">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Matos M, Gallagher J, Williamson P, Ferrara A, DeJesus S, Mueller R, Karas J, </w:t>
      </w:r>
      <w:r w:rsidRPr="00FF0E55">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Outcomes and reasons of Noncompliance with Treatment of Adjuvant Chemotherapy for Advanced Rectal Cancer.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5A50AA06" w14:textId="77777777" w:rsidR="002065D0" w:rsidRDefault="002065D0" w:rsidP="00C35D41">
      <w:pPr>
        <w:spacing w:line="240" w:lineRule="auto"/>
        <w:ind w:left="720"/>
        <w:rPr>
          <w:rFonts w:ascii="Times New Roman" w:eastAsia="Times New Roman" w:hAnsi="Times New Roman" w:cs="Times New Roman"/>
          <w:sz w:val="20"/>
          <w:szCs w:val="20"/>
        </w:rPr>
      </w:pPr>
    </w:p>
    <w:p w14:paraId="63977CC6" w14:textId="4C1D6869"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Matos M, Mueller R, </w:t>
      </w:r>
      <w:r w:rsidRPr="009D7A1B">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Gaidarski</w:t>
      </w:r>
      <w:proofErr w:type="spellEnd"/>
      <w:r>
        <w:rPr>
          <w:rFonts w:ascii="Times New Roman" w:eastAsia="Times New Roman" w:hAnsi="Times New Roman" w:cs="Times New Roman"/>
          <w:sz w:val="20"/>
          <w:szCs w:val="20"/>
        </w:rPr>
        <w:t xml:space="preserve"> A, Ghobrial B, Gallagher J. Sociodemographic, Parental Educational Level, and Loan Status Analysis of Graduated Fellows at an Accredited Colon and Rectal Surgery Fellowship.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459A948B" w14:textId="77777777" w:rsidR="002065D0" w:rsidRDefault="002065D0" w:rsidP="00C35D41">
      <w:pPr>
        <w:spacing w:line="240" w:lineRule="auto"/>
        <w:ind w:left="720"/>
        <w:rPr>
          <w:rFonts w:ascii="Times New Roman" w:eastAsia="Times New Roman" w:hAnsi="Times New Roman" w:cs="Times New Roman"/>
          <w:sz w:val="20"/>
          <w:szCs w:val="20"/>
        </w:rPr>
      </w:pPr>
    </w:p>
    <w:p w14:paraId="56415F74" w14:textId="11023B2B"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Kleinschmidt T, </w:t>
      </w:r>
      <w:proofErr w:type="spellStart"/>
      <w:r>
        <w:rPr>
          <w:rFonts w:ascii="Times New Roman" w:eastAsia="Times New Roman" w:hAnsi="Times New Roman" w:cs="Times New Roman"/>
          <w:sz w:val="20"/>
          <w:szCs w:val="20"/>
        </w:rPr>
        <w:t>Gaidarski</w:t>
      </w:r>
      <w:proofErr w:type="spellEnd"/>
      <w:r>
        <w:rPr>
          <w:rFonts w:ascii="Times New Roman" w:eastAsia="Times New Roman" w:hAnsi="Times New Roman" w:cs="Times New Roman"/>
          <w:sz w:val="20"/>
          <w:szCs w:val="20"/>
        </w:rPr>
        <w:t xml:space="preserve"> A, DeJesus S, Ferrara A, </w:t>
      </w:r>
      <w:r w:rsidRPr="009D7A1B">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Karas J, Mueller R, Gallagher J, Williamson P. Realistic Expectations for the Management of Simple versus Complex Perianal Fistulizing Crohn’s Disease:  A Retrospective Review Based on a </w:t>
      </w:r>
      <w:proofErr w:type="gramStart"/>
      <w:r>
        <w:rPr>
          <w:rFonts w:ascii="Times New Roman" w:eastAsia="Times New Roman" w:hAnsi="Times New Roman" w:cs="Times New Roman"/>
          <w:sz w:val="20"/>
          <w:szCs w:val="20"/>
        </w:rPr>
        <w:t>High Volume</w:t>
      </w:r>
      <w:proofErr w:type="gramEnd"/>
      <w:r>
        <w:rPr>
          <w:rFonts w:ascii="Times New Roman" w:eastAsia="Times New Roman" w:hAnsi="Times New Roman" w:cs="Times New Roman"/>
          <w:sz w:val="20"/>
          <w:szCs w:val="20"/>
        </w:rPr>
        <w:t xml:space="preserve"> Private Practice Experience.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24F7BF82" w14:textId="77777777" w:rsidR="002065D0" w:rsidRDefault="002065D0" w:rsidP="00C35D41">
      <w:pPr>
        <w:spacing w:line="240" w:lineRule="auto"/>
        <w:ind w:left="720"/>
        <w:rPr>
          <w:rFonts w:ascii="Times New Roman" w:eastAsia="Times New Roman" w:hAnsi="Times New Roman" w:cs="Times New Roman"/>
          <w:sz w:val="20"/>
          <w:szCs w:val="20"/>
        </w:rPr>
      </w:pPr>
    </w:p>
    <w:p w14:paraId="4F7A93F3" w14:textId="17F2415D"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Ghobrial B, Ferrara A, Matos M, DeJesus S, Soliman M, </w:t>
      </w:r>
      <w:r w:rsidRPr="00C35D41">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Concomitant Stapled Hemorrhoidectomy and Excision of Residual External Components Achieves Low-Recurrence Rate – </w:t>
      </w:r>
      <w:proofErr w:type="gramStart"/>
      <w:r>
        <w:rPr>
          <w:rFonts w:ascii="Times New Roman" w:eastAsia="Times New Roman" w:hAnsi="Times New Roman" w:cs="Times New Roman"/>
          <w:sz w:val="20"/>
          <w:szCs w:val="20"/>
        </w:rPr>
        <w:t>6 year</w:t>
      </w:r>
      <w:proofErr w:type="gramEnd"/>
      <w:r>
        <w:rPr>
          <w:rFonts w:ascii="Times New Roman" w:eastAsia="Times New Roman" w:hAnsi="Times New Roman" w:cs="Times New Roman"/>
          <w:sz w:val="20"/>
          <w:szCs w:val="20"/>
        </w:rPr>
        <w:t xml:space="preserve"> experience.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21092488" w14:textId="77777777" w:rsidR="00C35D41" w:rsidRDefault="00C35D41" w:rsidP="00C35D41">
      <w:pPr>
        <w:spacing w:line="240" w:lineRule="auto"/>
        <w:rPr>
          <w:rFonts w:ascii="Times New Roman" w:eastAsia="Times New Roman" w:hAnsi="Times New Roman" w:cs="Times New Roman"/>
          <w:sz w:val="20"/>
          <w:szCs w:val="20"/>
        </w:rPr>
      </w:pPr>
    </w:p>
    <w:p w14:paraId="2C8AB42F" w14:textId="5211A082"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Dantu S, </w:t>
      </w:r>
      <w:r w:rsidRPr="00C35D41">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Karas J, DeJesus S, Williamson P, Gallagher J, Mueller R, Ferrara A. Analysis of the Elements of the Fecal Incontinence Scoring System before and after Sacral Nerve Stimulation.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602F3FEC" w14:textId="77777777" w:rsidR="002065D0" w:rsidRDefault="002065D0" w:rsidP="00C35D41">
      <w:pPr>
        <w:spacing w:line="240" w:lineRule="auto"/>
        <w:ind w:left="720"/>
        <w:rPr>
          <w:rFonts w:ascii="Times New Roman" w:eastAsia="Times New Roman" w:hAnsi="Times New Roman" w:cs="Times New Roman"/>
          <w:sz w:val="20"/>
          <w:szCs w:val="20"/>
        </w:rPr>
      </w:pPr>
    </w:p>
    <w:p w14:paraId="0FB41A34" w14:textId="57F8B600"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Gaidarski</w:t>
      </w:r>
      <w:proofErr w:type="spellEnd"/>
      <w:r>
        <w:rPr>
          <w:rFonts w:ascii="Times New Roman" w:eastAsia="Times New Roman" w:hAnsi="Times New Roman" w:cs="Times New Roman"/>
          <w:sz w:val="20"/>
          <w:szCs w:val="20"/>
        </w:rPr>
        <w:t xml:space="preserve"> A, Gallagher J, Williamson P, Ferrara A, DeJesus S, </w:t>
      </w:r>
      <w:r w:rsidRPr="00C35D41">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xml:space="preserve">, Karas J, Mueller R. Magnetic Feeding Tube Bridle Used to Place Seton in </w:t>
      </w:r>
      <w:proofErr w:type="spellStart"/>
      <w:r>
        <w:rPr>
          <w:rFonts w:ascii="Times New Roman" w:eastAsia="Times New Roman" w:hAnsi="Times New Roman" w:cs="Times New Roman"/>
          <w:sz w:val="20"/>
          <w:szCs w:val="20"/>
        </w:rPr>
        <w:t>Suprasphincteric</w:t>
      </w:r>
      <w:proofErr w:type="spellEnd"/>
      <w:r>
        <w:rPr>
          <w:rFonts w:ascii="Times New Roman" w:eastAsia="Times New Roman" w:hAnsi="Times New Roman" w:cs="Times New Roman"/>
          <w:sz w:val="20"/>
          <w:szCs w:val="20"/>
        </w:rPr>
        <w:t xml:space="preserve"> Fistula:  A Novel Approach.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0B5DEBB9" w14:textId="77777777" w:rsidR="002065D0" w:rsidRDefault="002065D0" w:rsidP="00C35D41">
      <w:pPr>
        <w:spacing w:line="240" w:lineRule="auto"/>
        <w:ind w:left="720"/>
        <w:rPr>
          <w:rFonts w:ascii="Times New Roman" w:eastAsia="Times New Roman" w:hAnsi="Times New Roman" w:cs="Times New Roman"/>
          <w:sz w:val="20"/>
          <w:szCs w:val="20"/>
        </w:rPr>
      </w:pPr>
    </w:p>
    <w:p w14:paraId="14200776" w14:textId="347E02FE"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proofErr w:type="spellStart"/>
      <w:r w:rsidRPr="00022E9E">
        <w:rPr>
          <w:rFonts w:ascii="Times New Roman" w:eastAsia="Times New Roman" w:hAnsi="Times New Roman" w:cs="Times New Roman"/>
          <w:sz w:val="20"/>
          <w:szCs w:val="20"/>
        </w:rPr>
        <w:t>Gaidarski</w:t>
      </w:r>
      <w:proofErr w:type="spellEnd"/>
      <w:r w:rsidRPr="00022E9E">
        <w:rPr>
          <w:rFonts w:ascii="Times New Roman" w:eastAsia="Times New Roman" w:hAnsi="Times New Roman" w:cs="Times New Roman"/>
          <w:sz w:val="20"/>
          <w:szCs w:val="20"/>
        </w:rPr>
        <w:t xml:space="preserve"> A, Gallagher J, Williamson P, Ferrara A, DeJesus S, </w:t>
      </w:r>
      <w:r w:rsidRPr="00022E9E">
        <w:rPr>
          <w:rFonts w:ascii="Times New Roman" w:eastAsia="Times New Roman" w:hAnsi="Times New Roman" w:cs="Times New Roman"/>
          <w:b/>
          <w:bCs/>
          <w:sz w:val="20"/>
          <w:szCs w:val="20"/>
        </w:rPr>
        <w:t>Ferrara M</w:t>
      </w:r>
      <w:r w:rsidRPr="00022E9E">
        <w:rPr>
          <w:rFonts w:ascii="Times New Roman" w:eastAsia="Times New Roman" w:hAnsi="Times New Roman" w:cs="Times New Roman"/>
          <w:sz w:val="20"/>
          <w:szCs w:val="20"/>
        </w:rPr>
        <w:t>, Karas J, Mueller R. Surgical Management of Perianal Fistula</w:t>
      </w:r>
      <w:proofErr w:type="gramStart"/>
      <w:r w:rsidRPr="00022E9E">
        <w:rPr>
          <w:rFonts w:ascii="Times New Roman" w:eastAsia="Times New Roman" w:hAnsi="Times New Roman" w:cs="Times New Roman"/>
          <w:sz w:val="20"/>
          <w:szCs w:val="20"/>
        </w:rPr>
        <w:t>:  A</w:t>
      </w:r>
      <w:proofErr w:type="gramEnd"/>
      <w:r w:rsidRPr="00022E9E">
        <w:rPr>
          <w:rFonts w:ascii="Times New Roman" w:eastAsia="Times New Roman" w:hAnsi="Times New Roman" w:cs="Times New Roman"/>
          <w:sz w:val="20"/>
          <w:szCs w:val="20"/>
        </w:rPr>
        <w:t xml:space="preserve"> single </w:t>
      </w:r>
      <w:proofErr w:type="gramStart"/>
      <w:r w:rsidRPr="00022E9E">
        <w:rPr>
          <w:rFonts w:ascii="Times New Roman" w:eastAsia="Times New Roman" w:hAnsi="Times New Roman" w:cs="Times New Roman"/>
          <w:sz w:val="20"/>
          <w:szCs w:val="20"/>
        </w:rPr>
        <w:t>Clinic  Database</w:t>
      </w:r>
      <w:proofErr w:type="gramEnd"/>
      <w:r w:rsidRPr="00022E9E">
        <w:rPr>
          <w:rFonts w:ascii="Times New Roman" w:eastAsia="Times New Roman" w:hAnsi="Times New Roman" w:cs="Times New Roman"/>
          <w:sz w:val="20"/>
          <w:szCs w:val="20"/>
        </w:rPr>
        <w:t xml:space="preserve"> of 1494 Patients.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7740142B" w14:textId="77777777" w:rsidR="00022E9E" w:rsidRPr="00022E9E" w:rsidRDefault="00022E9E" w:rsidP="00022E9E">
      <w:pPr>
        <w:spacing w:line="240" w:lineRule="auto"/>
        <w:rPr>
          <w:rFonts w:ascii="Times New Roman" w:eastAsia="Times New Roman" w:hAnsi="Times New Roman" w:cs="Times New Roman"/>
          <w:sz w:val="20"/>
          <w:szCs w:val="20"/>
        </w:rPr>
      </w:pPr>
    </w:p>
    <w:p w14:paraId="2BCAF0DE" w14:textId="1780BA48"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Gaidarski</w:t>
      </w:r>
      <w:proofErr w:type="spellEnd"/>
      <w:r>
        <w:rPr>
          <w:rFonts w:ascii="Times New Roman" w:eastAsia="Times New Roman" w:hAnsi="Times New Roman" w:cs="Times New Roman"/>
          <w:sz w:val="20"/>
          <w:szCs w:val="20"/>
        </w:rPr>
        <w:t xml:space="preserve"> A, </w:t>
      </w:r>
      <w:r w:rsidRPr="00C35D41">
        <w:rPr>
          <w:rFonts w:ascii="Times New Roman" w:eastAsia="Times New Roman" w:hAnsi="Times New Roman" w:cs="Times New Roman"/>
          <w:b/>
          <w:bCs/>
          <w:sz w:val="20"/>
          <w:szCs w:val="20"/>
        </w:rPr>
        <w:t>Ferrara M</w:t>
      </w:r>
      <w:r>
        <w:rPr>
          <w:rFonts w:ascii="Times New Roman" w:eastAsia="Times New Roman" w:hAnsi="Times New Roman" w:cs="Times New Roman"/>
          <w:sz w:val="20"/>
          <w:szCs w:val="20"/>
        </w:rPr>
        <w:t>, Mueller R. A ratio of Publications to Disease Incidence Suggest Paucity of Research in Fistula-in-</w:t>
      </w:r>
      <w:proofErr w:type="spellStart"/>
      <w:r>
        <w:rPr>
          <w:rFonts w:ascii="Times New Roman" w:eastAsia="Times New Roman" w:hAnsi="Times New Roman" w:cs="Times New Roman"/>
          <w:sz w:val="20"/>
          <w:szCs w:val="20"/>
        </w:rPr>
        <w:t>ano</w:t>
      </w:r>
      <w:proofErr w:type="spellEnd"/>
      <w:r>
        <w:rPr>
          <w:rFonts w:ascii="Times New Roman" w:eastAsia="Times New Roman" w:hAnsi="Times New Roman" w:cs="Times New Roman"/>
          <w:sz w:val="20"/>
          <w:szCs w:val="20"/>
        </w:rPr>
        <w:t xml:space="preserve">, pilonidal disease, and hemorrhoids. </w:t>
      </w:r>
      <w:r w:rsidR="00022E9E" w:rsidRPr="00246912">
        <w:rPr>
          <w:rFonts w:ascii="Times New Roman" w:eastAsia="Times New Roman" w:hAnsi="Times New Roman" w:cs="Times New Roman"/>
          <w:sz w:val="20"/>
          <w:szCs w:val="20"/>
        </w:rPr>
        <w:t xml:space="preserve">American Society of Colon &amp; Rectal Surgeons, </w:t>
      </w:r>
      <w:r w:rsidR="00022E9E">
        <w:rPr>
          <w:rFonts w:ascii="Times New Roman" w:eastAsia="Times New Roman" w:hAnsi="Times New Roman" w:cs="Times New Roman"/>
          <w:sz w:val="20"/>
          <w:szCs w:val="20"/>
        </w:rPr>
        <w:t>April 30-May 4</w:t>
      </w:r>
      <w:r w:rsidR="00022E9E" w:rsidRPr="00246912">
        <w:rPr>
          <w:rFonts w:ascii="Times New Roman" w:eastAsia="Times New Roman" w:hAnsi="Times New Roman" w:cs="Times New Roman"/>
          <w:sz w:val="20"/>
          <w:szCs w:val="20"/>
        </w:rPr>
        <w:t>, 202</w:t>
      </w:r>
      <w:r w:rsidR="00022E9E">
        <w:rPr>
          <w:rFonts w:ascii="Times New Roman" w:eastAsia="Times New Roman" w:hAnsi="Times New Roman" w:cs="Times New Roman"/>
          <w:sz w:val="20"/>
          <w:szCs w:val="20"/>
        </w:rPr>
        <w:t>2</w:t>
      </w:r>
      <w:r w:rsidR="00022E9E" w:rsidRPr="00246912">
        <w:rPr>
          <w:rFonts w:ascii="Times New Roman" w:eastAsia="Times New Roman" w:hAnsi="Times New Roman" w:cs="Times New Roman"/>
          <w:sz w:val="20"/>
          <w:szCs w:val="20"/>
        </w:rPr>
        <w:t xml:space="preserve">, </w:t>
      </w:r>
      <w:r w:rsidR="00022E9E">
        <w:rPr>
          <w:rFonts w:ascii="Times New Roman" w:eastAsia="Times New Roman" w:hAnsi="Times New Roman" w:cs="Times New Roman"/>
          <w:sz w:val="20"/>
          <w:szCs w:val="20"/>
        </w:rPr>
        <w:t>Tampa, FL</w:t>
      </w:r>
    </w:p>
    <w:p w14:paraId="23873490" w14:textId="77777777" w:rsidR="002065D0" w:rsidRDefault="002065D0" w:rsidP="00C35D41">
      <w:pPr>
        <w:spacing w:line="240" w:lineRule="auto"/>
        <w:ind w:left="720"/>
        <w:rPr>
          <w:rFonts w:ascii="Times New Roman" w:eastAsia="Times New Roman" w:hAnsi="Times New Roman" w:cs="Times New Roman"/>
          <w:sz w:val="20"/>
          <w:szCs w:val="20"/>
        </w:rPr>
      </w:pPr>
    </w:p>
    <w:p w14:paraId="2272C738" w14:textId="39CACA75" w:rsidR="002065D0" w:rsidRDefault="002065D0" w:rsidP="00C35D41">
      <w:pPr>
        <w:numPr>
          <w:ilvl w:val="0"/>
          <w:numId w:val="11"/>
        </w:numPr>
        <w:spacing w:line="240" w:lineRule="auto"/>
        <w:ind w:hanging="360"/>
        <w:rPr>
          <w:rFonts w:ascii="Times New Roman" w:eastAsia="Times New Roman" w:hAnsi="Times New Roman" w:cs="Times New Roman"/>
          <w:sz w:val="20"/>
          <w:szCs w:val="20"/>
        </w:rPr>
      </w:pPr>
      <w:r w:rsidRPr="00246912">
        <w:rPr>
          <w:rFonts w:ascii="Times New Roman" w:eastAsia="Times New Roman" w:hAnsi="Times New Roman" w:cs="Times New Roman"/>
          <w:sz w:val="20"/>
          <w:szCs w:val="20"/>
        </w:rPr>
        <w:t xml:space="preserve">Villamor N, </w:t>
      </w:r>
      <w:r w:rsidRPr="00246912">
        <w:rPr>
          <w:rFonts w:ascii="Times New Roman" w:eastAsia="Times New Roman" w:hAnsi="Times New Roman" w:cs="Times New Roman"/>
          <w:b/>
          <w:bCs/>
          <w:sz w:val="20"/>
          <w:szCs w:val="20"/>
        </w:rPr>
        <w:t>Ferrara M</w:t>
      </w:r>
      <w:r w:rsidRPr="00246912">
        <w:rPr>
          <w:rFonts w:ascii="Times New Roman" w:eastAsia="Times New Roman" w:hAnsi="Times New Roman" w:cs="Times New Roman"/>
          <w:sz w:val="20"/>
          <w:szCs w:val="20"/>
        </w:rPr>
        <w:t xml:space="preserve">, Karas J, DeJesus S, Williamson P, Gallagher J, </w:t>
      </w:r>
      <w:proofErr w:type="spellStart"/>
      <w:r w:rsidRPr="00246912">
        <w:rPr>
          <w:rFonts w:ascii="Times New Roman" w:eastAsia="Times New Roman" w:hAnsi="Times New Roman" w:cs="Times New Roman"/>
          <w:sz w:val="20"/>
          <w:szCs w:val="20"/>
        </w:rPr>
        <w:t>Rueller</w:t>
      </w:r>
      <w:proofErr w:type="spellEnd"/>
      <w:r w:rsidRPr="00246912">
        <w:rPr>
          <w:rFonts w:ascii="Times New Roman" w:eastAsia="Times New Roman" w:hAnsi="Times New Roman" w:cs="Times New Roman"/>
          <w:sz w:val="20"/>
          <w:szCs w:val="20"/>
        </w:rPr>
        <w:t xml:space="preserve"> R, Ferrara A. Is there a difference in timing for ileostomy reversal and complications between benign and malignant indications? </w:t>
      </w:r>
      <w:r w:rsidR="00246912" w:rsidRPr="00246912">
        <w:rPr>
          <w:rFonts w:ascii="Times New Roman" w:eastAsia="Times New Roman" w:hAnsi="Times New Roman" w:cs="Times New Roman"/>
          <w:sz w:val="20"/>
          <w:szCs w:val="20"/>
        </w:rPr>
        <w:t xml:space="preserve">American Society of Colon &amp; Rectal Surgeons, </w:t>
      </w:r>
      <w:r w:rsidR="00B22AC9">
        <w:rPr>
          <w:rFonts w:ascii="Times New Roman" w:eastAsia="Times New Roman" w:hAnsi="Times New Roman" w:cs="Times New Roman"/>
          <w:sz w:val="20"/>
          <w:szCs w:val="20"/>
        </w:rPr>
        <w:t>April 30-May 4</w:t>
      </w:r>
      <w:r w:rsidR="00246912" w:rsidRPr="00246912">
        <w:rPr>
          <w:rFonts w:ascii="Times New Roman" w:eastAsia="Times New Roman" w:hAnsi="Times New Roman" w:cs="Times New Roman"/>
          <w:sz w:val="20"/>
          <w:szCs w:val="20"/>
        </w:rPr>
        <w:t>, 202</w:t>
      </w:r>
      <w:r w:rsidR="00B22AC9">
        <w:rPr>
          <w:rFonts w:ascii="Times New Roman" w:eastAsia="Times New Roman" w:hAnsi="Times New Roman" w:cs="Times New Roman"/>
          <w:sz w:val="20"/>
          <w:szCs w:val="20"/>
        </w:rPr>
        <w:t>2</w:t>
      </w:r>
      <w:r w:rsidR="00246912" w:rsidRPr="00246912">
        <w:rPr>
          <w:rFonts w:ascii="Times New Roman" w:eastAsia="Times New Roman" w:hAnsi="Times New Roman" w:cs="Times New Roman"/>
          <w:sz w:val="20"/>
          <w:szCs w:val="20"/>
        </w:rPr>
        <w:t xml:space="preserve">, </w:t>
      </w:r>
      <w:r w:rsidR="00B22AC9">
        <w:rPr>
          <w:rFonts w:ascii="Times New Roman" w:eastAsia="Times New Roman" w:hAnsi="Times New Roman" w:cs="Times New Roman"/>
          <w:sz w:val="20"/>
          <w:szCs w:val="20"/>
        </w:rPr>
        <w:t>Tampa, FL</w:t>
      </w:r>
      <w:r w:rsidR="00246912" w:rsidRPr="00246912">
        <w:rPr>
          <w:rFonts w:ascii="Times New Roman" w:eastAsia="Times New Roman" w:hAnsi="Times New Roman" w:cs="Times New Roman"/>
          <w:sz w:val="20"/>
          <w:szCs w:val="20"/>
        </w:rPr>
        <w:t xml:space="preserve"> </w:t>
      </w:r>
    </w:p>
    <w:p w14:paraId="69C39374" w14:textId="77777777" w:rsidR="00246912" w:rsidRPr="00246912" w:rsidRDefault="00246912" w:rsidP="00246912">
      <w:pPr>
        <w:spacing w:line="240" w:lineRule="auto"/>
        <w:rPr>
          <w:rFonts w:ascii="Times New Roman" w:eastAsia="Times New Roman" w:hAnsi="Times New Roman" w:cs="Times New Roman"/>
          <w:sz w:val="20"/>
          <w:szCs w:val="20"/>
        </w:rPr>
      </w:pPr>
    </w:p>
    <w:p w14:paraId="47E85862" w14:textId="52084603"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Lee S, Ferrara A, Gallagher J, Williamson P, DeJesus S, Mueller R, Karas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Endorectal Advancement Flap with fibrin glue for treatment of trans-sphincteric fistulas. American Society of Colon &amp; Rectal Surgeons, April 24-28, 2021, San Diego, CA</w:t>
      </w:r>
    </w:p>
    <w:p w14:paraId="47E85863" w14:textId="77777777" w:rsidR="00835A65" w:rsidRDefault="00835A65">
      <w:pPr>
        <w:spacing w:line="240" w:lineRule="auto"/>
        <w:ind w:left="720"/>
        <w:jc w:val="both"/>
        <w:rPr>
          <w:rFonts w:ascii="Times New Roman" w:eastAsia="Times New Roman" w:hAnsi="Times New Roman" w:cs="Times New Roman"/>
          <w:sz w:val="20"/>
          <w:szCs w:val="20"/>
        </w:rPr>
      </w:pPr>
    </w:p>
    <w:p w14:paraId="47E85864"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Bekhit M, Ferrara A, Ghobrial B,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Robotic Repair of Rectocele with Addition of Biologic Mesh</w:t>
      </w:r>
      <w:proofErr w:type="gramStart"/>
      <w:r>
        <w:rPr>
          <w:rFonts w:ascii="Times New Roman" w:eastAsia="Times New Roman" w:hAnsi="Times New Roman" w:cs="Times New Roman"/>
          <w:sz w:val="20"/>
          <w:szCs w:val="20"/>
        </w:rPr>
        <w:t>:  An</w:t>
      </w:r>
      <w:proofErr w:type="gramEnd"/>
      <w:r>
        <w:rPr>
          <w:rFonts w:ascii="Times New Roman" w:eastAsia="Times New Roman" w:hAnsi="Times New Roman" w:cs="Times New Roman"/>
          <w:sz w:val="20"/>
          <w:szCs w:val="20"/>
        </w:rPr>
        <w:t xml:space="preserve"> Initial Experience. American Society of Colon &amp; Rectal Surgeons, April 24-28, 2021, San Diego, CA</w:t>
      </w:r>
    </w:p>
    <w:p w14:paraId="47E85865" w14:textId="77777777" w:rsidR="00835A65" w:rsidRDefault="00835A65">
      <w:pPr>
        <w:spacing w:line="240" w:lineRule="auto"/>
        <w:ind w:left="720"/>
        <w:jc w:val="both"/>
        <w:rPr>
          <w:rFonts w:ascii="Times New Roman" w:eastAsia="Times New Roman" w:hAnsi="Times New Roman" w:cs="Times New Roman"/>
          <w:sz w:val="20"/>
          <w:szCs w:val="20"/>
        </w:rPr>
      </w:pPr>
    </w:p>
    <w:p w14:paraId="47E85866"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Lee S, Ferrara A, Gallagher J, Williamson P, DeJesus S, Mueller R, Karas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Effects on T-stage of Neoadjuvant Therapy for Rectal Adenocarcinoma. American Society of Colon &amp; Rectal Surgeons, April 24-28, 2021, San Diego, CA</w:t>
      </w:r>
    </w:p>
    <w:p w14:paraId="47E85867" w14:textId="77777777" w:rsidR="00835A65" w:rsidRDefault="00835A65">
      <w:pPr>
        <w:spacing w:line="240" w:lineRule="auto"/>
        <w:ind w:left="720"/>
        <w:jc w:val="both"/>
        <w:rPr>
          <w:rFonts w:ascii="Times New Roman" w:eastAsia="Times New Roman" w:hAnsi="Times New Roman" w:cs="Times New Roman"/>
          <w:sz w:val="20"/>
          <w:szCs w:val="20"/>
        </w:rPr>
      </w:pPr>
    </w:p>
    <w:p w14:paraId="47E85868"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Ricketts G, Ferrara A, Gallagher J, Williamson P, DeJesus S, Mueller R, Karas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In patients younger than age 45, office flexible sigmoidoscopy may end up being the only endoscopic exam obtained. American Society of Colon &amp; Rectal Surgeons, April 24-28, 2021, San Diego, CA</w:t>
      </w:r>
    </w:p>
    <w:p w14:paraId="47E85869" w14:textId="77777777" w:rsidR="00835A65" w:rsidRDefault="00835A65">
      <w:pPr>
        <w:spacing w:line="240" w:lineRule="auto"/>
        <w:ind w:left="720"/>
        <w:jc w:val="both"/>
        <w:rPr>
          <w:rFonts w:ascii="Times New Roman" w:eastAsia="Times New Roman" w:hAnsi="Times New Roman" w:cs="Times New Roman"/>
          <w:sz w:val="20"/>
          <w:szCs w:val="20"/>
        </w:rPr>
      </w:pPr>
    </w:p>
    <w:p w14:paraId="47E8586A" w14:textId="080FEFA5" w:rsidR="00835A65" w:rsidRPr="00192D8F" w:rsidRDefault="00A6637F" w:rsidP="00192D8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Matos MM, Gallagher J, Cha E, Mueller R,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Machado-Hopkins A. Outcomes and Reasons of Noncompliance with Treatment of Adjuvant Chemotherapy for Advanced Rectal Cancer. </w:t>
      </w:r>
      <w:r w:rsidR="00192D8F" w:rsidRPr="00246912">
        <w:rPr>
          <w:rFonts w:ascii="Times New Roman" w:eastAsia="Times New Roman" w:hAnsi="Times New Roman" w:cs="Times New Roman"/>
          <w:sz w:val="20"/>
          <w:szCs w:val="20"/>
        </w:rPr>
        <w:t xml:space="preserve">American Society of Colon &amp; Rectal Surgeons, </w:t>
      </w:r>
      <w:r w:rsidR="00192D8F">
        <w:rPr>
          <w:rFonts w:ascii="Times New Roman" w:eastAsia="Times New Roman" w:hAnsi="Times New Roman" w:cs="Times New Roman"/>
          <w:sz w:val="20"/>
          <w:szCs w:val="20"/>
        </w:rPr>
        <w:t>June 1-5</w:t>
      </w:r>
      <w:r w:rsidR="00192D8F" w:rsidRPr="00246912">
        <w:rPr>
          <w:rFonts w:ascii="Times New Roman" w:eastAsia="Times New Roman" w:hAnsi="Times New Roman" w:cs="Times New Roman"/>
          <w:sz w:val="20"/>
          <w:szCs w:val="20"/>
        </w:rPr>
        <w:t>, 202</w:t>
      </w:r>
      <w:r w:rsidR="00192D8F">
        <w:rPr>
          <w:rFonts w:ascii="Times New Roman" w:eastAsia="Times New Roman" w:hAnsi="Times New Roman" w:cs="Times New Roman"/>
          <w:sz w:val="20"/>
          <w:szCs w:val="20"/>
        </w:rPr>
        <w:t>0</w:t>
      </w:r>
      <w:r w:rsidR="00192D8F" w:rsidRPr="00246912">
        <w:rPr>
          <w:rFonts w:ascii="Times New Roman" w:eastAsia="Times New Roman" w:hAnsi="Times New Roman" w:cs="Times New Roman"/>
          <w:sz w:val="20"/>
          <w:szCs w:val="20"/>
        </w:rPr>
        <w:t xml:space="preserve">, </w:t>
      </w:r>
      <w:r w:rsidR="00192D8F">
        <w:rPr>
          <w:rFonts w:ascii="Times New Roman" w:eastAsia="Times New Roman" w:hAnsi="Times New Roman" w:cs="Times New Roman"/>
          <w:sz w:val="20"/>
          <w:szCs w:val="20"/>
        </w:rPr>
        <w:t>Cleveland, OH</w:t>
      </w:r>
    </w:p>
    <w:p w14:paraId="47E8586B" w14:textId="77777777" w:rsidR="00835A65" w:rsidRDefault="00835A65">
      <w:pPr>
        <w:spacing w:line="240" w:lineRule="auto"/>
        <w:ind w:left="720"/>
        <w:jc w:val="both"/>
        <w:rPr>
          <w:rFonts w:ascii="Times New Roman" w:eastAsia="Times New Roman" w:hAnsi="Times New Roman" w:cs="Times New Roman"/>
          <w:sz w:val="20"/>
          <w:szCs w:val="20"/>
        </w:rPr>
      </w:pPr>
    </w:p>
    <w:p w14:paraId="57844F2C" w14:textId="197434F9" w:rsidR="00523F11" w:rsidRPr="00EC04EA" w:rsidRDefault="00A6637F" w:rsidP="00523F11">
      <w:pPr>
        <w:numPr>
          <w:ilvl w:val="0"/>
          <w:numId w:val="11"/>
        </w:numPr>
        <w:spacing w:line="240" w:lineRule="auto"/>
        <w:ind w:hanging="360"/>
        <w:rPr>
          <w:rFonts w:ascii="Times New Roman" w:eastAsia="Times New Roman" w:hAnsi="Times New Roman" w:cs="Times New Roman"/>
          <w:sz w:val="20"/>
          <w:szCs w:val="20"/>
        </w:rPr>
      </w:pPr>
      <w:r w:rsidRPr="00523F11">
        <w:rPr>
          <w:rFonts w:ascii="Times New Roman" w:eastAsia="Times New Roman" w:hAnsi="Times New Roman" w:cs="Times New Roman"/>
          <w:sz w:val="20"/>
          <w:szCs w:val="20"/>
        </w:rPr>
        <w:t xml:space="preserve">Izquierdo KM, Green A, Neuman J, Ferrara A, </w:t>
      </w:r>
      <w:r w:rsidRPr="00523F11">
        <w:rPr>
          <w:rFonts w:ascii="Times New Roman" w:eastAsia="Times New Roman" w:hAnsi="Times New Roman" w:cs="Times New Roman"/>
          <w:b/>
          <w:sz w:val="20"/>
          <w:szCs w:val="20"/>
        </w:rPr>
        <w:t>Ferrara M</w:t>
      </w:r>
      <w:r w:rsidRPr="00523F11">
        <w:rPr>
          <w:rFonts w:ascii="Times New Roman" w:eastAsia="Times New Roman" w:hAnsi="Times New Roman" w:cs="Times New Roman"/>
          <w:sz w:val="20"/>
          <w:szCs w:val="20"/>
        </w:rPr>
        <w:t xml:space="preserve">, Gallagher, JT. Sacral Nerve Stimulation </w:t>
      </w:r>
      <w:proofErr w:type="gramStart"/>
      <w:r w:rsidRPr="00523F11">
        <w:rPr>
          <w:rFonts w:ascii="Times New Roman" w:eastAsia="Times New Roman" w:hAnsi="Times New Roman" w:cs="Times New Roman"/>
          <w:sz w:val="20"/>
          <w:szCs w:val="20"/>
        </w:rPr>
        <w:t>can</w:t>
      </w:r>
      <w:proofErr w:type="gramEnd"/>
      <w:r w:rsidRPr="00523F11">
        <w:rPr>
          <w:rFonts w:ascii="Times New Roman" w:eastAsia="Times New Roman" w:hAnsi="Times New Roman" w:cs="Times New Roman"/>
          <w:sz w:val="20"/>
          <w:szCs w:val="20"/>
        </w:rPr>
        <w:t xml:space="preserve"> Improve Fecal Incontinence in Patients with Prior Low Anterior Resection. </w:t>
      </w:r>
      <w:r w:rsidR="00523F11" w:rsidRPr="00246912">
        <w:rPr>
          <w:rFonts w:ascii="Times New Roman" w:eastAsia="Times New Roman" w:hAnsi="Times New Roman" w:cs="Times New Roman"/>
          <w:sz w:val="20"/>
          <w:szCs w:val="20"/>
        </w:rPr>
        <w:t xml:space="preserve">American Society of Colon &amp; Rectal Surgeons, </w:t>
      </w:r>
      <w:r w:rsidR="00523F11">
        <w:rPr>
          <w:rFonts w:ascii="Times New Roman" w:eastAsia="Times New Roman" w:hAnsi="Times New Roman" w:cs="Times New Roman"/>
          <w:sz w:val="20"/>
          <w:szCs w:val="20"/>
        </w:rPr>
        <w:t>2019 (COVID-19)</w:t>
      </w:r>
    </w:p>
    <w:p w14:paraId="47E8586D" w14:textId="09DE3F94" w:rsidR="00835A65" w:rsidRPr="00523F11" w:rsidRDefault="00835A65" w:rsidP="00523F11">
      <w:pPr>
        <w:spacing w:line="240" w:lineRule="auto"/>
        <w:ind w:left="720"/>
        <w:jc w:val="both"/>
        <w:rPr>
          <w:rFonts w:ascii="Times New Roman" w:eastAsia="Times New Roman" w:hAnsi="Times New Roman" w:cs="Times New Roman"/>
          <w:b/>
          <w:sz w:val="20"/>
          <w:szCs w:val="20"/>
        </w:rPr>
      </w:pPr>
    </w:p>
    <w:p w14:paraId="47E8586E"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Green H, Lopiano K, Klinger A, </w:t>
      </w:r>
      <w:proofErr w:type="spellStart"/>
      <w:r>
        <w:rPr>
          <w:rFonts w:ascii="Times New Roman" w:eastAsia="Times New Roman" w:hAnsi="Times New Roman" w:cs="Times New Roman"/>
          <w:sz w:val="20"/>
          <w:szCs w:val="20"/>
        </w:rPr>
        <w:t>Wieghard</w:t>
      </w:r>
      <w:proofErr w:type="spellEnd"/>
      <w:r>
        <w:rPr>
          <w:rFonts w:ascii="Times New Roman" w:eastAsia="Times New Roman" w:hAnsi="Times New Roman" w:cs="Times New Roman"/>
          <w:sz w:val="20"/>
          <w:szCs w:val="20"/>
        </w:rPr>
        <w:t xml:space="preserve"> N, Vargas HD. “Does BMI Influence the Decision to Perform Ileal Pouch Anal Anastomosis in Patients with Ulcerative Colitis: A Review of the ACS-NSQIP Database”. American Society of Colon and Rectal Surgeons (ASCRS) Annual Meeting, Nashville, TN, May 19-23, 2018.</w:t>
      </w:r>
    </w:p>
    <w:p w14:paraId="47E8586F" w14:textId="77777777" w:rsidR="00835A65" w:rsidRDefault="00835A65">
      <w:pPr>
        <w:spacing w:line="240" w:lineRule="auto"/>
        <w:ind w:left="720"/>
        <w:jc w:val="both"/>
        <w:rPr>
          <w:rFonts w:ascii="Times New Roman" w:eastAsia="Times New Roman" w:hAnsi="Times New Roman" w:cs="Times New Roman"/>
          <w:sz w:val="20"/>
          <w:szCs w:val="20"/>
        </w:rPr>
      </w:pPr>
    </w:p>
    <w:p w14:paraId="47E85870"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Brown S, Lopiano K, Vargas HD.  “Impact of Body Mass Index and Operative Modality on Outcomes in Patients with Ulcerative Colitis Undergoing Total Proctocolectomy with Ileal Pouch Anal Anastomosis”. ASCRS Annual Meeting, Seattle, WA, June 10-14, 2017.</w:t>
      </w:r>
    </w:p>
    <w:p w14:paraId="47E85871" w14:textId="77777777" w:rsidR="00835A65" w:rsidRDefault="00835A65">
      <w:pPr>
        <w:spacing w:line="240" w:lineRule="auto"/>
        <w:jc w:val="both"/>
        <w:rPr>
          <w:rFonts w:ascii="Times New Roman" w:eastAsia="Times New Roman" w:hAnsi="Times New Roman" w:cs="Times New Roman"/>
          <w:b/>
          <w:sz w:val="20"/>
          <w:szCs w:val="20"/>
        </w:rPr>
      </w:pPr>
    </w:p>
    <w:p w14:paraId="47E85872"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Kleinschmidt K, Rosser D, Parker M. “Robotic versus Laparoscopic Resection for Colorectal Disease”. Alabama Chapter American College of Surgeons (ACS) Annual Meeting, Point Clear, AL, June 8-10, 2017.</w:t>
      </w:r>
    </w:p>
    <w:p w14:paraId="47E85873" w14:textId="77777777" w:rsidR="00835A65" w:rsidRDefault="00835A65">
      <w:pPr>
        <w:spacing w:line="240" w:lineRule="auto"/>
        <w:jc w:val="both"/>
        <w:rPr>
          <w:rFonts w:ascii="Times New Roman" w:eastAsia="Times New Roman" w:hAnsi="Times New Roman" w:cs="Times New Roman"/>
          <w:b/>
          <w:sz w:val="20"/>
          <w:szCs w:val="20"/>
        </w:rPr>
      </w:pPr>
    </w:p>
    <w:p w14:paraId="47E85874"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Kleinschmidt K, Rosser D, Parker M. “Robotic versus Laparoscopic Resection for Colorectal Disease”. Brookwood Baptist Health System Research Week. Birmingham, AL, April 6, 2017.</w:t>
      </w:r>
    </w:p>
    <w:p w14:paraId="47E85875" w14:textId="77777777" w:rsidR="00835A65" w:rsidRDefault="00835A65">
      <w:pPr>
        <w:spacing w:line="240" w:lineRule="auto"/>
        <w:jc w:val="both"/>
        <w:rPr>
          <w:rFonts w:ascii="Times New Roman" w:eastAsia="Times New Roman" w:hAnsi="Times New Roman" w:cs="Times New Roman"/>
          <w:sz w:val="20"/>
          <w:szCs w:val="20"/>
        </w:rPr>
      </w:pPr>
    </w:p>
    <w:p w14:paraId="47E85876"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Hlavacek C, Horst V,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Thompson W. “An Extreme Case of Gastric Outlet Obstruction”. Brookwood Baptist Health System Research Week. Birmingham, AL. April 6, 2017.</w:t>
      </w:r>
    </w:p>
    <w:p w14:paraId="47E85877" w14:textId="77777777" w:rsidR="00835A65" w:rsidRDefault="00835A65">
      <w:pPr>
        <w:spacing w:line="240" w:lineRule="auto"/>
        <w:jc w:val="both"/>
        <w:rPr>
          <w:rFonts w:ascii="Times New Roman" w:eastAsia="Times New Roman" w:hAnsi="Times New Roman" w:cs="Times New Roman"/>
          <w:b/>
          <w:sz w:val="20"/>
          <w:szCs w:val="20"/>
        </w:rPr>
      </w:pPr>
    </w:p>
    <w:p w14:paraId="47E85878"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DeRussy</w:t>
      </w:r>
      <w:proofErr w:type="spellEnd"/>
      <w:r>
        <w:rPr>
          <w:rFonts w:ascii="Times New Roman" w:eastAsia="Times New Roman" w:hAnsi="Times New Roman" w:cs="Times New Roman"/>
          <w:sz w:val="20"/>
          <w:szCs w:val="20"/>
        </w:rPr>
        <w:t xml:space="preserve"> A, Giglia M, Hollis RH, Morris MS, Chu DI. “Impact of Race on Anal Cancer Outcomes in the 21st Century”. ASCRS Annual Meeting, Los Angeles, CA, April 30-May 4, 2016.</w:t>
      </w:r>
    </w:p>
    <w:p w14:paraId="47E85879" w14:textId="77777777" w:rsidR="00835A65" w:rsidRDefault="00835A65">
      <w:pPr>
        <w:spacing w:line="240" w:lineRule="auto"/>
        <w:jc w:val="both"/>
        <w:rPr>
          <w:rFonts w:ascii="Times New Roman" w:eastAsia="Times New Roman" w:hAnsi="Times New Roman" w:cs="Times New Roman"/>
          <w:b/>
          <w:sz w:val="20"/>
          <w:szCs w:val="20"/>
        </w:rPr>
      </w:pPr>
    </w:p>
    <w:p w14:paraId="47E8587A"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sz w:val="20"/>
          <w:szCs w:val="20"/>
        </w:rPr>
        <w:t>Waldrup H, Lopiano K, Bishop GB, Guffin B, Parker MA. “Patient Satisfaction and Quality of Life After Sacral Nerve Stimulator Placement for Fecal Incontinence”. ASCRS Annual Meeting, Los Angeles, CA, April 30-May 4, 2016.</w:t>
      </w:r>
    </w:p>
    <w:p w14:paraId="47E8587B" w14:textId="77777777" w:rsidR="00835A65" w:rsidRDefault="00835A65">
      <w:pPr>
        <w:spacing w:line="240" w:lineRule="auto"/>
        <w:jc w:val="both"/>
        <w:rPr>
          <w:rFonts w:ascii="Times New Roman" w:eastAsia="Times New Roman" w:hAnsi="Times New Roman" w:cs="Times New Roman"/>
          <w:sz w:val="20"/>
          <w:szCs w:val="20"/>
        </w:rPr>
      </w:pPr>
    </w:p>
    <w:p w14:paraId="47E8587C"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Giglia M, Goss LE, Hollis RH,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Gullick AS, Morris MS, Chu DI. “Racial Disparities in Post-Operative Complications for Patients Who Die After Surgery”. ASCRS Annual Meeting, Los Angeles, CA, April 30-May 4, 2016.</w:t>
      </w:r>
    </w:p>
    <w:p w14:paraId="47E8587D" w14:textId="77777777" w:rsidR="00835A65" w:rsidRDefault="00835A65">
      <w:pPr>
        <w:spacing w:line="240" w:lineRule="auto"/>
        <w:jc w:val="both"/>
        <w:rPr>
          <w:rFonts w:ascii="Times New Roman" w:eastAsia="Times New Roman" w:hAnsi="Times New Roman" w:cs="Times New Roman"/>
          <w:sz w:val="20"/>
          <w:szCs w:val="20"/>
        </w:rPr>
      </w:pPr>
    </w:p>
    <w:p w14:paraId="47E8587E"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Hollis RH, Gullick A, Graham L, Giglia M,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Morris MS, Chu, DI. “Colorectal Surgery May Be Safely Performed in Patients with Solid Organ Transplants”.  ASCRS Annual Meeting, Los Angeles, CA, April 30-May 4, 2016.</w:t>
      </w:r>
    </w:p>
    <w:p w14:paraId="47E8587F" w14:textId="77777777" w:rsidR="00835A65" w:rsidRDefault="00835A65">
      <w:pPr>
        <w:spacing w:line="240" w:lineRule="auto"/>
        <w:ind w:left="720"/>
        <w:jc w:val="both"/>
        <w:rPr>
          <w:rFonts w:ascii="Times New Roman" w:eastAsia="Times New Roman" w:hAnsi="Times New Roman" w:cs="Times New Roman"/>
          <w:b/>
          <w:sz w:val="20"/>
          <w:szCs w:val="20"/>
        </w:rPr>
      </w:pPr>
    </w:p>
    <w:p w14:paraId="47E85880"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Murray TB. “Diverticulitis with </w:t>
      </w:r>
      <w:proofErr w:type="spellStart"/>
      <w:r>
        <w:rPr>
          <w:rFonts w:ascii="Times New Roman" w:eastAsia="Times New Roman" w:hAnsi="Times New Roman" w:cs="Times New Roman"/>
          <w:sz w:val="20"/>
          <w:szCs w:val="20"/>
        </w:rPr>
        <w:t>Colovesical</w:t>
      </w:r>
      <w:proofErr w:type="spellEnd"/>
      <w:r>
        <w:rPr>
          <w:rFonts w:ascii="Times New Roman" w:eastAsia="Times New Roman" w:hAnsi="Times New Roman" w:cs="Times New Roman"/>
          <w:sz w:val="20"/>
          <w:szCs w:val="20"/>
        </w:rPr>
        <w:t xml:space="preserve"> Fistula in an Obese Adolescent Hispanic Male”. Baptist Health System Research Week. Birmingham, AL, April 15, 2015.</w:t>
      </w:r>
    </w:p>
    <w:p w14:paraId="47E85881" w14:textId="77777777" w:rsidR="00835A65" w:rsidRDefault="00835A65">
      <w:pPr>
        <w:spacing w:line="240" w:lineRule="auto"/>
        <w:jc w:val="both"/>
        <w:rPr>
          <w:rFonts w:ascii="Times New Roman" w:eastAsia="Times New Roman" w:hAnsi="Times New Roman" w:cs="Times New Roman"/>
          <w:sz w:val="20"/>
          <w:szCs w:val="20"/>
        </w:rPr>
      </w:pPr>
    </w:p>
    <w:p w14:paraId="47E85882"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McClure A,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Ferrara A, Parker M, Gallagher J, </w:t>
      </w:r>
      <w:proofErr w:type="spellStart"/>
      <w:r>
        <w:rPr>
          <w:rFonts w:ascii="Times New Roman" w:eastAsia="Times New Roman" w:hAnsi="Times New Roman" w:cs="Times New Roman"/>
          <w:sz w:val="20"/>
          <w:szCs w:val="20"/>
        </w:rPr>
        <w:t>Guiulfo</w:t>
      </w:r>
      <w:proofErr w:type="spellEnd"/>
      <w:r>
        <w:rPr>
          <w:rFonts w:ascii="Times New Roman" w:eastAsia="Times New Roman" w:hAnsi="Times New Roman" w:cs="Times New Roman"/>
          <w:sz w:val="20"/>
          <w:szCs w:val="20"/>
        </w:rPr>
        <w:t xml:space="preserve"> G, Lopiano K, Williamson P, DeJesus S. “Long Term Patient Satisfaction and Sexual Function After Stapled </w:t>
      </w:r>
      <w:proofErr w:type="spellStart"/>
      <w:r>
        <w:rPr>
          <w:rFonts w:ascii="Times New Roman" w:eastAsia="Times New Roman" w:hAnsi="Times New Roman" w:cs="Times New Roman"/>
          <w:sz w:val="20"/>
          <w:szCs w:val="20"/>
        </w:rPr>
        <w:t>Transanal</w:t>
      </w:r>
      <w:proofErr w:type="spellEnd"/>
      <w:r>
        <w:rPr>
          <w:rFonts w:ascii="Times New Roman" w:eastAsia="Times New Roman" w:hAnsi="Times New Roman" w:cs="Times New Roman"/>
          <w:sz w:val="20"/>
          <w:szCs w:val="20"/>
        </w:rPr>
        <w:t xml:space="preserve"> Rectal Resection (STARR)”. Tripartite Colorectal Meeting, Birmingham, UK, June 30, 2014. Alabama Chapter American College of Surgeons (ACS) Annual Meeting, Sandestin, FL, June 12-14, 2014. ASCRS Annual Meeting, Hollywood, FL, May 17-21, 2014. Baptist Health System Research Week. Birmingham, AL, April 15, 2014.</w:t>
      </w:r>
    </w:p>
    <w:p w14:paraId="47E85883" w14:textId="77777777" w:rsidR="00835A65" w:rsidRDefault="00835A65">
      <w:pPr>
        <w:spacing w:line="240" w:lineRule="auto"/>
        <w:jc w:val="both"/>
        <w:rPr>
          <w:rFonts w:ascii="Times New Roman" w:eastAsia="Times New Roman" w:hAnsi="Times New Roman" w:cs="Times New Roman"/>
          <w:sz w:val="20"/>
          <w:szCs w:val="20"/>
        </w:rPr>
      </w:pPr>
    </w:p>
    <w:p w14:paraId="47E85884" w14:textId="77777777" w:rsidR="00835A65" w:rsidRDefault="00A6637F">
      <w:pPr>
        <w:numPr>
          <w:ilvl w:val="0"/>
          <w:numId w:val="11"/>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Parker MA. “Incidence of Polyps in Patients Receiving Colonoscopy Between Ages 40-49”. Baptist Health System Research Week. Birmingham, AL, April 15, 2013. Alabama Chapter ACS Annual Meeting, Point Clear, AL, June 13-15, 2013.  </w:t>
      </w:r>
    </w:p>
    <w:p w14:paraId="47E85885" w14:textId="77777777" w:rsidR="00835A65" w:rsidRDefault="00835A65">
      <w:pPr>
        <w:spacing w:line="240" w:lineRule="auto"/>
        <w:jc w:val="both"/>
        <w:rPr>
          <w:rFonts w:ascii="Times New Roman" w:eastAsia="Times New Roman" w:hAnsi="Times New Roman" w:cs="Times New Roman"/>
          <w:sz w:val="20"/>
          <w:szCs w:val="20"/>
        </w:rPr>
      </w:pPr>
    </w:p>
    <w:p w14:paraId="47E85886" w14:textId="77777777" w:rsidR="00835A65" w:rsidRDefault="00A6637F">
      <w:pPr>
        <w:numPr>
          <w:ilvl w:val="0"/>
          <w:numId w:val="11"/>
        </w:numPr>
        <w:spacing w:line="240" w:lineRule="auto"/>
        <w:ind w:hanging="36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Bahna H, Loh B, Donigan M, Norcross L, Aversa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Williamson P, DeJesus S, Mueller R, Ferrara A, Gallagher J, Baker C. “Immune Response after Open, Laparoscopic, and Hand-Assisted Colon and Rectal Resections” ASCRS Annual Meeting, Minneapolis, MN, May 15-19, 2010.</w:t>
      </w:r>
    </w:p>
    <w:p w14:paraId="47E85887" w14:textId="77777777" w:rsidR="00835A65" w:rsidRDefault="00835A65">
      <w:pPr>
        <w:ind w:left="720" w:hanging="720"/>
        <w:rPr>
          <w:rFonts w:ascii="Times New Roman" w:eastAsia="Times New Roman" w:hAnsi="Times New Roman" w:cs="Times New Roman"/>
          <w:color w:val="000000"/>
          <w:sz w:val="20"/>
          <w:szCs w:val="20"/>
        </w:rPr>
      </w:pPr>
    </w:p>
    <w:p w14:paraId="47E85888" w14:textId="77777777" w:rsidR="00835A65" w:rsidRDefault="00A6637F">
      <w:pPr>
        <w:numPr>
          <w:ilvl w:val="0"/>
          <w:numId w:val="11"/>
        </w:numPr>
        <w:spacing w:line="240" w:lineRule="auto"/>
        <w:ind w:hanging="36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Donigan M, Norcross L, Aversa J, Gallagher J, Colon J, Madero-Visbal R, Smith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Li S, Williamson P, DeJesus S, Ferrara A, Baker C.</w:t>
      </w:r>
      <w:r>
        <w:rPr>
          <w:rFonts w:ascii="Times New Roman" w:eastAsia="Times New Roman" w:hAnsi="Times New Roman" w:cs="Times New Roman"/>
          <w:sz w:val="20"/>
          <w:szCs w:val="20"/>
          <w:highlight w:val="white"/>
        </w:rPr>
        <w:t xml:space="preserve"> “Murine model of immune response in hand-assisted, laparoscopic, and open colorectal resection”.  American Association for Cancer Research (AACR) 2008 Annual Meeting, San Diego, CA, April 12-16, 2008.</w:t>
      </w:r>
    </w:p>
    <w:p w14:paraId="47E85889" w14:textId="77777777" w:rsidR="00835A65" w:rsidRDefault="00A6637F">
      <w:pPr>
        <w:spacing w:before="480"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i/>
          <w:sz w:val="20"/>
          <w:szCs w:val="20"/>
          <w:u w:val="single"/>
        </w:rPr>
        <w:t>Oral Presentations</w:t>
      </w:r>
    </w:p>
    <w:p w14:paraId="11A389C7" w14:textId="04BB7D03" w:rsidR="000D288D" w:rsidRPr="00763AF7" w:rsidRDefault="000D288D" w:rsidP="00763AF7">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sidR="00950800">
        <w:rPr>
          <w:rFonts w:ascii="Times New Roman" w:eastAsia="Times New Roman" w:hAnsi="Times New Roman" w:cs="Times New Roman"/>
          <w:bCs/>
          <w:sz w:val="20"/>
          <w:szCs w:val="20"/>
        </w:rPr>
        <w:t>“Colorectal Session”</w:t>
      </w:r>
      <w:r w:rsidR="00763AF7">
        <w:rPr>
          <w:rFonts w:ascii="Times New Roman" w:eastAsia="Times New Roman" w:hAnsi="Times New Roman" w:cs="Times New Roman"/>
          <w:bCs/>
          <w:sz w:val="20"/>
          <w:szCs w:val="20"/>
        </w:rPr>
        <w:t xml:space="preserve"> Chairman. Orlando Health Surgical Innovation Summit. October 16, 2025. Orlando, FL.</w:t>
      </w:r>
    </w:p>
    <w:p w14:paraId="155C3F73" w14:textId="77777777" w:rsidR="000D288D" w:rsidRDefault="000D288D" w:rsidP="000D288D">
      <w:pPr>
        <w:spacing w:line="240" w:lineRule="auto"/>
        <w:ind w:left="720"/>
        <w:jc w:val="both"/>
        <w:rPr>
          <w:rFonts w:ascii="Times New Roman" w:eastAsia="Times New Roman" w:hAnsi="Times New Roman" w:cs="Times New Roman"/>
          <w:b/>
          <w:sz w:val="20"/>
          <w:szCs w:val="20"/>
        </w:rPr>
      </w:pPr>
    </w:p>
    <w:p w14:paraId="361D4D15" w14:textId="49E9472C" w:rsidR="007D69D4" w:rsidRPr="003E64DC" w:rsidRDefault="007D69D4" w:rsidP="005C5F44">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Ferrara M.</w:t>
      </w:r>
      <w:r w:rsidR="003D2A8D">
        <w:rPr>
          <w:rFonts w:ascii="Times New Roman" w:eastAsia="Times New Roman" w:hAnsi="Times New Roman" w:cs="Times New Roman"/>
          <w:b/>
          <w:sz w:val="20"/>
          <w:szCs w:val="20"/>
        </w:rPr>
        <w:t xml:space="preserve"> </w:t>
      </w:r>
      <w:r w:rsidR="003D2A8D">
        <w:rPr>
          <w:rFonts w:ascii="Times New Roman" w:eastAsia="Times New Roman" w:hAnsi="Times New Roman" w:cs="Times New Roman"/>
          <w:bCs/>
          <w:sz w:val="20"/>
          <w:szCs w:val="20"/>
        </w:rPr>
        <w:t xml:space="preserve">“Machine Learning </w:t>
      </w:r>
      <w:r w:rsidR="00264361">
        <w:rPr>
          <w:rFonts w:ascii="Times New Roman" w:eastAsia="Times New Roman" w:hAnsi="Times New Roman" w:cs="Times New Roman"/>
          <w:bCs/>
          <w:sz w:val="20"/>
          <w:szCs w:val="20"/>
        </w:rPr>
        <w:t xml:space="preserve">for Predictive Modeling of Anastomotic Complications”. Orlando Health Surgical Innovation Summit. </w:t>
      </w:r>
      <w:r w:rsidR="003E64DC">
        <w:rPr>
          <w:rFonts w:ascii="Times New Roman" w:eastAsia="Times New Roman" w:hAnsi="Times New Roman" w:cs="Times New Roman"/>
          <w:bCs/>
          <w:sz w:val="20"/>
          <w:szCs w:val="20"/>
        </w:rPr>
        <w:t>October 16, 2025. Orlando, FL.</w:t>
      </w:r>
    </w:p>
    <w:p w14:paraId="3F49197A" w14:textId="77777777" w:rsidR="003E64DC" w:rsidRDefault="003E64DC" w:rsidP="003E64DC">
      <w:pPr>
        <w:spacing w:line="240" w:lineRule="auto"/>
        <w:ind w:left="720"/>
        <w:jc w:val="both"/>
        <w:rPr>
          <w:rFonts w:ascii="Times New Roman" w:eastAsia="Times New Roman" w:hAnsi="Times New Roman" w:cs="Times New Roman"/>
          <w:b/>
          <w:sz w:val="20"/>
          <w:szCs w:val="20"/>
        </w:rPr>
      </w:pPr>
    </w:p>
    <w:p w14:paraId="3689E573" w14:textId="1184FE52" w:rsidR="005C5F44" w:rsidRDefault="005C5F44" w:rsidP="005C5F44">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w:t>
      </w:r>
      <w:r w:rsidR="00A50DA2">
        <w:rPr>
          <w:rFonts w:ascii="Times New Roman" w:eastAsia="Times New Roman" w:hAnsi="Times New Roman" w:cs="Times New Roman"/>
          <w:bCs/>
          <w:sz w:val="20"/>
          <w:szCs w:val="20"/>
        </w:rPr>
        <w:t>Where is AI Now, and Where is it Going?</w:t>
      </w:r>
      <w:r>
        <w:rPr>
          <w:rFonts w:ascii="Times New Roman" w:eastAsia="Times New Roman" w:hAnsi="Times New Roman" w:cs="Times New Roman"/>
          <w:bCs/>
          <w:sz w:val="20"/>
          <w:szCs w:val="20"/>
        </w:rPr>
        <w:t>”. American Society of Colon and Rectal Surgeons Annual Meeting. May 1</w:t>
      </w:r>
      <w:r w:rsidR="00A50DA2">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 2025. San Diego, CA.</w:t>
      </w:r>
    </w:p>
    <w:p w14:paraId="7BCB04F3" w14:textId="77777777" w:rsidR="005C5F44" w:rsidRDefault="005C5F44" w:rsidP="00A50DA2">
      <w:pPr>
        <w:spacing w:line="240" w:lineRule="auto"/>
        <w:ind w:left="720"/>
        <w:jc w:val="both"/>
        <w:rPr>
          <w:rFonts w:ascii="Times New Roman" w:eastAsia="Times New Roman" w:hAnsi="Times New Roman" w:cs="Times New Roman"/>
          <w:b/>
          <w:sz w:val="20"/>
          <w:szCs w:val="20"/>
        </w:rPr>
      </w:pPr>
    </w:p>
    <w:p w14:paraId="334FBF9D" w14:textId="4BCC6853" w:rsidR="00D64D92" w:rsidRDefault="00D64D92" w:rsidP="00D64D92">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sidR="00152232" w:rsidRPr="00152232">
        <w:rPr>
          <w:rFonts w:ascii="Times New Roman" w:eastAsia="Times New Roman" w:hAnsi="Times New Roman" w:cs="Times New Roman"/>
          <w:bCs/>
          <w:sz w:val="20"/>
          <w:szCs w:val="20"/>
        </w:rPr>
        <w:t>General</w:t>
      </w:r>
      <w:r w:rsidR="00152232">
        <w:rPr>
          <w:rFonts w:ascii="Times New Roman" w:eastAsia="Times New Roman" w:hAnsi="Times New Roman" w:cs="Times New Roman"/>
          <w:bCs/>
          <w:sz w:val="20"/>
          <w:szCs w:val="20"/>
        </w:rPr>
        <w:t xml:space="preserve"> Surgery Residents’ Workshop: Making the Most of your Residency</w:t>
      </w:r>
      <w:r w:rsidR="005C5F44">
        <w:rPr>
          <w:rFonts w:ascii="Times New Roman" w:eastAsia="Times New Roman" w:hAnsi="Times New Roman" w:cs="Times New Roman"/>
          <w:bCs/>
          <w:sz w:val="20"/>
          <w:szCs w:val="20"/>
        </w:rPr>
        <w:t xml:space="preserve"> and preparing for Colorectal Residency</w:t>
      </w:r>
      <w:r w:rsidR="00152232">
        <w:rPr>
          <w:rFonts w:ascii="Times New Roman" w:eastAsia="Times New Roman" w:hAnsi="Times New Roman" w:cs="Times New Roman"/>
          <w:b/>
          <w:sz w:val="20"/>
          <w:szCs w:val="20"/>
        </w:rPr>
        <w:t xml:space="preserve"> </w:t>
      </w:r>
      <w:r w:rsidR="00C2378B">
        <w:rPr>
          <w:rFonts w:ascii="Times New Roman" w:eastAsia="Times New Roman" w:hAnsi="Times New Roman" w:cs="Times New Roman"/>
          <w:bCs/>
          <w:sz w:val="20"/>
          <w:szCs w:val="20"/>
        </w:rPr>
        <w:t>Panel and Roundtable Discussion</w:t>
      </w:r>
      <w:r>
        <w:rPr>
          <w:rFonts w:ascii="Times New Roman" w:eastAsia="Times New Roman" w:hAnsi="Times New Roman" w:cs="Times New Roman"/>
          <w:bCs/>
          <w:sz w:val="20"/>
          <w:szCs w:val="20"/>
        </w:rPr>
        <w:t>. American Society of Colon and Rectal Surgeons Annual Meeting. May 11, 2025. San Diego, CA.</w:t>
      </w:r>
    </w:p>
    <w:p w14:paraId="16722059" w14:textId="77777777" w:rsidR="00D64D92" w:rsidRDefault="00D64D92" w:rsidP="00D64D92">
      <w:pPr>
        <w:spacing w:line="240" w:lineRule="auto"/>
        <w:ind w:left="720"/>
        <w:jc w:val="both"/>
        <w:rPr>
          <w:rFonts w:ascii="Times New Roman" w:eastAsia="Times New Roman" w:hAnsi="Times New Roman" w:cs="Times New Roman"/>
          <w:b/>
          <w:sz w:val="20"/>
          <w:szCs w:val="20"/>
        </w:rPr>
      </w:pPr>
    </w:p>
    <w:p w14:paraId="44E02288" w14:textId="41B34BDC" w:rsidR="00501D0B" w:rsidRDefault="00E65DFE" w:rsidP="00501D0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sidR="0090271D">
        <w:rPr>
          <w:rFonts w:ascii="Times New Roman" w:eastAsia="Times New Roman" w:hAnsi="Times New Roman" w:cs="Times New Roman"/>
          <w:bCs/>
          <w:sz w:val="20"/>
          <w:szCs w:val="20"/>
        </w:rPr>
        <w:t>“Understanding the Application Process for the Colon &amp; Rectal Surgery Residency Match</w:t>
      </w:r>
      <w:r w:rsidR="00501D0B">
        <w:rPr>
          <w:rFonts w:ascii="Times New Roman" w:eastAsia="Times New Roman" w:hAnsi="Times New Roman" w:cs="Times New Roman"/>
          <w:bCs/>
          <w:sz w:val="20"/>
          <w:szCs w:val="20"/>
        </w:rPr>
        <w:t xml:space="preserve">”. American Society of Colon and Rectal Surgeons Annual Meeting. May </w:t>
      </w:r>
      <w:r w:rsidR="00D64D92">
        <w:rPr>
          <w:rFonts w:ascii="Times New Roman" w:eastAsia="Times New Roman" w:hAnsi="Times New Roman" w:cs="Times New Roman"/>
          <w:bCs/>
          <w:sz w:val="20"/>
          <w:szCs w:val="20"/>
        </w:rPr>
        <w:t>11</w:t>
      </w:r>
      <w:r w:rsidR="00501D0B">
        <w:rPr>
          <w:rFonts w:ascii="Times New Roman" w:eastAsia="Times New Roman" w:hAnsi="Times New Roman" w:cs="Times New Roman"/>
          <w:bCs/>
          <w:sz w:val="20"/>
          <w:szCs w:val="20"/>
        </w:rPr>
        <w:t>, 202</w:t>
      </w:r>
      <w:r w:rsidR="00D64D92">
        <w:rPr>
          <w:rFonts w:ascii="Times New Roman" w:eastAsia="Times New Roman" w:hAnsi="Times New Roman" w:cs="Times New Roman"/>
          <w:bCs/>
          <w:sz w:val="20"/>
          <w:szCs w:val="20"/>
        </w:rPr>
        <w:t>5</w:t>
      </w:r>
      <w:r w:rsidR="00501D0B">
        <w:rPr>
          <w:rFonts w:ascii="Times New Roman" w:eastAsia="Times New Roman" w:hAnsi="Times New Roman" w:cs="Times New Roman"/>
          <w:bCs/>
          <w:sz w:val="20"/>
          <w:szCs w:val="20"/>
        </w:rPr>
        <w:t xml:space="preserve">. </w:t>
      </w:r>
      <w:r w:rsidR="00D64D92">
        <w:rPr>
          <w:rFonts w:ascii="Times New Roman" w:eastAsia="Times New Roman" w:hAnsi="Times New Roman" w:cs="Times New Roman"/>
          <w:bCs/>
          <w:sz w:val="20"/>
          <w:szCs w:val="20"/>
        </w:rPr>
        <w:t>San Diego, CA</w:t>
      </w:r>
      <w:r w:rsidR="00501D0B">
        <w:rPr>
          <w:rFonts w:ascii="Times New Roman" w:eastAsia="Times New Roman" w:hAnsi="Times New Roman" w:cs="Times New Roman"/>
          <w:bCs/>
          <w:sz w:val="20"/>
          <w:szCs w:val="20"/>
        </w:rPr>
        <w:t>.</w:t>
      </w:r>
    </w:p>
    <w:p w14:paraId="12392E47" w14:textId="6599844F" w:rsidR="00E65DFE" w:rsidRDefault="00E65DFE" w:rsidP="00501D0B">
      <w:pPr>
        <w:spacing w:line="240" w:lineRule="auto"/>
        <w:ind w:left="720"/>
        <w:jc w:val="both"/>
        <w:rPr>
          <w:rFonts w:ascii="Times New Roman" w:eastAsia="Times New Roman" w:hAnsi="Times New Roman" w:cs="Times New Roman"/>
          <w:b/>
          <w:sz w:val="20"/>
          <w:szCs w:val="20"/>
        </w:rPr>
      </w:pPr>
    </w:p>
    <w:p w14:paraId="6A8D21B9" w14:textId="26688168" w:rsidR="00590278" w:rsidRPr="00135CD4" w:rsidRDefault="00590278" w:rsidP="00590278">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“Crohn’s Strictures: When is Surgery the Answer?”. Florida IBD Congress. April 12, 2025. Orlando, FL.</w:t>
      </w:r>
    </w:p>
    <w:p w14:paraId="498398C2" w14:textId="77777777" w:rsidR="00135CD4" w:rsidRDefault="00135CD4" w:rsidP="00135CD4">
      <w:pPr>
        <w:pStyle w:val="ListParagraph"/>
        <w:rPr>
          <w:rFonts w:ascii="Times New Roman" w:eastAsia="Times New Roman" w:hAnsi="Times New Roman" w:cs="Times New Roman"/>
          <w:b/>
          <w:sz w:val="20"/>
          <w:szCs w:val="20"/>
        </w:rPr>
      </w:pPr>
    </w:p>
    <w:p w14:paraId="264894DD" w14:textId="5EF57162" w:rsidR="00135CD4" w:rsidRPr="00135CD4" w:rsidRDefault="00135CD4" w:rsidP="00135CD4">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“Why is my Poop Green?” Taboo Topics Orlando Health Podcast. January 23, 2025.</w:t>
      </w:r>
    </w:p>
    <w:p w14:paraId="3D546AAC" w14:textId="77777777" w:rsidR="00590278" w:rsidRDefault="00590278" w:rsidP="00590278">
      <w:pPr>
        <w:spacing w:line="240" w:lineRule="auto"/>
        <w:ind w:left="720"/>
        <w:jc w:val="both"/>
        <w:rPr>
          <w:rFonts w:ascii="Times New Roman" w:eastAsia="Times New Roman" w:hAnsi="Times New Roman" w:cs="Times New Roman"/>
          <w:b/>
          <w:sz w:val="20"/>
          <w:szCs w:val="20"/>
        </w:rPr>
      </w:pPr>
    </w:p>
    <w:p w14:paraId="02C32EBB" w14:textId="50468B22" w:rsidR="009522CC" w:rsidRPr="009C0F9E" w:rsidRDefault="009522CC" w:rsidP="00C422F1">
      <w:pPr>
        <w:numPr>
          <w:ilvl w:val="0"/>
          <w:numId w:val="13"/>
        </w:numPr>
        <w:spacing w:line="240" w:lineRule="auto"/>
        <w:ind w:hanging="360"/>
        <w:jc w:val="both"/>
        <w:rPr>
          <w:rFonts w:ascii="Times New Roman" w:eastAsia="Times New Roman" w:hAnsi="Times New Roman" w:cs="Times New Roman"/>
          <w:b/>
          <w:sz w:val="20"/>
          <w:szCs w:val="20"/>
        </w:rPr>
      </w:pPr>
      <w:r w:rsidRPr="009C0F9E">
        <w:rPr>
          <w:rFonts w:ascii="Times New Roman" w:eastAsia="Times New Roman" w:hAnsi="Times New Roman" w:cs="Times New Roman"/>
          <w:b/>
          <w:sz w:val="20"/>
          <w:szCs w:val="20"/>
        </w:rPr>
        <w:t>Ferrara M</w:t>
      </w:r>
      <w:r w:rsidRPr="009C0F9E">
        <w:rPr>
          <w:rFonts w:ascii="Times New Roman" w:eastAsia="Times New Roman" w:hAnsi="Times New Roman" w:cs="Times New Roman"/>
          <w:bCs/>
          <w:sz w:val="20"/>
          <w:szCs w:val="20"/>
        </w:rPr>
        <w:t xml:space="preserve">. “Segmental Colectomy </w:t>
      </w:r>
      <w:r w:rsidR="007623D8" w:rsidRPr="009C0F9E">
        <w:rPr>
          <w:rFonts w:ascii="Times New Roman" w:eastAsia="Times New Roman" w:hAnsi="Times New Roman" w:cs="Times New Roman"/>
          <w:bCs/>
          <w:sz w:val="20"/>
          <w:szCs w:val="20"/>
        </w:rPr>
        <w:t>for</w:t>
      </w:r>
      <w:r w:rsidRPr="009C0F9E">
        <w:rPr>
          <w:rFonts w:ascii="Times New Roman" w:eastAsia="Times New Roman" w:hAnsi="Times New Roman" w:cs="Times New Roman"/>
          <w:bCs/>
          <w:sz w:val="20"/>
          <w:szCs w:val="20"/>
        </w:rPr>
        <w:t xml:space="preserve"> Crohn’s Disease”</w:t>
      </w:r>
      <w:r w:rsidR="007B4855" w:rsidRPr="009C0F9E">
        <w:rPr>
          <w:rFonts w:ascii="Times New Roman" w:eastAsia="Times New Roman" w:hAnsi="Times New Roman" w:cs="Times New Roman"/>
          <w:bCs/>
          <w:sz w:val="20"/>
          <w:szCs w:val="20"/>
        </w:rPr>
        <w:t>. Orlando Colorectal Congress. November 8, 2024</w:t>
      </w:r>
      <w:r w:rsidR="007623D8" w:rsidRPr="009C0F9E">
        <w:rPr>
          <w:rFonts w:ascii="Times New Roman" w:eastAsia="Times New Roman" w:hAnsi="Times New Roman" w:cs="Times New Roman"/>
          <w:bCs/>
          <w:sz w:val="20"/>
          <w:szCs w:val="20"/>
        </w:rPr>
        <w:t>. Orlando, FL</w:t>
      </w:r>
    </w:p>
    <w:p w14:paraId="45635095" w14:textId="77777777" w:rsidR="007623D8" w:rsidRDefault="007623D8" w:rsidP="007623D8">
      <w:pPr>
        <w:spacing w:line="240" w:lineRule="auto"/>
        <w:ind w:left="720"/>
        <w:jc w:val="both"/>
        <w:rPr>
          <w:rFonts w:ascii="Times New Roman" w:eastAsia="Times New Roman" w:hAnsi="Times New Roman" w:cs="Times New Roman"/>
          <w:b/>
          <w:sz w:val="20"/>
          <w:szCs w:val="20"/>
        </w:rPr>
      </w:pPr>
    </w:p>
    <w:p w14:paraId="0C01949A" w14:textId="6A872DAB" w:rsidR="00D95607" w:rsidRPr="00CC7E6F" w:rsidRDefault="00D95607" w:rsidP="00E1230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 xml:space="preserve">Moderator of panel. </w:t>
      </w:r>
      <w:r w:rsidR="00471032">
        <w:rPr>
          <w:rFonts w:ascii="Times New Roman" w:eastAsia="Times New Roman" w:hAnsi="Times New Roman" w:cs="Times New Roman"/>
          <w:bCs/>
          <w:sz w:val="20"/>
          <w:szCs w:val="20"/>
        </w:rPr>
        <w:t>“Plenary Session IV: How I do it: Video Review”</w:t>
      </w:r>
      <w:r w:rsidR="00E1230B">
        <w:rPr>
          <w:rFonts w:ascii="Times New Roman" w:eastAsia="Times New Roman" w:hAnsi="Times New Roman" w:cs="Times New Roman"/>
          <w:bCs/>
          <w:sz w:val="20"/>
          <w:szCs w:val="20"/>
        </w:rPr>
        <w:t xml:space="preserve">. </w:t>
      </w:r>
      <w:r w:rsidR="00E1230B" w:rsidRPr="009C0F9E">
        <w:rPr>
          <w:rFonts w:ascii="Times New Roman" w:eastAsia="Times New Roman" w:hAnsi="Times New Roman" w:cs="Times New Roman"/>
          <w:bCs/>
          <w:sz w:val="20"/>
          <w:szCs w:val="20"/>
        </w:rPr>
        <w:t xml:space="preserve">Orlando Colorectal Congress. November </w:t>
      </w:r>
      <w:r w:rsidR="00E1230B">
        <w:rPr>
          <w:rFonts w:ascii="Times New Roman" w:eastAsia="Times New Roman" w:hAnsi="Times New Roman" w:cs="Times New Roman"/>
          <w:bCs/>
          <w:sz w:val="20"/>
          <w:szCs w:val="20"/>
        </w:rPr>
        <w:t>7</w:t>
      </w:r>
      <w:r w:rsidR="00E1230B" w:rsidRPr="009C0F9E">
        <w:rPr>
          <w:rFonts w:ascii="Times New Roman" w:eastAsia="Times New Roman" w:hAnsi="Times New Roman" w:cs="Times New Roman"/>
          <w:bCs/>
          <w:sz w:val="20"/>
          <w:szCs w:val="20"/>
        </w:rPr>
        <w:t>, 2024. Orlando, FL</w:t>
      </w:r>
    </w:p>
    <w:p w14:paraId="547E3EBC" w14:textId="77777777" w:rsidR="00CC7E6F" w:rsidRDefault="00CC7E6F" w:rsidP="00CC7E6F">
      <w:pPr>
        <w:pStyle w:val="ListParagraph"/>
        <w:rPr>
          <w:rFonts w:ascii="Times New Roman" w:eastAsia="Times New Roman" w:hAnsi="Times New Roman" w:cs="Times New Roman"/>
          <w:b/>
          <w:sz w:val="20"/>
          <w:szCs w:val="20"/>
        </w:rPr>
      </w:pPr>
    </w:p>
    <w:p w14:paraId="27B7E2A3" w14:textId="67F0FA03" w:rsidR="00CC7E6F" w:rsidRPr="00E1230B" w:rsidRDefault="00CC7E6F" w:rsidP="00E1230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“Could I Deal with an Ostomy?” Taboo Topics Orlando Health Podcast.</w:t>
      </w:r>
      <w:r w:rsidR="00744B49">
        <w:rPr>
          <w:rFonts w:ascii="Times New Roman" w:eastAsia="Times New Roman" w:hAnsi="Times New Roman" w:cs="Times New Roman"/>
          <w:bCs/>
          <w:sz w:val="20"/>
          <w:szCs w:val="20"/>
        </w:rPr>
        <w:t xml:space="preserve"> August 19, 2024.</w:t>
      </w:r>
    </w:p>
    <w:p w14:paraId="33AE7E3C" w14:textId="6B7B20B2" w:rsidR="00D95607" w:rsidRDefault="00D95607" w:rsidP="00D95607">
      <w:pPr>
        <w:pStyle w:val="ListParagraph"/>
        <w:rPr>
          <w:rFonts w:ascii="Times New Roman" w:eastAsia="Times New Roman" w:hAnsi="Times New Roman" w:cs="Times New Roman"/>
          <w:b/>
          <w:sz w:val="20"/>
          <w:szCs w:val="20"/>
        </w:rPr>
      </w:pPr>
    </w:p>
    <w:p w14:paraId="72341C23" w14:textId="6FA44540" w:rsidR="00F73F3B" w:rsidRPr="00DC4107" w:rsidRDefault="00F73F3B" w:rsidP="00F73F3B">
      <w:pPr>
        <w:numPr>
          <w:ilvl w:val="0"/>
          <w:numId w:val="13"/>
        </w:numPr>
        <w:spacing w:line="240" w:lineRule="auto"/>
        <w:ind w:hanging="360"/>
        <w:jc w:val="both"/>
        <w:rPr>
          <w:rFonts w:ascii="Times New Roman" w:eastAsia="Times New Roman" w:hAnsi="Times New Roman" w:cs="Times New Roman"/>
          <w:b/>
          <w:sz w:val="20"/>
          <w:szCs w:val="20"/>
        </w:rPr>
      </w:pPr>
      <w:r w:rsidRPr="00DC4107">
        <w:rPr>
          <w:rFonts w:ascii="Times New Roman" w:eastAsia="Times New Roman" w:hAnsi="Times New Roman" w:cs="Times New Roman"/>
          <w:b/>
          <w:sz w:val="20"/>
          <w:szCs w:val="20"/>
        </w:rPr>
        <w:t xml:space="preserve">Ferrara M. </w:t>
      </w:r>
      <w:r w:rsidRPr="00DC4107">
        <w:rPr>
          <w:rFonts w:ascii="Times New Roman" w:eastAsia="Times New Roman" w:hAnsi="Times New Roman" w:cs="Times New Roman"/>
          <w:bCs/>
          <w:sz w:val="20"/>
          <w:szCs w:val="20"/>
        </w:rPr>
        <w:t xml:space="preserve">“Colostomy Reversal: Going the Distance”. </w:t>
      </w:r>
      <w:r w:rsidR="002A4632">
        <w:rPr>
          <w:rFonts w:ascii="Times New Roman" w:eastAsia="Times New Roman" w:hAnsi="Times New Roman" w:cs="Times New Roman"/>
          <w:sz w:val="20"/>
          <w:szCs w:val="20"/>
        </w:rPr>
        <w:t>Orlando Health General Surgery Grand Rounds</w:t>
      </w:r>
      <w:r>
        <w:rPr>
          <w:rFonts w:ascii="Times New Roman" w:eastAsia="Times New Roman" w:hAnsi="Times New Roman" w:cs="Times New Roman"/>
          <w:sz w:val="20"/>
          <w:szCs w:val="20"/>
        </w:rPr>
        <w:t>.</w:t>
      </w:r>
      <w:r w:rsidR="002A4632">
        <w:rPr>
          <w:rFonts w:ascii="Times New Roman" w:eastAsia="Times New Roman" w:hAnsi="Times New Roman" w:cs="Times New Roman"/>
          <w:sz w:val="20"/>
          <w:szCs w:val="20"/>
        </w:rPr>
        <w:t xml:space="preserve"> </w:t>
      </w:r>
      <w:r w:rsidR="00561E68">
        <w:rPr>
          <w:rFonts w:ascii="Times New Roman" w:eastAsia="Times New Roman" w:hAnsi="Times New Roman" w:cs="Times New Roman"/>
          <w:sz w:val="20"/>
          <w:szCs w:val="20"/>
        </w:rPr>
        <w:t>August 16, 2024. Orlando, FL.</w:t>
      </w:r>
    </w:p>
    <w:p w14:paraId="48AB6450" w14:textId="77777777" w:rsidR="00F73F3B" w:rsidRDefault="00F73F3B" w:rsidP="00F73F3B">
      <w:pPr>
        <w:spacing w:line="240" w:lineRule="auto"/>
        <w:ind w:left="720"/>
        <w:jc w:val="both"/>
        <w:rPr>
          <w:rFonts w:ascii="Times New Roman" w:eastAsia="Times New Roman" w:hAnsi="Times New Roman" w:cs="Times New Roman"/>
          <w:b/>
          <w:sz w:val="20"/>
          <w:szCs w:val="20"/>
        </w:rPr>
      </w:pPr>
    </w:p>
    <w:p w14:paraId="00827C11" w14:textId="5F3328A6" w:rsidR="00046C19" w:rsidRPr="002E76CE" w:rsidRDefault="00046C19" w:rsidP="009E5F9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bCs/>
          <w:sz w:val="20"/>
          <w:szCs w:val="20"/>
        </w:rPr>
        <w:t>. “</w:t>
      </w:r>
      <w:r w:rsidR="000F05C5">
        <w:rPr>
          <w:rFonts w:ascii="Times New Roman" w:eastAsia="Times New Roman" w:hAnsi="Times New Roman" w:cs="Times New Roman"/>
          <w:bCs/>
          <w:sz w:val="20"/>
          <w:szCs w:val="20"/>
        </w:rPr>
        <w:t>Why are we Still Performing Hartmann’s Procedures for Diverticular Disease?”</w:t>
      </w:r>
      <w:r w:rsidR="001F1639">
        <w:rPr>
          <w:rFonts w:ascii="Times New Roman" w:eastAsia="Times New Roman" w:hAnsi="Times New Roman" w:cs="Times New Roman"/>
          <w:bCs/>
          <w:sz w:val="20"/>
          <w:szCs w:val="20"/>
        </w:rPr>
        <w:t xml:space="preserve">. Piedmont Society of Colon and Rectal Surgeons Summer Meeting, </w:t>
      </w:r>
      <w:r w:rsidR="002E76CE">
        <w:rPr>
          <w:rFonts w:ascii="Times New Roman" w:eastAsia="Times New Roman" w:hAnsi="Times New Roman" w:cs="Times New Roman"/>
          <w:bCs/>
          <w:sz w:val="20"/>
          <w:szCs w:val="20"/>
        </w:rPr>
        <w:t>August 1, 2024. Ponte Vedra, FL.</w:t>
      </w:r>
    </w:p>
    <w:p w14:paraId="2426DD55" w14:textId="77777777" w:rsidR="002E76CE" w:rsidRDefault="002E76CE" w:rsidP="002E76CE">
      <w:pPr>
        <w:spacing w:line="240" w:lineRule="auto"/>
        <w:ind w:left="720"/>
        <w:jc w:val="both"/>
        <w:rPr>
          <w:rFonts w:ascii="Times New Roman" w:eastAsia="Times New Roman" w:hAnsi="Times New Roman" w:cs="Times New Roman"/>
          <w:b/>
          <w:sz w:val="20"/>
          <w:szCs w:val="20"/>
        </w:rPr>
      </w:pPr>
    </w:p>
    <w:p w14:paraId="70420785" w14:textId="042E5513" w:rsidR="00704FFB" w:rsidRPr="00CD6265" w:rsidRDefault="00C12BBE" w:rsidP="009E5F9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Ferrara M</w:t>
      </w:r>
      <w:r w:rsidR="00CD6265">
        <w:rPr>
          <w:rFonts w:ascii="Times New Roman" w:eastAsia="Times New Roman" w:hAnsi="Times New Roman" w:cs="Times New Roman"/>
          <w:b/>
          <w:sz w:val="20"/>
          <w:szCs w:val="20"/>
        </w:rPr>
        <w:t>,</w:t>
      </w:r>
      <w:r w:rsidR="00CD6265">
        <w:rPr>
          <w:rFonts w:ascii="Times New Roman" w:eastAsia="Times New Roman" w:hAnsi="Times New Roman" w:cs="Times New Roman"/>
          <w:bCs/>
          <w:sz w:val="20"/>
          <w:szCs w:val="20"/>
        </w:rPr>
        <w:t xml:space="preserve"> as part of</w:t>
      </w:r>
      <w:r w:rsidR="00CC4DC1">
        <w:rPr>
          <w:rFonts w:ascii="Times New Roman" w:eastAsia="Times New Roman" w:hAnsi="Times New Roman" w:cs="Times New Roman"/>
          <w:bCs/>
          <w:sz w:val="20"/>
          <w:szCs w:val="20"/>
        </w:rPr>
        <w:t xml:space="preserve"> a panel.</w:t>
      </w:r>
      <w:r>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“How to Prepare for Fellowship Application and Interviews”</w:t>
      </w:r>
      <w:r w:rsidR="00CD6265">
        <w:rPr>
          <w:rFonts w:ascii="Times New Roman" w:eastAsia="Times New Roman" w:hAnsi="Times New Roman" w:cs="Times New Roman"/>
          <w:bCs/>
          <w:sz w:val="20"/>
          <w:szCs w:val="20"/>
        </w:rPr>
        <w:t>. Colorectal Surgery Virtual Education Series. June 23, 2024.</w:t>
      </w:r>
      <w:r w:rsidR="00CC4DC1">
        <w:rPr>
          <w:rFonts w:ascii="Times New Roman" w:eastAsia="Times New Roman" w:hAnsi="Times New Roman" w:cs="Times New Roman"/>
          <w:bCs/>
          <w:sz w:val="20"/>
          <w:szCs w:val="20"/>
        </w:rPr>
        <w:t xml:space="preserve"> CRSVirtualEd.org</w:t>
      </w:r>
    </w:p>
    <w:p w14:paraId="690663E6" w14:textId="77777777" w:rsidR="00CD6265" w:rsidRPr="00704FFB" w:rsidRDefault="00CD6265" w:rsidP="00CD6265">
      <w:pPr>
        <w:spacing w:line="240" w:lineRule="auto"/>
        <w:ind w:left="720"/>
        <w:jc w:val="both"/>
        <w:rPr>
          <w:rFonts w:ascii="Times New Roman" w:eastAsia="Times New Roman" w:hAnsi="Times New Roman" w:cs="Times New Roman"/>
          <w:b/>
          <w:sz w:val="20"/>
          <w:szCs w:val="20"/>
        </w:rPr>
      </w:pPr>
    </w:p>
    <w:p w14:paraId="76845771" w14:textId="366C3535" w:rsidR="00575DFD" w:rsidRDefault="00575DFD" w:rsidP="009E5F9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Caycedo A, </w:t>
      </w:r>
      <w:r w:rsidR="00DB4C71">
        <w:rPr>
          <w:rFonts w:ascii="Times New Roman" w:eastAsia="Times New Roman" w:hAnsi="Times New Roman" w:cs="Times New Roman"/>
          <w:bCs/>
          <w:sz w:val="20"/>
          <w:szCs w:val="20"/>
        </w:rPr>
        <w:t xml:space="preserve">Watson B, </w:t>
      </w:r>
      <w:proofErr w:type="spellStart"/>
      <w:r w:rsidR="00DB4C71">
        <w:rPr>
          <w:rFonts w:ascii="Times New Roman" w:eastAsia="Times New Roman" w:hAnsi="Times New Roman" w:cs="Times New Roman"/>
          <w:bCs/>
          <w:sz w:val="20"/>
          <w:szCs w:val="20"/>
        </w:rPr>
        <w:t>Gaffley</w:t>
      </w:r>
      <w:proofErr w:type="spellEnd"/>
      <w:r w:rsidR="00DB4C71">
        <w:rPr>
          <w:rFonts w:ascii="Times New Roman" w:eastAsia="Times New Roman" w:hAnsi="Times New Roman" w:cs="Times New Roman"/>
          <w:bCs/>
          <w:sz w:val="20"/>
          <w:szCs w:val="20"/>
        </w:rPr>
        <w:t xml:space="preserve"> M, </w:t>
      </w:r>
      <w:r w:rsidR="00710B01">
        <w:rPr>
          <w:rFonts w:ascii="Times New Roman" w:eastAsia="Times New Roman" w:hAnsi="Times New Roman" w:cs="Times New Roman"/>
          <w:bCs/>
          <w:sz w:val="20"/>
          <w:szCs w:val="20"/>
        </w:rPr>
        <w:t xml:space="preserve">Sanchez A, </w:t>
      </w:r>
      <w:r w:rsidR="00710B01">
        <w:rPr>
          <w:rFonts w:ascii="Times New Roman" w:eastAsia="Times New Roman" w:hAnsi="Times New Roman" w:cs="Times New Roman"/>
          <w:b/>
          <w:sz w:val="20"/>
          <w:szCs w:val="20"/>
        </w:rPr>
        <w:t>Ferrara M</w:t>
      </w:r>
      <w:r w:rsidR="00710B01">
        <w:rPr>
          <w:rFonts w:ascii="Times New Roman" w:eastAsia="Times New Roman" w:hAnsi="Times New Roman" w:cs="Times New Roman"/>
          <w:bCs/>
          <w:sz w:val="20"/>
          <w:szCs w:val="20"/>
        </w:rPr>
        <w:t xml:space="preserve">, Leiro F, Daes J. </w:t>
      </w:r>
      <w:r w:rsidR="00E751C5">
        <w:rPr>
          <w:rFonts w:ascii="Times New Roman" w:eastAsia="Times New Roman" w:hAnsi="Times New Roman" w:cs="Times New Roman"/>
          <w:bCs/>
          <w:sz w:val="20"/>
          <w:szCs w:val="20"/>
        </w:rPr>
        <w:t>“Intraoperative Autonomic Neural Blockade</w:t>
      </w:r>
      <w:r w:rsidR="00035DFF">
        <w:rPr>
          <w:rFonts w:ascii="Times New Roman" w:eastAsia="Times New Roman" w:hAnsi="Times New Roman" w:cs="Times New Roman"/>
          <w:bCs/>
          <w:sz w:val="20"/>
          <w:szCs w:val="20"/>
        </w:rPr>
        <w:t xml:space="preserve"> Combined with Bilateral TAP Blocks: An Innovative Technique for Pain Control Optimization for Left </w:t>
      </w:r>
      <w:r w:rsidR="004A374B">
        <w:rPr>
          <w:rFonts w:ascii="Times New Roman" w:eastAsia="Times New Roman" w:hAnsi="Times New Roman" w:cs="Times New Roman"/>
          <w:bCs/>
          <w:sz w:val="20"/>
          <w:szCs w:val="20"/>
        </w:rPr>
        <w:t>Sided Colectomies”. American Society of Colon and Rectal Surgeons Annual Meeting. June 3, 2024. Baltimore, MD.</w:t>
      </w:r>
    </w:p>
    <w:p w14:paraId="536A4FB7" w14:textId="77777777" w:rsidR="00EA4CD5" w:rsidRDefault="00EA4CD5" w:rsidP="00EA4CD5">
      <w:pPr>
        <w:spacing w:line="240" w:lineRule="auto"/>
        <w:ind w:left="720"/>
        <w:jc w:val="both"/>
        <w:rPr>
          <w:rFonts w:ascii="Times New Roman" w:eastAsia="Times New Roman" w:hAnsi="Times New Roman" w:cs="Times New Roman"/>
          <w:b/>
          <w:sz w:val="20"/>
          <w:szCs w:val="20"/>
        </w:rPr>
      </w:pPr>
    </w:p>
    <w:p w14:paraId="79631374" w14:textId="63912CA3" w:rsidR="00B73EA3" w:rsidRDefault="00DA417F" w:rsidP="009E5F9B">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proofErr w:type="gramStart"/>
      <w:r>
        <w:rPr>
          <w:rFonts w:ascii="Times New Roman" w:eastAsia="Times New Roman" w:hAnsi="Times New Roman" w:cs="Times New Roman"/>
          <w:bCs/>
          <w:sz w:val="20"/>
          <w:szCs w:val="20"/>
        </w:rPr>
        <w:t>“ Core</w:t>
      </w:r>
      <w:proofErr w:type="gramEnd"/>
      <w:r>
        <w:rPr>
          <w:rFonts w:ascii="Times New Roman" w:eastAsia="Times New Roman" w:hAnsi="Times New Roman" w:cs="Times New Roman"/>
          <w:bCs/>
          <w:sz w:val="20"/>
          <w:szCs w:val="20"/>
        </w:rPr>
        <w:t xml:space="preserve"> Subject Update: Ulcerative Colitis”</w:t>
      </w:r>
      <w:r w:rsidR="007140B1">
        <w:rPr>
          <w:rFonts w:ascii="Times New Roman" w:eastAsia="Times New Roman" w:hAnsi="Times New Roman" w:cs="Times New Roman"/>
          <w:bCs/>
          <w:sz w:val="20"/>
          <w:szCs w:val="20"/>
        </w:rPr>
        <w:t>. American Society of Colon and Rectal Surgeons Annual Meeting</w:t>
      </w:r>
      <w:r w:rsidR="000D59C2">
        <w:rPr>
          <w:rFonts w:ascii="Times New Roman" w:eastAsia="Times New Roman" w:hAnsi="Times New Roman" w:cs="Times New Roman"/>
          <w:bCs/>
          <w:sz w:val="20"/>
          <w:szCs w:val="20"/>
        </w:rPr>
        <w:t>. June 2, 2024</w:t>
      </w:r>
      <w:r w:rsidR="00B73EA3">
        <w:rPr>
          <w:rFonts w:ascii="Times New Roman" w:eastAsia="Times New Roman" w:hAnsi="Times New Roman" w:cs="Times New Roman"/>
          <w:bCs/>
          <w:sz w:val="20"/>
          <w:szCs w:val="20"/>
        </w:rPr>
        <w:t>.</w:t>
      </w:r>
      <w:r w:rsidR="007140B1">
        <w:rPr>
          <w:rFonts w:ascii="Times New Roman" w:eastAsia="Times New Roman" w:hAnsi="Times New Roman" w:cs="Times New Roman"/>
          <w:bCs/>
          <w:sz w:val="20"/>
          <w:szCs w:val="20"/>
        </w:rPr>
        <w:t xml:space="preserve"> Baltimore, MD</w:t>
      </w:r>
      <w:r w:rsidR="000D59C2">
        <w:rPr>
          <w:rFonts w:ascii="Times New Roman" w:eastAsia="Times New Roman" w:hAnsi="Times New Roman" w:cs="Times New Roman"/>
          <w:bCs/>
          <w:sz w:val="20"/>
          <w:szCs w:val="20"/>
        </w:rPr>
        <w:t>.</w:t>
      </w:r>
    </w:p>
    <w:p w14:paraId="62D945E8" w14:textId="77777777" w:rsidR="009E5F9B" w:rsidRPr="009E5F9B" w:rsidRDefault="009E5F9B" w:rsidP="009E5F9B">
      <w:pPr>
        <w:spacing w:line="240" w:lineRule="auto"/>
        <w:ind w:left="720"/>
        <w:jc w:val="both"/>
        <w:rPr>
          <w:rFonts w:ascii="Times New Roman" w:eastAsia="Times New Roman" w:hAnsi="Times New Roman" w:cs="Times New Roman"/>
          <w:b/>
          <w:sz w:val="20"/>
          <w:szCs w:val="20"/>
        </w:rPr>
      </w:pPr>
    </w:p>
    <w:p w14:paraId="0F1F4B67" w14:textId="099F8E83" w:rsidR="00B73EA3" w:rsidRDefault="00B73EA3" w:rsidP="00DC4107">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w:t>
      </w:r>
      <w:r w:rsidR="009E5F9B">
        <w:rPr>
          <w:rFonts w:ascii="Times New Roman" w:eastAsia="Times New Roman" w:hAnsi="Times New Roman" w:cs="Times New Roman"/>
          <w:bCs/>
          <w:sz w:val="20"/>
          <w:szCs w:val="20"/>
        </w:rPr>
        <w:t xml:space="preserve">Handling </w:t>
      </w:r>
      <w:r>
        <w:rPr>
          <w:rFonts w:ascii="Times New Roman" w:eastAsia="Times New Roman" w:hAnsi="Times New Roman" w:cs="Times New Roman"/>
          <w:bCs/>
          <w:sz w:val="20"/>
          <w:szCs w:val="20"/>
        </w:rPr>
        <w:t>Intraoperative Consults</w:t>
      </w:r>
      <w:r w:rsidR="009E5F9B">
        <w:rPr>
          <w:rFonts w:ascii="Times New Roman" w:eastAsia="Times New Roman" w:hAnsi="Times New Roman" w:cs="Times New Roman"/>
          <w:bCs/>
          <w:sz w:val="20"/>
          <w:szCs w:val="20"/>
        </w:rPr>
        <w:t>”. American Society of Colon and Rectal Surgeons Annual Meeting. June 2, 2024. Baltimore, MD.</w:t>
      </w:r>
    </w:p>
    <w:p w14:paraId="5ABBFBC4" w14:textId="77777777" w:rsidR="00DA417F" w:rsidRDefault="00DA417F" w:rsidP="00DA417F">
      <w:pPr>
        <w:spacing w:line="240" w:lineRule="auto"/>
        <w:ind w:left="720"/>
        <w:jc w:val="both"/>
        <w:rPr>
          <w:rFonts w:ascii="Times New Roman" w:eastAsia="Times New Roman" w:hAnsi="Times New Roman" w:cs="Times New Roman"/>
          <w:b/>
          <w:sz w:val="20"/>
          <w:szCs w:val="20"/>
        </w:rPr>
      </w:pPr>
    </w:p>
    <w:p w14:paraId="0B47FE72" w14:textId="06392E90" w:rsidR="00571B88" w:rsidRPr="00FC2DC9" w:rsidRDefault="00571B88" w:rsidP="00DC4107">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w:t>
      </w:r>
      <w:r w:rsidR="00E868D3">
        <w:rPr>
          <w:rFonts w:ascii="Times New Roman" w:eastAsia="Times New Roman" w:hAnsi="Times New Roman" w:cs="Times New Roman"/>
          <w:bCs/>
          <w:sz w:val="20"/>
          <w:szCs w:val="20"/>
        </w:rPr>
        <w:t xml:space="preserve">Crohn’s Strictures: When is Surgery the Answer?”. Florida IBD Congress. </w:t>
      </w:r>
      <w:r w:rsidR="00FC2DC9">
        <w:rPr>
          <w:rFonts w:ascii="Times New Roman" w:eastAsia="Times New Roman" w:hAnsi="Times New Roman" w:cs="Times New Roman"/>
          <w:bCs/>
          <w:sz w:val="20"/>
          <w:szCs w:val="20"/>
        </w:rPr>
        <w:t>April 6, 2024. Orlando, FL.</w:t>
      </w:r>
    </w:p>
    <w:p w14:paraId="72B3CD42" w14:textId="77777777" w:rsidR="00FC2DC9" w:rsidRDefault="00FC2DC9" w:rsidP="00FC2DC9">
      <w:pPr>
        <w:spacing w:line="240" w:lineRule="auto"/>
        <w:ind w:left="720"/>
        <w:jc w:val="both"/>
        <w:rPr>
          <w:rFonts w:ascii="Times New Roman" w:eastAsia="Times New Roman" w:hAnsi="Times New Roman" w:cs="Times New Roman"/>
          <w:b/>
          <w:sz w:val="20"/>
          <w:szCs w:val="20"/>
        </w:rPr>
      </w:pPr>
    </w:p>
    <w:p w14:paraId="6C7D94AE" w14:textId="1B93AC5C" w:rsidR="00F952D3" w:rsidRPr="00F952D3" w:rsidRDefault="00F952D3" w:rsidP="00DC4107">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 xml:space="preserve">“Is Artificial Intelligence in the Future?” </w:t>
      </w:r>
      <w:r>
        <w:rPr>
          <w:rFonts w:ascii="Times New Roman" w:eastAsia="Times New Roman" w:hAnsi="Times New Roman" w:cs="Times New Roman"/>
          <w:sz w:val="20"/>
          <w:szCs w:val="20"/>
        </w:rPr>
        <w:t xml:space="preserve">Piedmont Society of Colon and Rectal Surgeons Spring Meeting, March </w:t>
      </w:r>
      <w:r w:rsidR="00B17B3D">
        <w:rPr>
          <w:rFonts w:ascii="Times New Roman" w:eastAsia="Times New Roman" w:hAnsi="Times New Roman" w:cs="Times New Roman"/>
          <w:sz w:val="20"/>
          <w:szCs w:val="20"/>
        </w:rPr>
        <w:t>15</w:t>
      </w:r>
      <w:r>
        <w:rPr>
          <w:rFonts w:ascii="Times New Roman" w:eastAsia="Times New Roman" w:hAnsi="Times New Roman" w:cs="Times New Roman"/>
          <w:sz w:val="20"/>
          <w:szCs w:val="20"/>
        </w:rPr>
        <w:t>, 202</w:t>
      </w:r>
      <w:r w:rsidR="00B17B3D">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B17B3D">
        <w:rPr>
          <w:rFonts w:ascii="Times New Roman" w:eastAsia="Times New Roman" w:hAnsi="Times New Roman" w:cs="Times New Roman"/>
          <w:sz w:val="20"/>
          <w:szCs w:val="20"/>
        </w:rPr>
        <w:t>New Orleans, LA.</w:t>
      </w:r>
    </w:p>
    <w:p w14:paraId="04CE3FB8" w14:textId="77777777" w:rsidR="00F952D3" w:rsidRDefault="00F952D3" w:rsidP="00F952D3">
      <w:pPr>
        <w:spacing w:line="240" w:lineRule="auto"/>
        <w:ind w:left="720"/>
        <w:jc w:val="both"/>
        <w:rPr>
          <w:rFonts w:ascii="Times New Roman" w:eastAsia="Times New Roman" w:hAnsi="Times New Roman" w:cs="Times New Roman"/>
          <w:b/>
          <w:sz w:val="20"/>
          <w:szCs w:val="20"/>
        </w:rPr>
      </w:pPr>
    </w:p>
    <w:p w14:paraId="74C1663D" w14:textId="3A410C31" w:rsidR="00737443" w:rsidRPr="000A391D" w:rsidRDefault="00737443" w:rsidP="00DC4107">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w:t>
      </w:r>
      <w:r w:rsidR="000A391D">
        <w:rPr>
          <w:rFonts w:ascii="Times New Roman" w:eastAsia="Times New Roman" w:hAnsi="Times New Roman" w:cs="Times New Roman"/>
          <w:bCs/>
          <w:sz w:val="20"/>
          <w:szCs w:val="20"/>
        </w:rPr>
        <w:t xml:space="preserve">Is Artificial Intelligence in the Future?”. Orlando Colorectal Congress, </w:t>
      </w:r>
      <w:r w:rsidR="00920D8D">
        <w:rPr>
          <w:rFonts w:ascii="Times New Roman" w:eastAsia="Times New Roman" w:hAnsi="Times New Roman" w:cs="Times New Roman"/>
          <w:bCs/>
          <w:sz w:val="20"/>
          <w:szCs w:val="20"/>
        </w:rPr>
        <w:t>November 17, 2023</w:t>
      </w:r>
      <w:r w:rsidR="008547BF">
        <w:rPr>
          <w:rFonts w:ascii="Times New Roman" w:eastAsia="Times New Roman" w:hAnsi="Times New Roman" w:cs="Times New Roman"/>
          <w:bCs/>
          <w:sz w:val="20"/>
          <w:szCs w:val="20"/>
        </w:rPr>
        <w:t>. Orlando, FL.</w:t>
      </w:r>
    </w:p>
    <w:p w14:paraId="1ABA7722" w14:textId="77777777" w:rsidR="000A391D" w:rsidRDefault="000A391D" w:rsidP="000A391D">
      <w:pPr>
        <w:spacing w:line="240" w:lineRule="auto"/>
        <w:ind w:left="720"/>
        <w:jc w:val="both"/>
        <w:rPr>
          <w:rFonts w:ascii="Times New Roman" w:eastAsia="Times New Roman" w:hAnsi="Times New Roman" w:cs="Times New Roman"/>
          <w:b/>
          <w:sz w:val="20"/>
          <w:szCs w:val="20"/>
        </w:rPr>
      </w:pPr>
    </w:p>
    <w:p w14:paraId="12949BBF" w14:textId="0CB10B2B" w:rsidR="00DC4107" w:rsidRPr="00DC4107" w:rsidRDefault="00DC4107" w:rsidP="00DC4107">
      <w:pPr>
        <w:numPr>
          <w:ilvl w:val="0"/>
          <w:numId w:val="13"/>
        </w:numPr>
        <w:spacing w:line="240" w:lineRule="auto"/>
        <w:ind w:hanging="360"/>
        <w:jc w:val="both"/>
        <w:rPr>
          <w:rFonts w:ascii="Times New Roman" w:eastAsia="Times New Roman" w:hAnsi="Times New Roman" w:cs="Times New Roman"/>
          <w:b/>
          <w:sz w:val="20"/>
          <w:szCs w:val="20"/>
        </w:rPr>
      </w:pPr>
      <w:r w:rsidRPr="00DC4107">
        <w:rPr>
          <w:rFonts w:ascii="Times New Roman" w:eastAsia="Times New Roman" w:hAnsi="Times New Roman" w:cs="Times New Roman"/>
          <w:b/>
          <w:sz w:val="20"/>
          <w:szCs w:val="20"/>
        </w:rPr>
        <w:lastRenderedPageBreak/>
        <w:t xml:space="preserve">Ferrara M. </w:t>
      </w:r>
      <w:r w:rsidRPr="00DC4107">
        <w:rPr>
          <w:rFonts w:ascii="Times New Roman" w:eastAsia="Times New Roman" w:hAnsi="Times New Roman" w:cs="Times New Roman"/>
          <w:bCs/>
          <w:sz w:val="20"/>
          <w:szCs w:val="20"/>
        </w:rPr>
        <w:t xml:space="preserve">“Colostomy Reversal: Going the Distance”. </w:t>
      </w:r>
      <w:r>
        <w:rPr>
          <w:rFonts w:ascii="Times New Roman" w:eastAsia="Times New Roman" w:hAnsi="Times New Roman" w:cs="Times New Roman"/>
          <w:sz w:val="20"/>
          <w:szCs w:val="20"/>
        </w:rPr>
        <w:t>Piedmont Society of Colon and Rectal Surgeons Summer Meeting</w:t>
      </w:r>
      <w:r w:rsidR="008547BF">
        <w:rPr>
          <w:rFonts w:ascii="Times New Roman" w:eastAsia="Times New Roman" w:hAnsi="Times New Roman" w:cs="Times New Roman"/>
          <w:sz w:val="20"/>
          <w:szCs w:val="20"/>
        </w:rPr>
        <w:t>,</w:t>
      </w:r>
      <w:r w:rsidR="00920D8D">
        <w:rPr>
          <w:rFonts w:ascii="Times New Roman" w:eastAsia="Times New Roman" w:hAnsi="Times New Roman" w:cs="Times New Roman"/>
          <w:sz w:val="20"/>
          <w:szCs w:val="20"/>
        </w:rPr>
        <w:t xml:space="preserve"> August 4, 2023</w:t>
      </w:r>
      <w:r w:rsidR="008547B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Amelia Island, FL.</w:t>
      </w:r>
    </w:p>
    <w:p w14:paraId="1325F269" w14:textId="77777777" w:rsidR="00DC4107" w:rsidRPr="00DC4107" w:rsidRDefault="00DC4107" w:rsidP="00DC4107">
      <w:pPr>
        <w:spacing w:line="240" w:lineRule="auto"/>
        <w:ind w:left="720"/>
        <w:jc w:val="both"/>
        <w:rPr>
          <w:rFonts w:ascii="Times New Roman" w:eastAsia="Times New Roman" w:hAnsi="Times New Roman" w:cs="Times New Roman"/>
          <w:b/>
          <w:sz w:val="20"/>
          <w:szCs w:val="20"/>
        </w:rPr>
      </w:pPr>
    </w:p>
    <w:p w14:paraId="4FFB9501" w14:textId="291C8AD5" w:rsidR="00D22C1D" w:rsidRDefault="00231C62">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sidR="00712CDE">
        <w:rPr>
          <w:rFonts w:ascii="Times New Roman" w:eastAsia="Times New Roman" w:hAnsi="Times New Roman" w:cs="Times New Roman"/>
          <w:bCs/>
          <w:sz w:val="20"/>
          <w:szCs w:val="20"/>
        </w:rPr>
        <w:t xml:space="preserve">“The Difficult Colostomy Reversal”. </w:t>
      </w:r>
      <w:r w:rsidR="00E445D3">
        <w:rPr>
          <w:rFonts w:ascii="Times New Roman" w:eastAsia="Times New Roman" w:hAnsi="Times New Roman" w:cs="Times New Roman"/>
          <w:bCs/>
          <w:sz w:val="20"/>
          <w:szCs w:val="20"/>
        </w:rPr>
        <w:t xml:space="preserve">HCA Florida </w:t>
      </w:r>
      <w:r w:rsidR="00113501">
        <w:rPr>
          <w:rFonts w:ascii="Times New Roman" w:eastAsia="Times New Roman" w:hAnsi="Times New Roman" w:cs="Times New Roman"/>
          <w:bCs/>
          <w:sz w:val="20"/>
          <w:szCs w:val="20"/>
        </w:rPr>
        <w:t>Colon and Rectal Symposium</w:t>
      </w:r>
      <w:r w:rsidR="00E445D3">
        <w:rPr>
          <w:rFonts w:ascii="Times New Roman" w:eastAsia="Times New Roman" w:hAnsi="Times New Roman" w:cs="Times New Roman"/>
          <w:bCs/>
          <w:sz w:val="20"/>
          <w:szCs w:val="20"/>
        </w:rPr>
        <w:t>, March 11, 2023</w:t>
      </w:r>
      <w:r w:rsidR="008547BF">
        <w:rPr>
          <w:rFonts w:ascii="Times New Roman" w:eastAsia="Times New Roman" w:hAnsi="Times New Roman" w:cs="Times New Roman"/>
          <w:bCs/>
          <w:sz w:val="20"/>
          <w:szCs w:val="20"/>
        </w:rPr>
        <w:t>.</w:t>
      </w:r>
      <w:r w:rsidR="000B691C">
        <w:rPr>
          <w:rFonts w:ascii="Times New Roman" w:eastAsia="Times New Roman" w:hAnsi="Times New Roman" w:cs="Times New Roman"/>
          <w:bCs/>
          <w:sz w:val="20"/>
          <w:szCs w:val="20"/>
        </w:rPr>
        <w:t xml:space="preserve"> Ft. Lauderdale, FL.</w:t>
      </w:r>
    </w:p>
    <w:p w14:paraId="04A04E72" w14:textId="77777777" w:rsidR="00712CDE" w:rsidRDefault="00712CDE" w:rsidP="00712CDE">
      <w:pPr>
        <w:spacing w:line="240" w:lineRule="auto"/>
        <w:ind w:left="720"/>
        <w:jc w:val="both"/>
        <w:rPr>
          <w:rFonts w:ascii="Times New Roman" w:eastAsia="Times New Roman" w:hAnsi="Times New Roman" w:cs="Times New Roman"/>
          <w:b/>
          <w:sz w:val="20"/>
          <w:szCs w:val="20"/>
        </w:rPr>
      </w:pPr>
    </w:p>
    <w:p w14:paraId="58FFF940" w14:textId="6F1A9E6D" w:rsidR="00231C62" w:rsidRPr="00BD19ED" w:rsidRDefault="00231C62">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Ferrara M. </w:t>
      </w:r>
      <w:r>
        <w:rPr>
          <w:rFonts w:ascii="Times New Roman" w:eastAsia="Times New Roman" w:hAnsi="Times New Roman" w:cs="Times New Roman"/>
          <w:bCs/>
          <w:sz w:val="20"/>
          <w:szCs w:val="20"/>
        </w:rPr>
        <w:t>“</w:t>
      </w:r>
      <w:r w:rsidR="00A0077A">
        <w:rPr>
          <w:rFonts w:ascii="Times New Roman" w:eastAsia="Times New Roman" w:hAnsi="Times New Roman" w:cs="Times New Roman"/>
          <w:bCs/>
          <w:sz w:val="20"/>
          <w:szCs w:val="20"/>
        </w:rPr>
        <w:t xml:space="preserve">Colostomy Reversal: Going the Distance”. </w:t>
      </w:r>
      <w:r w:rsidR="00BD19ED">
        <w:rPr>
          <w:rFonts w:ascii="Times New Roman" w:eastAsia="Times New Roman" w:hAnsi="Times New Roman" w:cs="Times New Roman"/>
          <w:sz w:val="20"/>
          <w:szCs w:val="20"/>
        </w:rPr>
        <w:t xml:space="preserve">Orlando Colorectal Congress, November </w:t>
      </w:r>
      <w:r w:rsidR="00712CDE">
        <w:rPr>
          <w:rFonts w:ascii="Times New Roman" w:eastAsia="Times New Roman" w:hAnsi="Times New Roman" w:cs="Times New Roman"/>
          <w:sz w:val="20"/>
          <w:szCs w:val="20"/>
        </w:rPr>
        <w:t>10,</w:t>
      </w:r>
      <w:r w:rsidR="00BD19ED">
        <w:rPr>
          <w:rFonts w:ascii="Times New Roman" w:eastAsia="Times New Roman" w:hAnsi="Times New Roman" w:cs="Times New Roman"/>
          <w:sz w:val="20"/>
          <w:szCs w:val="20"/>
        </w:rPr>
        <w:t xml:space="preserve"> 202</w:t>
      </w:r>
      <w:r w:rsidR="00712CDE">
        <w:rPr>
          <w:rFonts w:ascii="Times New Roman" w:eastAsia="Times New Roman" w:hAnsi="Times New Roman" w:cs="Times New Roman"/>
          <w:sz w:val="20"/>
          <w:szCs w:val="20"/>
        </w:rPr>
        <w:t>2</w:t>
      </w:r>
      <w:r w:rsidR="008547BF">
        <w:rPr>
          <w:rFonts w:ascii="Times New Roman" w:eastAsia="Times New Roman" w:hAnsi="Times New Roman" w:cs="Times New Roman"/>
          <w:sz w:val="20"/>
          <w:szCs w:val="20"/>
        </w:rPr>
        <w:t>.</w:t>
      </w:r>
      <w:r w:rsidR="00BD19ED">
        <w:rPr>
          <w:rFonts w:ascii="Times New Roman" w:eastAsia="Times New Roman" w:hAnsi="Times New Roman" w:cs="Times New Roman"/>
          <w:sz w:val="20"/>
          <w:szCs w:val="20"/>
        </w:rPr>
        <w:t xml:space="preserve"> Orlando, FL</w:t>
      </w:r>
      <w:r w:rsidR="001262C2">
        <w:rPr>
          <w:rFonts w:ascii="Times New Roman" w:eastAsia="Times New Roman" w:hAnsi="Times New Roman" w:cs="Times New Roman"/>
          <w:sz w:val="20"/>
          <w:szCs w:val="20"/>
        </w:rPr>
        <w:t>.</w:t>
      </w:r>
    </w:p>
    <w:p w14:paraId="20528560" w14:textId="77777777" w:rsidR="00BD19ED" w:rsidRDefault="00BD19ED" w:rsidP="00BD19ED">
      <w:pPr>
        <w:spacing w:line="240" w:lineRule="auto"/>
        <w:ind w:left="720"/>
        <w:jc w:val="both"/>
        <w:rPr>
          <w:rFonts w:ascii="Times New Roman" w:eastAsia="Times New Roman" w:hAnsi="Times New Roman" w:cs="Times New Roman"/>
          <w:b/>
          <w:sz w:val="20"/>
          <w:szCs w:val="20"/>
        </w:rPr>
      </w:pPr>
    </w:p>
    <w:p w14:paraId="47E8588A" w14:textId="4716C7CB" w:rsidR="00835A65" w:rsidRDefault="00A6637F">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and Caceres A</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“Endometriosis of the Colon and Rectum”. </w:t>
      </w:r>
      <w:proofErr w:type="spellStart"/>
      <w:r>
        <w:rPr>
          <w:rFonts w:ascii="Times New Roman" w:eastAsia="Times New Roman" w:hAnsi="Times New Roman" w:cs="Times New Roman"/>
          <w:sz w:val="20"/>
          <w:szCs w:val="20"/>
        </w:rPr>
        <w:t>SurgeOn</w:t>
      </w:r>
      <w:proofErr w:type="spellEnd"/>
      <w:r>
        <w:rPr>
          <w:rFonts w:ascii="Times New Roman" w:eastAsia="Times New Roman" w:hAnsi="Times New Roman" w:cs="Times New Roman"/>
          <w:sz w:val="20"/>
          <w:szCs w:val="20"/>
        </w:rPr>
        <w:t xml:space="preserve"> Online Webinar. May 11, 2022.</w:t>
      </w:r>
    </w:p>
    <w:p w14:paraId="47E8588B" w14:textId="77777777" w:rsidR="00835A65" w:rsidRDefault="00835A65">
      <w:pPr>
        <w:spacing w:line="240" w:lineRule="auto"/>
        <w:ind w:left="720"/>
        <w:jc w:val="both"/>
        <w:rPr>
          <w:rFonts w:ascii="Times New Roman" w:eastAsia="Times New Roman" w:hAnsi="Times New Roman" w:cs="Times New Roman"/>
          <w:sz w:val="20"/>
          <w:szCs w:val="20"/>
        </w:rPr>
      </w:pPr>
    </w:p>
    <w:p w14:paraId="47E8588C" w14:textId="17A4982E" w:rsidR="00835A65" w:rsidRDefault="00A6637F">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Villamor N,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Karas J, DeJesus S, Williamson P, Gallagher J, </w:t>
      </w:r>
      <w:proofErr w:type="spellStart"/>
      <w:r>
        <w:rPr>
          <w:rFonts w:ascii="Times New Roman" w:eastAsia="Times New Roman" w:hAnsi="Times New Roman" w:cs="Times New Roman"/>
          <w:sz w:val="20"/>
          <w:szCs w:val="20"/>
        </w:rPr>
        <w:t>Rueller</w:t>
      </w:r>
      <w:proofErr w:type="spellEnd"/>
      <w:r>
        <w:rPr>
          <w:rFonts w:ascii="Times New Roman" w:eastAsia="Times New Roman" w:hAnsi="Times New Roman" w:cs="Times New Roman"/>
          <w:sz w:val="20"/>
          <w:szCs w:val="20"/>
        </w:rPr>
        <w:t xml:space="preserve"> R, Ferrara A. Is there a difference in timing for ileostomy reversal and complications between benign and malignant indications? American Society of Colon &amp; Rectal Surgeons, May 2, 2022</w:t>
      </w:r>
      <w:r w:rsidR="00F94A4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Tampa, FL.</w:t>
      </w:r>
    </w:p>
    <w:p w14:paraId="47E8588D" w14:textId="77777777" w:rsidR="00835A65" w:rsidRDefault="00835A65">
      <w:pPr>
        <w:spacing w:line="240" w:lineRule="auto"/>
        <w:ind w:left="720"/>
        <w:jc w:val="both"/>
        <w:rPr>
          <w:rFonts w:ascii="Times New Roman" w:eastAsia="Times New Roman" w:hAnsi="Times New Roman" w:cs="Times New Roman"/>
          <w:b/>
          <w:sz w:val="20"/>
          <w:szCs w:val="20"/>
        </w:rPr>
      </w:pPr>
    </w:p>
    <w:p w14:paraId="47E8588E" w14:textId="57944355" w:rsidR="00835A65" w:rsidRDefault="00A6637F">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“Outpatient Colectomy: The Future or a Bridge Too Far?” Orlando Colorectal Congress, November 5, 2021</w:t>
      </w:r>
      <w:r w:rsidR="00F94A4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Orlando, FL</w:t>
      </w:r>
    </w:p>
    <w:p w14:paraId="47E8588F" w14:textId="77777777" w:rsidR="00835A65" w:rsidRDefault="00835A65">
      <w:pPr>
        <w:spacing w:line="240" w:lineRule="auto"/>
        <w:ind w:left="720"/>
        <w:jc w:val="both"/>
        <w:rPr>
          <w:rFonts w:ascii="Times New Roman" w:eastAsia="Times New Roman" w:hAnsi="Times New Roman" w:cs="Times New Roman"/>
          <w:sz w:val="20"/>
          <w:szCs w:val="20"/>
        </w:rPr>
      </w:pPr>
    </w:p>
    <w:p w14:paraId="47E85890" w14:textId="74EB0546" w:rsidR="00835A65" w:rsidRDefault="00A6637F">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Lee S, Ferrara A, Gallagher J, Williamson P, DeJesus S, Mueller R, Karas J,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“Endorectal Advancement Flap with Fibrin Glue for Treatment of Trans-sphincteric Fistulas.” American Society of Colon &amp; Rectal Surgeons, April 24-28, 2021</w:t>
      </w:r>
      <w:r w:rsidR="00F94A4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San Diego, CA</w:t>
      </w:r>
    </w:p>
    <w:p w14:paraId="47E85891" w14:textId="77777777" w:rsidR="00835A65" w:rsidRDefault="00835A65">
      <w:pPr>
        <w:spacing w:line="240" w:lineRule="auto"/>
        <w:ind w:left="720"/>
        <w:jc w:val="both"/>
        <w:rPr>
          <w:rFonts w:ascii="Times New Roman" w:eastAsia="Times New Roman" w:hAnsi="Times New Roman" w:cs="Times New Roman"/>
          <w:b/>
          <w:sz w:val="20"/>
          <w:szCs w:val="20"/>
        </w:rPr>
      </w:pPr>
    </w:p>
    <w:p w14:paraId="47E85892" w14:textId="3D299410" w:rsidR="00835A65" w:rsidRDefault="00A6637F">
      <w:pPr>
        <w:numPr>
          <w:ilvl w:val="0"/>
          <w:numId w:val="13"/>
        </w:numPr>
        <w:spacing w:line="240" w:lineRule="auto"/>
        <w:ind w:hanging="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“Complete </w:t>
      </w:r>
      <w:proofErr w:type="spellStart"/>
      <w:r>
        <w:rPr>
          <w:rFonts w:ascii="Times New Roman" w:eastAsia="Times New Roman" w:hAnsi="Times New Roman" w:cs="Times New Roman"/>
          <w:sz w:val="20"/>
          <w:szCs w:val="20"/>
        </w:rPr>
        <w:t>Mesocolic</w:t>
      </w:r>
      <w:proofErr w:type="spellEnd"/>
      <w:r>
        <w:rPr>
          <w:rFonts w:ascii="Times New Roman" w:eastAsia="Times New Roman" w:hAnsi="Times New Roman" w:cs="Times New Roman"/>
          <w:sz w:val="20"/>
          <w:szCs w:val="20"/>
        </w:rPr>
        <w:t xml:space="preserve"> Excision for Right Colectomy: Hype or the Future?”. Piedmont Society of Colon and Rectal Surgeons Spring Meeting</w:t>
      </w:r>
      <w:r w:rsidR="00F94A49">
        <w:rPr>
          <w:rFonts w:ascii="Times New Roman" w:eastAsia="Times New Roman" w:hAnsi="Times New Roman" w:cs="Times New Roman"/>
          <w:sz w:val="20"/>
          <w:szCs w:val="20"/>
        </w:rPr>
        <w:t>, March 18, 2021</w:t>
      </w:r>
      <w:r>
        <w:rPr>
          <w:rFonts w:ascii="Times New Roman" w:eastAsia="Times New Roman" w:hAnsi="Times New Roman" w:cs="Times New Roman"/>
          <w:sz w:val="20"/>
          <w:szCs w:val="20"/>
        </w:rPr>
        <w:t xml:space="preserve">. Fort Lauderdale, FL. </w:t>
      </w:r>
    </w:p>
    <w:p w14:paraId="47E85893" w14:textId="77777777" w:rsidR="00835A65" w:rsidRDefault="00835A65">
      <w:pPr>
        <w:spacing w:line="240" w:lineRule="auto"/>
        <w:ind w:left="720"/>
        <w:jc w:val="both"/>
        <w:rPr>
          <w:rFonts w:ascii="Times New Roman" w:eastAsia="Times New Roman" w:hAnsi="Times New Roman" w:cs="Times New Roman"/>
          <w:sz w:val="20"/>
          <w:szCs w:val="20"/>
        </w:rPr>
      </w:pPr>
    </w:p>
    <w:p w14:paraId="47E85894" w14:textId="77777777" w:rsidR="00835A65" w:rsidRDefault="00A6637F">
      <w:pPr>
        <w:numPr>
          <w:ilvl w:val="0"/>
          <w:numId w:val="13"/>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Vargas HD. “Laparoscopic Suture Fixation for Ileal J-Pouch Volvulus”. ASCRS Annual Meeting, Nashville, TN, May 19-23, 2018</w:t>
      </w:r>
    </w:p>
    <w:p w14:paraId="47E85895" w14:textId="77777777" w:rsidR="00835A65" w:rsidRDefault="00835A65">
      <w:pPr>
        <w:spacing w:line="240" w:lineRule="auto"/>
        <w:ind w:left="720"/>
        <w:jc w:val="both"/>
        <w:rPr>
          <w:rFonts w:ascii="Times New Roman" w:eastAsia="Times New Roman" w:hAnsi="Times New Roman" w:cs="Times New Roman"/>
          <w:sz w:val="20"/>
          <w:szCs w:val="20"/>
        </w:rPr>
      </w:pPr>
    </w:p>
    <w:p w14:paraId="47E85896" w14:textId="77777777" w:rsidR="00835A65" w:rsidRDefault="00A6637F">
      <w:pPr>
        <w:numPr>
          <w:ilvl w:val="0"/>
          <w:numId w:val="13"/>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“Controversies in the Use of Diverting Stomas”. Piedmont Society of Colon and Rectal Surgeons Spring Meeting. Fort Lauderdale, FL. March 17, 2018</w:t>
      </w:r>
    </w:p>
    <w:p w14:paraId="47E85897" w14:textId="77777777" w:rsidR="00835A65" w:rsidRDefault="00835A65">
      <w:pPr>
        <w:spacing w:line="240" w:lineRule="auto"/>
        <w:ind w:left="720"/>
        <w:jc w:val="both"/>
        <w:rPr>
          <w:rFonts w:ascii="Times New Roman" w:eastAsia="Times New Roman" w:hAnsi="Times New Roman" w:cs="Times New Roman"/>
          <w:sz w:val="20"/>
          <w:szCs w:val="20"/>
        </w:rPr>
      </w:pPr>
    </w:p>
    <w:p w14:paraId="47E85898" w14:textId="77777777" w:rsidR="00835A65" w:rsidRDefault="00A6637F">
      <w:pPr>
        <w:numPr>
          <w:ilvl w:val="0"/>
          <w:numId w:val="13"/>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Douglas SL, </w:t>
      </w: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Hewlett SC. “Robotic Pancreatic </w:t>
      </w:r>
      <w:proofErr w:type="spellStart"/>
      <w:r>
        <w:rPr>
          <w:rFonts w:ascii="Times New Roman" w:eastAsia="Times New Roman" w:hAnsi="Times New Roman" w:cs="Times New Roman"/>
          <w:sz w:val="20"/>
          <w:szCs w:val="20"/>
        </w:rPr>
        <w:t>Necrosectomy</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Cystgastrostomy</w:t>
      </w:r>
      <w:proofErr w:type="spellEnd"/>
      <w:r>
        <w:rPr>
          <w:rFonts w:ascii="Times New Roman" w:eastAsia="Times New Roman" w:hAnsi="Times New Roman" w:cs="Times New Roman"/>
          <w:sz w:val="20"/>
          <w:szCs w:val="20"/>
        </w:rPr>
        <w:t xml:space="preserve">”. Minimally Invasive Surgery Week 2016. Society of </w:t>
      </w:r>
      <w:proofErr w:type="spellStart"/>
      <w:r>
        <w:rPr>
          <w:rFonts w:ascii="Times New Roman" w:eastAsia="Times New Roman" w:hAnsi="Times New Roman" w:cs="Times New Roman"/>
          <w:sz w:val="20"/>
          <w:szCs w:val="20"/>
        </w:rPr>
        <w:t>Laparoendoscopic</w:t>
      </w:r>
      <w:proofErr w:type="spellEnd"/>
      <w:r>
        <w:rPr>
          <w:rFonts w:ascii="Times New Roman" w:eastAsia="Times New Roman" w:hAnsi="Times New Roman" w:cs="Times New Roman"/>
          <w:sz w:val="20"/>
          <w:szCs w:val="20"/>
        </w:rPr>
        <w:t xml:space="preserve"> Surgeons Annual Meeting &amp; Endo Expo, Boston, MA. August 31-September 3, 2016.</w:t>
      </w:r>
    </w:p>
    <w:p w14:paraId="47E85899" w14:textId="77777777" w:rsidR="00835A65" w:rsidRDefault="00835A65">
      <w:pPr>
        <w:spacing w:line="240" w:lineRule="auto"/>
        <w:jc w:val="both"/>
        <w:rPr>
          <w:rFonts w:ascii="Times New Roman" w:eastAsia="Times New Roman" w:hAnsi="Times New Roman" w:cs="Times New Roman"/>
          <w:b/>
          <w:sz w:val="20"/>
          <w:szCs w:val="20"/>
        </w:rPr>
      </w:pPr>
    </w:p>
    <w:p w14:paraId="47E8589A" w14:textId="77777777" w:rsidR="00835A65" w:rsidRDefault="00A6637F">
      <w:pPr>
        <w:numPr>
          <w:ilvl w:val="0"/>
          <w:numId w:val="13"/>
        </w:numPr>
        <w:spacing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Ferrara M</w:t>
      </w:r>
      <w:r>
        <w:rPr>
          <w:rFonts w:ascii="Times New Roman" w:eastAsia="Times New Roman" w:hAnsi="Times New Roman" w:cs="Times New Roman"/>
          <w:sz w:val="20"/>
          <w:szCs w:val="20"/>
        </w:rPr>
        <w:t xml:space="preserve">, Patel H, Hewlett SC. “Robotic Low Anterior Resection with </w:t>
      </w:r>
      <w:proofErr w:type="spellStart"/>
      <w:r>
        <w:rPr>
          <w:rFonts w:ascii="Times New Roman" w:eastAsia="Times New Roman" w:hAnsi="Times New Roman" w:cs="Times New Roman"/>
          <w:sz w:val="20"/>
          <w:szCs w:val="20"/>
        </w:rPr>
        <w:t>Colovaginal</w:t>
      </w:r>
      <w:proofErr w:type="spellEnd"/>
      <w:r>
        <w:rPr>
          <w:rFonts w:ascii="Times New Roman" w:eastAsia="Times New Roman" w:hAnsi="Times New Roman" w:cs="Times New Roman"/>
          <w:sz w:val="20"/>
          <w:szCs w:val="20"/>
        </w:rPr>
        <w:t xml:space="preserve"> Fistula Repair”. Minimally Invasive Surgery Week 2015. Society of </w:t>
      </w:r>
      <w:proofErr w:type="spellStart"/>
      <w:r>
        <w:rPr>
          <w:rFonts w:ascii="Times New Roman" w:eastAsia="Times New Roman" w:hAnsi="Times New Roman" w:cs="Times New Roman"/>
          <w:sz w:val="20"/>
          <w:szCs w:val="20"/>
        </w:rPr>
        <w:t>Laparoendoscopic</w:t>
      </w:r>
      <w:proofErr w:type="spellEnd"/>
      <w:r>
        <w:rPr>
          <w:rFonts w:ascii="Times New Roman" w:eastAsia="Times New Roman" w:hAnsi="Times New Roman" w:cs="Times New Roman"/>
          <w:sz w:val="20"/>
          <w:szCs w:val="20"/>
        </w:rPr>
        <w:t xml:space="preserve"> Surgeons Annual Meeting &amp; Endo Expo, New York City, NY. September 2-5, 2015.</w:t>
      </w:r>
    </w:p>
    <w:p w14:paraId="47E8589B" w14:textId="77777777" w:rsidR="00835A65" w:rsidRDefault="00A6637F">
      <w:pPr>
        <w:spacing w:before="480" w:after="120"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Awards</w:t>
      </w:r>
    </w:p>
    <w:p w14:paraId="47E8589C" w14:textId="065A5A1B" w:rsidR="00835A65" w:rsidRDefault="00A6637F">
      <w:pPr>
        <w:numPr>
          <w:ilvl w:val="0"/>
          <w:numId w:val="7"/>
        </w:numPr>
        <w:spacing w:before="12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Orlando Magazine Premier Doctor 2021, 2022</w:t>
      </w:r>
      <w:r w:rsidR="00BE17C6">
        <w:rPr>
          <w:rFonts w:ascii="Times New Roman" w:eastAsia="Times New Roman" w:hAnsi="Times New Roman" w:cs="Times New Roman"/>
          <w:sz w:val="20"/>
          <w:szCs w:val="20"/>
        </w:rPr>
        <w:t>, 2023</w:t>
      </w:r>
    </w:p>
    <w:p w14:paraId="47E8589D" w14:textId="77777777" w:rsidR="00835A65" w:rsidRDefault="00A6637F">
      <w:pPr>
        <w:numPr>
          <w:ilvl w:val="0"/>
          <w:numId w:val="7"/>
        </w:numPr>
        <w:spacing w:before="12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Society of </w:t>
      </w:r>
      <w:proofErr w:type="spellStart"/>
      <w:r>
        <w:rPr>
          <w:rFonts w:ascii="Times New Roman" w:eastAsia="Times New Roman" w:hAnsi="Times New Roman" w:cs="Times New Roman"/>
          <w:sz w:val="20"/>
          <w:szCs w:val="20"/>
        </w:rPr>
        <w:t>Laparoendoscopic</w:t>
      </w:r>
      <w:proofErr w:type="spellEnd"/>
      <w:r>
        <w:rPr>
          <w:rFonts w:ascii="Times New Roman" w:eastAsia="Times New Roman" w:hAnsi="Times New Roman" w:cs="Times New Roman"/>
          <w:sz w:val="20"/>
          <w:szCs w:val="20"/>
        </w:rPr>
        <w:t xml:space="preserve"> Surgeons </w:t>
      </w:r>
      <w:r>
        <w:rPr>
          <w:rFonts w:ascii="Times New Roman" w:eastAsia="Times New Roman" w:hAnsi="Times New Roman" w:cs="Times New Roman"/>
          <w:i/>
          <w:sz w:val="20"/>
          <w:szCs w:val="20"/>
        </w:rPr>
        <w:t xml:space="preserve">2016 Resident Achievement Award. </w:t>
      </w:r>
    </w:p>
    <w:p w14:paraId="47E8589E" w14:textId="77777777"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Society of </w:t>
      </w:r>
      <w:proofErr w:type="spellStart"/>
      <w:r>
        <w:rPr>
          <w:rFonts w:ascii="Times New Roman" w:eastAsia="Times New Roman" w:hAnsi="Times New Roman" w:cs="Times New Roman"/>
          <w:sz w:val="20"/>
          <w:szCs w:val="20"/>
        </w:rPr>
        <w:t>Laparoendoscopic</w:t>
      </w:r>
      <w:proofErr w:type="spellEnd"/>
      <w:r>
        <w:rPr>
          <w:rFonts w:ascii="Times New Roman" w:eastAsia="Times New Roman" w:hAnsi="Times New Roman" w:cs="Times New Roman"/>
          <w:sz w:val="20"/>
          <w:szCs w:val="20"/>
        </w:rPr>
        <w:t xml:space="preserve"> Surgeons Minimally Invasive Week 2016. Honorable Mention/Carl J. Levinson Award for Best Video, Honorable Mention in General Surgery. “Robotic Pancreatic </w:t>
      </w:r>
      <w:proofErr w:type="spellStart"/>
      <w:r>
        <w:rPr>
          <w:rFonts w:ascii="Times New Roman" w:eastAsia="Times New Roman" w:hAnsi="Times New Roman" w:cs="Times New Roman"/>
          <w:sz w:val="20"/>
          <w:szCs w:val="20"/>
        </w:rPr>
        <w:t>Necrosectomy</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Cystgastrostomy</w:t>
      </w:r>
      <w:proofErr w:type="spellEnd"/>
      <w:r>
        <w:rPr>
          <w:rFonts w:ascii="Times New Roman" w:eastAsia="Times New Roman" w:hAnsi="Times New Roman" w:cs="Times New Roman"/>
          <w:sz w:val="20"/>
          <w:szCs w:val="20"/>
        </w:rPr>
        <w:t xml:space="preserve">” </w:t>
      </w:r>
    </w:p>
    <w:p w14:paraId="47E8589F" w14:textId="77777777"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Alabama Chapter ACS </w:t>
      </w:r>
      <w:r>
        <w:rPr>
          <w:rFonts w:ascii="Times New Roman" w:eastAsia="Times New Roman" w:hAnsi="Times New Roman" w:cs="Times New Roman"/>
          <w:i/>
          <w:sz w:val="20"/>
          <w:szCs w:val="20"/>
        </w:rPr>
        <w:t>2016 Outstanding Surgical Resident Award</w:t>
      </w:r>
    </w:p>
    <w:p w14:paraId="47E858A0" w14:textId="77777777"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Brookwood Baptist General Surgery Highest ABSITE score award 2015-2016</w:t>
      </w:r>
    </w:p>
    <w:p w14:paraId="47E858A1" w14:textId="77777777"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American Society of Colon and Rectal Surgeons Annual Meeting 2016 </w:t>
      </w:r>
      <w:proofErr w:type="spellStart"/>
      <w:r>
        <w:rPr>
          <w:rFonts w:ascii="Times New Roman" w:eastAsia="Times New Roman" w:hAnsi="Times New Roman" w:cs="Times New Roman"/>
          <w:sz w:val="20"/>
          <w:szCs w:val="20"/>
        </w:rPr>
        <w:t>ePoster</w:t>
      </w:r>
      <w:proofErr w:type="spellEnd"/>
      <w:r>
        <w:rPr>
          <w:rFonts w:ascii="Times New Roman" w:eastAsia="Times New Roman" w:hAnsi="Times New Roman" w:cs="Times New Roman"/>
          <w:sz w:val="20"/>
          <w:szCs w:val="20"/>
        </w:rPr>
        <w:t xml:space="preserve"> of Distinction. “Racial Disparities in Post-Operative Complications for Patients Who Die After Surgery”</w:t>
      </w:r>
    </w:p>
    <w:p w14:paraId="47E858A2" w14:textId="77777777"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Society of </w:t>
      </w:r>
      <w:proofErr w:type="spellStart"/>
      <w:r>
        <w:rPr>
          <w:rFonts w:ascii="Times New Roman" w:eastAsia="Times New Roman" w:hAnsi="Times New Roman" w:cs="Times New Roman"/>
          <w:sz w:val="20"/>
          <w:szCs w:val="20"/>
        </w:rPr>
        <w:t>Laparoendoscopic</w:t>
      </w:r>
      <w:proofErr w:type="spellEnd"/>
      <w:r>
        <w:rPr>
          <w:rFonts w:ascii="Times New Roman" w:eastAsia="Times New Roman" w:hAnsi="Times New Roman" w:cs="Times New Roman"/>
          <w:sz w:val="20"/>
          <w:szCs w:val="20"/>
        </w:rPr>
        <w:t xml:space="preserve"> Surgeons Minimally Invasive Week 2015. Top Gun Laparoscopic Surgery Skills Competition Winner (1st Place Overall)</w:t>
      </w:r>
    </w:p>
    <w:p w14:paraId="47E858A3" w14:textId="77777777"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Society of </w:t>
      </w:r>
      <w:proofErr w:type="spellStart"/>
      <w:r>
        <w:rPr>
          <w:rFonts w:ascii="Times New Roman" w:eastAsia="Times New Roman" w:hAnsi="Times New Roman" w:cs="Times New Roman"/>
          <w:sz w:val="20"/>
          <w:szCs w:val="20"/>
        </w:rPr>
        <w:t>Laparoendoscopic</w:t>
      </w:r>
      <w:proofErr w:type="spellEnd"/>
      <w:r>
        <w:rPr>
          <w:rFonts w:ascii="Times New Roman" w:eastAsia="Times New Roman" w:hAnsi="Times New Roman" w:cs="Times New Roman"/>
          <w:sz w:val="20"/>
          <w:szCs w:val="20"/>
        </w:rPr>
        <w:t xml:space="preserve"> Surgeons Minimally Invasive Week 2015. Honorable Mention, video in general surgery. “Robotic Low Anterior Resection with </w:t>
      </w:r>
      <w:proofErr w:type="spellStart"/>
      <w:r>
        <w:rPr>
          <w:rFonts w:ascii="Times New Roman" w:eastAsia="Times New Roman" w:hAnsi="Times New Roman" w:cs="Times New Roman"/>
          <w:sz w:val="20"/>
          <w:szCs w:val="20"/>
        </w:rPr>
        <w:t>Colovaginal</w:t>
      </w:r>
      <w:proofErr w:type="spellEnd"/>
      <w:r>
        <w:rPr>
          <w:rFonts w:ascii="Times New Roman" w:eastAsia="Times New Roman" w:hAnsi="Times New Roman" w:cs="Times New Roman"/>
          <w:sz w:val="20"/>
          <w:szCs w:val="20"/>
        </w:rPr>
        <w:t xml:space="preserve"> Fistula Repair”</w:t>
      </w:r>
    </w:p>
    <w:p w14:paraId="47E858A4" w14:textId="5D347BF5"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Brookwood Baptist Health Systems Research Week 2013. 2nd Place General Surgery. “Long Term Patient Satisfaction and Sexual Function After Stapled </w:t>
      </w:r>
      <w:proofErr w:type="spellStart"/>
      <w:r>
        <w:rPr>
          <w:rFonts w:ascii="Times New Roman" w:eastAsia="Times New Roman" w:hAnsi="Times New Roman" w:cs="Times New Roman"/>
          <w:sz w:val="20"/>
          <w:szCs w:val="20"/>
        </w:rPr>
        <w:t>Transanal</w:t>
      </w:r>
      <w:proofErr w:type="spellEnd"/>
      <w:r>
        <w:rPr>
          <w:rFonts w:ascii="Times New Roman" w:eastAsia="Times New Roman" w:hAnsi="Times New Roman" w:cs="Times New Roman"/>
          <w:sz w:val="20"/>
          <w:szCs w:val="20"/>
        </w:rPr>
        <w:t xml:space="preserve"> Rectal Resection (STARR)”</w:t>
      </w:r>
    </w:p>
    <w:p w14:paraId="47E858A5" w14:textId="1A9DEEC2" w:rsidR="00835A65" w:rsidRDefault="00A6637F">
      <w:pPr>
        <w:numPr>
          <w:ilvl w:val="0"/>
          <w:numId w:val="7"/>
        </w:numPr>
        <w:spacing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Brookwood Baptist Health Systems Research Week 2012. 3rd Place General Surgery. “Incidence of Polyps in Patients Receiving Colonoscopy Between Ages 40-49”</w:t>
      </w:r>
    </w:p>
    <w:p w14:paraId="47E858A6" w14:textId="77777777" w:rsidR="00835A65" w:rsidRDefault="00835A65">
      <w:pPr>
        <w:spacing w:after="120" w:line="240" w:lineRule="auto"/>
        <w:rPr>
          <w:rFonts w:ascii="Times New Roman" w:eastAsia="Times New Roman" w:hAnsi="Times New Roman" w:cs="Times New Roman"/>
          <w:b/>
          <w:i/>
          <w:sz w:val="20"/>
          <w:szCs w:val="20"/>
          <w:u w:val="single"/>
        </w:rPr>
      </w:pPr>
    </w:p>
    <w:p w14:paraId="47E858A7" w14:textId="77777777" w:rsidR="00835A65" w:rsidRDefault="00A6637F">
      <w:pPr>
        <w:spacing w:after="120"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 xml:space="preserve">Languages </w:t>
      </w:r>
    </w:p>
    <w:p w14:paraId="47E858A8" w14:textId="2F1979B4" w:rsidR="00835A65" w:rsidRDefault="00A6637F">
      <w:pPr>
        <w:spacing w:after="120" w:line="24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Italian</w:t>
      </w:r>
      <w:r w:rsidR="00EF1663">
        <w:rPr>
          <w:rFonts w:ascii="Times New Roman" w:eastAsia="Times New Roman" w:hAnsi="Times New Roman" w:cs="Times New Roman"/>
          <w:sz w:val="20"/>
          <w:szCs w:val="20"/>
        </w:rPr>
        <w:t>, Spanish (medical)</w:t>
      </w:r>
    </w:p>
    <w:p w14:paraId="47E858A9" w14:textId="77777777" w:rsidR="00835A65" w:rsidRDefault="00835A65">
      <w:pPr>
        <w:spacing w:after="120" w:line="240" w:lineRule="auto"/>
        <w:ind w:firstLine="720"/>
        <w:rPr>
          <w:rFonts w:ascii="Times New Roman" w:eastAsia="Times New Roman" w:hAnsi="Times New Roman" w:cs="Times New Roman"/>
          <w:sz w:val="20"/>
          <w:szCs w:val="20"/>
        </w:rPr>
      </w:pPr>
    </w:p>
    <w:p w14:paraId="47E858AA" w14:textId="40E9E93C" w:rsidR="00835A65" w:rsidRDefault="00835A65">
      <w:pPr>
        <w:spacing w:after="120" w:line="240" w:lineRule="auto"/>
        <w:ind w:firstLine="720"/>
        <w:rPr>
          <w:rFonts w:ascii="Times New Roman" w:eastAsia="Times New Roman" w:hAnsi="Times New Roman" w:cs="Times New Roman"/>
          <w:sz w:val="20"/>
          <w:szCs w:val="20"/>
        </w:rPr>
      </w:pPr>
    </w:p>
    <w:p w14:paraId="47E858AB" w14:textId="6C1F8F6D" w:rsidR="00835A65" w:rsidRDefault="00A6637F">
      <w:pPr>
        <w:spacing w:after="120" w:line="240" w:lineRule="auto"/>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 xml:space="preserve">Up to date as of: </w:t>
      </w:r>
      <w:r w:rsidR="002807B6">
        <w:rPr>
          <w:rFonts w:ascii="Times New Roman" w:eastAsia="Times New Roman" w:hAnsi="Times New Roman" w:cs="Times New Roman"/>
          <w:i/>
          <w:sz w:val="20"/>
          <w:szCs w:val="20"/>
        </w:rPr>
        <w:t>10</w:t>
      </w:r>
      <w:r w:rsidR="00DC4107" w:rsidRPr="00530F4F">
        <w:rPr>
          <w:rFonts w:ascii="Times New Roman" w:eastAsia="Times New Roman" w:hAnsi="Times New Roman" w:cs="Times New Roman"/>
          <w:b/>
          <w:bCs/>
          <w:i/>
          <w:sz w:val="20"/>
          <w:szCs w:val="20"/>
        </w:rPr>
        <w:t>/</w:t>
      </w:r>
      <w:r w:rsidR="002807B6">
        <w:rPr>
          <w:rFonts w:ascii="Times New Roman" w:eastAsia="Times New Roman" w:hAnsi="Times New Roman" w:cs="Times New Roman"/>
          <w:b/>
          <w:bCs/>
          <w:i/>
          <w:sz w:val="20"/>
          <w:szCs w:val="20"/>
        </w:rPr>
        <w:t>18</w:t>
      </w:r>
      <w:r w:rsidR="00DC4107">
        <w:rPr>
          <w:rFonts w:ascii="Times New Roman" w:eastAsia="Times New Roman" w:hAnsi="Times New Roman" w:cs="Times New Roman"/>
          <w:b/>
          <w:i/>
          <w:sz w:val="20"/>
          <w:szCs w:val="20"/>
        </w:rPr>
        <w:t>/202</w:t>
      </w:r>
      <w:r w:rsidR="00E236E5">
        <w:rPr>
          <w:rFonts w:ascii="Times New Roman" w:eastAsia="Times New Roman" w:hAnsi="Times New Roman" w:cs="Times New Roman"/>
          <w:b/>
          <w:i/>
          <w:sz w:val="20"/>
          <w:szCs w:val="20"/>
        </w:rPr>
        <w:t>5</w:t>
      </w:r>
    </w:p>
    <w:p w14:paraId="47E858AC" w14:textId="77777777" w:rsidR="00835A65" w:rsidRDefault="00835A65">
      <w:pPr>
        <w:spacing w:after="120" w:line="240" w:lineRule="auto"/>
        <w:ind w:left="720" w:firstLine="720"/>
        <w:rPr>
          <w:rFonts w:ascii="Times New Roman" w:eastAsia="Times New Roman" w:hAnsi="Times New Roman" w:cs="Times New Roman"/>
          <w:sz w:val="20"/>
          <w:szCs w:val="20"/>
        </w:rPr>
      </w:pPr>
    </w:p>
    <w:p w14:paraId="47E858AD" w14:textId="1A7255F6" w:rsidR="00835A65" w:rsidRDefault="00835A65">
      <w:pPr>
        <w:spacing w:after="120" w:line="240" w:lineRule="auto"/>
        <w:ind w:left="720" w:firstLine="720"/>
        <w:rPr>
          <w:rFonts w:ascii="Times New Roman" w:eastAsia="Times New Roman" w:hAnsi="Times New Roman" w:cs="Times New Roman"/>
          <w:sz w:val="20"/>
          <w:szCs w:val="20"/>
        </w:rPr>
      </w:pPr>
    </w:p>
    <w:p w14:paraId="47E858AE" w14:textId="6E9450C7" w:rsidR="00835A65" w:rsidRDefault="00835A65">
      <w:pPr>
        <w:spacing w:after="120" w:line="240" w:lineRule="auto"/>
        <w:ind w:left="720" w:firstLine="720"/>
        <w:rPr>
          <w:rFonts w:ascii="Times New Roman" w:eastAsia="Times New Roman" w:hAnsi="Times New Roman" w:cs="Times New Roman"/>
          <w:sz w:val="20"/>
          <w:szCs w:val="20"/>
        </w:rPr>
      </w:pPr>
    </w:p>
    <w:p w14:paraId="47E858AF" w14:textId="6122C498" w:rsidR="00835A65" w:rsidRDefault="00835A65">
      <w:pPr>
        <w:spacing w:after="120" w:line="240" w:lineRule="auto"/>
        <w:ind w:left="720" w:firstLine="720"/>
        <w:rPr>
          <w:rFonts w:ascii="Times New Roman" w:eastAsia="Times New Roman" w:hAnsi="Times New Roman" w:cs="Times New Roman"/>
          <w:sz w:val="20"/>
          <w:szCs w:val="20"/>
        </w:rPr>
      </w:pPr>
    </w:p>
    <w:p w14:paraId="47E858B0" w14:textId="24EE3013" w:rsidR="00835A65" w:rsidRDefault="00835A65">
      <w:pPr>
        <w:spacing w:after="120" w:line="240" w:lineRule="auto"/>
        <w:ind w:left="720" w:firstLine="720"/>
        <w:rPr>
          <w:rFonts w:ascii="Times New Roman" w:eastAsia="Times New Roman" w:hAnsi="Times New Roman" w:cs="Times New Roman"/>
          <w:sz w:val="20"/>
          <w:szCs w:val="20"/>
        </w:rPr>
      </w:pPr>
    </w:p>
    <w:p w14:paraId="47E858B1" w14:textId="167F18FC" w:rsidR="00835A65" w:rsidRDefault="00835A65">
      <w:pPr>
        <w:spacing w:after="120" w:line="240" w:lineRule="auto"/>
        <w:rPr>
          <w:rFonts w:ascii="Times New Roman" w:eastAsia="Times New Roman" w:hAnsi="Times New Roman" w:cs="Times New Roman"/>
          <w:sz w:val="20"/>
          <w:szCs w:val="20"/>
        </w:rPr>
      </w:pPr>
    </w:p>
    <w:p w14:paraId="47E858B2" w14:textId="54A34446" w:rsidR="00835A65" w:rsidRDefault="00835A65">
      <w:pPr>
        <w:spacing w:after="120" w:line="240" w:lineRule="auto"/>
        <w:rPr>
          <w:rFonts w:ascii="Times New Roman" w:eastAsia="Times New Roman" w:hAnsi="Times New Roman" w:cs="Times New Roman"/>
          <w:sz w:val="20"/>
          <w:szCs w:val="20"/>
        </w:rPr>
      </w:pPr>
    </w:p>
    <w:p w14:paraId="47E858B3" w14:textId="77777777" w:rsidR="00835A65" w:rsidRDefault="00835A65">
      <w:pPr>
        <w:spacing w:after="120" w:line="240" w:lineRule="auto"/>
        <w:rPr>
          <w:rFonts w:ascii="Times New Roman" w:eastAsia="Times New Roman" w:hAnsi="Times New Roman" w:cs="Times New Roman"/>
          <w:sz w:val="20"/>
          <w:szCs w:val="20"/>
        </w:rPr>
      </w:pPr>
    </w:p>
    <w:sectPr w:rsidR="00835A65" w:rsidSect="00921D40">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AA80" w14:textId="77777777" w:rsidR="00BB7529" w:rsidRDefault="00BB7529">
      <w:pPr>
        <w:spacing w:line="240" w:lineRule="auto"/>
      </w:pPr>
      <w:r>
        <w:separator/>
      </w:r>
    </w:p>
  </w:endnote>
  <w:endnote w:type="continuationSeparator" w:id="0">
    <w:p w14:paraId="57560866" w14:textId="77777777" w:rsidR="00BB7529" w:rsidRDefault="00BB7529">
      <w:pPr>
        <w:spacing w:line="240" w:lineRule="auto"/>
      </w:pPr>
      <w:r>
        <w:continuationSeparator/>
      </w:r>
    </w:p>
  </w:endnote>
  <w:endnote w:type="continuationNotice" w:id="1">
    <w:p w14:paraId="313535DD" w14:textId="77777777" w:rsidR="00BB7529" w:rsidRDefault="00BB75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8B6" w14:textId="334C528F" w:rsidR="00835A65" w:rsidRDefault="007D2BDB">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58241" behindDoc="0" locked="0" layoutInCell="1" allowOverlap="1" wp14:anchorId="1208074D" wp14:editId="70B0A7D3">
              <wp:simplePos x="635" y="635"/>
              <wp:positionH relativeFrom="page">
                <wp:align>right</wp:align>
              </wp:positionH>
              <wp:positionV relativeFrom="page">
                <wp:align>bottom</wp:align>
              </wp:positionV>
              <wp:extent cx="3206115" cy="333375"/>
              <wp:effectExtent l="0" t="0" r="0" b="0"/>
              <wp:wrapNone/>
              <wp:docPr id="106021524" name="Text Box 2" descr="Public Shareable Information © Orlando Health, Inc. All rights reserv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06115" cy="333375"/>
                      </a:xfrm>
                      <a:prstGeom prst="rect">
                        <a:avLst/>
                      </a:prstGeom>
                      <a:noFill/>
                      <a:ln>
                        <a:noFill/>
                      </a:ln>
                    </wps:spPr>
                    <wps:txbx>
                      <w:txbxContent>
                        <w:p w14:paraId="51FD8828" w14:textId="065D52F5" w:rsidR="007D2BDB" w:rsidRPr="007D2BDB" w:rsidRDefault="007D2BDB" w:rsidP="007D2BDB">
                          <w:pPr>
                            <w:rPr>
                              <w:rFonts w:ascii="Calibri" w:eastAsia="Calibri" w:hAnsi="Calibri" w:cs="Calibri"/>
                              <w:noProof/>
                              <w:color w:val="000000"/>
                              <w:sz w:val="16"/>
                              <w:szCs w:val="16"/>
                            </w:rPr>
                          </w:pPr>
                          <w:r w:rsidRPr="007D2BDB">
                            <w:rPr>
                              <w:rFonts w:ascii="Calibri" w:eastAsia="Calibri" w:hAnsi="Calibri" w:cs="Calibri"/>
                              <w:noProof/>
                              <w:color w:val="000000"/>
                              <w:sz w:val="16"/>
                              <w:szCs w:val="16"/>
                            </w:rPr>
                            <w:t>Public Shareable Information © Orlando Health, Inc. All rights reserved.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08074D" id="_x0000_t202" coordsize="21600,21600" o:spt="202" path="m,l,21600r21600,l21600,xe">
              <v:stroke joinstyle="miter"/>
              <v:path gradientshapeok="t" o:connecttype="rect"/>
            </v:shapetype>
            <v:shape id="Text Box 2" o:spid="_x0000_s1026" type="#_x0000_t202" alt="Public Shareable Information © Orlando Health, Inc. All rights reserved." style="position:absolute;margin-left:201.25pt;margin-top:0;width:252.45pt;height:26.2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" filled="f" stroked="f">
              <v:textbox style="mso-fit-shape-to-text:t" inset="0,0,20pt,15pt">
                <w:txbxContent>
                  <w:p w14:paraId="51FD8828" w14:textId="065D52F5" w:rsidR="007D2BDB" w:rsidRPr="007D2BDB" w:rsidRDefault="007D2BDB" w:rsidP="007D2BDB">
                    <w:pPr>
                      <w:rPr>
                        <w:rFonts w:ascii="Calibri" w:eastAsia="Calibri" w:hAnsi="Calibri" w:cs="Calibri"/>
                        <w:noProof/>
                        <w:color w:val="000000"/>
                        <w:sz w:val="16"/>
                        <w:szCs w:val="16"/>
                      </w:rPr>
                    </w:pPr>
                    <w:r w:rsidRPr="007D2BDB">
                      <w:rPr>
                        <w:rFonts w:ascii="Calibri" w:eastAsia="Calibri" w:hAnsi="Calibri" w:cs="Calibri"/>
                        <w:noProof/>
                        <w:color w:val="000000"/>
                        <w:sz w:val="16"/>
                        <w:szCs w:val="16"/>
                      </w:rPr>
                      <w:t>Public Shareable Information © Orlando Health, Inc. All rights reserved.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8B7" w14:textId="19060609" w:rsidR="00835A65" w:rsidRDefault="007D2BDB">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58242" behindDoc="0" locked="0" layoutInCell="1" allowOverlap="1" wp14:anchorId="172240F8" wp14:editId="084B1181">
              <wp:simplePos x="914400" y="9441180"/>
              <wp:positionH relativeFrom="page">
                <wp:align>right</wp:align>
              </wp:positionH>
              <wp:positionV relativeFrom="page">
                <wp:align>bottom</wp:align>
              </wp:positionV>
              <wp:extent cx="3206115" cy="333375"/>
              <wp:effectExtent l="0" t="0" r="0" b="0"/>
              <wp:wrapNone/>
              <wp:docPr id="1191279216" name="Text Box 3" descr="Public Shareable Information © Orlando Health, Inc. All rights reserv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06115" cy="333375"/>
                      </a:xfrm>
                      <a:prstGeom prst="rect">
                        <a:avLst/>
                      </a:prstGeom>
                      <a:noFill/>
                      <a:ln>
                        <a:noFill/>
                      </a:ln>
                    </wps:spPr>
                    <wps:txbx>
                      <w:txbxContent>
                        <w:p w14:paraId="78E89A28" w14:textId="0E6EF143" w:rsidR="007D2BDB" w:rsidRPr="007D2BDB" w:rsidRDefault="007D2BDB" w:rsidP="007D2BDB">
                          <w:pPr>
                            <w:rPr>
                              <w:rFonts w:ascii="Calibri" w:eastAsia="Calibri" w:hAnsi="Calibri" w:cs="Calibri"/>
                              <w:noProof/>
                              <w:color w:val="000000"/>
                              <w:sz w:val="16"/>
                              <w:szCs w:val="16"/>
                            </w:rPr>
                          </w:pPr>
                          <w:r w:rsidRPr="007D2BDB">
                            <w:rPr>
                              <w:rFonts w:ascii="Calibri" w:eastAsia="Calibri" w:hAnsi="Calibri" w:cs="Calibri"/>
                              <w:noProof/>
                              <w:color w:val="000000"/>
                              <w:sz w:val="16"/>
                              <w:szCs w:val="16"/>
                            </w:rPr>
                            <w:t>Public Shareable Information © Orlando Health, Inc. All rights reserved.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2240F8" id="_x0000_t202" coordsize="21600,21600" o:spt="202" path="m,l,21600r21600,l21600,xe">
              <v:stroke joinstyle="miter"/>
              <v:path gradientshapeok="t" o:connecttype="rect"/>
            </v:shapetype>
            <v:shape id="Text Box 3" o:spid="_x0000_s1027" type="#_x0000_t202" alt="Public Shareable Information © Orlando Health, Inc. All rights reserved." style="position:absolute;margin-left:201.25pt;margin-top:0;width:252.45pt;height:26.2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" filled="f" stroked="f">
              <v:textbox style="mso-fit-shape-to-text:t" inset="0,0,20pt,15pt">
                <w:txbxContent>
                  <w:p w14:paraId="78E89A28" w14:textId="0E6EF143" w:rsidR="007D2BDB" w:rsidRPr="007D2BDB" w:rsidRDefault="007D2BDB" w:rsidP="007D2BDB">
                    <w:pPr>
                      <w:rPr>
                        <w:rFonts w:ascii="Calibri" w:eastAsia="Calibri" w:hAnsi="Calibri" w:cs="Calibri"/>
                        <w:noProof/>
                        <w:color w:val="000000"/>
                        <w:sz w:val="16"/>
                        <w:szCs w:val="16"/>
                      </w:rPr>
                    </w:pPr>
                    <w:r w:rsidRPr="007D2BDB">
                      <w:rPr>
                        <w:rFonts w:ascii="Calibri" w:eastAsia="Calibri" w:hAnsi="Calibri" w:cs="Calibri"/>
                        <w:noProof/>
                        <w:color w:val="000000"/>
                        <w:sz w:val="16"/>
                        <w:szCs w:val="16"/>
                      </w:rPr>
                      <w:t>Public Shareable Information © Orlando Health, Inc. All rights reserved.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8B9" w14:textId="34E1AD19" w:rsidR="00835A65" w:rsidRDefault="007D2BDB">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58240" behindDoc="0" locked="0" layoutInCell="1" allowOverlap="1" wp14:anchorId="50BA7358" wp14:editId="22750DA5">
              <wp:simplePos x="635" y="635"/>
              <wp:positionH relativeFrom="page">
                <wp:align>right</wp:align>
              </wp:positionH>
              <wp:positionV relativeFrom="page">
                <wp:align>bottom</wp:align>
              </wp:positionV>
              <wp:extent cx="3206115" cy="333375"/>
              <wp:effectExtent l="0" t="0" r="0" b="0"/>
              <wp:wrapNone/>
              <wp:docPr id="1627231535" name="Text Box 1" descr="Public Shareable Information © Orlando Health, Inc. All rights reserv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06115" cy="333375"/>
                      </a:xfrm>
                      <a:prstGeom prst="rect">
                        <a:avLst/>
                      </a:prstGeom>
                      <a:noFill/>
                      <a:ln>
                        <a:noFill/>
                      </a:ln>
                    </wps:spPr>
                    <wps:txbx>
                      <w:txbxContent>
                        <w:p w14:paraId="46FFC910" w14:textId="5DD14061" w:rsidR="007D2BDB" w:rsidRPr="007D2BDB" w:rsidRDefault="007D2BDB" w:rsidP="007D2BDB">
                          <w:pPr>
                            <w:rPr>
                              <w:rFonts w:ascii="Calibri" w:eastAsia="Calibri" w:hAnsi="Calibri" w:cs="Calibri"/>
                              <w:noProof/>
                              <w:color w:val="000000"/>
                              <w:sz w:val="16"/>
                              <w:szCs w:val="16"/>
                            </w:rPr>
                          </w:pPr>
                          <w:r w:rsidRPr="007D2BDB">
                            <w:rPr>
                              <w:rFonts w:ascii="Calibri" w:eastAsia="Calibri" w:hAnsi="Calibri" w:cs="Calibri"/>
                              <w:noProof/>
                              <w:color w:val="000000"/>
                              <w:sz w:val="16"/>
                              <w:szCs w:val="16"/>
                            </w:rPr>
                            <w:t>Public Shareable Information © Orlando Health, Inc. All rights reserved.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BA7358" id="_x0000_t202" coordsize="21600,21600" o:spt="202" path="m,l,21600r21600,l21600,xe">
              <v:stroke joinstyle="miter"/>
              <v:path gradientshapeok="t" o:connecttype="rect"/>
            </v:shapetype>
            <v:shape id="Text Box 1" o:spid="_x0000_s1028" type="#_x0000_t202" alt="Public Shareable Information © Orlando Health, Inc. All rights reserved." style="position:absolute;margin-left:201.25pt;margin-top:0;width:252.45pt;height:26.2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" filled="f" stroked="f">
              <v:textbox style="mso-fit-shape-to-text:t" inset="0,0,20pt,15pt">
                <w:txbxContent>
                  <w:p w14:paraId="46FFC910" w14:textId="5DD14061" w:rsidR="007D2BDB" w:rsidRPr="007D2BDB" w:rsidRDefault="007D2BDB" w:rsidP="007D2BDB">
                    <w:pPr>
                      <w:rPr>
                        <w:rFonts w:ascii="Calibri" w:eastAsia="Calibri" w:hAnsi="Calibri" w:cs="Calibri"/>
                        <w:noProof/>
                        <w:color w:val="000000"/>
                        <w:sz w:val="16"/>
                        <w:szCs w:val="16"/>
                      </w:rPr>
                    </w:pPr>
                    <w:r w:rsidRPr="007D2BDB">
                      <w:rPr>
                        <w:rFonts w:ascii="Calibri" w:eastAsia="Calibri" w:hAnsi="Calibri" w:cs="Calibri"/>
                        <w:noProof/>
                        <w:color w:val="000000"/>
                        <w:sz w:val="16"/>
                        <w:szCs w:val="16"/>
                      </w:rPr>
                      <w:t>Public Shareable Information © Orlando Health, Inc. All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164F" w14:textId="77777777" w:rsidR="00BB7529" w:rsidRDefault="00BB7529">
      <w:pPr>
        <w:spacing w:line="240" w:lineRule="auto"/>
      </w:pPr>
      <w:r>
        <w:separator/>
      </w:r>
    </w:p>
  </w:footnote>
  <w:footnote w:type="continuationSeparator" w:id="0">
    <w:p w14:paraId="3E639370" w14:textId="77777777" w:rsidR="00BB7529" w:rsidRDefault="00BB7529">
      <w:pPr>
        <w:spacing w:line="240" w:lineRule="auto"/>
      </w:pPr>
      <w:r>
        <w:continuationSeparator/>
      </w:r>
    </w:p>
  </w:footnote>
  <w:footnote w:type="continuationNotice" w:id="1">
    <w:p w14:paraId="0647A17F" w14:textId="77777777" w:rsidR="00BB7529" w:rsidRDefault="00BB75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8B4" w14:textId="77777777" w:rsidR="00835A65" w:rsidRDefault="00835A65">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8B5" w14:textId="77777777" w:rsidR="00835A65" w:rsidRDefault="00835A65">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58B8" w14:textId="77777777" w:rsidR="00835A65" w:rsidRDefault="00835A65">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06"/>
    <w:multiLevelType w:val="multilevel"/>
    <w:tmpl w:val="2D323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0696E3B"/>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42EC5"/>
    <w:multiLevelType w:val="multilevel"/>
    <w:tmpl w:val="F73413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5827BD4"/>
    <w:multiLevelType w:val="multilevel"/>
    <w:tmpl w:val="FFFFFFFF"/>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26B71"/>
    <w:multiLevelType w:val="multilevel"/>
    <w:tmpl w:val="C8DA0076"/>
    <w:lvl w:ilvl="0">
      <w:start w:val="1"/>
      <w:numFmt w:val="decimal"/>
      <w:lvlText w:val="%1."/>
      <w:lvlJc w:val="left"/>
      <w:pPr>
        <w:ind w:left="720" w:firstLine="360"/>
      </w:pPr>
      <w:rPr>
        <w:b/>
        <w:bCs/>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E5C1DF6"/>
    <w:multiLevelType w:val="multilevel"/>
    <w:tmpl w:val="FFFFFFFF"/>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40A61"/>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950A4"/>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709AF"/>
    <w:multiLevelType w:val="multilevel"/>
    <w:tmpl w:val="FFFFFFFF"/>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D26F6"/>
    <w:multiLevelType w:val="multilevel"/>
    <w:tmpl w:val="BC604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2097C1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A4293"/>
    <w:multiLevelType w:val="multilevel"/>
    <w:tmpl w:val="FFFFFFFF"/>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916B2F"/>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83133"/>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410E0"/>
    <w:multiLevelType w:val="multilevel"/>
    <w:tmpl w:val="47748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1C87BCE"/>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330E4C"/>
    <w:multiLevelType w:val="multilevel"/>
    <w:tmpl w:val="FFFFFFFF"/>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268B8"/>
    <w:multiLevelType w:val="multilevel"/>
    <w:tmpl w:val="FFFFFFFF"/>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E33E2"/>
    <w:multiLevelType w:val="multilevel"/>
    <w:tmpl w:val="22F445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7FA41D4"/>
    <w:multiLevelType w:val="multilevel"/>
    <w:tmpl w:val="FFFFFFFF"/>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4F1CBA"/>
    <w:multiLevelType w:val="multilevel"/>
    <w:tmpl w:val="7B0626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AB732BA"/>
    <w:multiLevelType w:val="multilevel"/>
    <w:tmpl w:val="FFFFFFFF"/>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83756"/>
    <w:multiLevelType w:val="multilevel"/>
    <w:tmpl w:val="FFFFFFFF"/>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12606"/>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C5A7A"/>
    <w:multiLevelType w:val="multilevel"/>
    <w:tmpl w:val="A8B84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B577D76"/>
    <w:multiLevelType w:val="multilevel"/>
    <w:tmpl w:val="FFFFFFFF"/>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527D0"/>
    <w:multiLevelType w:val="multilevel"/>
    <w:tmpl w:val="446C71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51DD481B"/>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DE409B"/>
    <w:multiLevelType w:val="multilevel"/>
    <w:tmpl w:val="F4586622"/>
    <w:lvl w:ilvl="0">
      <w:start w:val="1"/>
      <w:numFmt w:val="decimal"/>
      <w:lvlText w:val="%1."/>
      <w:lvlJc w:val="left"/>
      <w:pPr>
        <w:ind w:left="720" w:firstLine="360"/>
      </w:pPr>
      <w:rPr>
        <w:b/>
        <w:bCs/>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3F52913"/>
    <w:multiLevelType w:val="multilevel"/>
    <w:tmpl w:val="DF962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B74866"/>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DC31C7"/>
    <w:multiLevelType w:val="multilevel"/>
    <w:tmpl w:val="CC4AC6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61565CA7"/>
    <w:multiLevelType w:val="multilevel"/>
    <w:tmpl w:val="8344396C"/>
    <w:lvl w:ilvl="0">
      <w:start w:val="1"/>
      <w:numFmt w:val="decimal"/>
      <w:lvlText w:val="%1."/>
      <w:lvlJc w:val="left"/>
      <w:pPr>
        <w:ind w:left="720" w:firstLine="360"/>
      </w:pPr>
      <w:rPr>
        <w:rFonts w:ascii="Arial" w:eastAsia="Arial" w:hAnsi="Arial" w:cs="Arial"/>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618F7963"/>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83CF6"/>
    <w:multiLevelType w:val="multilevel"/>
    <w:tmpl w:val="E878CA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6260711"/>
    <w:multiLevelType w:val="multilevel"/>
    <w:tmpl w:val="FFFFFFFF"/>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0D1BAA"/>
    <w:multiLevelType w:val="multilevel"/>
    <w:tmpl w:val="EA6020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DB9326F"/>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B04A24"/>
    <w:multiLevelType w:val="multilevel"/>
    <w:tmpl w:val="BA3416D6"/>
    <w:lvl w:ilvl="0">
      <w:start w:val="1"/>
      <w:numFmt w:val="decimal"/>
      <w:lvlText w:val="%1."/>
      <w:lvlJc w:val="left"/>
      <w:pPr>
        <w:ind w:left="720" w:firstLine="360"/>
      </w:pPr>
      <w:rPr>
        <w:b/>
        <w:bCs/>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74F93F98"/>
    <w:multiLevelType w:val="multilevel"/>
    <w:tmpl w:val="FFFFFFFF"/>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D71AC8"/>
    <w:multiLevelType w:val="multilevel"/>
    <w:tmpl w:val="61883B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7BC22358"/>
    <w:multiLevelType w:val="multilevel"/>
    <w:tmpl w:val="FFFFFFFF"/>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50F50"/>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E5ABD"/>
    <w:multiLevelType w:val="multilevel"/>
    <w:tmpl w:val="FFFFFFFF"/>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294678">
    <w:abstractNumId w:val="18"/>
  </w:num>
  <w:num w:numId="2" w16cid:durableId="1805928778">
    <w:abstractNumId w:val="40"/>
  </w:num>
  <w:num w:numId="3" w16cid:durableId="1550801908">
    <w:abstractNumId w:val="36"/>
  </w:num>
  <w:num w:numId="4" w16cid:durableId="1897665997">
    <w:abstractNumId w:val="2"/>
  </w:num>
  <w:num w:numId="5" w16cid:durableId="707295936">
    <w:abstractNumId w:val="14"/>
  </w:num>
  <w:num w:numId="6" w16cid:durableId="1328249958">
    <w:abstractNumId w:val="20"/>
  </w:num>
  <w:num w:numId="7" w16cid:durableId="1231306087">
    <w:abstractNumId w:val="38"/>
  </w:num>
  <w:num w:numId="8" w16cid:durableId="919019322">
    <w:abstractNumId w:val="31"/>
  </w:num>
  <w:num w:numId="9" w16cid:durableId="1326667682">
    <w:abstractNumId w:val="0"/>
  </w:num>
  <w:num w:numId="10" w16cid:durableId="811290414">
    <w:abstractNumId w:val="32"/>
  </w:num>
  <w:num w:numId="11" w16cid:durableId="917986046">
    <w:abstractNumId w:val="4"/>
  </w:num>
  <w:num w:numId="12" w16cid:durableId="1335768461">
    <w:abstractNumId w:val="34"/>
  </w:num>
  <w:num w:numId="13" w16cid:durableId="593974226">
    <w:abstractNumId w:val="28"/>
  </w:num>
  <w:num w:numId="14" w16cid:durableId="1103527241">
    <w:abstractNumId w:val="24"/>
  </w:num>
  <w:num w:numId="15" w16cid:durableId="2080710241">
    <w:abstractNumId w:val="29"/>
  </w:num>
  <w:num w:numId="16" w16cid:durableId="1405641309">
    <w:abstractNumId w:val="9"/>
  </w:num>
  <w:num w:numId="17" w16cid:durableId="118502330">
    <w:abstractNumId w:val="26"/>
  </w:num>
  <w:num w:numId="18" w16cid:durableId="958417145">
    <w:abstractNumId w:val="10"/>
  </w:num>
  <w:num w:numId="19" w16cid:durableId="1744838320">
    <w:abstractNumId w:val="23"/>
    <w:lvlOverride w:ilvl="0">
      <w:lvl w:ilvl="0">
        <w:numFmt w:val="decimal"/>
        <w:lvlText w:val="%1."/>
        <w:lvlJc w:val="left"/>
      </w:lvl>
    </w:lvlOverride>
  </w:num>
  <w:num w:numId="20" w16cid:durableId="1349410348">
    <w:abstractNumId w:val="13"/>
    <w:lvlOverride w:ilvl="0">
      <w:lvl w:ilvl="0">
        <w:numFmt w:val="decimal"/>
        <w:lvlText w:val="%1."/>
        <w:lvlJc w:val="left"/>
      </w:lvl>
    </w:lvlOverride>
  </w:num>
  <w:num w:numId="21" w16cid:durableId="542012808">
    <w:abstractNumId w:val="1"/>
    <w:lvlOverride w:ilvl="0">
      <w:lvl w:ilvl="0">
        <w:numFmt w:val="decimal"/>
        <w:lvlText w:val="%1."/>
        <w:lvlJc w:val="left"/>
      </w:lvl>
    </w:lvlOverride>
  </w:num>
  <w:num w:numId="22" w16cid:durableId="1241914345">
    <w:abstractNumId w:val="1"/>
    <w:lvlOverride w:ilvl="0">
      <w:lvl w:ilvl="0">
        <w:numFmt w:val="decimal"/>
        <w:lvlText w:val="%1."/>
        <w:lvlJc w:val="left"/>
      </w:lvl>
    </w:lvlOverride>
  </w:num>
  <w:num w:numId="23" w16cid:durableId="1917518263">
    <w:abstractNumId w:val="7"/>
    <w:lvlOverride w:ilvl="0">
      <w:lvl w:ilvl="0">
        <w:numFmt w:val="decimal"/>
        <w:lvlText w:val="%1."/>
        <w:lvlJc w:val="left"/>
      </w:lvl>
    </w:lvlOverride>
  </w:num>
  <w:num w:numId="24" w16cid:durableId="221992228">
    <w:abstractNumId w:val="27"/>
    <w:lvlOverride w:ilvl="0">
      <w:lvl w:ilvl="0">
        <w:numFmt w:val="decimal"/>
        <w:lvlText w:val="%1."/>
        <w:lvlJc w:val="left"/>
      </w:lvl>
    </w:lvlOverride>
  </w:num>
  <w:num w:numId="25" w16cid:durableId="742263888">
    <w:abstractNumId w:val="33"/>
    <w:lvlOverride w:ilvl="0">
      <w:lvl w:ilvl="0">
        <w:numFmt w:val="decimal"/>
        <w:lvlText w:val="%1."/>
        <w:lvlJc w:val="left"/>
      </w:lvl>
    </w:lvlOverride>
  </w:num>
  <w:num w:numId="26" w16cid:durableId="1713648070">
    <w:abstractNumId w:val="6"/>
    <w:lvlOverride w:ilvl="0">
      <w:lvl w:ilvl="0">
        <w:numFmt w:val="decimal"/>
        <w:lvlText w:val="%1."/>
        <w:lvlJc w:val="left"/>
      </w:lvl>
    </w:lvlOverride>
  </w:num>
  <w:num w:numId="27" w16cid:durableId="778181020">
    <w:abstractNumId w:val="12"/>
    <w:lvlOverride w:ilvl="0">
      <w:lvl w:ilvl="0">
        <w:numFmt w:val="decimal"/>
        <w:lvlText w:val="%1."/>
        <w:lvlJc w:val="left"/>
      </w:lvl>
    </w:lvlOverride>
  </w:num>
  <w:num w:numId="28" w16cid:durableId="1830172388">
    <w:abstractNumId w:val="15"/>
    <w:lvlOverride w:ilvl="0">
      <w:lvl w:ilvl="0">
        <w:numFmt w:val="decimal"/>
        <w:lvlText w:val="%1."/>
        <w:lvlJc w:val="left"/>
      </w:lvl>
    </w:lvlOverride>
  </w:num>
  <w:num w:numId="29" w16cid:durableId="1863125816">
    <w:abstractNumId w:val="5"/>
    <w:lvlOverride w:ilvl="0">
      <w:lvl w:ilvl="0">
        <w:numFmt w:val="decimal"/>
        <w:lvlText w:val="%1."/>
        <w:lvlJc w:val="left"/>
      </w:lvl>
    </w:lvlOverride>
  </w:num>
  <w:num w:numId="30" w16cid:durableId="1375040950">
    <w:abstractNumId w:val="30"/>
    <w:lvlOverride w:ilvl="0">
      <w:lvl w:ilvl="0">
        <w:numFmt w:val="decimal"/>
        <w:lvlText w:val="%1."/>
        <w:lvlJc w:val="left"/>
      </w:lvl>
    </w:lvlOverride>
  </w:num>
  <w:num w:numId="31" w16cid:durableId="697439049">
    <w:abstractNumId w:val="3"/>
    <w:lvlOverride w:ilvl="0">
      <w:lvl w:ilvl="0">
        <w:numFmt w:val="decimal"/>
        <w:lvlText w:val="%1."/>
        <w:lvlJc w:val="left"/>
      </w:lvl>
    </w:lvlOverride>
  </w:num>
  <w:num w:numId="32" w16cid:durableId="1898664099">
    <w:abstractNumId w:val="37"/>
    <w:lvlOverride w:ilvl="0">
      <w:lvl w:ilvl="0">
        <w:numFmt w:val="decimal"/>
        <w:lvlText w:val="%1."/>
        <w:lvlJc w:val="left"/>
      </w:lvl>
    </w:lvlOverride>
  </w:num>
  <w:num w:numId="33" w16cid:durableId="1481464315">
    <w:abstractNumId w:val="16"/>
    <w:lvlOverride w:ilvl="0">
      <w:lvl w:ilvl="0">
        <w:numFmt w:val="decimal"/>
        <w:lvlText w:val="%1."/>
        <w:lvlJc w:val="left"/>
      </w:lvl>
    </w:lvlOverride>
  </w:num>
  <w:num w:numId="34" w16cid:durableId="1246499897">
    <w:abstractNumId w:val="8"/>
    <w:lvlOverride w:ilvl="0">
      <w:lvl w:ilvl="0">
        <w:numFmt w:val="decimal"/>
        <w:lvlText w:val="%1."/>
        <w:lvlJc w:val="left"/>
      </w:lvl>
    </w:lvlOverride>
  </w:num>
  <w:num w:numId="35" w16cid:durableId="1232276036">
    <w:abstractNumId w:val="17"/>
    <w:lvlOverride w:ilvl="0">
      <w:lvl w:ilvl="0">
        <w:numFmt w:val="decimal"/>
        <w:lvlText w:val="%1."/>
        <w:lvlJc w:val="left"/>
      </w:lvl>
    </w:lvlOverride>
  </w:num>
  <w:num w:numId="36" w16cid:durableId="325281667">
    <w:abstractNumId w:val="11"/>
    <w:lvlOverride w:ilvl="0">
      <w:lvl w:ilvl="0">
        <w:numFmt w:val="decimal"/>
        <w:lvlText w:val="%1."/>
        <w:lvlJc w:val="left"/>
      </w:lvl>
    </w:lvlOverride>
  </w:num>
  <w:num w:numId="37" w16cid:durableId="1143698184">
    <w:abstractNumId w:val="42"/>
    <w:lvlOverride w:ilvl="0">
      <w:lvl w:ilvl="0">
        <w:numFmt w:val="decimal"/>
        <w:lvlText w:val="%1."/>
        <w:lvlJc w:val="left"/>
      </w:lvl>
    </w:lvlOverride>
  </w:num>
  <w:num w:numId="38" w16cid:durableId="2146925479">
    <w:abstractNumId w:val="22"/>
    <w:lvlOverride w:ilvl="0">
      <w:lvl w:ilvl="0">
        <w:numFmt w:val="decimal"/>
        <w:lvlText w:val="%1."/>
        <w:lvlJc w:val="left"/>
      </w:lvl>
    </w:lvlOverride>
  </w:num>
  <w:num w:numId="39" w16cid:durableId="866409291">
    <w:abstractNumId w:val="21"/>
    <w:lvlOverride w:ilvl="0">
      <w:lvl w:ilvl="0">
        <w:numFmt w:val="decimal"/>
        <w:lvlText w:val="%1."/>
        <w:lvlJc w:val="left"/>
      </w:lvl>
    </w:lvlOverride>
  </w:num>
  <w:num w:numId="40" w16cid:durableId="1110012159">
    <w:abstractNumId w:val="41"/>
    <w:lvlOverride w:ilvl="0">
      <w:lvl w:ilvl="0">
        <w:numFmt w:val="decimal"/>
        <w:lvlText w:val="%1."/>
        <w:lvlJc w:val="left"/>
      </w:lvl>
    </w:lvlOverride>
  </w:num>
  <w:num w:numId="41" w16cid:durableId="1688092987">
    <w:abstractNumId w:val="25"/>
    <w:lvlOverride w:ilvl="0">
      <w:lvl w:ilvl="0">
        <w:numFmt w:val="decimal"/>
        <w:lvlText w:val="%1."/>
        <w:lvlJc w:val="left"/>
      </w:lvl>
    </w:lvlOverride>
  </w:num>
  <w:num w:numId="42" w16cid:durableId="1705910939">
    <w:abstractNumId w:val="19"/>
    <w:lvlOverride w:ilvl="0">
      <w:lvl w:ilvl="0">
        <w:numFmt w:val="decimal"/>
        <w:lvlText w:val="%1."/>
        <w:lvlJc w:val="left"/>
      </w:lvl>
    </w:lvlOverride>
  </w:num>
  <w:num w:numId="43" w16cid:durableId="1592395599">
    <w:abstractNumId w:val="43"/>
    <w:lvlOverride w:ilvl="0">
      <w:lvl w:ilvl="0">
        <w:numFmt w:val="decimal"/>
        <w:lvlText w:val="%1."/>
        <w:lvlJc w:val="left"/>
      </w:lvl>
    </w:lvlOverride>
  </w:num>
  <w:num w:numId="44" w16cid:durableId="1117917736">
    <w:abstractNumId w:val="39"/>
    <w:lvlOverride w:ilvl="0">
      <w:lvl w:ilvl="0">
        <w:numFmt w:val="decimal"/>
        <w:lvlText w:val="%1."/>
        <w:lvlJc w:val="left"/>
      </w:lvl>
    </w:lvlOverride>
  </w:num>
  <w:num w:numId="45" w16cid:durableId="1754354031">
    <w:abstractNumId w:val="3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65"/>
    <w:rsid w:val="00005460"/>
    <w:rsid w:val="000150F3"/>
    <w:rsid w:val="00015AB7"/>
    <w:rsid w:val="00022E9E"/>
    <w:rsid w:val="00035DFF"/>
    <w:rsid w:val="00046C19"/>
    <w:rsid w:val="00063658"/>
    <w:rsid w:val="000666BB"/>
    <w:rsid w:val="000A29BF"/>
    <w:rsid w:val="000A391D"/>
    <w:rsid w:val="000B05D8"/>
    <w:rsid w:val="000B05DC"/>
    <w:rsid w:val="000B453C"/>
    <w:rsid w:val="000B691C"/>
    <w:rsid w:val="000C6807"/>
    <w:rsid w:val="000D288D"/>
    <w:rsid w:val="000D5863"/>
    <w:rsid w:val="000D59C2"/>
    <w:rsid w:val="000E40C1"/>
    <w:rsid w:val="000F05C5"/>
    <w:rsid w:val="000F2DE2"/>
    <w:rsid w:val="00113501"/>
    <w:rsid w:val="00125AF7"/>
    <w:rsid w:val="001262C2"/>
    <w:rsid w:val="00135CD4"/>
    <w:rsid w:val="00152232"/>
    <w:rsid w:val="00157975"/>
    <w:rsid w:val="001905DA"/>
    <w:rsid w:val="00192D8F"/>
    <w:rsid w:val="001C6BC7"/>
    <w:rsid w:val="001D3EE5"/>
    <w:rsid w:val="001D60C3"/>
    <w:rsid w:val="001E4A2D"/>
    <w:rsid w:val="001F1639"/>
    <w:rsid w:val="001F2326"/>
    <w:rsid w:val="001F7209"/>
    <w:rsid w:val="001F7B3B"/>
    <w:rsid w:val="002065D0"/>
    <w:rsid w:val="00211CD1"/>
    <w:rsid w:val="00216CE9"/>
    <w:rsid w:val="00220B39"/>
    <w:rsid w:val="002253D4"/>
    <w:rsid w:val="00231C62"/>
    <w:rsid w:val="00246912"/>
    <w:rsid w:val="0024716C"/>
    <w:rsid w:val="00264361"/>
    <w:rsid w:val="002807B6"/>
    <w:rsid w:val="002A4632"/>
    <w:rsid w:val="002B315C"/>
    <w:rsid w:val="002B3700"/>
    <w:rsid w:val="002E0CCB"/>
    <w:rsid w:val="002E76CE"/>
    <w:rsid w:val="002F411C"/>
    <w:rsid w:val="002F450B"/>
    <w:rsid w:val="002F4866"/>
    <w:rsid w:val="002F53B8"/>
    <w:rsid w:val="0030237B"/>
    <w:rsid w:val="003132A0"/>
    <w:rsid w:val="003467DA"/>
    <w:rsid w:val="00352571"/>
    <w:rsid w:val="003639B7"/>
    <w:rsid w:val="003640D5"/>
    <w:rsid w:val="00397A3A"/>
    <w:rsid w:val="003A565B"/>
    <w:rsid w:val="003C1C91"/>
    <w:rsid w:val="003D2A8D"/>
    <w:rsid w:val="003E64DC"/>
    <w:rsid w:val="003F1D77"/>
    <w:rsid w:val="003F5858"/>
    <w:rsid w:val="00402B38"/>
    <w:rsid w:val="00431323"/>
    <w:rsid w:val="004330E3"/>
    <w:rsid w:val="004455A6"/>
    <w:rsid w:val="0046575F"/>
    <w:rsid w:val="00471032"/>
    <w:rsid w:val="004A374B"/>
    <w:rsid w:val="004A7F37"/>
    <w:rsid w:val="004B0A83"/>
    <w:rsid w:val="004B6924"/>
    <w:rsid w:val="004E2A72"/>
    <w:rsid w:val="004E2E17"/>
    <w:rsid w:val="004F02B8"/>
    <w:rsid w:val="00501D0B"/>
    <w:rsid w:val="00513C17"/>
    <w:rsid w:val="005141CB"/>
    <w:rsid w:val="00514A2D"/>
    <w:rsid w:val="00523F11"/>
    <w:rsid w:val="00530F4F"/>
    <w:rsid w:val="00531E77"/>
    <w:rsid w:val="005458E7"/>
    <w:rsid w:val="00561E68"/>
    <w:rsid w:val="0056528F"/>
    <w:rsid w:val="005664DC"/>
    <w:rsid w:val="00571B88"/>
    <w:rsid w:val="005737BD"/>
    <w:rsid w:val="00575DFD"/>
    <w:rsid w:val="00590278"/>
    <w:rsid w:val="005A154F"/>
    <w:rsid w:val="005A7839"/>
    <w:rsid w:val="005B322D"/>
    <w:rsid w:val="005B39BA"/>
    <w:rsid w:val="005C4DA6"/>
    <w:rsid w:val="005C5F44"/>
    <w:rsid w:val="005D06A7"/>
    <w:rsid w:val="005E4575"/>
    <w:rsid w:val="005E6022"/>
    <w:rsid w:val="00614BE2"/>
    <w:rsid w:val="0063095F"/>
    <w:rsid w:val="00645293"/>
    <w:rsid w:val="0067245E"/>
    <w:rsid w:val="00675C83"/>
    <w:rsid w:val="006B7D43"/>
    <w:rsid w:val="006C5456"/>
    <w:rsid w:val="006C6B99"/>
    <w:rsid w:val="006C6D21"/>
    <w:rsid w:val="006E332D"/>
    <w:rsid w:val="00704FFB"/>
    <w:rsid w:val="00710B01"/>
    <w:rsid w:val="00711AEF"/>
    <w:rsid w:val="00712CDE"/>
    <w:rsid w:val="007140B1"/>
    <w:rsid w:val="0072341C"/>
    <w:rsid w:val="00737443"/>
    <w:rsid w:val="00744B49"/>
    <w:rsid w:val="007623D8"/>
    <w:rsid w:val="00763AF7"/>
    <w:rsid w:val="007B4855"/>
    <w:rsid w:val="007B6012"/>
    <w:rsid w:val="007C674D"/>
    <w:rsid w:val="007D2BDB"/>
    <w:rsid w:val="007D69D4"/>
    <w:rsid w:val="007E4D97"/>
    <w:rsid w:val="007E6292"/>
    <w:rsid w:val="00806807"/>
    <w:rsid w:val="00824253"/>
    <w:rsid w:val="00835A65"/>
    <w:rsid w:val="008547BF"/>
    <w:rsid w:val="0088739D"/>
    <w:rsid w:val="0089169D"/>
    <w:rsid w:val="00893FB9"/>
    <w:rsid w:val="008A1ECA"/>
    <w:rsid w:val="008B01E9"/>
    <w:rsid w:val="008B1AA6"/>
    <w:rsid w:val="008D7D4D"/>
    <w:rsid w:val="008E31A6"/>
    <w:rsid w:val="0090271D"/>
    <w:rsid w:val="00911B75"/>
    <w:rsid w:val="00917436"/>
    <w:rsid w:val="00920D8D"/>
    <w:rsid w:val="00921B27"/>
    <w:rsid w:val="00921D40"/>
    <w:rsid w:val="00923E56"/>
    <w:rsid w:val="00950800"/>
    <w:rsid w:val="009522CC"/>
    <w:rsid w:val="009A0B20"/>
    <w:rsid w:val="009A4ECB"/>
    <w:rsid w:val="009A5D2C"/>
    <w:rsid w:val="009C0F9E"/>
    <w:rsid w:val="009D7A1B"/>
    <w:rsid w:val="009E5F9B"/>
    <w:rsid w:val="00A0077A"/>
    <w:rsid w:val="00A31200"/>
    <w:rsid w:val="00A50DA2"/>
    <w:rsid w:val="00A6637F"/>
    <w:rsid w:val="00A7161F"/>
    <w:rsid w:val="00A968AF"/>
    <w:rsid w:val="00AC06AC"/>
    <w:rsid w:val="00AD05AC"/>
    <w:rsid w:val="00AE60E7"/>
    <w:rsid w:val="00AF283D"/>
    <w:rsid w:val="00AF38EE"/>
    <w:rsid w:val="00AF597F"/>
    <w:rsid w:val="00B15B34"/>
    <w:rsid w:val="00B17B3D"/>
    <w:rsid w:val="00B22AC9"/>
    <w:rsid w:val="00B37BD6"/>
    <w:rsid w:val="00B40C61"/>
    <w:rsid w:val="00B41445"/>
    <w:rsid w:val="00B51D62"/>
    <w:rsid w:val="00B612AF"/>
    <w:rsid w:val="00B655D4"/>
    <w:rsid w:val="00B73EA3"/>
    <w:rsid w:val="00BB7529"/>
    <w:rsid w:val="00BD19ED"/>
    <w:rsid w:val="00BE17C6"/>
    <w:rsid w:val="00C12BBE"/>
    <w:rsid w:val="00C2378B"/>
    <w:rsid w:val="00C32400"/>
    <w:rsid w:val="00C34541"/>
    <w:rsid w:val="00C35D41"/>
    <w:rsid w:val="00C81A1E"/>
    <w:rsid w:val="00C848C0"/>
    <w:rsid w:val="00C93403"/>
    <w:rsid w:val="00CB6672"/>
    <w:rsid w:val="00CC4DC1"/>
    <w:rsid w:val="00CC67D7"/>
    <w:rsid w:val="00CC7E6F"/>
    <w:rsid w:val="00CD544D"/>
    <w:rsid w:val="00CD6265"/>
    <w:rsid w:val="00CE6917"/>
    <w:rsid w:val="00D03C87"/>
    <w:rsid w:val="00D051B9"/>
    <w:rsid w:val="00D17682"/>
    <w:rsid w:val="00D22C1D"/>
    <w:rsid w:val="00D25841"/>
    <w:rsid w:val="00D44107"/>
    <w:rsid w:val="00D449D5"/>
    <w:rsid w:val="00D45C14"/>
    <w:rsid w:val="00D64D92"/>
    <w:rsid w:val="00D704E4"/>
    <w:rsid w:val="00D91931"/>
    <w:rsid w:val="00D95607"/>
    <w:rsid w:val="00DA417F"/>
    <w:rsid w:val="00DA425F"/>
    <w:rsid w:val="00DA5276"/>
    <w:rsid w:val="00DB4C71"/>
    <w:rsid w:val="00DC09D6"/>
    <w:rsid w:val="00DC4107"/>
    <w:rsid w:val="00DC5EE4"/>
    <w:rsid w:val="00DC63AA"/>
    <w:rsid w:val="00DC781F"/>
    <w:rsid w:val="00DE58A2"/>
    <w:rsid w:val="00DF69B5"/>
    <w:rsid w:val="00E1230B"/>
    <w:rsid w:val="00E1611D"/>
    <w:rsid w:val="00E236E5"/>
    <w:rsid w:val="00E2445E"/>
    <w:rsid w:val="00E445D3"/>
    <w:rsid w:val="00E65DFE"/>
    <w:rsid w:val="00E751C5"/>
    <w:rsid w:val="00E82934"/>
    <w:rsid w:val="00E84B87"/>
    <w:rsid w:val="00E868D3"/>
    <w:rsid w:val="00E9718D"/>
    <w:rsid w:val="00E97913"/>
    <w:rsid w:val="00EA4CD5"/>
    <w:rsid w:val="00EC04EA"/>
    <w:rsid w:val="00EF1663"/>
    <w:rsid w:val="00F07B1C"/>
    <w:rsid w:val="00F61997"/>
    <w:rsid w:val="00F73F3B"/>
    <w:rsid w:val="00F84317"/>
    <w:rsid w:val="00F85539"/>
    <w:rsid w:val="00F94A49"/>
    <w:rsid w:val="00F952D3"/>
    <w:rsid w:val="00FA5B9C"/>
    <w:rsid w:val="00FB1194"/>
    <w:rsid w:val="00FC0BA9"/>
    <w:rsid w:val="00FC185A"/>
    <w:rsid w:val="00FC2DC9"/>
    <w:rsid w:val="00FD205A"/>
    <w:rsid w:val="00FE7FDA"/>
    <w:rsid w:val="00FF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576E"/>
  <w15:docId w15:val="{A906688A-0D99-4797-92CF-02F85C16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B436F1"/>
    <w:pPr>
      <w:ind w:left="720"/>
      <w:contextualSpacing/>
    </w:pPr>
  </w:style>
  <w:style w:type="paragraph" w:styleId="Header">
    <w:name w:val="header"/>
    <w:basedOn w:val="Normal"/>
    <w:link w:val="HeaderChar"/>
    <w:uiPriority w:val="99"/>
    <w:unhideWhenUsed/>
    <w:rsid w:val="00C12378"/>
    <w:pPr>
      <w:tabs>
        <w:tab w:val="center" w:pos="4680"/>
        <w:tab w:val="right" w:pos="9360"/>
      </w:tabs>
      <w:spacing w:line="240" w:lineRule="auto"/>
    </w:pPr>
  </w:style>
  <w:style w:type="character" w:customStyle="1" w:styleId="HeaderChar">
    <w:name w:val="Header Char"/>
    <w:basedOn w:val="DefaultParagraphFont"/>
    <w:link w:val="Header"/>
    <w:uiPriority w:val="99"/>
    <w:rsid w:val="00C12378"/>
  </w:style>
  <w:style w:type="paragraph" w:styleId="Footer">
    <w:name w:val="footer"/>
    <w:basedOn w:val="Normal"/>
    <w:link w:val="FooterChar"/>
    <w:uiPriority w:val="99"/>
    <w:unhideWhenUsed/>
    <w:rsid w:val="00C12378"/>
    <w:pPr>
      <w:tabs>
        <w:tab w:val="center" w:pos="4680"/>
        <w:tab w:val="right" w:pos="9360"/>
      </w:tabs>
      <w:spacing w:line="240" w:lineRule="auto"/>
    </w:pPr>
  </w:style>
  <w:style w:type="character" w:customStyle="1" w:styleId="FooterChar">
    <w:name w:val="Footer Char"/>
    <w:basedOn w:val="DefaultParagraphFont"/>
    <w:link w:val="Footer"/>
    <w:uiPriority w:val="99"/>
    <w:rsid w:val="00C12378"/>
  </w:style>
  <w:style w:type="paragraph" w:styleId="NormalWeb">
    <w:name w:val="Normal (Web)"/>
    <w:basedOn w:val="Normal"/>
    <w:uiPriority w:val="99"/>
    <w:semiHidden/>
    <w:unhideWhenUsed/>
    <w:rsid w:val="008A1EC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656409">
      <w:bodyDiv w:val="1"/>
      <w:marLeft w:val="0"/>
      <w:marRight w:val="0"/>
      <w:marTop w:val="0"/>
      <w:marBottom w:val="0"/>
      <w:divBdr>
        <w:top w:val="none" w:sz="0" w:space="0" w:color="auto"/>
        <w:left w:val="none" w:sz="0" w:space="0" w:color="auto"/>
        <w:bottom w:val="none" w:sz="0" w:space="0" w:color="auto"/>
        <w:right w:val="none" w:sz="0" w:space="0" w:color="auto"/>
      </w:divBdr>
      <w:divsChild>
        <w:div w:id="1688872366">
          <w:marLeft w:val="0"/>
          <w:marRight w:val="0"/>
          <w:marTop w:val="0"/>
          <w:marBottom w:val="0"/>
          <w:divBdr>
            <w:top w:val="none" w:sz="0" w:space="0" w:color="auto"/>
            <w:left w:val="none" w:sz="0" w:space="0" w:color="auto"/>
            <w:bottom w:val="none" w:sz="0" w:space="0" w:color="auto"/>
            <w:right w:val="none" w:sz="0" w:space="0" w:color="auto"/>
          </w:divBdr>
        </w:div>
      </w:divsChild>
    </w:div>
    <w:div w:id="1671786130">
      <w:bodyDiv w:val="1"/>
      <w:marLeft w:val="0"/>
      <w:marRight w:val="0"/>
      <w:marTop w:val="0"/>
      <w:marBottom w:val="0"/>
      <w:divBdr>
        <w:top w:val="none" w:sz="0" w:space="0" w:color="auto"/>
        <w:left w:val="none" w:sz="0" w:space="0" w:color="auto"/>
        <w:bottom w:val="none" w:sz="0" w:space="0" w:color="auto"/>
        <w:right w:val="none" w:sz="0" w:space="0" w:color="auto"/>
      </w:divBdr>
    </w:div>
    <w:div w:id="2090730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6T17:19:46.178"/>
    </inkml:context>
    <inkml:brush xml:id="br0">
      <inkml:brushProperty name="width" value="0.0499" units="cm"/>
      <inkml:brushProperty name="height" value="0.0499"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S9tSZ5Ksb4tij2Fxw1zDRJXV3g==">AMUW2mVlt8kBdKfZnMYfhBm9GUmAUroN51EVPFC7D3FI6z2xC4xzSE3WijABP5l9Q1aH1X0szGaY2mP+vWxxLqN+L3jRwfiS5ZnX8RNfYAZvIhagXjkj9AZcv+FEEoNMq/RqPYi6eTPG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5551554-6b93-461c-aa06-8c25c7bb56f3}" enabled="1" method="Privileged" siteId="{a1aa81d8-7897-410b-a2b2-1d190024b7f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4897</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Ferrara</dc:creator>
  <cp:lastModifiedBy>Ferrara, Marco</cp:lastModifiedBy>
  <cp:revision>2</cp:revision>
  <dcterms:created xsi:type="dcterms:W3CDTF">2026-01-18T22:26:00Z</dcterms:created>
  <dcterms:modified xsi:type="dcterms:W3CDTF">2026-01-18T22:26:00Z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60fd952f,651c294,47017a70</vt:lpwstr>
  </property>
  <property fmtid="{D5CDD505-2E9C-101B-9397-08002B2CF9AE}" pid="3" name="ClassificationContentMarkingFooterFontProps">
    <vt:lpwstr>#000000,8,Calibri</vt:lpwstr>
  </property>
  <property fmtid="{D5CDD505-2E9C-101B-9397-08002B2CF9AE}" pid="4" name="ClassificationContentMarkingFooterText">
    <vt:lpwstr>Public Shareable Information © Orlando Health, Inc. All rights reserved.</vt:lpwstr>
  </property>
</Properties>
</file>