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44C02" w14:textId="014270DD" w:rsidR="00FD120D" w:rsidRDefault="00FD120D" w:rsidP="00FD120D">
      <w:pPr>
        <w:jc w:val="center"/>
        <w:rPr>
          <w:b/>
        </w:rPr>
      </w:pPr>
      <w:r>
        <w:rPr>
          <w:b/>
        </w:rPr>
        <w:t xml:space="preserve">ROSALIND BOYER-COLE </w:t>
      </w:r>
      <w:r w:rsidR="00266527">
        <w:rPr>
          <w:b/>
        </w:rPr>
        <w:t xml:space="preserve">DNP RN </w:t>
      </w:r>
    </w:p>
    <w:p w14:paraId="0CD22B46" w14:textId="77777777" w:rsidR="008C31E2" w:rsidRDefault="008C31E2" w:rsidP="00FD120D">
      <w:pPr>
        <w:jc w:val="center"/>
        <w:rPr>
          <w:b/>
        </w:rPr>
      </w:pPr>
      <w:r>
        <w:rPr>
          <w:b/>
        </w:rPr>
        <w:t>15410 SW Lexington Ln Beaverton OR 97007</w:t>
      </w:r>
    </w:p>
    <w:p w14:paraId="5CD4C171" w14:textId="0CCB0508" w:rsidR="00FD120D" w:rsidRPr="00BD39F3" w:rsidRDefault="006C044F" w:rsidP="00FD120D">
      <w:pPr>
        <w:jc w:val="center"/>
      </w:pPr>
      <w:r>
        <w:rPr>
          <w:b/>
        </w:rPr>
        <w:t xml:space="preserve"> </w:t>
      </w:r>
      <w:hyperlink r:id="rId5" w:history="1">
        <w:r w:rsidR="008C31E2" w:rsidRPr="00212B6B">
          <w:rPr>
            <w:rStyle w:val="Hyperlink"/>
            <w:b/>
          </w:rPr>
          <w:t>xvw20tfgh@gmail.com|</w:t>
        </w:r>
      </w:hyperlink>
      <w:r w:rsidR="00B06930">
        <w:rPr>
          <w:b/>
        </w:rPr>
        <w:t xml:space="preserve"> </w:t>
      </w:r>
      <w:r w:rsidR="005A68A3">
        <w:rPr>
          <w:b/>
        </w:rPr>
        <w:t>503-572-6358</w:t>
      </w:r>
      <w:r w:rsidR="0057638E">
        <w:rPr>
          <w:b/>
        </w:rPr>
        <w:t xml:space="preserve"> cell</w:t>
      </w:r>
    </w:p>
    <w:p w14:paraId="690DE849" w14:textId="77777777" w:rsidR="00FD120D" w:rsidRDefault="00FD120D"/>
    <w:tbl>
      <w:tblPr>
        <w:tblW w:w="5000" w:type="pct"/>
        <w:tblLook w:val="04A0" w:firstRow="1" w:lastRow="0" w:firstColumn="1" w:lastColumn="0" w:noHBand="0" w:noVBand="1"/>
      </w:tblPr>
      <w:tblGrid>
        <w:gridCol w:w="2231"/>
        <w:gridCol w:w="4303"/>
        <w:gridCol w:w="2106"/>
      </w:tblGrid>
      <w:tr w:rsidR="00FD120D" w14:paraId="3B03C074" w14:textId="77777777" w:rsidTr="00FD120D">
        <w:tc>
          <w:tcPr>
            <w:tcW w:w="1291" w:type="pct"/>
          </w:tcPr>
          <w:p w14:paraId="5595295C" w14:textId="77777777" w:rsidR="00FD120D" w:rsidRDefault="00FD120D" w:rsidP="00FD120D">
            <w:pPr>
              <w:pStyle w:val="Title"/>
              <w:pBdr>
                <w:bottom w:val="single" w:sz="6" w:space="1" w:color="auto"/>
              </w:pBdr>
              <w:jc w:val="left"/>
              <w:rPr>
                <w:rFonts w:ascii="Arial Narrow" w:hAnsi="Arial Narrow" w:cs="Arial"/>
                <w:b/>
                <w:bCs/>
                <w:sz w:val="8"/>
                <w:szCs w:val="8"/>
              </w:rPr>
            </w:pPr>
          </w:p>
          <w:p w14:paraId="56609D64" w14:textId="77777777" w:rsidR="00FD120D" w:rsidRDefault="00FD120D">
            <w:pPr>
              <w:pStyle w:val="Title"/>
              <w:jc w:val="left"/>
              <w:rPr>
                <w:rFonts w:ascii="Arial Narrow" w:hAnsi="Arial Narrow" w:cs="Arial"/>
                <w:b/>
                <w:bCs/>
                <w:sz w:val="8"/>
                <w:szCs w:val="8"/>
              </w:rPr>
            </w:pPr>
          </w:p>
        </w:tc>
        <w:tc>
          <w:tcPr>
            <w:tcW w:w="2490" w:type="pct"/>
            <w:shd w:val="clear" w:color="auto" w:fill="C6D9F1"/>
            <w:hideMark/>
          </w:tcPr>
          <w:p w14:paraId="5382DF8A" w14:textId="77777777" w:rsidR="00FD120D" w:rsidRDefault="00FD120D">
            <w:pPr>
              <w:pStyle w:val="Title"/>
              <w:rPr>
                <w:rFonts w:ascii="Rockwell" w:hAnsi="Rockwell" w:cs="Arial"/>
                <w:b/>
                <w:bCs/>
                <w:sz w:val="19"/>
                <w:szCs w:val="20"/>
              </w:rPr>
            </w:pPr>
            <w:r>
              <w:rPr>
                <w:rFonts w:ascii="Rockwell" w:hAnsi="Rockwell" w:cs="Arial"/>
                <w:b/>
                <w:bCs/>
                <w:sz w:val="19"/>
                <w:szCs w:val="20"/>
                <w:lang w:val="en-US" w:eastAsia="en-US"/>
              </w:rPr>
              <w:t>EMPLOYMENT GOAL</w:t>
            </w:r>
          </w:p>
        </w:tc>
        <w:tc>
          <w:tcPr>
            <w:tcW w:w="1219" w:type="pct"/>
          </w:tcPr>
          <w:p w14:paraId="5EC6A5A5" w14:textId="77777777" w:rsidR="00FD120D" w:rsidRDefault="00FD120D" w:rsidP="00FD120D">
            <w:pPr>
              <w:pStyle w:val="Title"/>
              <w:pBdr>
                <w:bottom w:val="single" w:sz="6" w:space="1" w:color="auto"/>
              </w:pBdr>
              <w:jc w:val="left"/>
              <w:rPr>
                <w:rFonts w:ascii="Arial Narrow" w:hAnsi="Arial Narrow" w:cs="Arial"/>
                <w:b/>
                <w:bCs/>
                <w:sz w:val="8"/>
                <w:szCs w:val="8"/>
              </w:rPr>
            </w:pPr>
          </w:p>
          <w:p w14:paraId="05CD9618" w14:textId="77777777" w:rsidR="00FD120D" w:rsidRDefault="00FD120D">
            <w:pPr>
              <w:pStyle w:val="Title"/>
              <w:jc w:val="left"/>
              <w:rPr>
                <w:rFonts w:ascii="Arial Narrow" w:hAnsi="Arial Narrow" w:cs="Arial"/>
                <w:b/>
                <w:bCs/>
                <w:sz w:val="8"/>
                <w:szCs w:val="8"/>
              </w:rPr>
            </w:pPr>
          </w:p>
        </w:tc>
      </w:tr>
    </w:tbl>
    <w:p w14:paraId="19FB02A7" w14:textId="77777777" w:rsidR="00FD120D" w:rsidRDefault="00FD120D" w:rsidP="00FD120D">
      <w:pPr>
        <w:jc w:val="both"/>
        <w:rPr>
          <w:rFonts w:ascii="Arial Narrow" w:hAnsi="Arial Narrow" w:cs="Times New Roman"/>
          <w:sz w:val="6"/>
          <w:szCs w:val="18"/>
        </w:rPr>
      </w:pPr>
    </w:p>
    <w:p w14:paraId="45AC8438" w14:textId="2CA82389" w:rsidR="00FD120D" w:rsidRPr="00AC044D" w:rsidRDefault="00211323" w:rsidP="00AC044D">
      <w:pPr>
        <w:widowControl w:val="0"/>
        <w:autoSpaceDE w:val="0"/>
        <w:autoSpaceDN w:val="0"/>
        <w:adjustRightInd w:val="0"/>
        <w:jc w:val="center"/>
        <w:rPr>
          <w:rFonts w:ascii="Arial Narrow" w:hAnsi="Arial Narrow" w:cs="Times New Roman"/>
          <w:b/>
          <w:bCs/>
        </w:rPr>
      </w:pPr>
      <w:r>
        <w:rPr>
          <w:rFonts w:ascii="Arial Narrow" w:hAnsi="Arial Narrow" w:cs="Times New Roman"/>
          <w:b/>
          <w:bCs/>
        </w:rPr>
        <w:t>Legal Nurse Consultant and Expert Witness</w:t>
      </w:r>
    </w:p>
    <w:tbl>
      <w:tblPr>
        <w:tblW w:w="5000" w:type="pct"/>
        <w:tblLook w:val="04A0" w:firstRow="1" w:lastRow="0" w:firstColumn="1" w:lastColumn="0" w:noHBand="0" w:noVBand="1"/>
      </w:tblPr>
      <w:tblGrid>
        <w:gridCol w:w="2227"/>
        <w:gridCol w:w="4308"/>
        <w:gridCol w:w="2105"/>
      </w:tblGrid>
      <w:tr w:rsidR="00FD120D" w14:paraId="010DE94A" w14:textId="77777777" w:rsidTr="00FD120D">
        <w:tc>
          <w:tcPr>
            <w:tcW w:w="1289" w:type="pct"/>
          </w:tcPr>
          <w:p w14:paraId="0659218D" w14:textId="77777777" w:rsidR="00FD120D" w:rsidRDefault="00FD120D">
            <w:pPr>
              <w:pStyle w:val="Title"/>
              <w:pBdr>
                <w:bottom w:val="single" w:sz="6" w:space="1" w:color="auto"/>
              </w:pBdr>
              <w:jc w:val="left"/>
              <w:divId w:val="1836451651"/>
              <w:rPr>
                <w:rFonts w:ascii="Arial Narrow" w:hAnsi="Arial Narrow" w:cs="Arial"/>
                <w:b/>
                <w:bCs/>
                <w:sz w:val="8"/>
                <w:szCs w:val="8"/>
              </w:rPr>
            </w:pPr>
          </w:p>
          <w:p w14:paraId="2468E375" w14:textId="77777777" w:rsidR="00FD120D" w:rsidRDefault="00FD120D">
            <w:pPr>
              <w:pStyle w:val="Title"/>
              <w:jc w:val="left"/>
              <w:rPr>
                <w:rFonts w:ascii="Arial Narrow" w:hAnsi="Arial Narrow" w:cs="Arial"/>
                <w:b/>
                <w:bCs/>
                <w:sz w:val="8"/>
                <w:szCs w:val="8"/>
              </w:rPr>
            </w:pPr>
          </w:p>
        </w:tc>
        <w:tc>
          <w:tcPr>
            <w:tcW w:w="2493" w:type="pct"/>
            <w:shd w:val="clear" w:color="auto" w:fill="C6D9F1"/>
            <w:hideMark/>
          </w:tcPr>
          <w:p w14:paraId="66EAD30C" w14:textId="77777777" w:rsidR="00FD120D" w:rsidRDefault="00FD120D">
            <w:pPr>
              <w:pStyle w:val="Title"/>
              <w:rPr>
                <w:rFonts w:ascii="Arial Narrow" w:hAnsi="Arial Narrow" w:cs="Arial"/>
                <w:b/>
                <w:bCs/>
                <w:sz w:val="16"/>
                <w:szCs w:val="16"/>
              </w:rPr>
            </w:pPr>
            <w:r>
              <w:rPr>
                <w:rFonts w:ascii="Rockwell" w:hAnsi="Rockwell" w:cs="Arial"/>
                <w:b/>
                <w:bCs/>
                <w:sz w:val="19"/>
                <w:szCs w:val="20"/>
                <w:lang w:val="en-US" w:eastAsia="en-US"/>
              </w:rPr>
              <w:t>CORE STRENGTHS</w:t>
            </w:r>
          </w:p>
        </w:tc>
        <w:tc>
          <w:tcPr>
            <w:tcW w:w="1218" w:type="pct"/>
          </w:tcPr>
          <w:p w14:paraId="59AF6181" w14:textId="77777777" w:rsidR="00FD120D" w:rsidRDefault="00FD120D" w:rsidP="00FD120D">
            <w:pPr>
              <w:pStyle w:val="Title"/>
              <w:pBdr>
                <w:bottom w:val="single" w:sz="6" w:space="1" w:color="auto"/>
              </w:pBdr>
              <w:jc w:val="left"/>
              <w:rPr>
                <w:rFonts w:ascii="Arial Narrow" w:hAnsi="Arial Narrow" w:cs="Arial"/>
                <w:b/>
                <w:bCs/>
                <w:sz w:val="8"/>
                <w:szCs w:val="8"/>
              </w:rPr>
            </w:pPr>
          </w:p>
          <w:p w14:paraId="383C6C27" w14:textId="77777777" w:rsidR="00FD120D" w:rsidRDefault="00FD120D">
            <w:pPr>
              <w:pStyle w:val="Title"/>
              <w:jc w:val="left"/>
              <w:rPr>
                <w:rFonts w:ascii="Arial Narrow" w:hAnsi="Arial Narrow" w:cs="Arial"/>
                <w:b/>
                <w:bCs/>
                <w:sz w:val="8"/>
                <w:szCs w:val="8"/>
              </w:rPr>
            </w:pPr>
          </w:p>
        </w:tc>
      </w:tr>
    </w:tbl>
    <w:p w14:paraId="0DBB7C8D" w14:textId="77777777" w:rsidR="00FD120D" w:rsidRDefault="00FD120D" w:rsidP="00FD120D">
      <w:pPr>
        <w:pStyle w:val="AchievementDetail"/>
        <w:numPr>
          <w:ilvl w:val="0"/>
          <w:numId w:val="0"/>
        </w:numPr>
        <w:spacing w:after="0" w:line="240" w:lineRule="auto"/>
        <w:jc w:val="left"/>
        <w:rPr>
          <w:rFonts w:ascii="Arial Narrow" w:hAnsi="Arial Narrow" w:cs="Arial"/>
          <w:sz w:val="6"/>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4082"/>
      </w:tblGrid>
      <w:tr w:rsidR="00FD120D" w14:paraId="68DAA858" w14:textId="77777777" w:rsidTr="00FD120D">
        <w:tc>
          <w:tcPr>
            <w:tcW w:w="2638" w:type="pct"/>
            <w:tcBorders>
              <w:top w:val="nil"/>
              <w:left w:val="nil"/>
              <w:bottom w:val="nil"/>
              <w:right w:val="nil"/>
            </w:tcBorders>
            <w:hideMark/>
          </w:tcPr>
          <w:p w14:paraId="6CA5D755" w14:textId="607972DD" w:rsidR="00FD120D" w:rsidRPr="00FD120D" w:rsidRDefault="00FD120D" w:rsidP="008D24AE">
            <w:pPr>
              <w:numPr>
                <w:ilvl w:val="0"/>
                <w:numId w:val="2"/>
              </w:numPr>
              <w:rPr>
                <w:rFonts w:ascii="Arial Narrow" w:hAnsi="Arial Narrow" w:cs="Arial"/>
                <w:bCs/>
                <w:sz w:val="20"/>
                <w:szCs w:val="20"/>
              </w:rPr>
            </w:pPr>
            <w:r>
              <w:rPr>
                <w:rFonts w:ascii="Arial Narrow" w:hAnsi="Arial Narrow" w:cs="Arial"/>
                <w:sz w:val="20"/>
                <w:szCs w:val="20"/>
              </w:rPr>
              <w:t>Pharmacology</w:t>
            </w:r>
            <w:r w:rsidR="009E1158">
              <w:rPr>
                <w:rFonts w:ascii="Arial Narrow" w:hAnsi="Arial Narrow" w:cs="Arial"/>
                <w:sz w:val="20"/>
                <w:szCs w:val="20"/>
              </w:rPr>
              <w:t xml:space="preserve">, </w:t>
            </w:r>
            <w:r w:rsidRPr="00FD120D">
              <w:rPr>
                <w:rFonts w:ascii="Arial Narrow" w:hAnsi="Arial Narrow" w:cs="Arial"/>
                <w:sz w:val="20"/>
                <w:szCs w:val="20"/>
              </w:rPr>
              <w:t xml:space="preserve">Pathophysiology </w:t>
            </w:r>
          </w:p>
        </w:tc>
        <w:tc>
          <w:tcPr>
            <w:tcW w:w="2362" w:type="pct"/>
            <w:tcBorders>
              <w:top w:val="nil"/>
              <w:left w:val="nil"/>
              <w:bottom w:val="nil"/>
              <w:right w:val="nil"/>
            </w:tcBorders>
            <w:hideMark/>
          </w:tcPr>
          <w:p w14:paraId="3142C05E" w14:textId="18E83BA6" w:rsidR="00FD120D" w:rsidRPr="00FD120D" w:rsidRDefault="00FD120D" w:rsidP="008D24AE">
            <w:pPr>
              <w:numPr>
                <w:ilvl w:val="0"/>
                <w:numId w:val="2"/>
              </w:numPr>
              <w:rPr>
                <w:rFonts w:ascii="Arial Narrow" w:hAnsi="Arial Narrow" w:cs="Arial"/>
                <w:bCs/>
                <w:sz w:val="20"/>
                <w:szCs w:val="20"/>
              </w:rPr>
            </w:pPr>
            <w:r>
              <w:rPr>
                <w:rFonts w:ascii="Arial Narrow" w:hAnsi="Arial Narrow" w:cs="Arial"/>
                <w:bCs/>
                <w:sz w:val="20"/>
                <w:szCs w:val="20"/>
              </w:rPr>
              <w:t>Collaboration with Multidisciplinary</w:t>
            </w:r>
            <w:r w:rsidR="00D73BF0">
              <w:rPr>
                <w:rFonts w:ascii="Arial Narrow" w:hAnsi="Arial Narrow" w:cs="Arial"/>
                <w:bCs/>
                <w:sz w:val="20"/>
                <w:szCs w:val="20"/>
              </w:rPr>
              <w:t>/Legal Teams</w:t>
            </w:r>
          </w:p>
        </w:tc>
      </w:tr>
      <w:tr w:rsidR="00FD120D" w14:paraId="550F5EDC" w14:textId="77777777" w:rsidTr="00FD120D">
        <w:tc>
          <w:tcPr>
            <w:tcW w:w="2638" w:type="pct"/>
            <w:tcBorders>
              <w:top w:val="nil"/>
              <w:left w:val="nil"/>
              <w:bottom w:val="nil"/>
              <w:right w:val="nil"/>
            </w:tcBorders>
            <w:hideMark/>
          </w:tcPr>
          <w:p w14:paraId="27791BC6" w14:textId="4D63B7BD" w:rsidR="00FD120D" w:rsidRPr="00FD120D" w:rsidRDefault="009E1158" w:rsidP="008D24AE">
            <w:pPr>
              <w:numPr>
                <w:ilvl w:val="0"/>
                <w:numId w:val="2"/>
              </w:numPr>
              <w:rPr>
                <w:rFonts w:ascii="Arial Narrow" w:hAnsi="Arial Narrow" w:cs="Arial"/>
                <w:bCs/>
                <w:sz w:val="20"/>
                <w:szCs w:val="20"/>
              </w:rPr>
            </w:pPr>
            <w:r>
              <w:rPr>
                <w:rFonts w:ascii="Arial Narrow" w:hAnsi="Arial Narrow" w:cs="Arial"/>
                <w:bCs/>
                <w:sz w:val="20"/>
                <w:szCs w:val="20"/>
              </w:rPr>
              <w:t>Physical a</w:t>
            </w:r>
            <w:r w:rsidR="00FD120D">
              <w:rPr>
                <w:rFonts w:ascii="Arial Narrow" w:hAnsi="Arial Narrow" w:cs="Arial"/>
                <w:bCs/>
                <w:sz w:val="20"/>
                <w:szCs w:val="20"/>
              </w:rPr>
              <w:t xml:space="preserve">ssessment and </w:t>
            </w:r>
            <w:r>
              <w:rPr>
                <w:rFonts w:ascii="Arial Narrow" w:hAnsi="Arial Narrow" w:cs="Arial"/>
                <w:bCs/>
                <w:sz w:val="20"/>
                <w:szCs w:val="20"/>
              </w:rPr>
              <w:t>health p</w:t>
            </w:r>
            <w:r w:rsidR="00FD120D">
              <w:rPr>
                <w:rFonts w:ascii="Arial Narrow" w:hAnsi="Arial Narrow" w:cs="Arial"/>
                <w:bCs/>
                <w:sz w:val="20"/>
                <w:szCs w:val="20"/>
              </w:rPr>
              <w:t>romotion</w:t>
            </w:r>
          </w:p>
        </w:tc>
        <w:tc>
          <w:tcPr>
            <w:tcW w:w="2362" w:type="pct"/>
            <w:tcBorders>
              <w:top w:val="nil"/>
              <w:left w:val="nil"/>
              <w:bottom w:val="nil"/>
              <w:right w:val="nil"/>
            </w:tcBorders>
            <w:hideMark/>
          </w:tcPr>
          <w:p w14:paraId="6C2B52AB" w14:textId="77777777" w:rsidR="00FD120D" w:rsidRPr="00FD120D" w:rsidRDefault="00FD120D" w:rsidP="008D24AE">
            <w:pPr>
              <w:numPr>
                <w:ilvl w:val="0"/>
                <w:numId w:val="2"/>
              </w:numPr>
              <w:rPr>
                <w:rFonts w:ascii="Arial Narrow" w:hAnsi="Arial Narrow" w:cs="Arial"/>
                <w:bCs/>
                <w:sz w:val="20"/>
                <w:szCs w:val="20"/>
              </w:rPr>
            </w:pPr>
            <w:r>
              <w:rPr>
                <w:rFonts w:ascii="Arial Narrow" w:hAnsi="Arial Narrow" w:cs="Arial"/>
                <w:bCs/>
                <w:sz w:val="20"/>
                <w:szCs w:val="20"/>
              </w:rPr>
              <w:t>Curriculum Development</w:t>
            </w:r>
          </w:p>
        </w:tc>
      </w:tr>
      <w:tr w:rsidR="00FD120D" w14:paraId="244EAA4A" w14:textId="77777777" w:rsidTr="00FD120D">
        <w:trPr>
          <w:trHeight w:val="73"/>
        </w:trPr>
        <w:tc>
          <w:tcPr>
            <w:tcW w:w="2638" w:type="pct"/>
            <w:tcBorders>
              <w:top w:val="nil"/>
              <w:left w:val="nil"/>
              <w:bottom w:val="nil"/>
              <w:right w:val="nil"/>
            </w:tcBorders>
            <w:hideMark/>
          </w:tcPr>
          <w:p w14:paraId="49B6F7C3" w14:textId="77777777" w:rsidR="00FD120D" w:rsidRPr="00FD120D" w:rsidRDefault="00FD120D" w:rsidP="008D24AE">
            <w:pPr>
              <w:numPr>
                <w:ilvl w:val="0"/>
                <w:numId w:val="2"/>
              </w:numPr>
              <w:rPr>
                <w:rFonts w:ascii="Arial Narrow" w:hAnsi="Arial Narrow" w:cs="Arial"/>
                <w:bCs/>
                <w:sz w:val="20"/>
                <w:szCs w:val="20"/>
              </w:rPr>
            </w:pPr>
            <w:r w:rsidRPr="00FD120D">
              <w:rPr>
                <w:rFonts w:ascii="Arial Narrow" w:hAnsi="Arial Narrow" w:cs="Arial"/>
                <w:bCs/>
                <w:sz w:val="20"/>
                <w:szCs w:val="20"/>
              </w:rPr>
              <w:t>Quality Improvement</w:t>
            </w:r>
            <w:r>
              <w:rPr>
                <w:rFonts w:ascii="Arial Narrow" w:hAnsi="Arial Narrow" w:cs="Arial"/>
                <w:bCs/>
                <w:sz w:val="20"/>
                <w:szCs w:val="20"/>
              </w:rPr>
              <w:t xml:space="preserve"> related to Patient Safety</w:t>
            </w:r>
          </w:p>
          <w:p w14:paraId="0B4BC584" w14:textId="77777777" w:rsidR="00FD120D" w:rsidRDefault="00FD120D" w:rsidP="008D24AE">
            <w:pPr>
              <w:numPr>
                <w:ilvl w:val="0"/>
                <w:numId w:val="2"/>
              </w:numPr>
              <w:rPr>
                <w:rFonts w:ascii="Arial Narrow" w:hAnsi="Arial Narrow" w:cs="Arial"/>
                <w:bCs/>
                <w:sz w:val="20"/>
                <w:szCs w:val="20"/>
              </w:rPr>
            </w:pPr>
            <w:r>
              <w:rPr>
                <w:rFonts w:ascii="Arial Narrow" w:hAnsi="Arial Narrow" w:cs="Arial"/>
                <w:bCs/>
                <w:sz w:val="20"/>
                <w:szCs w:val="20"/>
              </w:rPr>
              <w:t>Effective Interpersonal Communication Skills</w:t>
            </w:r>
          </w:p>
          <w:p w14:paraId="32C51ADA" w14:textId="77777777" w:rsidR="00FD120D" w:rsidRDefault="00FD120D" w:rsidP="008D24AE">
            <w:pPr>
              <w:numPr>
                <w:ilvl w:val="0"/>
                <w:numId w:val="2"/>
              </w:numPr>
              <w:rPr>
                <w:rFonts w:ascii="Arial Narrow" w:hAnsi="Arial Narrow" w:cs="Arial"/>
                <w:bCs/>
                <w:sz w:val="20"/>
                <w:szCs w:val="20"/>
              </w:rPr>
            </w:pPr>
            <w:r>
              <w:rPr>
                <w:rFonts w:ascii="Arial Narrow" w:hAnsi="Arial Narrow" w:cs="Arial"/>
                <w:bCs/>
                <w:sz w:val="20"/>
                <w:szCs w:val="20"/>
              </w:rPr>
              <w:t>Simulation and Technical Nursing Skills</w:t>
            </w:r>
          </w:p>
          <w:p w14:paraId="1CE45B63" w14:textId="77777777" w:rsidR="00676F04" w:rsidRDefault="00676F04" w:rsidP="008D24AE">
            <w:pPr>
              <w:numPr>
                <w:ilvl w:val="0"/>
                <w:numId w:val="2"/>
              </w:numPr>
              <w:rPr>
                <w:rFonts w:ascii="Arial Narrow" w:hAnsi="Arial Narrow" w:cs="Arial"/>
                <w:bCs/>
                <w:sz w:val="20"/>
                <w:szCs w:val="20"/>
              </w:rPr>
            </w:pPr>
            <w:r>
              <w:rPr>
                <w:rFonts w:ascii="Arial Narrow" w:hAnsi="Arial Narrow" w:cs="Arial"/>
                <w:bCs/>
                <w:sz w:val="20"/>
                <w:szCs w:val="20"/>
              </w:rPr>
              <w:t>Broad clinical background in health care</w:t>
            </w:r>
          </w:p>
          <w:p w14:paraId="71605ACF" w14:textId="77777777" w:rsidR="00511A3D" w:rsidRDefault="00515FE7" w:rsidP="008D24AE">
            <w:pPr>
              <w:numPr>
                <w:ilvl w:val="0"/>
                <w:numId w:val="2"/>
              </w:numPr>
              <w:rPr>
                <w:rFonts w:ascii="Arial Narrow" w:hAnsi="Arial Narrow" w:cs="Arial"/>
                <w:bCs/>
                <w:sz w:val="20"/>
                <w:szCs w:val="20"/>
              </w:rPr>
            </w:pPr>
            <w:r>
              <w:rPr>
                <w:rFonts w:ascii="Arial Narrow" w:hAnsi="Arial Narrow" w:cs="Arial"/>
                <w:bCs/>
                <w:sz w:val="20"/>
                <w:szCs w:val="20"/>
              </w:rPr>
              <w:t>Nursing</w:t>
            </w:r>
            <w:r w:rsidR="00511A3D">
              <w:rPr>
                <w:rFonts w:ascii="Arial Narrow" w:hAnsi="Arial Narrow" w:cs="Arial"/>
                <w:bCs/>
                <w:sz w:val="20"/>
                <w:szCs w:val="20"/>
              </w:rPr>
              <w:t xml:space="preserve"> Educati</w:t>
            </w:r>
            <w:r>
              <w:rPr>
                <w:rFonts w:ascii="Arial Narrow" w:hAnsi="Arial Narrow" w:cs="Arial"/>
                <w:bCs/>
                <w:sz w:val="20"/>
                <w:szCs w:val="20"/>
              </w:rPr>
              <w:t>on</w:t>
            </w:r>
          </w:p>
          <w:p w14:paraId="35FBA68F" w14:textId="77777777" w:rsidR="008710D6" w:rsidRDefault="008710D6" w:rsidP="008D24AE">
            <w:pPr>
              <w:numPr>
                <w:ilvl w:val="0"/>
                <w:numId w:val="2"/>
              </w:numPr>
              <w:rPr>
                <w:rFonts w:ascii="Arial Narrow" w:hAnsi="Arial Narrow" w:cs="Arial"/>
                <w:bCs/>
                <w:sz w:val="20"/>
                <w:szCs w:val="20"/>
              </w:rPr>
            </w:pPr>
            <w:r>
              <w:rPr>
                <w:rFonts w:ascii="Arial Narrow" w:hAnsi="Arial Narrow" w:cs="Arial"/>
                <w:bCs/>
                <w:sz w:val="20"/>
                <w:szCs w:val="20"/>
              </w:rPr>
              <w:t>BLS Certification</w:t>
            </w:r>
          </w:p>
          <w:p w14:paraId="0F2A001C" w14:textId="5596B584" w:rsidR="002E764B" w:rsidRDefault="00D73BF0" w:rsidP="008D24AE">
            <w:pPr>
              <w:numPr>
                <w:ilvl w:val="0"/>
                <w:numId w:val="2"/>
              </w:numPr>
              <w:rPr>
                <w:rFonts w:ascii="Arial Narrow" w:hAnsi="Arial Narrow" w:cs="Arial"/>
                <w:bCs/>
                <w:sz w:val="20"/>
                <w:szCs w:val="20"/>
              </w:rPr>
            </w:pPr>
            <w:r>
              <w:rPr>
                <w:rFonts w:ascii="Arial Narrow" w:hAnsi="Arial Narrow" w:cs="Arial"/>
                <w:bCs/>
                <w:sz w:val="20"/>
                <w:szCs w:val="20"/>
              </w:rPr>
              <w:t>Medical Legal Consultant</w:t>
            </w:r>
          </w:p>
          <w:p w14:paraId="6A18C7D7" w14:textId="35203487" w:rsidR="00165DE0" w:rsidRDefault="00165DE0" w:rsidP="008D24AE">
            <w:pPr>
              <w:numPr>
                <w:ilvl w:val="0"/>
                <w:numId w:val="2"/>
              </w:numPr>
              <w:rPr>
                <w:rFonts w:ascii="Arial Narrow" w:hAnsi="Arial Narrow" w:cs="Arial"/>
                <w:bCs/>
                <w:sz w:val="20"/>
                <w:szCs w:val="20"/>
              </w:rPr>
            </w:pPr>
            <w:r>
              <w:rPr>
                <w:rFonts w:ascii="Arial Narrow" w:hAnsi="Arial Narrow" w:cs="Arial"/>
                <w:bCs/>
                <w:sz w:val="20"/>
                <w:szCs w:val="20"/>
              </w:rPr>
              <w:t>Learning Platforms: Canvas, Sakai, Desire2Learn</w:t>
            </w:r>
          </w:p>
          <w:p w14:paraId="74E50BFA" w14:textId="40A56A97" w:rsidR="00165DE0" w:rsidRPr="00FD120D" w:rsidRDefault="00165DE0" w:rsidP="00165DE0">
            <w:pPr>
              <w:ind w:left="360"/>
              <w:rPr>
                <w:rFonts w:ascii="Arial Narrow" w:hAnsi="Arial Narrow" w:cs="Arial"/>
                <w:bCs/>
                <w:sz w:val="20"/>
                <w:szCs w:val="20"/>
              </w:rPr>
            </w:pPr>
          </w:p>
        </w:tc>
        <w:tc>
          <w:tcPr>
            <w:tcW w:w="2362" w:type="pct"/>
            <w:tcBorders>
              <w:top w:val="nil"/>
              <w:left w:val="nil"/>
              <w:bottom w:val="nil"/>
              <w:right w:val="nil"/>
            </w:tcBorders>
            <w:hideMark/>
          </w:tcPr>
          <w:p w14:paraId="12096A69" w14:textId="77777777" w:rsidR="00FD120D" w:rsidRDefault="00FD120D" w:rsidP="008D24AE">
            <w:pPr>
              <w:numPr>
                <w:ilvl w:val="0"/>
                <w:numId w:val="2"/>
              </w:numPr>
              <w:rPr>
                <w:rFonts w:ascii="Arial Narrow" w:hAnsi="Arial Narrow" w:cs="Arial"/>
                <w:bCs/>
                <w:sz w:val="20"/>
                <w:szCs w:val="20"/>
              </w:rPr>
            </w:pPr>
            <w:r>
              <w:rPr>
                <w:rFonts w:ascii="Arial Narrow" w:hAnsi="Arial Narrow" w:cs="Arial"/>
                <w:bCs/>
                <w:sz w:val="20"/>
                <w:szCs w:val="20"/>
              </w:rPr>
              <w:t xml:space="preserve">Evidence-Based </w:t>
            </w:r>
            <w:r w:rsidRPr="00FD120D">
              <w:rPr>
                <w:rFonts w:ascii="Arial Narrow" w:hAnsi="Arial Narrow" w:cs="Arial"/>
                <w:bCs/>
                <w:sz w:val="20"/>
                <w:szCs w:val="20"/>
              </w:rPr>
              <w:t>Clinical Teaching and Education</w:t>
            </w:r>
          </w:p>
          <w:p w14:paraId="0E4409E7" w14:textId="77777777" w:rsidR="00FD120D" w:rsidRDefault="00FD120D" w:rsidP="008D24AE">
            <w:pPr>
              <w:numPr>
                <w:ilvl w:val="0"/>
                <w:numId w:val="2"/>
              </w:numPr>
              <w:rPr>
                <w:rFonts w:ascii="Arial Narrow" w:hAnsi="Arial Narrow" w:cs="Arial"/>
                <w:bCs/>
                <w:sz w:val="20"/>
                <w:szCs w:val="20"/>
              </w:rPr>
            </w:pPr>
            <w:r>
              <w:rPr>
                <w:rFonts w:ascii="Arial Narrow" w:hAnsi="Arial Narrow" w:cs="Arial"/>
                <w:bCs/>
                <w:sz w:val="20"/>
                <w:szCs w:val="20"/>
              </w:rPr>
              <w:t xml:space="preserve">Time Management </w:t>
            </w:r>
          </w:p>
          <w:p w14:paraId="28A2328E" w14:textId="77777777" w:rsidR="00FD120D" w:rsidRDefault="00FD120D" w:rsidP="008D24AE">
            <w:pPr>
              <w:numPr>
                <w:ilvl w:val="0"/>
                <w:numId w:val="2"/>
              </w:numPr>
              <w:rPr>
                <w:rFonts w:ascii="Arial Narrow" w:hAnsi="Arial Narrow" w:cs="Arial"/>
                <w:bCs/>
                <w:sz w:val="20"/>
                <w:szCs w:val="20"/>
              </w:rPr>
            </w:pPr>
            <w:r>
              <w:rPr>
                <w:rFonts w:ascii="Arial Narrow" w:hAnsi="Arial Narrow" w:cs="Arial"/>
                <w:bCs/>
                <w:sz w:val="20"/>
                <w:szCs w:val="20"/>
              </w:rPr>
              <w:t>Advanced Practice Nursing</w:t>
            </w:r>
          </w:p>
          <w:p w14:paraId="742BB9B9" w14:textId="385B5430" w:rsidR="009E6189" w:rsidRDefault="009E6189" w:rsidP="008D24AE">
            <w:pPr>
              <w:numPr>
                <w:ilvl w:val="0"/>
                <w:numId w:val="2"/>
              </w:numPr>
              <w:rPr>
                <w:rFonts w:ascii="Arial Narrow" w:hAnsi="Arial Narrow" w:cs="Arial"/>
                <w:bCs/>
                <w:sz w:val="20"/>
                <w:szCs w:val="20"/>
              </w:rPr>
            </w:pPr>
            <w:r>
              <w:rPr>
                <w:rFonts w:ascii="Arial Narrow" w:hAnsi="Arial Narrow" w:cs="Arial"/>
                <w:bCs/>
                <w:sz w:val="20"/>
                <w:szCs w:val="20"/>
              </w:rPr>
              <w:t>EMR Training (EPIC/</w:t>
            </w:r>
            <w:r w:rsidR="00676F04">
              <w:rPr>
                <w:rFonts w:ascii="Arial Narrow" w:hAnsi="Arial Narrow" w:cs="Arial"/>
                <w:bCs/>
                <w:sz w:val="20"/>
                <w:szCs w:val="20"/>
              </w:rPr>
              <w:t>McKesson</w:t>
            </w:r>
            <w:r>
              <w:rPr>
                <w:rFonts w:ascii="Arial Narrow" w:hAnsi="Arial Narrow" w:cs="Arial"/>
                <w:bCs/>
                <w:sz w:val="20"/>
                <w:szCs w:val="20"/>
              </w:rPr>
              <w:t>/Cerner</w:t>
            </w:r>
            <w:r w:rsidR="00676F04">
              <w:rPr>
                <w:rFonts w:ascii="Arial Narrow" w:hAnsi="Arial Narrow" w:cs="Arial"/>
                <w:bCs/>
                <w:sz w:val="20"/>
                <w:szCs w:val="20"/>
              </w:rPr>
              <w:t>)</w:t>
            </w:r>
            <w:r>
              <w:rPr>
                <w:rFonts w:ascii="Arial Narrow" w:hAnsi="Arial Narrow" w:cs="Arial"/>
                <w:bCs/>
                <w:sz w:val="20"/>
                <w:szCs w:val="20"/>
              </w:rPr>
              <w:t xml:space="preserve"> </w:t>
            </w:r>
          </w:p>
          <w:p w14:paraId="34A4AF2E" w14:textId="56909CF7" w:rsidR="00676F04" w:rsidRDefault="002E764B" w:rsidP="00D73BF0">
            <w:pPr>
              <w:numPr>
                <w:ilvl w:val="0"/>
                <w:numId w:val="2"/>
              </w:numPr>
              <w:rPr>
                <w:rFonts w:ascii="Arial Narrow" w:hAnsi="Arial Narrow" w:cs="Arial"/>
                <w:bCs/>
                <w:sz w:val="20"/>
                <w:szCs w:val="20"/>
              </w:rPr>
            </w:pPr>
            <w:r w:rsidRPr="00D73BF0">
              <w:rPr>
                <w:rFonts w:ascii="Arial Narrow" w:hAnsi="Arial Narrow" w:cs="Arial"/>
                <w:bCs/>
                <w:sz w:val="20"/>
                <w:szCs w:val="20"/>
              </w:rPr>
              <w:t>Humanitarian Services</w:t>
            </w:r>
            <w:r w:rsidR="00D73BF0" w:rsidRPr="00D73BF0">
              <w:rPr>
                <w:rFonts w:ascii="Arial Narrow" w:hAnsi="Arial Narrow" w:cs="Arial"/>
                <w:bCs/>
                <w:sz w:val="20"/>
                <w:szCs w:val="20"/>
              </w:rPr>
              <w:t>/Global Health</w:t>
            </w:r>
          </w:p>
          <w:p w14:paraId="380F46A9" w14:textId="261B253C" w:rsidR="00211323" w:rsidRPr="00D73BF0" w:rsidRDefault="00211323" w:rsidP="00D73BF0">
            <w:pPr>
              <w:numPr>
                <w:ilvl w:val="0"/>
                <w:numId w:val="2"/>
              </w:numPr>
              <w:rPr>
                <w:rFonts w:ascii="Arial Narrow" w:hAnsi="Arial Narrow" w:cs="Arial"/>
                <w:bCs/>
                <w:sz w:val="20"/>
                <w:szCs w:val="20"/>
              </w:rPr>
            </w:pPr>
            <w:r>
              <w:rPr>
                <w:rFonts w:ascii="Arial Narrow" w:hAnsi="Arial Narrow" w:cs="Arial"/>
                <w:bCs/>
                <w:sz w:val="20"/>
                <w:szCs w:val="20"/>
              </w:rPr>
              <w:t>Microsoft Office Skills</w:t>
            </w:r>
          </w:p>
          <w:p w14:paraId="633C8888" w14:textId="58E3DB27" w:rsidR="002E764B" w:rsidRPr="00FD120D" w:rsidRDefault="002E764B" w:rsidP="009E6189">
            <w:pPr>
              <w:ind w:left="360"/>
              <w:rPr>
                <w:rFonts w:ascii="Arial Narrow" w:hAnsi="Arial Narrow" w:cs="Arial"/>
                <w:bCs/>
                <w:sz w:val="20"/>
                <w:szCs w:val="20"/>
              </w:rPr>
            </w:pPr>
          </w:p>
        </w:tc>
      </w:tr>
      <w:tr w:rsidR="00FD120D" w14:paraId="323216F7" w14:textId="77777777" w:rsidTr="00FD120D">
        <w:tc>
          <w:tcPr>
            <w:tcW w:w="2638" w:type="pct"/>
            <w:tcBorders>
              <w:top w:val="nil"/>
              <w:left w:val="nil"/>
              <w:bottom w:val="nil"/>
              <w:right w:val="nil"/>
            </w:tcBorders>
            <w:hideMark/>
          </w:tcPr>
          <w:p w14:paraId="78E7AD66" w14:textId="77777777" w:rsidR="00FD120D" w:rsidRPr="00FD120D" w:rsidRDefault="00FD120D" w:rsidP="00FD120D">
            <w:pPr>
              <w:rPr>
                <w:rFonts w:ascii="Arial Narrow" w:hAnsi="Arial Narrow" w:cs="Arial"/>
                <w:bCs/>
                <w:sz w:val="20"/>
                <w:szCs w:val="20"/>
              </w:rPr>
            </w:pPr>
          </w:p>
        </w:tc>
        <w:tc>
          <w:tcPr>
            <w:tcW w:w="2362" w:type="pct"/>
            <w:tcBorders>
              <w:top w:val="nil"/>
              <w:left w:val="nil"/>
              <w:bottom w:val="nil"/>
              <w:right w:val="nil"/>
            </w:tcBorders>
            <w:hideMark/>
          </w:tcPr>
          <w:p w14:paraId="6AF41E0F" w14:textId="77777777" w:rsidR="00FD120D" w:rsidRPr="00FD120D" w:rsidRDefault="00FD120D" w:rsidP="00FD120D">
            <w:pPr>
              <w:rPr>
                <w:rFonts w:ascii="Arial Narrow" w:hAnsi="Arial Narrow" w:cs="Arial"/>
                <w:bCs/>
                <w:sz w:val="20"/>
                <w:szCs w:val="20"/>
              </w:rPr>
            </w:pPr>
          </w:p>
        </w:tc>
      </w:tr>
      <w:tr w:rsidR="00FD120D" w14:paraId="43107203" w14:textId="77777777" w:rsidTr="00FD120D">
        <w:tc>
          <w:tcPr>
            <w:tcW w:w="2638" w:type="pct"/>
            <w:tcBorders>
              <w:top w:val="nil"/>
              <w:left w:val="nil"/>
              <w:bottom w:val="nil"/>
              <w:right w:val="nil"/>
            </w:tcBorders>
            <w:hideMark/>
          </w:tcPr>
          <w:p w14:paraId="46A7E2C3" w14:textId="77777777" w:rsidR="00FD120D" w:rsidRPr="00FD120D" w:rsidRDefault="00FD120D" w:rsidP="00FD120D">
            <w:pPr>
              <w:ind w:left="360"/>
              <w:rPr>
                <w:rFonts w:ascii="Arial Narrow" w:hAnsi="Arial Narrow" w:cs="Arial"/>
                <w:bCs/>
                <w:sz w:val="20"/>
                <w:szCs w:val="20"/>
              </w:rPr>
            </w:pPr>
          </w:p>
        </w:tc>
        <w:tc>
          <w:tcPr>
            <w:tcW w:w="2362" w:type="pct"/>
            <w:tcBorders>
              <w:top w:val="nil"/>
              <w:left w:val="nil"/>
              <w:bottom w:val="nil"/>
              <w:right w:val="nil"/>
            </w:tcBorders>
            <w:hideMark/>
          </w:tcPr>
          <w:p w14:paraId="31B3354C" w14:textId="77777777" w:rsidR="00FD120D" w:rsidRPr="00FD120D" w:rsidRDefault="00FD120D" w:rsidP="00FD120D">
            <w:pPr>
              <w:ind w:left="360"/>
              <w:rPr>
                <w:rFonts w:ascii="Arial Narrow" w:hAnsi="Arial Narrow" w:cs="Arial"/>
                <w:bCs/>
                <w:sz w:val="20"/>
                <w:szCs w:val="20"/>
              </w:rPr>
            </w:pPr>
          </w:p>
        </w:tc>
      </w:tr>
    </w:tbl>
    <w:p w14:paraId="68F2A8EA" w14:textId="77777777" w:rsidR="00FD120D" w:rsidRDefault="00FD120D" w:rsidP="00FD120D">
      <w:pPr>
        <w:rPr>
          <w:rFonts w:ascii="Arial Narrow" w:hAnsi="Arial Narrow" w:cs="Arial"/>
          <w:sz w:val="12"/>
          <w:szCs w:val="10"/>
        </w:rPr>
      </w:pPr>
    </w:p>
    <w:tbl>
      <w:tblPr>
        <w:tblW w:w="5000" w:type="pct"/>
        <w:tblLook w:val="04A0" w:firstRow="1" w:lastRow="0" w:firstColumn="1" w:lastColumn="0" w:noHBand="0" w:noVBand="1"/>
      </w:tblPr>
      <w:tblGrid>
        <w:gridCol w:w="2230"/>
        <w:gridCol w:w="4304"/>
        <w:gridCol w:w="2106"/>
      </w:tblGrid>
      <w:tr w:rsidR="00FD120D" w14:paraId="6B5F24CA" w14:textId="77777777" w:rsidTr="00FD120D">
        <w:tc>
          <w:tcPr>
            <w:tcW w:w="1290" w:type="pct"/>
          </w:tcPr>
          <w:p w14:paraId="40471251" w14:textId="77777777" w:rsidR="00FD120D" w:rsidRDefault="00FD120D">
            <w:pPr>
              <w:pStyle w:val="Title"/>
              <w:pBdr>
                <w:bottom w:val="single" w:sz="6" w:space="1" w:color="auto"/>
              </w:pBdr>
              <w:jc w:val="left"/>
              <w:divId w:val="1192766221"/>
              <w:rPr>
                <w:rFonts w:ascii="Arial Narrow" w:hAnsi="Arial Narrow" w:cs="Bernhard Modern Roman"/>
                <w:b/>
                <w:bCs/>
                <w:sz w:val="8"/>
                <w:szCs w:val="8"/>
              </w:rPr>
            </w:pPr>
          </w:p>
          <w:p w14:paraId="01968A31" w14:textId="77777777" w:rsidR="00FD120D" w:rsidRDefault="00FD120D">
            <w:pPr>
              <w:pStyle w:val="Title"/>
              <w:jc w:val="left"/>
              <w:rPr>
                <w:rFonts w:ascii="Arial Narrow" w:hAnsi="Arial Narrow" w:cs="Bernhard Modern Roman"/>
                <w:b/>
                <w:bCs/>
                <w:sz w:val="8"/>
                <w:szCs w:val="8"/>
              </w:rPr>
            </w:pPr>
          </w:p>
        </w:tc>
        <w:tc>
          <w:tcPr>
            <w:tcW w:w="2491" w:type="pct"/>
            <w:shd w:val="clear" w:color="auto" w:fill="C6D9F1"/>
            <w:hideMark/>
          </w:tcPr>
          <w:p w14:paraId="07402856" w14:textId="77777777" w:rsidR="00FD120D" w:rsidRDefault="00FD120D">
            <w:pPr>
              <w:pStyle w:val="Title"/>
              <w:rPr>
                <w:rFonts w:ascii="Arial Narrow" w:hAnsi="Arial Narrow" w:cs="Book Antiqua"/>
                <w:b/>
                <w:bCs/>
                <w:sz w:val="20"/>
                <w:szCs w:val="20"/>
              </w:rPr>
            </w:pPr>
            <w:r>
              <w:rPr>
                <w:rFonts w:ascii="Rockwell" w:hAnsi="Rockwell" w:cs="Arial"/>
                <w:b/>
                <w:bCs/>
                <w:sz w:val="19"/>
                <w:szCs w:val="20"/>
                <w:lang w:val="en-US" w:eastAsia="en-US"/>
              </w:rPr>
              <w:t>EDUCATION</w:t>
            </w:r>
          </w:p>
        </w:tc>
        <w:tc>
          <w:tcPr>
            <w:tcW w:w="1219" w:type="pct"/>
          </w:tcPr>
          <w:p w14:paraId="43581700" w14:textId="77777777" w:rsidR="00FD120D" w:rsidRDefault="00FD120D" w:rsidP="00FD120D">
            <w:pPr>
              <w:pStyle w:val="Title"/>
              <w:pBdr>
                <w:bottom w:val="single" w:sz="6" w:space="1" w:color="auto"/>
              </w:pBdr>
              <w:jc w:val="left"/>
              <w:rPr>
                <w:rFonts w:ascii="Arial Narrow" w:hAnsi="Arial Narrow" w:cs="Bernhard Modern Roman"/>
                <w:b/>
                <w:bCs/>
                <w:sz w:val="8"/>
                <w:szCs w:val="8"/>
              </w:rPr>
            </w:pPr>
          </w:p>
          <w:p w14:paraId="25774357" w14:textId="77777777" w:rsidR="00FD120D" w:rsidRDefault="00FD120D">
            <w:pPr>
              <w:pStyle w:val="Title"/>
              <w:jc w:val="left"/>
              <w:rPr>
                <w:rFonts w:ascii="Arial Narrow" w:hAnsi="Arial Narrow" w:cs="Bernhard Modern Roman"/>
                <w:b/>
                <w:bCs/>
                <w:sz w:val="8"/>
                <w:szCs w:val="8"/>
              </w:rPr>
            </w:pPr>
          </w:p>
        </w:tc>
      </w:tr>
    </w:tbl>
    <w:p w14:paraId="03E74936" w14:textId="59614179" w:rsidR="005A7F43" w:rsidRPr="005A7F43" w:rsidRDefault="005A7F43" w:rsidP="00FD120D">
      <w:pPr>
        <w:jc w:val="both"/>
        <w:rPr>
          <w:rFonts w:ascii="Arial Narrow" w:hAnsi="Arial Narrow" w:cs="Arial"/>
          <w:bCs/>
          <w:smallCaps/>
          <w:sz w:val="20"/>
          <w:szCs w:val="20"/>
        </w:rPr>
      </w:pPr>
      <w:proofErr w:type="gramStart"/>
      <w:r>
        <w:rPr>
          <w:rFonts w:ascii="Arial Narrow" w:hAnsi="Arial Narrow" w:cs="Arial"/>
          <w:b/>
          <w:smallCaps/>
          <w:sz w:val="20"/>
          <w:szCs w:val="20"/>
        </w:rPr>
        <w:t>Doctorate of Nursing</w:t>
      </w:r>
      <w:proofErr w:type="gramEnd"/>
      <w:r>
        <w:rPr>
          <w:rFonts w:ascii="Arial Narrow" w:hAnsi="Arial Narrow" w:cs="Arial"/>
          <w:b/>
          <w:smallCaps/>
          <w:sz w:val="20"/>
          <w:szCs w:val="20"/>
        </w:rPr>
        <w:t xml:space="preserve">: </w:t>
      </w:r>
      <w:r w:rsidR="00586046">
        <w:rPr>
          <w:rFonts w:ascii="Arial Narrow" w:hAnsi="Arial Narrow" w:cs="Arial"/>
          <w:bCs/>
          <w:smallCaps/>
          <w:sz w:val="20"/>
          <w:szCs w:val="20"/>
        </w:rPr>
        <w:t xml:space="preserve">9/2023 </w:t>
      </w:r>
      <w:r w:rsidR="00DB681B">
        <w:rPr>
          <w:rFonts w:ascii="Arial Narrow" w:hAnsi="Arial Narrow" w:cs="Arial"/>
          <w:bCs/>
          <w:smallCaps/>
          <w:sz w:val="20"/>
          <w:szCs w:val="20"/>
        </w:rPr>
        <w:t xml:space="preserve">Chamberlain University, Addison, IL </w:t>
      </w:r>
    </w:p>
    <w:p w14:paraId="3C133E76" w14:textId="3A4D04A9" w:rsidR="00FD120D" w:rsidRDefault="00FD120D" w:rsidP="00FD120D">
      <w:pPr>
        <w:jc w:val="both"/>
        <w:rPr>
          <w:rFonts w:ascii="Arial Narrow" w:hAnsi="Arial Narrow" w:cs="Arial"/>
          <w:smallCaps/>
          <w:sz w:val="20"/>
          <w:szCs w:val="20"/>
        </w:rPr>
      </w:pPr>
      <w:r>
        <w:rPr>
          <w:rFonts w:ascii="Arial Narrow" w:hAnsi="Arial Narrow" w:cs="Arial"/>
          <w:b/>
          <w:smallCaps/>
          <w:sz w:val="20"/>
          <w:szCs w:val="20"/>
        </w:rPr>
        <w:t xml:space="preserve">Nurse Educator Certificate: </w:t>
      </w:r>
      <w:r w:rsidR="0069269C">
        <w:rPr>
          <w:rFonts w:ascii="Arial Narrow" w:hAnsi="Arial Narrow" w:cs="Arial"/>
          <w:smallCaps/>
          <w:sz w:val="20"/>
          <w:szCs w:val="20"/>
        </w:rPr>
        <w:t>10/2017-</w:t>
      </w:r>
      <w:r w:rsidR="00F21720">
        <w:rPr>
          <w:rFonts w:ascii="Arial Narrow" w:hAnsi="Arial Narrow" w:cs="Arial"/>
          <w:smallCaps/>
          <w:sz w:val="20"/>
          <w:szCs w:val="20"/>
        </w:rPr>
        <w:t>6/</w:t>
      </w:r>
      <w:r w:rsidR="0069269C">
        <w:rPr>
          <w:rFonts w:ascii="Arial Narrow" w:hAnsi="Arial Narrow" w:cs="Arial"/>
          <w:smallCaps/>
          <w:sz w:val="20"/>
          <w:szCs w:val="20"/>
        </w:rPr>
        <w:t>2018</w:t>
      </w:r>
      <w:r>
        <w:rPr>
          <w:rFonts w:ascii="Arial Narrow" w:hAnsi="Arial Narrow" w:cs="Arial"/>
          <w:smallCaps/>
          <w:sz w:val="20"/>
          <w:szCs w:val="20"/>
        </w:rPr>
        <w:t xml:space="preserve"> Chamberlain University, Addison, IL</w:t>
      </w:r>
    </w:p>
    <w:p w14:paraId="4950100E" w14:textId="070D3607" w:rsidR="00FD120D" w:rsidRDefault="00FD120D" w:rsidP="00FD120D">
      <w:pPr>
        <w:jc w:val="both"/>
        <w:rPr>
          <w:rFonts w:ascii="Arial Narrow" w:hAnsi="Arial Narrow" w:cs="Arial"/>
          <w:sz w:val="20"/>
          <w:szCs w:val="20"/>
        </w:rPr>
      </w:pPr>
      <w:r>
        <w:rPr>
          <w:rFonts w:ascii="Arial Narrow" w:hAnsi="Arial Narrow" w:cs="Arial"/>
          <w:b/>
          <w:smallCaps/>
          <w:sz w:val="20"/>
          <w:szCs w:val="20"/>
        </w:rPr>
        <w:t>Master of Science in Nursing</w:t>
      </w:r>
      <w:r>
        <w:rPr>
          <w:rFonts w:ascii="Arial Narrow" w:hAnsi="Arial Narrow" w:cs="Arial"/>
          <w:sz w:val="20"/>
          <w:szCs w:val="20"/>
        </w:rPr>
        <w:t>:05/2009-08/2012 Benedictine University, Lisle, IL</w:t>
      </w:r>
    </w:p>
    <w:p w14:paraId="1F84C51A" w14:textId="77777777" w:rsidR="00FD120D" w:rsidRPr="00FD120D" w:rsidRDefault="00FD120D" w:rsidP="00FD120D">
      <w:pPr>
        <w:jc w:val="both"/>
        <w:rPr>
          <w:rFonts w:ascii="Arial Narrow" w:hAnsi="Arial Narrow" w:cs="Arial"/>
          <w:sz w:val="20"/>
          <w:szCs w:val="20"/>
        </w:rPr>
      </w:pPr>
      <w:r>
        <w:rPr>
          <w:rFonts w:ascii="Arial Narrow" w:hAnsi="Arial Narrow" w:cs="Arial"/>
          <w:i/>
          <w:sz w:val="20"/>
          <w:szCs w:val="20"/>
        </w:rPr>
        <w:t>Sigma Theta Tau International: 2010</w:t>
      </w:r>
    </w:p>
    <w:p w14:paraId="438A2C05" w14:textId="2C368EAF" w:rsidR="00FD120D" w:rsidRDefault="00FD120D" w:rsidP="00FD120D">
      <w:pPr>
        <w:jc w:val="both"/>
        <w:rPr>
          <w:rFonts w:ascii="Arial Narrow" w:hAnsi="Arial Narrow" w:cs="Arial"/>
          <w:sz w:val="20"/>
          <w:szCs w:val="20"/>
        </w:rPr>
      </w:pPr>
      <w:r>
        <w:rPr>
          <w:rFonts w:ascii="Arial Narrow" w:hAnsi="Arial Narrow" w:cs="Arial"/>
          <w:b/>
          <w:smallCaps/>
          <w:sz w:val="20"/>
          <w:szCs w:val="20"/>
        </w:rPr>
        <w:t xml:space="preserve">Master of Science in Nurse Anesthesia: </w:t>
      </w:r>
      <w:r>
        <w:rPr>
          <w:rFonts w:ascii="Arial Narrow" w:hAnsi="Arial Narrow" w:cs="Arial"/>
          <w:sz w:val="20"/>
          <w:szCs w:val="20"/>
        </w:rPr>
        <w:t>03/1996-01/1999 Saint Joseph University, Philadelphia, PA</w:t>
      </w:r>
      <w:r w:rsidR="00BD4340">
        <w:rPr>
          <w:rFonts w:ascii="Arial Narrow" w:hAnsi="Arial Narrow" w:cs="Arial"/>
          <w:sz w:val="20"/>
          <w:szCs w:val="20"/>
        </w:rPr>
        <w:t xml:space="preserve"> (Retired)</w:t>
      </w:r>
    </w:p>
    <w:p w14:paraId="26C790C9" w14:textId="2FCF0A72" w:rsidR="00FD120D" w:rsidRDefault="00FD120D" w:rsidP="00FD120D">
      <w:pPr>
        <w:jc w:val="both"/>
        <w:rPr>
          <w:rFonts w:ascii="Arial Narrow" w:hAnsi="Arial Narrow" w:cs="Arial"/>
          <w:i/>
          <w:sz w:val="20"/>
          <w:szCs w:val="20"/>
        </w:rPr>
      </w:pPr>
      <w:r>
        <w:rPr>
          <w:rFonts w:ascii="Arial Narrow" w:hAnsi="Arial Narrow" w:cs="Arial"/>
          <w:b/>
          <w:smallCaps/>
          <w:sz w:val="20"/>
          <w:szCs w:val="20"/>
        </w:rPr>
        <w:t xml:space="preserve">Bachelor of Science in Nursing: </w:t>
      </w:r>
      <w:r>
        <w:rPr>
          <w:rFonts w:ascii="Arial Narrow" w:hAnsi="Arial Narrow" w:cs="Arial"/>
          <w:sz w:val="20"/>
          <w:szCs w:val="20"/>
        </w:rPr>
        <w:t>08/</w:t>
      </w:r>
      <w:r w:rsidR="009341C4">
        <w:rPr>
          <w:rFonts w:ascii="Arial Narrow" w:hAnsi="Arial Narrow" w:cs="Arial"/>
          <w:sz w:val="20"/>
          <w:szCs w:val="20"/>
        </w:rPr>
        <w:t>19</w:t>
      </w:r>
      <w:r>
        <w:rPr>
          <w:rFonts w:ascii="Arial Narrow" w:hAnsi="Arial Narrow" w:cs="Arial"/>
          <w:sz w:val="20"/>
          <w:szCs w:val="20"/>
        </w:rPr>
        <w:t>87-05/1990 University of Portland,</w:t>
      </w:r>
      <w:r w:rsidR="0069269C">
        <w:rPr>
          <w:rFonts w:ascii="Arial Narrow" w:hAnsi="Arial Narrow" w:cs="Arial"/>
          <w:sz w:val="20"/>
          <w:szCs w:val="20"/>
        </w:rPr>
        <w:t xml:space="preserve"> Portland, OR </w:t>
      </w:r>
    </w:p>
    <w:p w14:paraId="6233FE9F" w14:textId="77777777" w:rsidR="0057638E" w:rsidRDefault="0057638E" w:rsidP="00FD120D">
      <w:pPr>
        <w:jc w:val="both"/>
        <w:rPr>
          <w:rFonts w:ascii="Arial Narrow" w:hAnsi="Arial Narrow" w:cs="Arial"/>
          <w:i/>
          <w:sz w:val="20"/>
          <w:szCs w:val="20"/>
        </w:rPr>
      </w:pPr>
    </w:p>
    <w:p w14:paraId="510A481C" w14:textId="77777777" w:rsidR="00FD120D" w:rsidRDefault="00FD120D" w:rsidP="00FD120D">
      <w:pPr>
        <w:jc w:val="both"/>
        <w:rPr>
          <w:rFonts w:ascii="Arial Narrow" w:hAnsi="Arial Narrow" w:cs="Arial"/>
          <w:sz w:val="12"/>
          <w:szCs w:val="10"/>
        </w:rPr>
      </w:pPr>
    </w:p>
    <w:tbl>
      <w:tblPr>
        <w:tblW w:w="5000" w:type="pct"/>
        <w:tblLook w:val="04A0" w:firstRow="1" w:lastRow="0" w:firstColumn="1" w:lastColumn="0" w:noHBand="0" w:noVBand="1"/>
      </w:tblPr>
      <w:tblGrid>
        <w:gridCol w:w="2225"/>
        <w:gridCol w:w="4310"/>
        <w:gridCol w:w="2105"/>
      </w:tblGrid>
      <w:tr w:rsidR="00FD120D" w14:paraId="4C83642F" w14:textId="77777777" w:rsidTr="00FD120D">
        <w:tc>
          <w:tcPr>
            <w:tcW w:w="1288" w:type="pct"/>
          </w:tcPr>
          <w:p w14:paraId="127D32E4" w14:textId="77777777" w:rsidR="00FD120D" w:rsidRDefault="00FD120D">
            <w:pPr>
              <w:pStyle w:val="Title"/>
              <w:pBdr>
                <w:bottom w:val="single" w:sz="6" w:space="1" w:color="auto"/>
              </w:pBdr>
              <w:jc w:val="left"/>
              <w:divId w:val="1674531324"/>
              <w:rPr>
                <w:rFonts w:ascii="Arial Narrow" w:hAnsi="Arial Narrow" w:cs="Arial"/>
                <w:b/>
                <w:bCs/>
                <w:sz w:val="8"/>
                <w:szCs w:val="8"/>
              </w:rPr>
            </w:pPr>
          </w:p>
          <w:p w14:paraId="68160AB3" w14:textId="77777777" w:rsidR="00FD120D" w:rsidRDefault="00FD120D">
            <w:pPr>
              <w:pStyle w:val="Title"/>
              <w:jc w:val="left"/>
              <w:rPr>
                <w:rFonts w:ascii="Arial Narrow" w:hAnsi="Arial Narrow" w:cs="Arial"/>
                <w:b/>
                <w:bCs/>
                <w:sz w:val="8"/>
                <w:szCs w:val="8"/>
              </w:rPr>
            </w:pPr>
          </w:p>
        </w:tc>
        <w:tc>
          <w:tcPr>
            <w:tcW w:w="2494" w:type="pct"/>
            <w:shd w:val="clear" w:color="auto" w:fill="C6D9F1"/>
            <w:hideMark/>
          </w:tcPr>
          <w:p w14:paraId="30A565DF" w14:textId="77777777" w:rsidR="00FD120D" w:rsidRDefault="00FD120D">
            <w:pPr>
              <w:pStyle w:val="Title"/>
              <w:rPr>
                <w:rFonts w:ascii="Arial Narrow" w:hAnsi="Arial Narrow" w:cs="Arial"/>
                <w:b/>
                <w:bCs/>
                <w:sz w:val="20"/>
                <w:szCs w:val="20"/>
              </w:rPr>
            </w:pPr>
            <w:r>
              <w:rPr>
                <w:rFonts w:ascii="Rockwell" w:hAnsi="Rockwell" w:cs="Arial"/>
                <w:b/>
                <w:bCs/>
                <w:sz w:val="19"/>
                <w:szCs w:val="20"/>
                <w:lang w:val="en-US" w:eastAsia="en-US"/>
              </w:rPr>
              <w:t>SUMMARY OF EXPERIENCE</w:t>
            </w:r>
          </w:p>
        </w:tc>
        <w:tc>
          <w:tcPr>
            <w:tcW w:w="1218" w:type="pct"/>
          </w:tcPr>
          <w:p w14:paraId="5441E49E" w14:textId="77777777" w:rsidR="00FD120D" w:rsidRDefault="00FD120D" w:rsidP="00FD120D">
            <w:pPr>
              <w:pStyle w:val="Title"/>
              <w:pBdr>
                <w:bottom w:val="single" w:sz="6" w:space="1" w:color="auto"/>
              </w:pBdr>
              <w:jc w:val="left"/>
              <w:rPr>
                <w:rFonts w:ascii="Arial Narrow" w:hAnsi="Arial Narrow" w:cs="Arial"/>
                <w:b/>
                <w:bCs/>
                <w:sz w:val="8"/>
                <w:szCs w:val="8"/>
              </w:rPr>
            </w:pPr>
          </w:p>
          <w:p w14:paraId="7EEC5B9C" w14:textId="77777777" w:rsidR="00FD120D" w:rsidRDefault="00FD120D">
            <w:pPr>
              <w:pStyle w:val="Title"/>
              <w:jc w:val="left"/>
              <w:rPr>
                <w:rFonts w:ascii="Arial Narrow" w:hAnsi="Arial Narrow" w:cs="Arial"/>
                <w:b/>
                <w:bCs/>
                <w:sz w:val="8"/>
                <w:szCs w:val="8"/>
              </w:rPr>
            </w:pPr>
          </w:p>
        </w:tc>
      </w:tr>
    </w:tbl>
    <w:p w14:paraId="67A74A4B" w14:textId="77777777" w:rsidR="00FD120D" w:rsidRDefault="00FD120D" w:rsidP="00FD120D">
      <w:pPr>
        <w:rPr>
          <w:rFonts w:ascii="Arial Narrow" w:hAnsi="Arial Narrow" w:cs="Arial"/>
          <w:sz w:val="6"/>
          <w:szCs w:val="10"/>
        </w:rPr>
      </w:pPr>
    </w:p>
    <w:p w14:paraId="17DA1CAE" w14:textId="4F7E9D82" w:rsidR="00FD120D" w:rsidRDefault="00FD120D" w:rsidP="00FD120D">
      <w:pPr>
        <w:numPr>
          <w:ilvl w:val="0"/>
          <w:numId w:val="3"/>
        </w:numPr>
        <w:spacing w:line="260" w:lineRule="atLeast"/>
        <w:jc w:val="both"/>
        <w:rPr>
          <w:rFonts w:ascii="Arial Narrow" w:hAnsi="Arial Narrow" w:cs="Arial"/>
          <w:spacing w:val="-2"/>
          <w:sz w:val="20"/>
          <w:szCs w:val="20"/>
        </w:rPr>
      </w:pPr>
      <w:r>
        <w:rPr>
          <w:rFonts w:ascii="Arial Narrow" w:hAnsi="Arial Narrow" w:cs="Arial"/>
          <w:spacing w:val="-2"/>
          <w:sz w:val="20"/>
          <w:szCs w:val="20"/>
        </w:rPr>
        <w:t>Demonstrated in-depth knowledge of anesthesia principles</w:t>
      </w:r>
      <w:r w:rsidR="002E764B">
        <w:rPr>
          <w:rFonts w:ascii="Arial Narrow" w:hAnsi="Arial Narrow" w:cs="Arial"/>
          <w:spacing w:val="-2"/>
          <w:sz w:val="20"/>
          <w:szCs w:val="20"/>
        </w:rPr>
        <w:t>,</w:t>
      </w:r>
      <w:r>
        <w:rPr>
          <w:rFonts w:ascii="Arial Narrow" w:hAnsi="Arial Narrow" w:cs="Arial"/>
          <w:spacing w:val="-2"/>
          <w:sz w:val="20"/>
          <w:szCs w:val="20"/>
        </w:rPr>
        <w:t xml:space="preserve"> including anesthesia-related equipment and care, preoperative assessment, IV techniques, airway management and ventilation, patient positioning, management of regional anesthesia</w:t>
      </w:r>
      <w:r w:rsidR="002E764B">
        <w:rPr>
          <w:rFonts w:ascii="Arial Narrow" w:hAnsi="Arial Narrow" w:cs="Arial"/>
          <w:spacing w:val="-2"/>
          <w:sz w:val="20"/>
          <w:szCs w:val="20"/>
        </w:rPr>
        <w:t>,</w:t>
      </w:r>
      <w:r>
        <w:rPr>
          <w:rFonts w:ascii="Arial Narrow" w:hAnsi="Arial Narrow" w:cs="Arial"/>
          <w:spacing w:val="-2"/>
          <w:sz w:val="20"/>
          <w:szCs w:val="20"/>
        </w:rPr>
        <w:t xml:space="preserve"> and line placement</w:t>
      </w:r>
    </w:p>
    <w:p w14:paraId="258AF53C" w14:textId="1E7E1A71" w:rsidR="00FD120D" w:rsidRDefault="00FD120D" w:rsidP="00FD120D">
      <w:pPr>
        <w:numPr>
          <w:ilvl w:val="0"/>
          <w:numId w:val="3"/>
        </w:numPr>
        <w:spacing w:line="260" w:lineRule="atLeast"/>
        <w:jc w:val="both"/>
        <w:rPr>
          <w:rFonts w:ascii="Arial Narrow" w:hAnsi="Arial Narrow" w:cs="Arial"/>
          <w:sz w:val="20"/>
          <w:szCs w:val="20"/>
        </w:rPr>
      </w:pPr>
      <w:r>
        <w:rPr>
          <w:rFonts w:ascii="Arial Narrow" w:hAnsi="Arial Narrow" w:cs="Arial"/>
          <w:sz w:val="20"/>
          <w:szCs w:val="20"/>
        </w:rPr>
        <w:t xml:space="preserve">Comprehensive experience and proficiency in </w:t>
      </w:r>
      <w:r w:rsidR="002E764B">
        <w:rPr>
          <w:rFonts w:ascii="Arial Narrow" w:hAnsi="Arial Narrow" w:cs="Arial"/>
          <w:sz w:val="20"/>
          <w:szCs w:val="20"/>
        </w:rPr>
        <w:t xml:space="preserve">the </w:t>
      </w:r>
      <w:r>
        <w:rPr>
          <w:rFonts w:ascii="Arial Narrow" w:hAnsi="Arial Narrow" w:cs="Arial"/>
          <w:sz w:val="20"/>
          <w:szCs w:val="20"/>
        </w:rPr>
        <w:t>pharmacologic application of anesthetic agents and medications used in the perioperative area, which included the principles and application of inhalation, regional and MAC anesthesia techniques</w:t>
      </w:r>
      <w:r w:rsidR="002E764B">
        <w:rPr>
          <w:rFonts w:ascii="Arial Narrow" w:hAnsi="Arial Narrow" w:cs="Arial"/>
          <w:sz w:val="20"/>
          <w:szCs w:val="20"/>
        </w:rPr>
        <w:t>,</w:t>
      </w:r>
      <w:r>
        <w:rPr>
          <w:rFonts w:ascii="Arial Narrow" w:hAnsi="Arial Narrow" w:cs="Arial"/>
          <w:sz w:val="20"/>
          <w:szCs w:val="20"/>
        </w:rPr>
        <w:t xml:space="preserve"> and pharmaceutical research protocols</w:t>
      </w:r>
    </w:p>
    <w:p w14:paraId="5EEED736" w14:textId="77777777" w:rsidR="00FD120D" w:rsidRDefault="00FD120D" w:rsidP="00FD120D">
      <w:pPr>
        <w:numPr>
          <w:ilvl w:val="0"/>
          <w:numId w:val="3"/>
        </w:numPr>
        <w:spacing w:line="260" w:lineRule="atLeast"/>
        <w:jc w:val="both"/>
        <w:rPr>
          <w:rFonts w:ascii="Arial Narrow" w:hAnsi="Arial Narrow" w:cs="Arial"/>
          <w:sz w:val="20"/>
          <w:szCs w:val="20"/>
        </w:rPr>
      </w:pPr>
      <w:r>
        <w:rPr>
          <w:rFonts w:ascii="Arial Narrow" w:hAnsi="Arial Narrow" w:cs="Arial"/>
          <w:sz w:val="20"/>
          <w:szCs w:val="20"/>
        </w:rPr>
        <w:t xml:space="preserve">Coordinated plan of care within an anesthesia care team model </w:t>
      </w:r>
    </w:p>
    <w:p w14:paraId="0BC31959" w14:textId="5D3F0BBF" w:rsidR="00FD120D" w:rsidRDefault="00FD120D" w:rsidP="00FD120D">
      <w:pPr>
        <w:numPr>
          <w:ilvl w:val="0"/>
          <w:numId w:val="3"/>
        </w:numPr>
        <w:spacing w:line="260" w:lineRule="atLeast"/>
        <w:jc w:val="both"/>
        <w:rPr>
          <w:rFonts w:ascii="Arial Narrow" w:hAnsi="Arial Narrow" w:cs="Arial"/>
          <w:sz w:val="20"/>
          <w:szCs w:val="20"/>
        </w:rPr>
      </w:pPr>
      <w:r>
        <w:rPr>
          <w:rFonts w:ascii="Arial Narrow" w:hAnsi="Arial Narrow" w:cs="Arial"/>
          <w:sz w:val="20"/>
          <w:szCs w:val="20"/>
        </w:rPr>
        <w:t xml:space="preserve">Performed physical examinations, assigned ASA status, and determined </w:t>
      </w:r>
      <w:r w:rsidR="002E764B">
        <w:rPr>
          <w:rFonts w:ascii="Arial Narrow" w:hAnsi="Arial Narrow" w:cs="Arial"/>
          <w:sz w:val="20"/>
          <w:szCs w:val="20"/>
        </w:rPr>
        <w:t xml:space="preserve">a </w:t>
      </w:r>
      <w:r>
        <w:rPr>
          <w:rFonts w:ascii="Arial Narrow" w:hAnsi="Arial Narrow" w:cs="Arial"/>
          <w:sz w:val="20"/>
          <w:szCs w:val="20"/>
        </w:rPr>
        <w:t xml:space="preserve">collaborative anesthetic plan based on </w:t>
      </w:r>
      <w:r w:rsidR="002E764B">
        <w:rPr>
          <w:rFonts w:ascii="Arial Narrow" w:hAnsi="Arial Narrow" w:cs="Arial"/>
          <w:sz w:val="20"/>
          <w:szCs w:val="20"/>
        </w:rPr>
        <w:t xml:space="preserve">the </w:t>
      </w:r>
      <w:r>
        <w:rPr>
          <w:rFonts w:ascii="Arial Narrow" w:hAnsi="Arial Narrow" w:cs="Arial"/>
          <w:sz w:val="20"/>
          <w:szCs w:val="20"/>
        </w:rPr>
        <w:t xml:space="preserve">appropriate medical diagnosis and current patient assessment status </w:t>
      </w:r>
    </w:p>
    <w:p w14:paraId="56B01FEE" w14:textId="77777777" w:rsidR="00FD120D" w:rsidRDefault="00FD120D" w:rsidP="00FD120D">
      <w:pPr>
        <w:numPr>
          <w:ilvl w:val="0"/>
          <w:numId w:val="3"/>
        </w:numPr>
        <w:spacing w:line="260" w:lineRule="atLeast"/>
        <w:jc w:val="both"/>
        <w:rPr>
          <w:rFonts w:ascii="Arial Narrow" w:hAnsi="Arial Narrow" w:cs="Arial"/>
          <w:spacing w:val="-4"/>
          <w:sz w:val="20"/>
          <w:szCs w:val="20"/>
        </w:rPr>
      </w:pPr>
      <w:r>
        <w:rPr>
          <w:rFonts w:ascii="Arial Narrow" w:hAnsi="Arial Narrow" w:cs="Arial"/>
          <w:spacing w:val="-4"/>
          <w:sz w:val="20"/>
          <w:szCs w:val="20"/>
        </w:rPr>
        <w:t>Offered a caring environment for patients undergoing specialty surgery in the areas of ENT, General Surgery, Orthopedics, Cardiothoracic, Vascular, Geriatrics, Trauma, Neurology, Obstetrics (including high-risk), and Pediatrics in both the Inpatient and the Outpatient setting</w:t>
      </w:r>
    </w:p>
    <w:p w14:paraId="3DC5DAEE" w14:textId="77777777" w:rsidR="00FD120D" w:rsidRDefault="00FD120D" w:rsidP="00FD120D">
      <w:pPr>
        <w:numPr>
          <w:ilvl w:val="0"/>
          <w:numId w:val="3"/>
        </w:numPr>
        <w:spacing w:line="260" w:lineRule="atLeast"/>
        <w:jc w:val="both"/>
        <w:rPr>
          <w:rFonts w:ascii="Arial Narrow" w:hAnsi="Arial Narrow" w:cs="Arial"/>
          <w:spacing w:val="-2"/>
          <w:sz w:val="20"/>
          <w:szCs w:val="20"/>
        </w:rPr>
      </w:pPr>
      <w:r>
        <w:rPr>
          <w:rFonts w:ascii="Arial Narrow" w:hAnsi="Arial Narrow" w:cs="Arial"/>
          <w:spacing w:val="-2"/>
          <w:sz w:val="20"/>
          <w:szCs w:val="20"/>
        </w:rPr>
        <w:t>Played key roles in observing patients, documentation (including electronic medical records), adapting anesthetic changes to current patient condition, addressing adverse reactions or side effects to medication or anesthesia procedures, and providing the necessary interventions</w:t>
      </w:r>
    </w:p>
    <w:p w14:paraId="6A6CC4C2" w14:textId="77777777" w:rsidR="00FD120D" w:rsidRDefault="00FD120D" w:rsidP="00FD120D">
      <w:pPr>
        <w:numPr>
          <w:ilvl w:val="0"/>
          <w:numId w:val="3"/>
        </w:numPr>
        <w:spacing w:line="260" w:lineRule="atLeast"/>
        <w:jc w:val="both"/>
        <w:rPr>
          <w:rFonts w:ascii="Arial Narrow" w:hAnsi="Arial Narrow" w:cs="Arial"/>
          <w:sz w:val="20"/>
          <w:szCs w:val="20"/>
        </w:rPr>
      </w:pPr>
      <w:r>
        <w:rPr>
          <w:rFonts w:ascii="Arial Narrow" w:hAnsi="Arial Narrow" w:cs="Arial"/>
          <w:sz w:val="20"/>
          <w:szCs w:val="20"/>
        </w:rPr>
        <w:t>Drove efforts to foster a safe and caring environment to motivate and inspire confidence in the team by patients</w:t>
      </w:r>
    </w:p>
    <w:p w14:paraId="69C540AF" w14:textId="77777777" w:rsidR="00FD120D" w:rsidRDefault="00FD120D" w:rsidP="00FD120D">
      <w:pPr>
        <w:numPr>
          <w:ilvl w:val="0"/>
          <w:numId w:val="3"/>
        </w:numPr>
        <w:spacing w:line="260" w:lineRule="atLeast"/>
        <w:jc w:val="both"/>
        <w:rPr>
          <w:rFonts w:ascii="Arial Narrow" w:hAnsi="Arial Narrow" w:cs="Arial"/>
          <w:sz w:val="20"/>
          <w:szCs w:val="20"/>
        </w:rPr>
      </w:pPr>
      <w:r>
        <w:rPr>
          <w:rFonts w:ascii="Arial Narrow" w:hAnsi="Arial Narrow" w:cs="Arial"/>
          <w:sz w:val="20"/>
          <w:szCs w:val="20"/>
        </w:rPr>
        <w:t>Provided regular communication and assessment of the needs of clients, with a positive and responsible focus toward ethics, concern for individual care or staff conflicts</w:t>
      </w:r>
    </w:p>
    <w:p w14:paraId="4F4F5D3A" w14:textId="77777777" w:rsidR="00FD120D" w:rsidRDefault="00FD120D" w:rsidP="00FD120D">
      <w:pPr>
        <w:numPr>
          <w:ilvl w:val="0"/>
          <w:numId w:val="3"/>
        </w:numPr>
        <w:spacing w:line="260" w:lineRule="atLeast"/>
        <w:jc w:val="both"/>
        <w:rPr>
          <w:rFonts w:ascii="Arial Narrow" w:hAnsi="Arial Narrow" w:cs="Arial"/>
          <w:sz w:val="20"/>
          <w:szCs w:val="20"/>
        </w:rPr>
      </w:pPr>
      <w:r>
        <w:rPr>
          <w:rFonts w:ascii="Arial Narrow" w:hAnsi="Arial Narrow" w:cs="Arial"/>
          <w:sz w:val="20"/>
          <w:szCs w:val="20"/>
        </w:rPr>
        <w:t>Supported health and enhanced patient quality of life and treatment programs</w:t>
      </w:r>
    </w:p>
    <w:p w14:paraId="32B86A3D" w14:textId="52CB4DF0" w:rsidR="00FD120D" w:rsidRDefault="00FD120D" w:rsidP="00FD120D">
      <w:pPr>
        <w:numPr>
          <w:ilvl w:val="0"/>
          <w:numId w:val="3"/>
        </w:numPr>
        <w:spacing w:line="260" w:lineRule="atLeast"/>
        <w:jc w:val="both"/>
        <w:rPr>
          <w:rFonts w:ascii="Arial Narrow" w:hAnsi="Arial Narrow" w:cs="Arial"/>
          <w:sz w:val="20"/>
          <w:szCs w:val="20"/>
        </w:rPr>
      </w:pPr>
      <w:r>
        <w:rPr>
          <w:rFonts w:ascii="Arial Narrow" w:hAnsi="Arial Narrow" w:cs="Arial"/>
          <w:sz w:val="20"/>
          <w:szCs w:val="20"/>
        </w:rPr>
        <w:t>Clinical teaching of technical skills, assessment, medication administration, intubation/airway management, nursing process, critical thinking and application to evidence-based patient care</w:t>
      </w:r>
    </w:p>
    <w:p w14:paraId="29B10675" w14:textId="77777777" w:rsidR="000F14D3" w:rsidRDefault="000F14D3" w:rsidP="00985021">
      <w:pPr>
        <w:spacing w:line="260" w:lineRule="atLeast"/>
        <w:ind w:left="360"/>
        <w:jc w:val="both"/>
        <w:rPr>
          <w:rFonts w:ascii="Arial Narrow" w:hAnsi="Arial Narrow" w:cs="Arial"/>
          <w:sz w:val="20"/>
          <w:szCs w:val="20"/>
        </w:rPr>
      </w:pPr>
    </w:p>
    <w:p w14:paraId="67D07CC6" w14:textId="77777777" w:rsidR="00FD120D" w:rsidRDefault="00FD120D" w:rsidP="00FD120D">
      <w:pPr>
        <w:pStyle w:val="AchievementDetail"/>
        <w:numPr>
          <w:ilvl w:val="0"/>
          <w:numId w:val="0"/>
        </w:numPr>
        <w:spacing w:after="0" w:line="240" w:lineRule="auto"/>
        <w:jc w:val="left"/>
        <w:rPr>
          <w:rFonts w:ascii="Arial Narrow" w:hAnsi="Arial Narrow" w:cs="Arial"/>
          <w:sz w:val="12"/>
          <w:szCs w:val="10"/>
        </w:rPr>
      </w:pPr>
    </w:p>
    <w:p w14:paraId="5D4D0D59" w14:textId="77777777" w:rsidR="00165DE0" w:rsidRDefault="00165DE0" w:rsidP="00FD120D">
      <w:pPr>
        <w:pStyle w:val="AchievementDetail"/>
        <w:numPr>
          <w:ilvl w:val="0"/>
          <w:numId w:val="0"/>
        </w:numPr>
        <w:spacing w:after="0" w:line="240" w:lineRule="auto"/>
        <w:jc w:val="left"/>
        <w:rPr>
          <w:rFonts w:ascii="Arial Narrow" w:hAnsi="Arial Narrow" w:cs="Arial"/>
          <w:sz w:val="12"/>
          <w:szCs w:val="10"/>
        </w:rPr>
      </w:pPr>
    </w:p>
    <w:p w14:paraId="305E712C" w14:textId="77777777" w:rsidR="00165DE0" w:rsidRDefault="00165DE0" w:rsidP="00FD120D">
      <w:pPr>
        <w:pStyle w:val="AchievementDetail"/>
        <w:numPr>
          <w:ilvl w:val="0"/>
          <w:numId w:val="0"/>
        </w:numPr>
        <w:spacing w:after="0" w:line="240" w:lineRule="auto"/>
        <w:jc w:val="left"/>
        <w:rPr>
          <w:rFonts w:ascii="Arial Narrow" w:hAnsi="Arial Narrow" w:cs="Arial"/>
          <w:sz w:val="12"/>
          <w:szCs w:val="10"/>
        </w:rPr>
      </w:pPr>
    </w:p>
    <w:tbl>
      <w:tblPr>
        <w:tblW w:w="5041" w:type="pct"/>
        <w:tblLook w:val="04A0" w:firstRow="1" w:lastRow="0" w:firstColumn="1" w:lastColumn="0" w:noHBand="0" w:noVBand="1"/>
      </w:tblPr>
      <w:tblGrid>
        <w:gridCol w:w="2226"/>
        <w:gridCol w:w="4310"/>
        <w:gridCol w:w="2105"/>
        <w:gridCol w:w="70"/>
      </w:tblGrid>
      <w:tr w:rsidR="005A7F43" w14:paraId="0AB3419C" w14:textId="77777777" w:rsidTr="005A7F43">
        <w:trPr>
          <w:gridAfter w:val="1"/>
          <w:wAfter w:w="40" w:type="pct"/>
        </w:trPr>
        <w:tc>
          <w:tcPr>
            <w:tcW w:w="1278" w:type="pct"/>
          </w:tcPr>
          <w:p w14:paraId="78914638" w14:textId="77777777" w:rsidR="002E764B" w:rsidRDefault="002E764B">
            <w:pPr>
              <w:pStyle w:val="Title"/>
              <w:jc w:val="left"/>
              <w:rPr>
                <w:rFonts w:ascii="Arial Narrow" w:hAnsi="Arial Narrow" w:cs="Arial"/>
                <w:b/>
                <w:bCs/>
                <w:sz w:val="8"/>
                <w:szCs w:val="8"/>
              </w:rPr>
            </w:pPr>
          </w:p>
          <w:p w14:paraId="44A80928" w14:textId="77777777" w:rsidR="000F14D3" w:rsidRDefault="000F14D3">
            <w:pPr>
              <w:pStyle w:val="Title"/>
              <w:jc w:val="left"/>
              <w:rPr>
                <w:rFonts w:ascii="Arial Narrow" w:hAnsi="Arial Narrow" w:cs="Arial"/>
                <w:b/>
                <w:bCs/>
                <w:sz w:val="8"/>
                <w:szCs w:val="8"/>
              </w:rPr>
            </w:pPr>
          </w:p>
          <w:p w14:paraId="6A97972E" w14:textId="77777777" w:rsidR="000F14D3" w:rsidRDefault="000F14D3">
            <w:pPr>
              <w:pStyle w:val="Title"/>
              <w:jc w:val="left"/>
              <w:rPr>
                <w:rFonts w:ascii="Arial Narrow" w:hAnsi="Arial Narrow" w:cs="Arial"/>
                <w:b/>
                <w:bCs/>
                <w:sz w:val="8"/>
                <w:szCs w:val="8"/>
              </w:rPr>
            </w:pPr>
          </w:p>
          <w:p w14:paraId="41354393" w14:textId="77777777" w:rsidR="000F14D3" w:rsidRDefault="000F14D3">
            <w:pPr>
              <w:pStyle w:val="Title"/>
              <w:jc w:val="left"/>
              <w:rPr>
                <w:rFonts w:ascii="Arial Narrow" w:hAnsi="Arial Narrow" w:cs="Arial"/>
                <w:b/>
                <w:bCs/>
                <w:sz w:val="8"/>
                <w:szCs w:val="8"/>
              </w:rPr>
            </w:pPr>
          </w:p>
        </w:tc>
        <w:tc>
          <w:tcPr>
            <w:tcW w:w="2474" w:type="pct"/>
            <w:shd w:val="clear" w:color="auto" w:fill="C6D9F1"/>
            <w:hideMark/>
          </w:tcPr>
          <w:p w14:paraId="336E42E2" w14:textId="77777777" w:rsidR="00FD120D" w:rsidRDefault="00FD120D">
            <w:pPr>
              <w:pStyle w:val="Title"/>
              <w:rPr>
                <w:rFonts w:ascii="Arial Narrow" w:hAnsi="Arial Narrow" w:cs="Arial"/>
                <w:b/>
                <w:bCs/>
                <w:sz w:val="20"/>
                <w:szCs w:val="20"/>
              </w:rPr>
            </w:pPr>
            <w:r>
              <w:rPr>
                <w:rFonts w:ascii="Rockwell" w:hAnsi="Rockwell" w:cs="Arial"/>
                <w:b/>
                <w:bCs/>
                <w:sz w:val="19"/>
                <w:szCs w:val="20"/>
                <w:lang w:val="en-US" w:eastAsia="en-US"/>
              </w:rPr>
              <w:t>EMPLOYMENT HISTORY</w:t>
            </w:r>
          </w:p>
        </w:tc>
        <w:tc>
          <w:tcPr>
            <w:tcW w:w="1208" w:type="pct"/>
          </w:tcPr>
          <w:p w14:paraId="24C42B36" w14:textId="77777777" w:rsidR="00FD120D" w:rsidRDefault="00FD120D">
            <w:pPr>
              <w:pStyle w:val="Title"/>
              <w:jc w:val="left"/>
              <w:rPr>
                <w:rFonts w:ascii="Arial Narrow" w:hAnsi="Arial Narrow" w:cs="Arial"/>
                <w:b/>
                <w:bCs/>
                <w:sz w:val="8"/>
                <w:szCs w:val="8"/>
              </w:rPr>
            </w:pPr>
          </w:p>
          <w:p w14:paraId="50F1D075" w14:textId="77777777" w:rsidR="00165DE0" w:rsidRDefault="00165DE0">
            <w:pPr>
              <w:pStyle w:val="Title"/>
              <w:jc w:val="left"/>
              <w:rPr>
                <w:rFonts w:ascii="Arial Narrow" w:hAnsi="Arial Narrow" w:cs="Arial"/>
                <w:b/>
                <w:bCs/>
                <w:sz w:val="8"/>
                <w:szCs w:val="8"/>
              </w:rPr>
            </w:pPr>
          </w:p>
          <w:p w14:paraId="6E353806" w14:textId="369EE916" w:rsidR="00165DE0" w:rsidRDefault="00165DE0">
            <w:pPr>
              <w:pStyle w:val="Title"/>
              <w:jc w:val="left"/>
              <w:rPr>
                <w:rFonts w:ascii="Arial Narrow" w:hAnsi="Arial Narrow" w:cs="Arial"/>
                <w:b/>
                <w:bCs/>
                <w:sz w:val="8"/>
                <w:szCs w:val="8"/>
              </w:rPr>
            </w:pPr>
          </w:p>
        </w:tc>
      </w:tr>
      <w:tr w:rsidR="008D24AE" w:rsidRPr="008D24AE" w14:paraId="50073634" w14:textId="77777777" w:rsidTr="005A7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nil"/>
              <w:left w:val="nil"/>
              <w:bottom w:val="nil"/>
              <w:right w:val="nil"/>
            </w:tcBorders>
          </w:tcPr>
          <w:p w14:paraId="05196B8F" w14:textId="77777777" w:rsidR="00165DE0" w:rsidRDefault="00165DE0" w:rsidP="008D24AE">
            <w:pPr>
              <w:spacing w:line="280" w:lineRule="atLeast"/>
              <w:ind w:right="71"/>
              <w:rPr>
                <w:rFonts w:ascii="Arial Narrow" w:hAnsi="Arial Narrow" w:cs="Arial"/>
                <w:bCs/>
                <w:smallCaps/>
                <w:spacing w:val="-4"/>
                <w:sz w:val="20"/>
                <w:szCs w:val="20"/>
              </w:rPr>
            </w:pPr>
          </w:p>
          <w:p w14:paraId="1FFE770D" w14:textId="3436EC2C" w:rsidR="00165DE0" w:rsidRDefault="00165DE0" w:rsidP="008D24AE">
            <w:pPr>
              <w:spacing w:line="280" w:lineRule="atLeast"/>
              <w:ind w:right="71"/>
              <w:rPr>
                <w:rFonts w:ascii="Arial Narrow" w:hAnsi="Arial Narrow" w:cs="Arial"/>
                <w:bCs/>
                <w:smallCaps/>
                <w:spacing w:val="-4"/>
                <w:sz w:val="20"/>
                <w:szCs w:val="20"/>
              </w:rPr>
            </w:pPr>
            <w:r>
              <w:rPr>
                <w:rFonts w:ascii="Arial Narrow" w:hAnsi="Arial Narrow" w:cs="Arial"/>
                <w:bCs/>
                <w:smallCaps/>
                <w:spacing w:val="-4"/>
                <w:sz w:val="20"/>
                <w:szCs w:val="20"/>
              </w:rPr>
              <w:t>Nursing Faculty/Associate Professor| Full Time| War</w:t>
            </w:r>
            <w:r w:rsidR="005A68A3">
              <w:rPr>
                <w:rFonts w:ascii="Arial Narrow" w:hAnsi="Arial Narrow" w:cs="Arial"/>
                <w:bCs/>
                <w:smallCaps/>
                <w:spacing w:val="-4"/>
                <w:sz w:val="20"/>
                <w:szCs w:val="20"/>
              </w:rPr>
              <w:t>n</w:t>
            </w:r>
            <w:r>
              <w:rPr>
                <w:rFonts w:ascii="Arial Narrow" w:hAnsi="Arial Narrow" w:cs="Arial"/>
                <w:bCs/>
                <w:smallCaps/>
                <w:spacing w:val="-4"/>
                <w:sz w:val="20"/>
                <w:szCs w:val="20"/>
              </w:rPr>
              <w:t xml:space="preserve">er Pacific University, Division of Nursing| </w:t>
            </w:r>
            <w:r w:rsidR="00BD4340">
              <w:rPr>
                <w:rFonts w:ascii="Arial Narrow" w:hAnsi="Arial Narrow" w:cs="Arial"/>
                <w:bCs/>
                <w:smallCaps/>
                <w:spacing w:val="-4"/>
                <w:sz w:val="20"/>
                <w:szCs w:val="20"/>
              </w:rPr>
              <w:t>(</w:t>
            </w:r>
            <w:r>
              <w:rPr>
                <w:rFonts w:ascii="Arial Narrow" w:hAnsi="Arial Narrow" w:cs="Arial"/>
                <w:bCs/>
                <w:smallCaps/>
                <w:spacing w:val="-4"/>
                <w:sz w:val="20"/>
                <w:szCs w:val="20"/>
              </w:rPr>
              <w:t>01/20</w:t>
            </w:r>
            <w:r w:rsidR="006C212D">
              <w:rPr>
                <w:rFonts w:ascii="Arial Narrow" w:hAnsi="Arial Narrow" w:cs="Arial"/>
                <w:bCs/>
                <w:smallCaps/>
                <w:spacing w:val="-4"/>
                <w:sz w:val="20"/>
                <w:szCs w:val="20"/>
              </w:rPr>
              <w:t>2</w:t>
            </w:r>
            <w:r>
              <w:rPr>
                <w:rFonts w:ascii="Arial Narrow" w:hAnsi="Arial Narrow" w:cs="Arial"/>
                <w:bCs/>
                <w:smallCaps/>
                <w:spacing w:val="-4"/>
                <w:sz w:val="20"/>
                <w:szCs w:val="20"/>
              </w:rPr>
              <w:t>5</w:t>
            </w:r>
            <w:r w:rsidR="00BD4340">
              <w:rPr>
                <w:rFonts w:ascii="Arial Narrow" w:hAnsi="Arial Narrow" w:cs="Arial"/>
                <w:bCs/>
                <w:smallCaps/>
                <w:spacing w:val="-4"/>
                <w:sz w:val="20"/>
                <w:szCs w:val="20"/>
              </w:rPr>
              <w:t>-August/2025)</w:t>
            </w:r>
          </w:p>
          <w:p w14:paraId="259DBF2D" w14:textId="34A6C8B9" w:rsidR="00892F11" w:rsidRDefault="00892F11" w:rsidP="008D24AE">
            <w:pPr>
              <w:spacing w:line="280" w:lineRule="atLeast"/>
              <w:ind w:right="71"/>
              <w:rPr>
                <w:rFonts w:ascii="Arial Narrow" w:hAnsi="Arial Narrow" w:cs="Arial"/>
                <w:bCs/>
                <w:smallCaps/>
                <w:spacing w:val="-4"/>
                <w:sz w:val="20"/>
                <w:szCs w:val="20"/>
              </w:rPr>
            </w:pPr>
            <w:r>
              <w:rPr>
                <w:rFonts w:ascii="Arial Narrow" w:hAnsi="Arial Narrow" w:cs="Arial"/>
                <w:bCs/>
                <w:smallCaps/>
                <w:spacing w:val="-4"/>
                <w:sz w:val="20"/>
                <w:szCs w:val="20"/>
              </w:rPr>
              <w:t>Nursing Faculty/</w:t>
            </w:r>
            <w:r w:rsidR="00165DE0">
              <w:rPr>
                <w:rFonts w:ascii="Arial Narrow" w:hAnsi="Arial Narrow" w:cs="Arial"/>
                <w:bCs/>
                <w:smallCaps/>
                <w:spacing w:val="-4"/>
                <w:sz w:val="20"/>
                <w:szCs w:val="20"/>
              </w:rPr>
              <w:t>Assistant Professor</w:t>
            </w:r>
            <w:r>
              <w:rPr>
                <w:rFonts w:ascii="Arial Narrow" w:hAnsi="Arial Narrow" w:cs="Arial"/>
                <w:bCs/>
                <w:smallCaps/>
                <w:spacing w:val="-4"/>
                <w:sz w:val="20"/>
                <w:szCs w:val="20"/>
              </w:rPr>
              <w:t>| Full Time | Oregon Health Sciences University, School of Nursing | 11/2021-</w:t>
            </w:r>
            <w:r w:rsidR="00165DE0">
              <w:rPr>
                <w:rFonts w:ascii="Arial Narrow" w:hAnsi="Arial Narrow" w:cs="Arial"/>
                <w:bCs/>
                <w:smallCaps/>
                <w:spacing w:val="-4"/>
                <w:sz w:val="20"/>
                <w:szCs w:val="20"/>
              </w:rPr>
              <w:t>11/2024</w:t>
            </w:r>
          </w:p>
          <w:p w14:paraId="35559EB6" w14:textId="77777777" w:rsidR="00165DE0" w:rsidRPr="00B06930" w:rsidRDefault="00165DE0" w:rsidP="00165DE0">
            <w:pPr>
              <w:spacing w:line="280" w:lineRule="atLeast"/>
              <w:ind w:right="71"/>
              <w:rPr>
                <w:rFonts w:ascii="Arial Narrow" w:hAnsi="Arial Narrow" w:cs="Arial"/>
                <w:bCs/>
                <w:smallCaps/>
                <w:spacing w:val="-4"/>
                <w:sz w:val="20"/>
                <w:szCs w:val="20"/>
              </w:rPr>
            </w:pPr>
            <w:r w:rsidRPr="00B06930">
              <w:rPr>
                <w:rFonts w:ascii="Arial Narrow" w:hAnsi="Arial Narrow" w:cs="Arial"/>
                <w:bCs/>
                <w:smallCaps/>
                <w:spacing w:val="-4"/>
                <w:sz w:val="20"/>
                <w:szCs w:val="20"/>
              </w:rPr>
              <w:t>Adjunct Faculty: Global Health In Action</w:t>
            </w:r>
            <w:r>
              <w:rPr>
                <w:rFonts w:ascii="Arial Narrow" w:hAnsi="Arial Narrow" w:cs="Arial"/>
                <w:bCs/>
                <w:smallCaps/>
                <w:spacing w:val="-4"/>
                <w:sz w:val="20"/>
                <w:szCs w:val="20"/>
              </w:rPr>
              <w:t xml:space="preserve">| </w:t>
            </w:r>
            <w:r w:rsidRPr="00B06930">
              <w:rPr>
                <w:rFonts w:ascii="Arial Narrow" w:hAnsi="Arial Narrow" w:cs="Arial"/>
                <w:bCs/>
                <w:smallCaps/>
                <w:spacing w:val="-4"/>
                <w:sz w:val="20"/>
                <w:szCs w:val="20"/>
              </w:rPr>
              <w:t>Carroll University, Waukesha Wisconsin</w:t>
            </w:r>
            <w:r>
              <w:rPr>
                <w:rFonts w:ascii="Arial Narrow" w:hAnsi="Arial Narrow" w:cs="Arial"/>
                <w:bCs/>
                <w:smallCaps/>
                <w:spacing w:val="-4"/>
                <w:sz w:val="20"/>
                <w:szCs w:val="20"/>
              </w:rPr>
              <w:t>|</w:t>
            </w:r>
            <w:r w:rsidRPr="00B06930">
              <w:rPr>
                <w:rFonts w:ascii="Arial Narrow" w:hAnsi="Arial Narrow" w:cs="Arial"/>
                <w:bCs/>
                <w:smallCaps/>
                <w:spacing w:val="-4"/>
                <w:sz w:val="20"/>
                <w:szCs w:val="20"/>
              </w:rPr>
              <w:t xml:space="preserve"> 8/2014</w:t>
            </w:r>
          </w:p>
          <w:p w14:paraId="0C550962" w14:textId="30B6891B" w:rsidR="00165DE0" w:rsidRDefault="00165DE0" w:rsidP="00165DE0">
            <w:pPr>
              <w:spacing w:line="280" w:lineRule="atLeast"/>
              <w:ind w:right="71"/>
              <w:rPr>
                <w:rFonts w:ascii="Arial Narrow" w:hAnsi="Arial Narrow" w:cs="Arial"/>
                <w:bCs/>
                <w:smallCaps/>
                <w:spacing w:val="-4"/>
                <w:sz w:val="20"/>
                <w:szCs w:val="20"/>
              </w:rPr>
            </w:pPr>
            <w:r w:rsidRPr="00B06930">
              <w:rPr>
                <w:rFonts w:ascii="Arial Narrow" w:hAnsi="Arial Narrow" w:cs="Arial"/>
                <w:bCs/>
                <w:smallCaps/>
                <w:spacing w:val="-4"/>
                <w:sz w:val="20"/>
                <w:szCs w:val="20"/>
              </w:rPr>
              <w:t xml:space="preserve">Adjunct Faculty: Pharmacokinetics/Pathophysiology </w:t>
            </w:r>
            <w:r w:rsidRPr="00B06930">
              <w:rPr>
                <w:rFonts w:ascii="Arial Narrow" w:hAnsi="Arial Narrow" w:cs="Arial"/>
                <w:bCs/>
                <w:spacing w:val="-4"/>
                <w:sz w:val="20"/>
                <w:szCs w:val="20"/>
              </w:rPr>
              <w:sym w:font="Wingdings 2" w:char="F0A1"/>
            </w:r>
            <w:r w:rsidRPr="00B06930">
              <w:rPr>
                <w:rFonts w:ascii="Arial Narrow" w:hAnsi="Arial Narrow" w:cs="Arial"/>
                <w:bCs/>
                <w:spacing w:val="-4"/>
                <w:sz w:val="20"/>
                <w:szCs w:val="20"/>
              </w:rPr>
              <w:t xml:space="preserve"> Colorado North Central Community College, School of Nursing</w:t>
            </w:r>
            <w:r>
              <w:rPr>
                <w:rFonts w:ascii="Arial Narrow" w:hAnsi="Arial Narrow" w:cs="Arial"/>
                <w:bCs/>
                <w:spacing w:val="-4"/>
                <w:sz w:val="20"/>
                <w:szCs w:val="20"/>
              </w:rPr>
              <w:t xml:space="preserve">| </w:t>
            </w:r>
            <w:r w:rsidRPr="00B06930">
              <w:rPr>
                <w:rFonts w:ascii="Arial Narrow" w:hAnsi="Arial Narrow" w:cs="Arial"/>
                <w:bCs/>
                <w:spacing w:val="-4"/>
                <w:sz w:val="20"/>
                <w:szCs w:val="20"/>
              </w:rPr>
              <w:t>8/2010-5/2011</w:t>
            </w:r>
          </w:p>
          <w:p w14:paraId="4DA50D97" w14:textId="419FAC32" w:rsidR="008D24AE" w:rsidRPr="00B06930" w:rsidRDefault="008D24AE" w:rsidP="008D24AE">
            <w:pPr>
              <w:spacing w:line="280" w:lineRule="atLeast"/>
              <w:ind w:right="71"/>
              <w:rPr>
                <w:rFonts w:ascii="Arial Narrow" w:hAnsi="Arial Narrow" w:cs="Arial"/>
                <w:bCs/>
                <w:smallCaps/>
                <w:spacing w:val="-4"/>
                <w:sz w:val="20"/>
                <w:szCs w:val="20"/>
              </w:rPr>
            </w:pPr>
            <w:r w:rsidRPr="00B06930">
              <w:rPr>
                <w:rFonts w:ascii="Arial Narrow" w:hAnsi="Arial Narrow" w:cs="Arial"/>
                <w:bCs/>
                <w:smallCaps/>
                <w:spacing w:val="-4"/>
                <w:sz w:val="20"/>
                <w:szCs w:val="20"/>
              </w:rPr>
              <w:t>Certified Registered Nurse Anesthetist</w:t>
            </w:r>
            <w:r w:rsidR="00D832D1">
              <w:rPr>
                <w:rFonts w:ascii="Arial Narrow" w:hAnsi="Arial Narrow" w:cs="Arial"/>
                <w:bCs/>
                <w:smallCaps/>
                <w:spacing w:val="-4"/>
                <w:sz w:val="20"/>
                <w:szCs w:val="20"/>
              </w:rPr>
              <w:t xml:space="preserve"> |</w:t>
            </w:r>
            <w:r w:rsidRPr="00B06930">
              <w:rPr>
                <w:rFonts w:ascii="Arial Narrow" w:hAnsi="Arial Narrow" w:cs="Arial"/>
                <w:bCs/>
                <w:smallCaps/>
                <w:spacing w:val="-4"/>
                <w:sz w:val="20"/>
                <w:szCs w:val="20"/>
              </w:rPr>
              <w:t>locum</w:t>
            </w:r>
            <w:r w:rsidR="00D832D1">
              <w:rPr>
                <w:rFonts w:ascii="Arial Narrow" w:hAnsi="Arial Narrow" w:cs="Arial"/>
                <w:bCs/>
                <w:smallCaps/>
                <w:spacing w:val="-4"/>
                <w:sz w:val="20"/>
                <w:szCs w:val="20"/>
              </w:rPr>
              <w:t>/Staff Care Agency|</w:t>
            </w:r>
            <w:r w:rsidRPr="00B06930">
              <w:rPr>
                <w:rFonts w:ascii="Arial Narrow" w:hAnsi="Arial Narrow" w:cs="Arial"/>
                <w:bCs/>
                <w:smallCaps/>
                <w:spacing w:val="-4"/>
                <w:sz w:val="20"/>
                <w:szCs w:val="20"/>
              </w:rPr>
              <w:t xml:space="preserve"> Department of Anesthesiology, Level I</w:t>
            </w:r>
            <w:r w:rsidR="00D832D1">
              <w:rPr>
                <w:rFonts w:ascii="Arial Narrow" w:hAnsi="Arial Narrow" w:cs="Arial"/>
                <w:bCs/>
                <w:smallCaps/>
                <w:spacing w:val="-4"/>
                <w:sz w:val="20"/>
                <w:szCs w:val="20"/>
              </w:rPr>
              <w:t>, Level 2, Level 3</w:t>
            </w:r>
            <w:r w:rsidR="00B06930">
              <w:rPr>
                <w:rFonts w:ascii="Arial Narrow" w:hAnsi="Arial Narrow" w:cs="Arial"/>
                <w:bCs/>
                <w:smallCaps/>
                <w:spacing w:val="-4"/>
                <w:sz w:val="20"/>
                <w:szCs w:val="20"/>
              </w:rPr>
              <w:t xml:space="preserve"> |</w:t>
            </w:r>
            <w:r w:rsidR="00D832D1">
              <w:rPr>
                <w:rFonts w:ascii="Arial Narrow" w:hAnsi="Arial Narrow" w:cs="Arial"/>
                <w:bCs/>
                <w:smallCaps/>
                <w:spacing w:val="-4"/>
                <w:sz w:val="20"/>
                <w:szCs w:val="20"/>
              </w:rPr>
              <w:t xml:space="preserve"> 8</w:t>
            </w:r>
            <w:r w:rsidR="00880223" w:rsidRPr="00B06930">
              <w:rPr>
                <w:rFonts w:ascii="Arial Narrow" w:hAnsi="Arial Narrow" w:cs="Arial"/>
                <w:bCs/>
                <w:smallCaps/>
                <w:spacing w:val="-4"/>
                <w:sz w:val="20"/>
                <w:szCs w:val="20"/>
              </w:rPr>
              <w:t>/2014-</w:t>
            </w:r>
            <w:r w:rsidR="00D832D1">
              <w:rPr>
                <w:rFonts w:ascii="Arial Narrow" w:hAnsi="Arial Narrow" w:cs="Arial"/>
                <w:bCs/>
                <w:smallCaps/>
                <w:spacing w:val="-4"/>
                <w:sz w:val="20"/>
                <w:szCs w:val="20"/>
              </w:rPr>
              <w:t>2/</w:t>
            </w:r>
            <w:r w:rsidR="00880223" w:rsidRPr="00B06930">
              <w:rPr>
                <w:rFonts w:ascii="Arial Narrow" w:hAnsi="Arial Narrow" w:cs="Arial"/>
                <w:bCs/>
                <w:smallCaps/>
                <w:spacing w:val="-4"/>
                <w:sz w:val="20"/>
                <w:szCs w:val="20"/>
              </w:rPr>
              <w:t>20</w:t>
            </w:r>
            <w:r w:rsidR="00D832D1">
              <w:rPr>
                <w:rFonts w:ascii="Arial Narrow" w:hAnsi="Arial Narrow" w:cs="Arial"/>
                <w:bCs/>
                <w:smallCaps/>
                <w:spacing w:val="-4"/>
                <w:sz w:val="20"/>
                <w:szCs w:val="20"/>
              </w:rPr>
              <w:t xml:space="preserve">20 </w:t>
            </w:r>
          </w:p>
        </w:tc>
      </w:tr>
      <w:tr w:rsidR="008D24AE" w:rsidRPr="004A6631" w14:paraId="76ACD8E7" w14:textId="77777777" w:rsidTr="005A7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nil"/>
              <w:left w:val="nil"/>
              <w:bottom w:val="nil"/>
              <w:right w:val="nil"/>
            </w:tcBorders>
          </w:tcPr>
          <w:p w14:paraId="3FB7510B" w14:textId="46ECE825" w:rsidR="00D832D1" w:rsidRPr="005A7F43" w:rsidRDefault="008D24AE" w:rsidP="005A7F43">
            <w:pPr>
              <w:spacing w:line="280" w:lineRule="atLeast"/>
              <w:rPr>
                <w:rFonts w:ascii="Arial Narrow" w:hAnsi="Arial Narrow" w:cs="Arial"/>
                <w:bCs/>
                <w:sz w:val="20"/>
                <w:szCs w:val="20"/>
              </w:rPr>
            </w:pPr>
            <w:r w:rsidRPr="00B06930">
              <w:rPr>
                <w:rFonts w:ascii="Arial Narrow" w:hAnsi="Arial Narrow" w:cs="Arial"/>
                <w:bCs/>
                <w:smallCaps/>
                <w:sz w:val="20"/>
                <w:szCs w:val="20"/>
              </w:rPr>
              <w:t>Certified Registered Nurse Anesthetist</w:t>
            </w:r>
            <w:r w:rsidR="005A7F43">
              <w:rPr>
                <w:rFonts w:ascii="Arial Narrow" w:hAnsi="Arial Narrow" w:cs="Arial"/>
                <w:bCs/>
                <w:smallCaps/>
                <w:sz w:val="20"/>
                <w:szCs w:val="20"/>
              </w:rPr>
              <w:t xml:space="preserve">| </w:t>
            </w:r>
            <w:r w:rsidRPr="00B06930">
              <w:rPr>
                <w:rFonts w:ascii="Arial Narrow" w:hAnsi="Arial Narrow" w:cs="Arial"/>
                <w:bCs/>
                <w:sz w:val="20"/>
                <w:szCs w:val="20"/>
              </w:rPr>
              <w:t>University of Iowa, Department of Anesthesiology, Level I Trauma Center, Iowa City, IA</w:t>
            </w:r>
            <w:r w:rsidR="00B06930">
              <w:rPr>
                <w:rFonts w:ascii="Arial Narrow" w:hAnsi="Arial Narrow" w:cs="Arial"/>
                <w:bCs/>
                <w:sz w:val="20"/>
                <w:szCs w:val="20"/>
              </w:rPr>
              <w:t xml:space="preserve">| </w:t>
            </w:r>
            <w:r w:rsidR="002016B9" w:rsidRPr="00B06930">
              <w:rPr>
                <w:rFonts w:ascii="Arial Narrow" w:hAnsi="Arial Narrow" w:cs="Arial"/>
                <w:bCs/>
                <w:sz w:val="20"/>
                <w:szCs w:val="20"/>
              </w:rPr>
              <w:t>4/2007-10/2009</w:t>
            </w:r>
          </w:p>
        </w:tc>
      </w:tr>
      <w:tr w:rsidR="008D24AE" w:rsidRPr="0038464E" w14:paraId="4E9899C0" w14:textId="77777777" w:rsidTr="005A7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nil"/>
              <w:left w:val="nil"/>
              <w:bottom w:val="nil"/>
              <w:right w:val="nil"/>
            </w:tcBorders>
          </w:tcPr>
          <w:p w14:paraId="496BFB68" w14:textId="0C8DB9CE" w:rsidR="008D24AE" w:rsidRPr="00B06930" w:rsidRDefault="008D24AE" w:rsidP="008D24AE">
            <w:pPr>
              <w:spacing w:line="280" w:lineRule="atLeast"/>
              <w:ind w:right="163"/>
              <w:rPr>
                <w:rFonts w:ascii="Arial Narrow" w:hAnsi="Arial Narrow" w:cs="Arial"/>
                <w:bCs/>
                <w:smallCaps/>
                <w:sz w:val="20"/>
                <w:szCs w:val="20"/>
              </w:rPr>
            </w:pPr>
            <w:r w:rsidRPr="00B06930">
              <w:rPr>
                <w:rFonts w:ascii="Arial Narrow" w:hAnsi="Arial Narrow" w:cs="Arial"/>
                <w:bCs/>
                <w:smallCaps/>
                <w:sz w:val="20"/>
                <w:szCs w:val="20"/>
              </w:rPr>
              <w:t>Certified Registered Nurse Anesthetist</w:t>
            </w:r>
            <w:r w:rsidR="005A7F43">
              <w:rPr>
                <w:rFonts w:ascii="Arial Narrow" w:hAnsi="Arial Narrow" w:cs="Arial"/>
                <w:bCs/>
                <w:smallCaps/>
                <w:sz w:val="20"/>
                <w:szCs w:val="20"/>
              </w:rPr>
              <w:t xml:space="preserve">| </w:t>
            </w:r>
            <w:r w:rsidRPr="00B06930">
              <w:rPr>
                <w:rFonts w:ascii="Arial Narrow" w:hAnsi="Arial Narrow" w:cs="Arial"/>
                <w:bCs/>
                <w:sz w:val="20"/>
                <w:szCs w:val="20"/>
              </w:rPr>
              <w:t>Northwest Kaiser Permanente, Department of Anesthesiology, Level II Trauma Center, Portland, OR</w:t>
            </w:r>
            <w:r w:rsidR="00B06930">
              <w:rPr>
                <w:rFonts w:ascii="Arial Narrow" w:hAnsi="Arial Narrow" w:cs="Arial"/>
                <w:bCs/>
                <w:sz w:val="20"/>
                <w:szCs w:val="20"/>
              </w:rPr>
              <w:t xml:space="preserve"> | </w:t>
            </w:r>
            <w:r w:rsidR="00C07C2F">
              <w:rPr>
                <w:rFonts w:ascii="Arial Narrow" w:hAnsi="Arial Narrow" w:cs="Arial"/>
                <w:bCs/>
                <w:sz w:val="20"/>
                <w:szCs w:val="20"/>
              </w:rPr>
              <w:t>1</w:t>
            </w:r>
            <w:r w:rsidR="00513456" w:rsidRPr="00B06930">
              <w:rPr>
                <w:rFonts w:ascii="Arial Narrow" w:hAnsi="Arial Narrow" w:cs="Arial"/>
                <w:bCs/>
                <w:sz w:val="20"/>
                <w:szCs w:val="20"/>
              </w:rPr>
              <w:t>0/2002-1/2007</w:t>
            </w:r>
          </w:p>
        </w:tc>
      </w:tr>
      <w:tr w:rsidR="008D24AE" w:rsidRPr="0038464E" w14:paraId="2C8497D2" w14:textId="77777777" w:rsidTr="005A7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nil"/>
              <w:left w:val="nil"/>
              <w:bottom w:val="nil"/>
              <w:right w:val="nil"/>
            </w:tcBorders>
          </w:tcPr>
          <w:p w14:paraId="4F4F33D7" w14:textId="0D6F8A8A" w:rsidR="005A7F43" w:rsidRPr="00165DE0" w:rsidRDefault="008D24AE" w:rsidP="00165DE0">
            <w:pPr>
              <w:spacing w:line="280" w:lineRule="atLeast"/>
              <w:ind w:right="-18"/>
              <w:rPr>
                <w:rFonts w:ascii="Arial Narrow" w:hAnsi="Arial Narrow" w:cs="Arial"/>
                <w:bCs/>
                <w:sz w:val="20"/>
                <w:szCs w:val="20"/>
              </w:rPr>
            </w:pPr>
            <w:r w:rsidRPr="00B06930">
              <w:rPr>
                <w:rFonts w:ascii="Arial Narrow" w:hAnsi="Arial Narrow" w:cs="Arial"/>
                <w:bCs/>
                <w:smallCaps/>
                <w:sz w:val="20"/>
                <w:szCs w:val="20"/>
              </w:rPr>
              <w:t xml:space="preserve">Certified Registered Nurse Anesthetist </w:t>
            </w:r>
            <w:r w:rsidR="005A7F43">
              <w:rPr>
                <w:rFonts w:ascii="Arial Narrow" w:hAnsi="Arial Narrow" w:cs="Arial"/>
                <w:bCs/>
                <w:smallCaps/>
                <w:sz w:val="20"/>
                <w:szCs w:val="20"/>
              </w:rPr>
              <w:t xml:space="preserve">| </w:t>
            </w:r>
            <w:r w:rsidRPr="00B06930">
              <w:rPr>
                <w:rFonts w:ascii="Arial Narrow" w:hAnsi="Arial Narrow" w:cs="Arial"/>
                <w:bCs/>
                <w:sz w:val="20"/>
                <w:szCs w:val="20"/>
              </w:rPr>
              <w:t>University of Washington, Department of Anesthesiology, Level I Trauma Center, Seattle, W</w:t>
            </w:r>
            <w:r w:rsidR="00B06930">
              <w:rPr>
                <w:rFonts w:ascii="Arial Narrow" w:hAnsi="Arial Narrow" w:cs="Arial"/>
                <w:bCs/>
                <w:sz w:val="20"/>
                <w:szCs w:val="20"/>
              </w:rPr>
              <w:t>A|</w:t>
            </w:r>
            <w:r w:rsidR="00513456" w:rsidRPr="00B06930">
              <w:rPr>
                <w:rFonts w:ascii="Arial Narrow" w:hAnsi="Arial Narrow" w:cs="Arial"/>
                <w:bCs/>
                <w:sz w:val="20"/>
                <w:szCs w:val="20"/>
              </w:rPr>
              <w:t xml:space="preserve"> 6/2000-10/2002</w:t>
            </w:r>
          </w:p>
        </w:tc>
      </w:tr>
      <w:tr w:rsidR="005A7F43" w:rsidRPr="0038464E" w14:paraId="0F491886" w14:textId="77777777" w:rsidTr="005A7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nil"/>
              <w:left w:val="nil"/>
              <w:bottom w:val="nil"/>
              <w:right w:val="nil"/>
            </w:tcBorders>
          </w:tcPr>
          <w:p w14:paraId="49F5BC30" w14:textId="77777777" w:rsidR="005A7F43" w:rsidRPr="00B06930" w:rsidRDefault="005A7F43" w:rsidP="005A7F43">
            <w:pPr>
              <w:spacing w:line="280" w:lineRule="atLeast"/>
              <w:ind w:right="-1440"/>
              <w:rPr>
                <w:rFonts w:ascii="Arial Narrow" w:hAnsi="Arial Narrow" w:cs="Arial"/>
                <w:bCs/>
                <w:sz w:val="20"/>
                <w:szCs w:val="20"/>
              </w:rPr>
            </w:pPr>
            <w:r w:rsidRPr="00B06930">
              <w:rPr>
                <w:rFonts w:ascii="Arial Narrow" w:hAnsi="Arial Narrow" w:cs="Arial"/>
                <w:bCs/>
                <w:smallCaps/>
                <w:sz w:val="20"/>
                <w:szCs w:val="20"/>
              </w:rPr>
              <w:t xml:space="preserve">Patient Safety Consultant </w:t>
            </w:r>
            <w:r w:rsidRPr="00B06930">
              <w:rPr>
                <w:rFonts w:ascii="Arial Narrow" w:hAnsi="Arial Narrow" w:cs="Arial"/>
                <w:bCs/>
                <w:sz w:val="20"/>
                <w:szCs w:val="20"/>
              </w:rPr>
              <w:sym w:font="Wingdings 2" w:char="F0A1"/>
            </w:r>
            <w:r w:rsidRPr="00B06930">
              <w:rPr>
                <w:rFonts w:ascii="Arial Narrow" w:hAnsi="Arial Narrow" w:cs="Arial"/>
                <w:bCs/>
                <w:sz w:val="20"/>
                <w:szCs w:val="20"/>
              </w:rPr>
              <w:t xml:space="preserve"> (TEAMSTEPPS), Department of Defense Contract and Multiple U.S. Hospitals</w:t>
            </w:r>
          </w:p>
          <w:p w14:paraId="73414DAF" w14:textId="77777777" w:rsidR="005A7F43" w:rsidRDefault="005A7F43" w:rsidP="005A7F43">
            <w:pPr>
              <w:spacing w:line="280" w:lineRule="atLeast"/>
              <w:ind w:right="-1440"/>
              <w:rPr>
                <w:rFonts w:ascii="Arial Narrow" w:hAnsi="Arial Narrow" w:cs="Arial"/>
                <w:bCs/>
                <w:sz w:val="20"/>
                <w:szCs w:val="20"/>
              </w:rPr>
            </w:pPr>
            <w:r w:rsidRPr="00B06930">
              <w:rPr>
                <w:rFonts w:ascii="Arial Narrow" w:hAnsi="Arial Narrow" w:cs="Arial"/>
                <w:bCs/>
                <w:sz w:val="20"/>
                <w:szCs w:val="20"/>
              </w:rPr>
              <w:t>Health Care Team Training, Peach Tree City, GA</w:t>
            </w:r>
            <w:r>
              <w:rPr>
                <w:rFonts w:ascii="Arial Narrow" w:hAnsi="Arial Narrow" w:cs="Arial"/>
                <w:bCs/>
                <w:sz w:val="20"/>
                <w:szCs w:val="20"/>
              </w:rPr>
              <w:t xml:space="preserve">| </w:t>
            </w:r>
            <w:r w:rsidRPr="00B06930">
              <w:rPr>
                <w:rFonts w:ascii="Arial Narrow" w:hAnsi="Arial Narrow" w:cs="Arial"/>
                <w:bCs/>
                <w:sz w:val="20"/>
                <w:szCs w:val="20"/>
              </w:rPr>
              <w:t>4/2007-6/2008</w:t>
            </w:r>
          </w:p>
          <w:p w14:paraId="75C12F86" w14:textId="7C39A181" w:rsidR="005A7F43" w:rsidRPr="00B06930" w:rsidRDefault="005A7F43" w:rsidP="005A7F43">
            <w:pPr>
              <w:spacing w:line="280" w:lineRule="atLeast"/>
              <w:ind w:right="72"/>
              <w:jc w:val="center"/>
              <w:rPr>
                <w:rFonts w:ascii="Arial Narrow" w:hAnsi="Arial Narrow" w:cs="Arial"/>
                <w:bCs/>
                <w:smallCaps/>
                <w:sz w:val="20"/>
                <w:szCs w:val="20"/>
              </w:rPr>
            </w:pPr>
          </w:p>
        </w:tc>
      </w:tr>
      <w:tr w:rsidR="005A7F43" w:rsidRPr="00676F04" w14:paraId="35F7AB7A" w14:textId="77777777" w:rsidTr="005A7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nil"/>
              <w:left w:val="nil"/>
              <w:bottom w:val="nil"/>
              <w:right w:val="nil"/>
            </w:tcBorders>
          </w:tcPr>
          <w:p w14:paraId="023E9570" w14:textId="77777777" w:rsidR="005A7F43" w:rsidRPr="00676F04" w:rsidRDefault="005A7F43" w:rsidP="005A7F43">
            <w:pPr>
              <w:spacing w:line="280" w:lineRule="atLeast"/>
              <w:ind w:right="-1440"/>
              <w:rPr>
                <w:rFonts w:ascii="Arial Narrow" w:hAnsi="Arial Narrow" w:cs="Arial"/>
                <w:smallCaps/>
                <w:sz w:val="20"/>
                <w:szCs w:val="20"/>
              </w:rPr>
            </w:pPr>
            <w:r w:rsidRPr="00676F04">
              <w:rPr>
                <w:rFonts w:ascii="Arial Narrow" w:hAnsi="Arial Narrow" w:cs="Arial"/>
                <w:smallCaps/>
                <w:sz w:val="20"/>
                <w:szCs w:val="20"/>
              </w:rPr>
              <w:t xml:space="preserve">Registered Nurse </w:t>
            </w:r>
            <w:r w:rsidRPr="00676F04">
              <w:rPr>
                <w:rFonts w:ascii="Arial Narrow" w:hAnsi="Arial Narrow" w:cs="Arial"/>
                <w:smallCaps/>
                <w:sz w:val="20"/>
                <w:szCs w:val="20"/>
              </w:rPr>
              <w:sym w:font="Wingdings 2" w:char="F0A1"/>
            </w:r>
            <w:r w:rsidRPr="00676F04">
              <w:rPr>
                <w:rFonts w:ascii="Arial Narrow" w:hAnsi="Arial Narrow" w:cs="Arial"/>
                <w:smallCaps/>
                <w:sz w:val="20"/>
                <w:szCs w:val="20"/>
              </w:rPr>
              <w:t xml:space="preserve"> </w:t>
            </w:r>
            <w:r w:rsidRPr="00676F04">
              <w:rPr>
                <w:rFonts w:ascii="Arial Narrow" w:hAnsi="Arial Narrow" w:cs="Arial"/>
                <w:sz w:val="20"/>
                <w:szCs w:val="20"/>
              </w:rPr>
              <w:t>Sinai-Hopkins Medical Center, Post Recovery Unit, Level II Trauma Center, Baltimore, MD</w:t>
            </w:r>
          </w:p>
        </w:tc>
      </w:tr>
      <w:tr w:rsidR="005A7F43" w:rsidRPr="00676F04" w14:paraId="5F260CF8" w14:textId="77777777" w:rsidTr="005A7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nil"/>
              <w:left w:val="nil"/>
              <w:bottom w:val="nil"/>
              <w:right w:val="nil"/>
            </w:tcBorders>
          </w:tcPr>
          <w:p w14:paraId="797A2D3A" w14:textId="77777777" w:rsidR="005A7F43" w:rsidRPr="00676F04" w:rsidRDefault="005A7F43" w:rsidP="005A7F43">
            <w:pPr>
              <w:spacing w:line="280" w:lineRule="atLeast"/>
              <w:ind w:right="-1440"/>
              <w:rPr>
                <w:rFonts w:ascii="Arial Narrow" w:hAnsi="Arial Narrow" w:cs="Arial"/>
                <w:smallCaps/>
                <w:sz w:val="20"/>
                <w:szCs w:val="20"/>
              </w:rPr>
            </w:pPr>
            <w:r w:rsidRPr="00676F04">
              <w:rPr>
                <w:rFonts w:ascii="Arial Narrow" w:hAnsi="Arial Narrow" w:cs="Arial"/>
                <w:smallCaps/>
                <w:sz w:val="20"/>
                <w:szCs w:val="20"/>
              </w:rPr>
              <w:t xml:space="preserve">Registered Nurse </w:t>
            </w:r>
            <w:r w:rsidRPr="00676F04">
              <w:rPr>
                <w:rFonts w:ascii="Arial Narrow" w:hAnsi="Arial Narrow" w:cs="Arial"/>
                <w:smallCaps/>
                <w:sz w:val="20"/>
                <w:szCs w:val="20"/>
              </w:rPr>
              <w:sym w:font="Wingdings 2" w:char="F0A1"/>
            </w:r>
            <w:r w:rsidRPr="00676F04">
              <w:rPr>
                <w:rFonts w:ascii="Arial Narrow" w:hAnsi="Arial Narrow" w:cs="Arial"/>
                <w:smallCaps/>
                <w:sz w:val="20"/>
                <w:szCs w:val="20"/>
              </w:rPr>
              <w:t xml:space="preserve"> </w:t>
            </w:r>
            <w:r w:rsidRPr="00676F04">
              <w:rPr>
                <w:rFonts w:ascii="Arial Narrow" w:hAnsi="Arial Narrow" w:cs="Arial"/>
                <w:sz w:val="20"/>
                <w:szCs w:val="20"/>
              </w:rPr>
              <w:t>University of Kentucky, Trauma Intensive Care Unit, Level I Trauma Center, Lexington KY</w:t>
            </w:r>
          </w:p>
        </w:tc>
      </w:tr>
      <w:tr w:rsidR="005A7F43" w:rsidRPr="00676F04" w14:paraId="0EA5D029" w14:textId="77777777" w:rsidTr="005A7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4"/>
            <w:tcBorders>
              <w:top w:val="nil"/>
              <w:left w:val="nil"/>
              <w:bottom w:val="nil"/>
              <w:right w:val="nil"/>
            </w:tcBorders>
          </w:tcPr>
          <w:p w14:paraId="51CC6C85" w14:textId="77777777" w:rsidR="005A7F43" w:rsidRPr="00676F04" w:rsidRDefault="005A7F43" w:rsidP="005A7F43">
            <w:pPr>
              <w:spacing w:line="280" w:lineRule="atLeast"/>
              <w:ind w:right="-1440"/>
              <w:rPr>
                <w:rFonts w:ascii="Arial Narrow" w:hAnsi="Arial Narrow" w:cs="Arial"/>
                <w:smallCaps/>
                <w:sz w:val="20"/>
                <w:szCs w:val="20"/>
              </w:rPr>
            </w:pPr>
            <w:r w:rsidRPr="00676F04">
              <w:rPr>
                <w:rFonts w:ascii="Arial Narrow" w:hAnsi="Arial Narrow" w:cs="Arial"/>
                <w:smallCaps/>
                <w:sz w:val="20"/>
                <w:szCs w:val="20"/>
              </w:rPr>
              <w:t xml:space="preserve">Registered Nurse </w:t>
            </w:r>
            <w:r w:rsidRPr="00676F04">
              <w:rPr>
                <w:rFonts w:ascii="Arial Narrow" w:hAnsi="Arial Narrow" w:cs="Arial"/>
                <w:smallCaps/>
                <w:sz w:val="20"/>
                <w:szCs w:val="20"/>
              </w:rPr>
              <w:sym w:font="Wingdings 2" w:char="F0A1"/>
            </w:r>
            <w:r w:rsidRPr="00676F04">
              <w:rPr>
                <w:rFonts w:ascii="Arial Narrow" w:hAnsi="Arial Narrow" w:cs="Arial"/>
                <w:smallCaps/>
                <w:sz w:val="20"/>
                <w:szCs w:val="20"/>
              </w:rPr>
              <w:t xml:space="preserve"> </w:t>
            </w:r>
            <w:r w:rsidRPr="00676F04">
              <w:rPr>
                <w:rFonts w:ascii="Arial Narrow" w:hAnsi="Arial Narrow" w:cs="Arial"/>
                <w:sz w:val="20"/>
                <w:szCs w:val="20"/>
              </w:rPr>
              <w:t>Tri-City Medical Center, Emergency Department, Level I Trauma Center, Oceanside, CA</w:t>
            </w:r>
          </w:p>
          <w:p w14:paraId="2A6C0FC5" w14:textId="05498625" w:rsidR="005A7F43" w:rsidRPr="00676F04" w:rsidRDefault="005A7F43" w:rsidP="005A7F43">
            <w:pPr>
              <w:spacing w:line="280" w:lineRule="atLeast"/>
              <w:ind w:right="-1440"/>
              <w:rPr>
                <w:rFonts w:ascii="Arial Narrow" w:hAnsi="Arial Narrow" w:cs="Arial"/>
                <w:smallCaps/>
                <w:sz w:val="20"/>
                <w:szCs w:val="20"/>
              </w:rPr>
            </w:pPr>
            <w:r w:rsidRPr="00676F04">
              <w:rPr>
                <w:rFonts w:ascii="Arial Narrow" w:hAnsi="Arial Narrow" w:cs="Arial"/>
                <w:smallCaps/>
                <w:sz w:val="20"/>
                <w:szCs w:val="20"/>
              </w:rPr>
              <w:t xml:space="preserve">Registered Nurse </w:t>
            </w:r>
            <w:r w:rsidRPr="00676F04">
              <w:rPr>
                <w:rFonts w:ascii="Arial Narrow" w:hAnsi="Arial Narrow" w:cs="Arial"/>
                <w:smallCaps/>
                <w:sz w:val="20"/>
                <w:szCs w:val="20"/>
              </w:rPr>
              <w:sym w:font="Wingdings 2" w:char="F0A1"/>
            </w:r>
            <w:r w:rsidRPr="00676F04">
              <w:rPr>
                <w:rFonts w:ascii="Arial Narrow" w:hAnsi="Arial Narrow" w:cs="Arial"/>
                <w:smallCaps/>
                <w:sz w:val="20"/>
                <w:szCs w:val="20"/>
              </w:rPr>
              <w:t xml:space="preserve"> </w:t>
            </w:r>
            <w:r w:rsidRPr="00676F04">
              <w:rPr>
                <w:rFonts w:ascii="Arial Narrow" w:hAnsi="Arial Narrow" w:cs="Arial"/>
                <w:sz w:val="20"/>
                <w:szCs w:val="20"/>
              </w:rPr>
              <w:t>V</w:t>
            </w:r>
            <w:r>
              <w:rPr>
                <w:rFonts w:ascii="Arial Narrow" w:hAnsi="Arial Narrow" w:cs="Arial"/>
                <w:sz w:val="20"/>
                <w:szCs w:val="20"/>
              </w:rPr>
              <w:t>A</w:t>
            </w:r>
            <w:r w:rsidRPr="00676F04">
              <w:rPr>
                <w:rFonts w:ascii="Arial Narrow" w:hAnsi="Arial Narrow" w:cs="Arial"/>
                <w:sz w:val="20"/>
                <w:szCs w:val="20"/>
              </w:rPr>
              <w:t xml:space="preserve"> Hospital, Emergency Department, Level II Trauma Center, San Diego</w:t>
            </w:r>
            <w:r w:rsidRPr="00676F04">
              <w:rPr>
                <w:rFonts w:ascii="Arial Narrow" w:hAnsi="Arial Narrow" w:cs="Arial"/>
                <w:smallCaps/>
                <w:sz w:val="20"/>
                <w:szCs w:val="20"/>
              </w:rPr>
              <w:t>, CA</w:t>
            </w:r>
          </w:p>
        </w:tc>
      </w:tr>
    </w:tbl>
    <w:p w14:paraId="1492318D" w14:textId="77777777" w:rsidR="00FD120D" w:rsidRPr="00676F04" w:rsidRDefault="00FD120D" w:rsidP="008D24AE">
      <w:pPr>
        <w:ind w:right="-1440"/>
        <w:rPr>
          <w:rFonts w:ascii="Arial Narrow" w:hAnsi="Arial Narrow" w:cs="Arial"/>
          <w:sz w:val="6"/>
          <w:szCs w:val="10"/>
        </w:rPr>
      </w:pPr>
    </w:p>
    <w:p w14:paraId="6C45E108" w14:textId="77777777" w:rsidR="0057638E" w:rsidRPr="003A26AA" w:rsidRDefault="0057638E" w:rsidP="0057638E">
      <w:pPr>
        <w:pStyle w:val="Achievement"/>
        <w:numPr>
          <w:ilvl w:val="0"/>
          <w:numId w:val="0"/>
        </w:numPr>
        <w:spacing w:after="0"/>
        <w:jc w:val="both"/>
        <w:rPr>
          <w:rFonts w:ascii="Arial Narrow" w:hAnsi="Arial Narrow" w:cs="Arial"/>
          <w:sz w:val="12"/>
          <w:szCs w:val="10"/>
        </w:rPr>
      </w:pPr>
    </w:p>
    <w:tbl>
      <w:tblPr>
        <w:tblW w:w="5000" w:type="pct"/>
        <w:tblLook w:val="0000" w:firstRow="0" w:lastRow="0" w:firstColumn="0" w:lastColumn="0" w:noHBand="0" w:noVBand="0"/>
      </w:tblPr>
      <w:tblGrid>
        <w:gridCol w:w="2230"/>
        <w:gridCol w:w="4304"/>
        <w:gridCol w:w="2106"/>
      </w:tblGrid>
      <w:tr w:rsidR="0057638E" w:rsidRPr="002E49C0" w14:paraId="6DA3E4B2" w14:textId="77777777" w:rsidTr="003C4F8D">
        <w:tc>
          <w:tcPr>
            <w:tcW w:w="1290" w:type="pct"/>
          </w:tcPr>
          <w:p w14:paraId="4FD6E804" w14:textId="77777777" w:rsidR="0057638E" w:rsidRPr="006C2B9C" w:rsidRDefault="0057638E" w:rsidP="003C4F8D">
            <w:pPr>
              <w:pStyle w:val="Title"/>
              <w:pBdr>
                <w:bottom w:val="single" w:sz="6" w:space="1" w:color="auto"/>
              </w:pBdr>
              <w:jc w:val="left"/>
              <w:rPr>
                <w:rFonts w:ascii="Arial Narrow" w:hAnsi="Arial Narrow" w:cs="Arial"/>
                <w:b/>
                <w:bCs/>
                <w:sz w:val="8"/>
                <w:szCs w:val="8"/>
              </w:rPr>
            </w:pPr>
          </w:p>
          <w:p w14:paraId="028FC1E4" w14:textId="77777777" w:rsidR="0057638E" w:rsidRPr="006C2B9C" w:rsidRDefault="0057638E" w:rsidP="003C4F8D">
            <w:pPr>
              <w:pStyle w:val="Title"/>
              <w:jc w:val="left"/>
              <w:rPr>
                <w:rFonts w:ascii="Arial Narrow" w:hAnsi="Arial Narrow" w:cs="Arial"/>
                <w:b/>
                <w:bCs/>
                <w:sz w:val="8"/>
                <w:szCs w:val="8"/>
              </w:rPr>
            </w:pPr>
          </w:p>
        </w:tc>
        <w:tc>
          <w:tcPr>
            <w:tcW w:w="2491" w:type="pct"/>
            <w:shd w:val="clear" w:color="auto" w:fill="C6D9F1"/>
          </w:tcPr>
          <w:p w14:paraId="600DF289" w14:textId="77777777" w:rsidR="0057638E" w:rsidRPr="006C2B9C" w:rsidRDefault="0057638E" w:rsidP="003C4F8D">
            <w:pPr>
              <w:pStyle w:val="Title"/>
              <w:rPr>
                <w:rFonts w:ascii="Arial Narrow" w:hAnsi="Arial Narrow" w:cs="Arial"/>
                <w:b/>
                <w:bCs/>
                <w:sz w:val="20"/>
                <w:szCs w:val="20"/>
              </w:rPr>
            </w:pPr>
            <w:r w:rsidRPr="006C2B9C">
              <w:rPr>
                <w:rFonts w:ascii="Rockwell" w:hAnsi="Rockwell" w:cs="Arial"/>
                <w:b/>
                <w:bCs/>
                <w:sz w:val="19"/>
                <w:szCs w:val="20"/>
                <w:lang w:val="en-US" w:eastAsia="en-US"/>
              </w:rPr>
              <w:t>PROFESSIONAL AFFILIATIONS</w:t>
            </w:r>
          </w:p>
        </w:tc>
        <w:tc>
          <w:tcPr>
            <w:tcW w:w="1219" w:type="pct"/>
          </w:tcPr>
          <w:p w14:paraId="121E6025" w14:textId="77777777" w:rsidR="0057638E" w:rsidRPr="006C2B9C" w:rsidRDefault="0057638E" w:rsidP="003C4F8D">
            <w:pPr>
              <w:pStyle w:val="Title"/>
              <w:pBdr>
                <w:bottom w:val="single" w:sz="6" w:space="1" w:color="auto"/>
              </w:pBdr>
              <w:jc w:val="left"/>
              <w:rPr>
                <w:rFonts w:ascii="Arial Narrow" w:hAnsi="Arial Narrow" w:cs="Arial"/>
                <w:b/>
                <w:bCs/>
                <w:sz w:val="8"/>
                <w:szCs w:val="8"/>
              </w:rPr>
            </w:pPr>
          </w:p>
          <w:p w14:paraId="325B24EA" w14:textId="77777777" w:rsidR="0057638E" w:rsidRPr="006C2B9C" w:rsidRDefault="0057638E" w:rsidP="003C4F8D">
            <w:pPr>
              <w:pStyle w:val="Title"/>
              <w:jc w:val="left"/>
              <w:rPr>
                <w:rFonts w:ascii="Arial Narrow" w:hAnsi="Arial Narrow" w:cs="Arial"/>
                <w:b/>
                <w:bCs/>
                <w:sz w:val="8"/>
                <w:szCs w:val="8"/>
              </w:rPr>
            </w:pPr>
          </w:p>
        </w:tc>
      </w:tr>
    </w:tbl>
    <w:p w14:paraId="438969A4" w14:textId="77777777" w:rsidR="0057638E" w:rsidRPr="002E49C0" w:rsidRDefault="0057638E" w:rsidP="0057638E">
      <w:pPr>
        <w:pStyle w:val="Achievement"/>
        <w:numPr>
          <w:ilvl w:val="0"/>
          <w:numId w:val="0"/>
        </w:numPr>
        <w:spacing w:after="0"/>
        <w:rPr>
          <w:rFonts w:ascii="Arial Narrow" w:hAnsi="Arial Narrow" w:cs="Arial"/>
          <w:sz w:val="6"/>
          <w:szCs w:val="10"/>
        </w:rPr>
      </w:pPr>
    </w:p>
    <w:p w14:paraId="09A67E7D" w14:textId="2499C7C9" w:rsidR="0057638E" w:rsidRPr="002E49C0" w:rsidRDefault="0057638E" w:rsidP="0057638E">
      <w:pPr>
        <w:jc w:val="both"/>
        <w:rPr>
          <w:rFonts w:ascii="Arial Narrow" w:hAnsi="Arial Narrow" w:cs="Arial"/>
          <w:sz w:val="20"/>
          <w:szCs w:val="20"/>
        </w:rPr>
      </w:pPr>
      <w:r w:rsidRPr="002E49C0">
        <w:rPr>
          <w:rFonts w:ascii="Arial Narrow" w:hAnsi="Arial Narrow" w:cs="Arial"/>
          <w:sz w:val="20"/>
          <w:szCs w:val="20"/>
        </w:rPr>
        <w:t>American Association of Nurse Anesthetists</w:t>
      </w:r>
    </w:p>
    <w:p w14:paraId="534F46F1" w14:textId="2FEAF345" w:rsidR="0057638E" w:rsidRPr="004A6631" w:rsidRDefault="0057638E" w:rsidP="0057638E">
      <w:pPr>
        <w:jc w:val="both"/>
        <w:rPr>
          <w:rFonts w:ascii="Arial Narrow" w:hAnsi="Arial Narrow" w:cs="Arial"/>
          <w:sz w:val="20"/>
          <w:szCs w:val="20"/>
        </w:rPr>
      </w:pPr>
      <w:r w:rsidRPr="002E49C0">
        <w:rPr>
          <w:rFonts w:ascii="Arial Narrow" w:hAnsi="Arial Narrow" w:cs="Arial"/>
          <w:sz w:val="20"/>
          <w:szCs w:val="20"/>
        </w:rPr>
        <w:t>American Nurses Association</w:t>
      </w:r>
      <w:r>
        <w:rPr>
          <w:rFonts w:ascii="Arial Narrow" w:hAnsi="Arial Narrow" w:cs="Arial"/>
          <w:sz w:val="20"/>
          <w:szCs w:val="20"/>
        </w:rPr>
        <w:t xml:space="preserve"> | National League of Nursing</w:t>
      </w:r>
    </w:p>
    <w:p w14:paraId="23617AF9" w14:textId="77777777" w:rsidR="0057638E" w:rsidRPr="004A6631" w:rsidRDefault="0057638E" w:rsidP="0057638E">
      <w:pPr>
        <w:pStyle w:val="Achievement"/>
        <w:numPr>
          <w:ilvl w:val="0"/>
          <w:numId w:val="0"/>
        </w:numPr>
        <w:spacing w:after="0"/>
        <w:rPr>
          <w:rFonts w:ascii="Arial Narrow" w:hAnsi="Arial Narrow" w:cs="Arial"/>
          <w:sz w:val="20"/>
          <w:szCs w:val="20"/>
        </w:rPr>
      </w:pPr>
      <w:r w:rsidRPr="004A6631">
        <w:rPr>
          <w:rFonts w:ascii="Arial Narrow" w:hAnsi="Arial Narrow" w:cs="Arial"/>
          <w:sz w:val="20"/>
          <w:szCs w:val="20"/>
        </w:rPr>
        <w:t>Quality Assurance/Risk Management Committee–Peer Review–Anesthesia, Kaiser Permanente, Portland, OR: 2005</w:t>
      </w:r>
    </w:p>
    <w:p w14:paraId="6DB759C0" w14:textId="40FB863C" w:rsidR="0057638E" w:rsidRPr="004A6631" w:rsidRDefault="0057638E" w:rsidP="0057638E">
      <w:pPr>
        <w:pStyle w:val="Achievement"/>
        <w:numPr>
          <w:ilvl w:val="0"/>
          <w:numId w:val="0"/>
        </w:numPr>
        <w:spacing w:after="0"/>
        <w:rPr>
          <w:rFonts w:ascii="Arial Narrow" w:hAnsi="Arial Narrow" w:cs="Arial"/>
          <w:sz w:val="20"/>
          <w:szCs w:val="20"/>
        </w:rPr>
      </w:pPr>
      <w:r w:rsidRPr="004A6631">
        <w:rPr>
          <w:rFonts w:ascii="Arial Narrow" w:hAnsi="Arial Narrow" w:cs="Arial"/>
          <w:sz w:val="20"/>
          <w:szCs w:val="20"/>
        </w:rPr>
        <w:t>Public Relations Chairman,</w:t>
      </w:r>
      <w:r w:rsidR="009E1158">
        <w:rPr>
          <w:rFonts w:ascii="Arial Narrow" w:hAnsi="Arial Narrow" w:cs="Arial"/>
          <w:sz w:val="20"/>
          <w:szCs w:val="20"/>
          <w:lang w:val="en-US"/>
        </w:rPr>
        <w:t xml:space="preserve"> </w:t>
      </w:r>
      <w:r w:rsidRPr="004A6631">
        <w:rPr>
          <w:rFonts w:ascii="Arial Narrow" w:hAnsi="Arial Narrow" w:cs="Arial"/>
          <w:sz w:val="20"/>
          <w:szCs w:val="20"/>
        </w:rPr>
        <w:t>Oregon Association of Nurse Anesthetists, Salem, OR: 2004</w:t>
      </w:r>
    </w:p>
    <w:p w14:paraId="2DFB1CE7" w14:textId="77777777" w:rsidR="0057638E" w:rsidRPr="004A6631" w:rsidRDefault="0057638E" w:rsidP="0057638E">
      <w:pPr>
        <w:pStyle w:val="Achievement"/>
        <w:numPr>
          <w:ilvl w:val="0"/>
          <w:numId w:val="0"/>
        </w:numPr>
        <w:spacing w:after="0"/>
        <w:rPr>
          <w:rFonts w:ascii="Arial Narrow" w:hAnsi="Arial Narrow" w:cs="Arial"/>
          <w:sz w:val="20"/>
          <w:szCs w:val="20"/>
        </w:rPr>
      </w:pPr>
      <w:r w:rsidRPr="004A6631">
        <w:rPr>
          <w:rFonts w:ascii="Arial Narrow" w:hAnsi="Arial Narrow" w:cs="Arial"/>
          <w:sz w:val="20"/>
          <w:szCs w:val="20"/>
        </w:rPr>
        <w:t>Secretary, Oregon Association of Nurse Anesthetists, Salem, OR:  2003–2004</w:t>
      </w:r>
    </w:p>
    <w:p w14:paraId="15909107" w14:textId="77777777" w:rsidR="0057638E" w:rsidRPr="003A26AA" w:rsidRDefault="0057638E" w:rsidP="0057638E">
      <w:pPr>
        <w:pStyle w:val="Achievement"/>
        <w:numPr>
          <w:ilvl w:val="0"/>
          <w:numId w:val="0"/>
        </w:numPr>
        <w:spacing w:after="0"/>
        <w:rPr>
          <w:rFonts w:ascii="Arial Narrow" w:hAnsi="Arial Narrow" w:cs="Arial"/>
          <w:sz w:val="12"/>
          <w:szCs w:val="10"/>
        </w:rPr>
      </w:pPr>
    </w:p>
    <w:tbl>
      <w:tblPr>
        <w:tblW w:w="5000" w:type="pct"/>
        <w:tblLook w:val="0000" w:firstRow="0" w:lastRow="0" w:firstColumn="0" w:lastColumn="0" w:noHBand="0" w:noVBand="0"/>
      </w:tblPr>
      <w:tblGrid>
        <w:gridCol w:w="2227"/>
        <w:gridCol w:w="4308"/>
        <w:gridCol w:w="2105"/>
      </w:tblGrid>
      <w:tr w:rsidR="0057638E" w:rsidRPr="002E49C0" w14:paraId="4586FF94" w14:textId="77777777" w:rsidTr="00475C23">
        <w:tc>
          <w:tcPr>
            <w:tcW w:w="1289" w:type="pct"/>
          </w:tcPr>
          <w:p w14:paraId="66187B7A" w14:textId="77777777" w:rsidR="0057638E" w:rsidRPr="006C2B9C" w:rsidRDefault="0057638E" w:rsidP="003C4F8D">
            <w:pPr>
              <w:pStyle w:val="Title"/>
              <w:pBdr>
                <w:bottom w:val="single" w:sz="6" w:space="1" w:color="auto"/>
              </w:pBdr>
              <w:jc w:val="left"/>
              <w:rPr>
                <w:rFonts w:ascii="Arial Narrow" w:hAnsi="Arial Narrow" w:cs="Arial"/>
                <w:b/>
                <w:bCs/>
                <w:sz w:val="8"/>
                <w:szCs w:val="8"/>
              </w:rPr>
            </w:pPr>
          </w:p>
          <w:p w14:paraId="5445F187" w14:textId="77777777" w:rsidR="0057638E" w:rsidRPr="006C2B9C" w:rsidRDefault="0057638E" w:rsidP="003C4F8D">
            <w:pPr>
              <w:pStyle w:val="Title"/>
              <w:jc w:val="left"/>
              <w:rPr>
                <w:rFonts w:ascii="Arial Narrow" w:hAnsi="Arial Narrow" w:cs="Arial"/>
                <w:b/>
                <w:bCs/>
                <w:sz w:val="8"/>
                <w:szCs w:val="8"/>
              </w:rPr>
            </w:pPr>
          </w:p>
        </w:tc>
        <w:tc>
          <w:tcPr>
            <w:tcW w:w="2493" w:type="pct"/>
            <w:shd w:val="clear" w:color="auto" w:fill="C6D9F1"/>
          </w:tcPr>
          <w:p w14:paraId="1A4FABB3" w14:textId="77777777" w:rsidR="0057638E" w:rsidRPr="006C2B9C" w:rsidRDefault="0057638E" w:rsidP="003C4F8D">
            <w:pPr>
              <w:pStyle w:val="Title"/>
              <w:rPr>
                <w:rFonts w:ascii="Arial Narrow" w:hAnsi="Arial Narrow" w:cs="Arial"/>
                <w:b/>
                <w:bCs/>
                <w:sz w:val="16"/>
                <w:szCs w:val="16"/>
              </w:rPr>
            </w:pPr>
            <w:r w:rsidRPr="006C2B9C">
              <w:rPr>
                <w:rFonts w:ascii="Rockwell" w:hAnsi="Rockwell" w:cs="Arial"/>
                <w:b/>
                <w:bCs/>
                <w:sz w:val="19"/>
                <w:szCs w:val="20"/>
                <w:lang w:val="en-US" w:eastAsia="en-US"/>
              </w:rPr>
              <w:t>COMMUNITY INVOLVEMENT</w:t>
            </w:r>
          </w:p>
        </w:tc>
        <w:tc>
          <w:tcPr>
            <w:tcW w:w="1218" w:type="pct"/>
          </w:tcPr>
          <w:p w14:paraId="7D7ABBD4" w14:textId="77777777" w:rsidR="0057638E" w:rsidRPr="006C2B9C" w:rsidRDefault="0057638E" w:rsidP="003C4F8D">
            <w:pPr>
              <w:pStyle w:val="Title"/>
              <w:pBdr>
                <w:bottom w:val="single" w:sz="6" w:space="1" w:color="auto"/>
              </w:pBdr>
              <w:jc w:val="left"/>
              <w:rPr>
                <w:rFonts w:ascii="Arial Narrow" w:hAnsi="Arial Narrow" w:cs="Arial"/>
                <w:b/>
                <w:bCs/>
                <w:sz w:val="8"/>
                <w:szCs w:val="8"/>
              </w:rPr>
            </w:pPr>
          </w:p>
          <w:p w14:paraId="6884B0FE" w14:textId="77777777" w:rsidR="0057638E" w:rsidRPr="006C2B9C" w:rsidRDefault="0057638E" w:rsidP="003C4F8D">
            <w:pPr>
              <w:pStyle w:val="Title"/>
              <w:jc w:val="left"/>
              <w:rPr>
                <w:rFonts w:ascii="Arial Narrow" w:hAnsi="Arial Narrow" w:cs="Arial"/>
                <w:b/>
                <w:bCs/>
                <w:sz w:val="8"/>
                <w:szCs w:val="8"/>
              </w:rPr>
            </w:pPr>
          </w:p>
        </w:tc>
      </w:tr>
    </w:tbl>
    <w:p w14:paraId="6E0D8C49" w14:textId="6A900E7C" w:rsidR="00511A3D" w:rsidRDefault="00511A3D" w:rsidP="00475C23">
      <w:pPr>
        <w:jc w:val="both"/>
        <w:rPr>
          <w:rFonts w:ascii="Arial Narrow" w:hAnsi="Arial Narrow" w:cs="Arial"/>
          <w:sz w:val="20"/>
          <w:szCs w:val="20"/>
        </w:rPr>
      </w:pPr>
      <w:r>
        <w:rPr>
          <w:rFonts w:ascii="Arial Narrow" w:hAnsi="Arial Narrow" w:cs="Arial"/>
          <w:sz w:val="20"/>
          <w:szCs w:val="20"/>
        </w:rPr>
        <w:t xml:space="preserve">Michigan Tech University| 2020| Enterprise Program| Established </w:t>
      </w:r>
      <w:r w:rsidR="002E764B">
        <w:rPr>
          <w:rFonts w:ascii="Arial Narrow" w:hAnsi="Arial Narrow" w:cs="Arial"/>
          <w:sz w:val="20"/>
          <w:szCs w:val="20"/>
        </w:rPr>
        <w:t xml:space="preserve">$20,000 </w:t>
      </w:r>
      <w:r>
        <w:rPr>
          <w:rFonts w:ascii="Arial Narrow" w:hAnsi="Arial Narrow" w:cs="Arial"/>
          <w:sz w:val="20"/>
          <w:szCs w:val="20"/>
        </w:rPr>
        <w:t>Grant for Engineering Students to Participate in Aquaponics Design in Kenya</w:t>
      </w:r>
    </w:p>
    <w:p w14:paraId="640EA7B6" w14:textId="04795327" w:rsidR="003E7EDE" w:rsidRDefault="006C044F" w:rsidP="00475C23">
      <w:pPr>
        <w:jc w:val="both"/>
        <w:rPr>
          <w:rFonts w:ascii="Arial Narrow" w:hAnsi="Arial Narrow" w:cs="Arial"/>
          <w:sz w:val="20"/>
          <w:szCs w:val="20"/>
        </w:rPr>
      </w:pPr>
      <w:r>
        <w:rPr>
          <w:rFonts w:ascii="Arial Narrow" w:hAnsi="Arial Narrow" w:cs="Arial"/>
          <w:sz w:val="20"/>
          <w:szCs w:val="20"/>
        </w:rPr>
        <w:t xml:space="preserve">Established </w:t>
      </w:r>
      <w:r w:rsidR="003E7EDE">
        <w:rPr>
          <w:rFonts w:ascii="Arial Narrow" w:hAnsi="Arial Narrow" w:cs="Arial"/>
          <w:sz w:val="20"/>
          <w:szCs w:val="20"/>
        </w:rPr>
        <w:t xml:space="preserve">Tree Frog </w:t>
      </w:r>
      <w:proofErr w:type="spellStart"/>
      <w:r w:rsidR="003E7EDE">
        <w:rPr>
          <w:rFonts w:ascii="Arial Narrow" w:hAnsi="Arial Narrow" w:cs="Arial"/>
          <w:sz w:val="20"/>
          <w:szCs w:val="20"/>
        </w:rPr>
        <w:t>Aquagric</w:t>
      </w:r>
      <w:proofErr w:type="spellEnd"/>
      <w:r w:rsidR="003E7EDE">
        <w:rPr>
          <w:rFonts w:ascii="Arial Narrow" w:hAnsi="Arial Narrow" w:cs="Arial"/>
          <w:sz w:val="20"/>
          <w:szCs w:val="20"/>
        </w:rPr>
        <w:t xml:space="preserve"> | </w:t>
      </w:r>
      <w:r>
        <w:rPr>
          <w:rFonts w:ascii="Arial Narrow" w:hAnsi="Arial Narrow" w:cs="Arial"/>
          <w:sz w:val="20"/>
          <w:szCs w:val="20"/>
        </w:rPr>
        <w:t xml:space="preserve">Aquaponics </w:t>
      </w:r>
      <w:r w:rsidR="003E7EDE">
        <w:rPr>
          <w:rFonts w:ascii="Arial Narrow" w:hAnsi="Arial Narrow" w:cs="Arial"/>
          <w:sz w:val="20"/>
          <w:szCs w:val="20"/>
        </w:rPr>
        <w:t>Sustainable Nutrition | Kenya | 2020</w:t>
      </w:r>
    </w:p>
    <w:p w14:paraId="5C53E56D" w14:textId="14C1A61F" w:rsidR="00475C23" w:rsidRDefault="00475C23" w:rsidP="00475C23">
      <w:pPr>
        <w:jc w:val="both"/>
        <w:rPr>
          <w:rFonts w:ascii="Arial Narrow" w:hAnsi="Arial Narrow" w:cs="Arial"/>
          <w:sz w:val="20"/>
          <w:szCs w:val="20"/>
        </w:rPr>
      </w:pPr>
      <w:r w:rsidRPr="00DE7729">
        <w:rPr>
          <w:rFonts w:ascii="Arial Narrow" w:hAnsi="Arial Narrow" w:cs="Arial"/>
          <w:sz w:val="20"/>
          <w:szCs w:val="20"/>
        </w:rPr>
        <w:t>American Red Cross–Wisconsin, Marathon County Chapter</w:t>
      </w:r>
      <w:r>
        <w:rPr>
          <w:rFonts w:ascii="Arial Narrow" w:hAnsi="Arial Narrow" w:cs="Arial"/>
          <w:sz w:val="20"/>
          <w:szCs w:val="20"/>
        </w:rPr>
        <w:t xml:space="preserve">| </w:t>
      </w:r>
      <w:r w:rsidRPr="00DE7729">
        <w:rPr>
          <w:rFonts w:ascii="Arial Narrow" w:hAnsi="Arial Narrow" w:cs="Arial"/>
          <w:sz w:val="20"/>
          <w:szCs w:val="20"/>
        </w:rPr>
        <w:t>Disaster Services Trainin</w:t>
      </w:r>
      <w:r>
        <w:rPr>
          <w:rFonts w:ascii="Arial Narrow" w:hAnsi="Arial Narrow" w:cs="Arial"/>
          <w:sz w:val="20"/>
          <w:szCs w:val="20"/>
        </w:rPr>
        <w:t>g| Community Leader| Biomedical Committee, Board of Directors| 2021</w:t>
      </w:r>
    </w:p>
    <w:p w14:paraId="601C23BD" w14:textId="77777777" w:rsidR="006C044F" w:rsidRDefault="00475C23" w:rsidP="006C044F">
      <w:pPr>
        <w:jc w:val="both"/>
        <w:rPr>
          <w:rFonts w:ascii="Arial Narrow" w:hAnsi="Arial Narrow"/>
          <w:color w:val="660066"/>
          <w:sz w:val="6"/>
        </w:rPr>
      </w:pPr>
      <w:r>
        <w:rPr>
          <w:rFonts w:ascii="Arial Narrow" w:hAnsi="Arial Narrow" w:cs="Arial"/>
          <w:sz w:val="20"/>
          <w:szCs w:val="20"/>
        </w:rPr>
        <w:t>Rotary International-Wisconsin-2014</w:t>
      </w:r>
    </w:p>
    <w:p w14:paraId="2D127580" w14:textId="77FDF083" w:rsidR="0069269C" w:rsidRPr="006C044F" w:rsidRDefault="0069269C" w:rsidP="006C044F">
      <w:pPr>
        <w:jc w:val="both"/>
        <w:rPr>
          <w:rFonts w:ascii="Arial Narrow" w:hAnsi="Arial Narrow"/>
          <w:color w:val="660066"/>
          <w:sz w:val="6"/>
        </w:rPr>
      </w:pPr>
      <w:r w:rsidRPr="00B06930">
        <w:rPr>
          <w:rFonts w:ascii="Arial Narrow" w:hAnsi="Arial Narrow" w:cs="Arial"/>
          <w:smallCaps/>
          <w:spacing w:val="-4"/>
          <w:sz w:val="20"/>
          <w:szCs w:val="20"/>
        </w:rPr>
        <w:t xml:space="preserve">Global Health </w:t>
      </w:r>
      <w:r w:rsidR="002E764B">
        <w:rPr>
          <w:rFonts w:ascii="Arial Narrow" w:hAnsi="Arial Narrow" w:cs="Arial"/>
          <w:smallCaps/>
          <w:spacing w:val="-4"/>
          <w:sz w:val="20"/>
          <w:szCs w:val="20"/>
        </w:rPr>
        <w:t>P</w:t>
      </w:r>
      <w:r w:rsidRPr="00B06930">
        <w:rPr>
          <w:rFonts w:ascii="Arial Narrow" w:hAnsi="Arial Narrow" w:cs="Arial"/>
          <w:smallCaps/>
          <w:spacing w:val="-4"/>
          <w:sz w:val="20"/>
          <w:szCs w:val="20"/>
        </w:rPr>
        <w:t>roject, Volunteer</w:t>
      </w:r>
      <w:r w:rsidR="00676F04" w:rsidRPr="00B06930">
        <w:rPr>
          <w:rFonts w:ascii="Arial Narrow" w:hAnsi="Arial Narrow" w:cs="Arial"/>
          <w:smallCaps/>
          <w:spacing w:val="-4"/>
          <w:sz w:val="20"/>
          <w:szCs w:val="20"/>
        </w:rPr>
        <w:t xml:space="preserve"> Project in Kenya</w:t>
      </w:r>
      <w:r w:rsidRPr="00B06930">
        <w:rPr>
          <w:rFonts w:ascii="Arial Narrow" w:hAnsi="Arial Narrow" w:cs="Arial"/>
          <w:smallCaps/>
          <w:spacing w:val="-4"/>
          <w:sz w:val="20"/>
          <w:szCs w:val="20"/>
        </w:rPr>
        <w:t xml:space="preserve"> </w:t>
      </w:r>
      <w:r w:rsidR="00B06930" w:rsidRPr="00B06930">
        <w:rPr>
          <w:rFonts w:ascii="Arial Narrow" w:hAnsi="Arial Narrow" w:cs="Arial"/>
          <w:smallCaps/>
          <w:spacing w:val="-4"/>
          <w:sz w:val="20"/>
          <w:szCs w:val="20"/>
        </w:rPr>
        <w:t xml:space="preserve">| </w:t>
      </w:r>
      <w:r w:rsidR="00676F04" w:rsidRPr="00B06930">
        <w:rPr>
          <w:rFonts w:ascii="Arial Narrow" w:hAnsi="Arial Narrow" w:cs="Arial"/>
          <w:smallCaps/>
          <w:spacing w:val="-4"/>
          <w:sz w:val="20"/>
          <w:szCs w:val="20"/>
        </w:rPr>
        <w:t>5/2013</w:t>
      </w:r>
    </w:p>
    <w:p w14:paraId="2172AFE0" w14:textId="77777777" w:rsidR="0057638E" w:rsidRPr="002E49C0" w:rsidRDefault="0057638E" w:rsidP="0057638E">
      <w:pPr>
        <w:jc w:val="both"/>
        <w:rPr>
          <w:rFonts w:ascii="Arial Narrow" w:hAnsi="Arial Narrow" w:cs="Arial"/>
          <w:sz w:val="20"/>
          <w:szCs w:val="20"/>
        </w:rPr>
      </w:pPr>
      <w:r w:rsidRPr="002E49C0">
        <w:rPr>
          <w:rFonts w:ascii="Arial Narrow" w:hAnsi="Arial Narrow" w:cs="Arial"/>
          <w:sz w:val="20"/>
          <w:szCs w:val="20"/>
        </w:rPr>
        <w:t>Autism Society of Central Wisconsin-National Autism Awareness Month-Window Pains-Raising Awareness through the Arts Event: 2013</w:t>
      </w:r>
    </w:p>
    <w:p w14:paraId="19419C30" w14:textId="6919078B" w:rsidR="0057638E" w:rsidRDefault="0057638E" w:rsidP="0057638E">
      <w:pPr>
        <w:jc w:val="both"/>
        <w:rPr>
          <w:rFonts w:ascii="Arial Narrow" w:hAnsi="Arial Narrow" w:cs="Arial"/>
          <w:sz w:val="20"/>
          <w:szCs w:val="20"/>
        </w:rPr>
      </w:pPr>
      <w:r w:rsidRPr="002E49C0">
        <w:rPr>
          <w:rFonts w:ascii="Arial Narrow" w:hAnsi="Arial Narrow" w:cs="Arial"/>
          <w:sz w:val="20"/>
          <w:szCs w:val="20"/>
        </w:rPr>
        <w:t xml:space="preserve">Saturday Academy: </w:t>
      </w:r>
      <w:r w:rsidR="00475C23">
        <w:rPr>
          <w:rFonts w:ascii="Arial Narrow" w:hAnsi="Arial Narrow" w:cs="Arial"/>
          <w:sz w:val="20"/>
          <w:szCs w:val="20"/>
        </w:rPr>
        <w:t xml:space="preserve">| Introduce high school students to a day in the real life of a hospital | </w:t>
      </w:r>
      <w:r w:rsidRPr="002E49C0">
        <w:rPr>
          <w:rFonts w:ascii="Arial Narrow" w:hAnsi="Arial Narrow" w:cs="Arial"/>
          <w:sz w:val="20"/>
          <w:szCs w:val="20"/>
        </w:rPr>
        <w:t>2005</w:t>
      </w:r>
      <w:r>
        <w:rPr>
          <w:rFonts w:ascii="Arial Narrow" w:hAnsi="Arial Narrow" w:cs="Arial"/>
          <w:sz w:val="20"/>
          <w:szCs w:val="20"/>
        </w:rPr>
        <w:t xml:space="preserve"> </w:t>
      </w:r>
    </w:p>
    <w:p w14:paraId="58CE324E" w14:textId="4C00DA96" w:rsidR="0057638E" w:rsidRPr="00DE7729" w:rsidRDefault="0057638E" w:rsidP="0057638E">
      <w:pPr>
        <w:jc w:val="both"/>
        <w:rPr>
          <w:rFonts w:ascii="Arial Narrow" w:hAnsi="Arial Narrow" w:cs="Arial"/>
          <w:sz w:val="20"/>
          <w:szCs w:val="20"/>
        </w:rPr>
      </w:pPr>
      <w:r w:rsidRPr="002E49C0">
        <w:rPr>
          <w:rFonts w:ascii="Arial Narrow" w:hAnsi="Arial Narrow" w:cs="Arial"/>
          <w:sz w:val="20"/>
          <w:szCs w:val="20"/>
        </w:rPr>
        <w:t xml:space="preserve">Reach the Beach, </w:t>
      </w:r>
      <w:r>
        <w:rPr>
          <w:rFonts w:ascii="Arial Narrow" w:hAnsi="Arial Narrow" w:cs="Arial"/>
          <w:sz w:val="20"/>
          <w:szCs w:val="20"/>
        </w:rPr>
        <w:t xml:space="preserve">Nurse Emergency Support, </w:t>
      </w:r>
      <w:r w:rsidRPr="00DE7729">
        <w:rPr>
          <w:rFonts w:ascii="Arial Narrow" w:hAnsi="Arial Narrow" w:cs="Arial"/>
          <w:sz w:val="20"/>
          <w:szCs w:val="20"/>
        </w:rPr>
        <w:t>American Cancer Society: 2003</w:t>
      </w:r>
    </w:p>
    <w:p w14:paraId="5C683B93" w14:textId="77777777" w:rsidR="0057638E" w:rsidRPr="003A26AA" w:rsidRDefault="0057638E" w:rsidP="0057638E">
      <w:pPr>
        <w:pStyle w:val="AchievementDetail"/>
        <w:numPr>
          <w:ilvl w:val="0"/>
          <w:numId w:val="0"/>
        </w:numPr>
        <w:spacing w:after="0" w:line="240" w:lineRule="auto"/>
        <w:rPr>
          <w:rFonts w:ascii="Arial Narrow" w:hAnsi="Arial Narrow" w:cs="Arial"/>
          <w:sz w:val="12"/>
          <w:szCs w:val="10"/>
        </w:rPr>
      </w:pPr>
    </w:p>
    <w:tbl>
      <w:tblPr>
        <w:tblW w:w="5000" w:type="pct"/>
        <w:tblLook w:val="0000" w:firstRow="0" w:lastRow="0" w:firstColumn="0" w:lastColumn="0" w:noHBand="0" w:noVBand="0"/>
      </w:tblPr>
      <w:tblGrid>
        <w:gridCol w:w="2227"/>
        <w:gridCol w:w="4308"/>
        <w:gridCol w:w="2105"/>
      </w:tblGrid>
      <w:tr w:rsidR="0057638E" w:rsidRPr="002E49C0" w14:paraId="59EDC58B" w14:textId="77777777" w:rsidTr="003C4F8D">
        <w:tc>
          <w:tcPr>
            <w:tcW w:w="1289" w:type="pct"/>
          </w:tcPr>
          <w:p w14:paraId="25C26A9E" w14:textId="77777777" w:rsidR="0057638E" w:rsidRPr="006C2B9C" w:rsidRDefault="0057638E" w:rsidP="003C4F8D">
            <w:pPr>
              <w:pStyle w:val="Title"/>
              <w:pBdr>
                <w:bottom w:val="single" w:sz="6" w:space="1" w:color="auto"/>
              </w:pBdr>
              <w:jc w:val="left"/>
              <w:rPr>
                <w:rFonts w:ascii="Arial Narrow" w:hAnsi="Arial Narrow" w:cs="Arial"/>
                <w:b/>
                <w:bCs/>
                <w:sz w:val="8"/>
                <w:szCs w:val="8"/>
              </w:rPr>
            </w:pPr>
          </w:p>
          <w:p w14:paraId="2E80FEAD" w14:textId="77777777" w:rsidR="0057638E" w:rsidRPr="006C2B9C" w:rsidRDefault="0057638E" w:rsidP="003C4F8D">
            <w:pPr>
              <w:pStyle w:val="Title"/>
              <w:jc w:val="left"/>
              <w:rPr>
                <w:rFonts w:ascii="Arial Narrow" w:hAnsi="Arial Narrow" w:cs="Arial"/>
                <w:b/>
                <w:bCs/>
                <w:sz w:val="8"/>
                <w:szCs w:val="8"/>
              </w:rPr>
            </w:pPr>
          </w:p>
        </w:tc>
        <w:tc>
          <w:tcPr>
            <w:tcW w:w="2493" w:type="pct"/>
            <w:shd w:val="clear" w:color="auto" w:fill="C6D9F1"/>
          </w:tcPr>
          <w:p w14:paraId="25B6ED12" w14:textId="77777777" w:rsidR="0057638E" w:rsidRPr="006C2B9C" w:rsidRDefault="0057638E" w:rsidP="003C4F8D">
            <w:pPr>
              <w:pStyle w:val="Title"/>
              <w:rPr>
                <w:rFonts w:ascii="Arial Narrow" w:hAnsi="Arial Narrow" w:cs="Arial"/>
                <w:b/>
                <w:bCs/>
                <w:sz w:val="16"/>
                <w:szCs w:val="16"/>
              </w:rPr>
            </w:pPr>
            <w:r w:rsidRPr="006C2B9C">
              <w:rPr>
                <w:rFonts w:ascii="Rockwell" w:hAnsi="Rockwell" w:cs="Arial"/>
                <w:b/>
                <w:bCs/>
                <w:sz w:val="19"/>
                <w:szCs w:val="20"/>
                <w:lang w:val="en-US" w:eastAsia="en-US"/>
              </w:rPr>
              <w:t>LECTURES</w:t>
            </w:r>
          </w:p>
        </w:tc>
        <w:tc>
          <w:tcPr>
            <w:tcW w:w="1218" w:type="pct"/>
          </w:tcPr>
          <w:p w14:paraId="75B1842F" w14:textId="77777777" w:rsidR="0057638E" w:rsidRPr="006C2B9C" w:rsidRDefault="0057638E" w:rsidP="003C4F8D">
            <w:pPr>
              <w:pStyle w:val="Title"/>
              <w:pBdr>
                <w:bottom w:val="single" w:sz="6" w:space="1" w:color="auto"/>
              </w:pBdr>
              <w:jc w:val="left"/>
              <w:rPr>
                <w:rFonts w:ascii="Arial Narrow" w:hAnsi="Arial Narrow" w:cs="Arial"/>
                <w:b/>
                <w:bCs/>
                <w:sz w:val="8"/>
                <w:szCs w:val="8"/>
              </w:rPr>
            </w:pPr>
          </w:p>
          <w:p w14:paraId="3628E534" w14:textId="77777777" w:rsidR="0057638E" w:rsidRPr="006C2B9C" w:rsidRDefault="0057638E" w:rsidP="003C4F8D">
            <w:pPr>
              <w:pStyle w:val="Title"/>
              <w:jc w:val="left"/>
              <w:rPr>
                <w:rFonts w:ascii="Arial Narrow" w:hAnsi="Arial Narrow" w:cs="Arial"/>
                <w:b/>
                <w:bCs/>
                <w:sz w:val="8"/>
                <w:szCs w:val="8"/>
              </w:rPr>
            </w:pPr>
          </w:p>
        </w:tc>
      </w:tr>
    </w:tbl>
    <w:p w14:paraId="11C0548B" w14:textId="77777777" w:rsidR="0057638E" w:rsidRPr="002E49C0" w:rsidRDefault="0057638E" w:rsidP="0057638E">
      <w:pPr>
        <w:jc w:val="both"/>
        <w:rPr>
          <w:rFonts w:ascii="Arial Narrow" w:hAnsi="Arial Narrow"/>
          <w:b/>
          <w:color w:val="660066"/>
          <w:sz w:val="6"/>
        </w:rPr>
      </w:pPr>
    </w:p>
    <w:p w14:paraId="0B89D475" w14:textId="0E5F4137" w:rsidR="0057638E" w:rsidRPr="00C05D1E" w:rsidRDefault="00C05D1E" w:rsidP="00C05D1E">
      <w:pPr>
        <w:shd w:val="clear" w:color="auto" w:fill="FFFFFF"/>
        <w:spacing w:before="100" w:beforeAutospacing="1" w:after="100" w:afterAutospacing="1"/>
        <w:rPr>
          <w:rFonts w:ascii="Helvetica Neue" w:hAnsi="Helvetica Neue"/>
          <w:color w:val="333333"/>
          <w:sz w:val="21"/>
          <w:szCs w:val="21"/>
        </w:rPr>
      </w:pPr>
      <w:r>
        <w:rPr>
          <w:rFonts w:ascii="Arial Narrow" w:hAnsi="Arial Narrow" w:cs="Arial"/>
          <w:sz w:val="20"/>
          <w:szCs w:val="20"/>
        </w:rPr>
        <w:t>2023 The 26</w:t>
      </w:r>
      <w:r w:rsidRPr="00C05D1E">
        <w:rPr>
          <w:rFonts w:ascii="Arial Narrow" w:hAnsi="Arial Narrow" w:cs="Arial"/>
          <w:sz w:val="20"/>
          <w:szCs w:val="20"/>
          <w:vertAlign w:val="superscript"/>
        </w:rPr>
        <w:t>th</w:t>
      </w:r>
      <w:r>
        <w:rPr>
          <w:rFonts w:ascii="Arial Narrow" w:hAnsi="Arial Narrow" w:cs="Arial"/>
          <w:sz w:val="20"/>
          <w:szCs w:val="20"/>
        </w:rPr>
        <w:t xml:space="preserve"> International Nursing Philosophy Conference, Schwartz Rounds Reduce the Prevalence of Moral Injury in Critical Care Health Providers</w:t>
      </w:r>
      <w:r w:rsidRPr="00C05D1E">
        <w:rPr>
          <w:rFonts w:ascii="Arial Narrow" w:hAnsi="Arial Narrow" w:cs="Arial"/>
          <w:sz w:val="20"/>
          <w:szCs w:val="20"/>
        </w:rPr>
        <w:t>|</w:t>
      </w:r>
      <w:r w:rsidR="002E764B" w:rsidRPr="00C05D1E">
        <w:rPr>
          <w:rFonts w:ascii="Arial Narrow" w:hAnsi="Arial Narrow" w:cs="Arial"/>
          <w:sz w:val="20"/>
          <w:szCs w:val="20"/>
        </w:rPr>
        <w:t xml:space="preserve">2023 A Walk in Africa, Portland Oregon, OHSU| 2024 Preventing Medication Errors, Portland Oregon, OHSU| </w:t>
      </w:r>
      <w:r w:rsidR="0057638E" w:rsidRPr="00C05D1E">
        <w:rPr>
          <w:rFonts w:ascii="Arial Narrow" w:hAnsi="Arial Narrow" w:cs="Arial"/>
          <w:sz w:val="20"/>
          <w:szCs w:val="20"/>
        </w:rPr>
        <w:t xml:space="preserve">Malignant Hyperthermia, Wisconsin Association of Nurse Anesthetists, WI: 2016 | Achieving </w:t>
      </w:r>
      <w:r w:rsidR="0057638E" w:rsidRPr="00C05D1E">
        <w:rPr>
          <w:rFonts w:ascii="Arial Narrow" w:hAnsi="Arial Narrow" w:cs="Arial"/>
          <w:sz w:val="20"/>
          <w:szCs w:val="20"/>
        </w:rPr>
        <w:lastRenderedPageBreak/>
        <w:t>and Sustaining High</w:t>
      </w:r>
      <w:r w:rsidR="002E764B" w:rsidRPr="00C05D1E">
        <w:rPr>
          <w:rFonts w:ascii="Arial Narrow" w:hAnsi="Arial Narrow" w:cs="Arial"/>
          <w:sz w:val="20"/>
          <w:szCs w:val="20"/>
        </w:rPr>
        <w:t>-</w:t>
      </w:r>
      <w:r w:rsidR="0057638E" w:rsidRPr="00C05D1E">
        <w:rPr>
          <w:rFonts w:ascii="Arial Narrow" w:hAnsi="Arial Narrow" w:cs="Arial"/>
          <w:sz w:val="20"/>
          <w:szCs w:val="20"/>
        </w:rPr>
        <w:t>Performance Teams, Saint Elizabeth</w:t>
      </w:r>
      <w:r w:rsidR="00B06930" w:rsidRPr="00C05D1E">
        <w:rPr>
          <w:rFonts w:ascii="Arial Narrow" w:hAnsi="Arial Narrow" w:cs="Arial"/>
          <w:sz w:val="20"/>
          <w:szCs w:val="20"/>
        </w:rPr>
        <w:t>’</w:t>
      </w:r>
      <w:r w:rsidR="0057638E" w:rsidRPr="00C05D1E">
        <w:rPr>
          <w:rFonts w:ascii="Arial Narrow" w:hAnsi="Arial Narrow" w:cs="Arial"/>
          <w:sz w:val="20"/>
          <w:szCs w:val="20"/>
        </w:rPr>
        <w:t>s Hospital, OH: 2007 | Pearls of Wisdom: Prevention of Pediatric Injuries: 2007 | Crew Resource Management Training and Team Communication: 2006| Health Care Team</w:t>
      </w:r>
      <w:r>
        <w:rPr>
          <w:rFonts w:ascii="Arial Narrow" w:hAnsi="Arial Narrow" w:cs="Arial"/>
          <w:sz w:val="20"/>
          <w:szCs w:val="20"/>
        </w:rPr>
        <w:t xml:space="preserve"> </w:t>
      </w:r>
      <w:r w:rsidR="0057638E" w:rsidRPr="00C05D1E">
        <w:rPr>
          <w:rFonts w:ascii="Arial Narrow" w:hAnsi="Arial Narrow" w:cs="Arial"/>
          <w:sz w:val="20"/>
          <w:szCs w:val="20"/>
        </w:rPr>
        <w:t>Training, Team Communication: 2005 | Sponsored Speaker for “Team Training in Anesthesia and Crew Resource Management”: 2005 | Auto Transfusion and Blood Transfusion Alternatives in Obstetrics: 2005 | Malignant Hyperthermia, Surgical Nurses: 2002 |Malignant Hyperthermia, Anesthesia Technologists: 2002 |</w:t>
      </w:r>
      <w:r w:rsidR="003F329A" w:rsidRPr="00C05D1E">
        <w:rPr>
          <w:rFonts w:ascii="Arial Narrow" w:hAnsi="Arial Narrow" w:cs="Arial"/>
          <w:sz w:val="20"/>
          <w:szCs w:val="20"/>
        </w:rPr>
        <w:t xml:space="preserve"> </w:t>
      </w:r>
      <w:r w:rsidR="0057638E" w:rsidRPr="00C05D1E">
        <w:rPr>
          <w:rFonts w:ascii="Arial Narrow" w:hAnsi="Arial Narrow" w:cs="Arial"/>
          <w:sz w:val="20"/>
          <w:szCs w:val="20"/>
        </w:rPr>
        <w:t>Obstetrical Emergencies/Abruption, Oregon Association of Nurse Anesthetists: 2002</w:t>
      </w:r>
    </w:p>
    <w:p w14:paraId="41A851AA" w14:textId="77777777" w:rsidR="0057638E" w:rsidRPr="002E49C0" w:rsidRDefault="0057638E" w:rsidP="0057638E">
      <w:pPr>
        <w:jc w:val="both"/>
        <w:rPr>
          <w:rFonts w:ascii="Arial Narrow" w:hAnsi="Arial Narrow" w:cs="Arial"/>
          <w:sz w:val="20"/>
          <w:szCs w:val="20"/>
        </w:rPr>
      </w:pPr>
    </w:p>
    <w:p w14:paraId="7FBC0CD9" w14:textId="77777777" w:rsidR="0057638E" w:rsidRDefault="0057638E" w:rsidP="008D24AE">
      <w:pPr>
        <w:ind w:right="-1440"/>
        <w:rPr>
          <w:rFonts w:ascii="Arial Narrow" w:hAnsi="Arial Narrow" w:cs="Arial"/>
          <w:sz w:val="6"/>
          <w:szCs w:val="10"/>
        </w:rPr>
      </w:pPr>
    </w:p>
    <w:sectPr w:rsidR="0057638E" w:rsidSect="00736B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ernhard Modern Roman">
    <w:altName w:val="Times New Roman"/>
    <w:panose1 w:val="020B0604020202020204"/>
    <w:charset w:val="00"/>
    <w:family w:val="roman"/>
    <w:notTrueType/>
    <w:pitch w:val="variable"/>
    <w:sig w:usb0="03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4D"/>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Neue">
    <w:altName w:val="Times New Roma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1D9D"/>
    <w:multiLevelType w:val="hybridMultilevel"/>
    <w:tmpl w:val="D898DF5C"/>
    <w:lvl w:ilvl="0" w:tplc="4D7CE9EA">
      <w:start w:val="1"/>
      <w:numFmt w:val="bullet"/>
      <w:pStyle w:val="AchievementDetail"/>
      <w:lvlText w:val=""/>
      <w:lvlJc w:val="left"/>
      <w:pPr>
        <w:ind w:left="-450" w:hanging="360"/>
      </w:pPr>
      <w:rPr>
        <w:rFonts w:ascii="Wingdings" w:hAnsi="Wingdings" w:hint="default"/>
        <w:sz w:val="12"/>
      </w:rPr>
    </w:lvl>
    <w:lvl w:ilvl="1" w:tplc="04090003">
      <w:start w:val="1"/>
      <w:numFmt w:val="bullet"/>
      <w:lvlText w:val="o"/>
      <w:lvlJc w:val="left"/>
      <w:pPr>
        <w:ind w:left="270" w:hanging="360"/>
      </w:pPr>
      <w:rPr>
        <w:rFonts w:ascii="Courier New" w:hAnsi="Courier New" w:cs="Arial Narrow" w:hint="default"/>
      </w:rPr>
    </w:lvl>
    <w:lvl w:ilvl="2" w:tplc="04090005">
      <w:start w:val="1"/>
      <w:numFmt w:val="bullet"/>
      <w:lvlText w:val=""/>
      <w:lvlJc w:val="left"/>
      <w:pPr>
        <w:ind w:left="99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start w:val="1"/>
      <w:numFmt w:val="bullet"/>
      <w:lvlText w:val="o"/>
      <w:lvlJc w:val="left"/>
      <w:pPr>
        <w:ind w:left="2430" w:hanging="360"/>
      </w:pPr>
      <w:rPr>
        <w:rFonts w:ascii="Courier New" w:hAnsi="Courier New" w:cs="Arial Narrow" w:hint="default"/>
      </w:rPr>
    </w:lvl>
    <w:lvl w:ilvl="5" w:tplc="04090005">
      <w:start w:val="1"/>
      <w:numFmt w:val="bullet"/>
      <w:lvlText w:val=""/>
      <w:lvlJc w:val="left"/>
      <w:pPr>
        <w:ind w:left="3150" w:hanging="360"/>
      </w:pPr>
      <w:rPr>
        <w:rFonts w:ascii="Wingdings" w:hAnsi="Wingdings" w:hint="default"/>
      </w:rPr>
    </w:lvl>
    <w:lvl w:ilvl="6" w:tplc="04090001">
      <w:start w:val="1"/>
      <w:numFmt w:val="bullet"/>
      <w:lvlText w:val=""/>
      <w:lvlJc w:val="left"/>
      <w:pPr>
        <w:ind w:left="3870" w:hanging="360"/>
      </w:pPr>
      <w:rPr>
        <w:rFonts w:ascii="Symbol" w:hAnsi="Symbol" w:hint="default"/>
      </w:rPr>
    </w:lvl>
    <w:lvl w:ilvl="7" w:tplc="04090003">
      <w:start w:val="1"/>
      <w:numFmt w:val="bullet"/>
      <w:lvlText w:val="o"/>
      <w:lvlJc w:val="left"/>
      <w:pPr>
        <w:ind w:left="4590" w:hanging="360"/>
      </w:pPr>
      <w:rPr>
        <w:rFonts w:ascii="Courier New" w:hAnsi="Courier New" w:cs="Arial Narrow" w:hint="default"/>
      </w:rPr>
    </w:lvl>
    <w:lvl w:ilvl="8" w:tplc="04090005">
      <w:start w:val="1"/>
      <w:numFmt w:val="bullet"/>
      <w:lvlText w:val=""/>
      <w:lvlJc w:val="left"/>
      <w:pPr>
        <w:ind w:left="5310" w:hanging="360"/>
      </w:pPr>
      <w:rPr>
        <w:rFonts w:ascii="Wingdings" w:hAnsi="Wingdings" w:hint="default"/>
      </w:rPr>
    </w:lvl>
  </w:abstractNum>
  <w:abstractNum w:abstractNumId="1" w15:restartNumberingAfterBreak="0">
    <w:nsid w:val="19743F38"/>
    <w:multiLevelType w:val="hybridMultilevel"/>
    <w:tmpl w:val="0FEAE072"/>
    <w:lvl w:ilvl="0" w:tplc="1D4A0CB4">
      <w:start w:val="1"/>
      <w:numFmt w:val="bullet"/>
      <w:lvlText w:val=""/>
      <w:lvlJc w:val="left"/>
      <w:pPr>
        <w:tabs>
          <w:tab w:val="num" w:pos="360"/>
        </w:tabs>
        <w:ind w:left="36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Arial Narro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Narro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Narro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9F7AFD"/>
    <w:multiLevelType w:val="multilevel"/>
    <w:tmpl w:val="2326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20E47"/>
    <w:multiLevelType w:val="hybridMultilevel"/>
    <w:tmpl w:val="B3D47666"/>
    <w:lvl w:ilvl="0" w:tplc="B728E9BC">
      <w:start w:val="1"/>
      <w:numFmt w:val="bullet"/>
      <w:pStyle w:val="Achievement"/>
      <w:lvlText w:val=""/>
      <w:legacy w:legacy="1" w:legacySpace="0" w:legacyIndent="240"/>
      <w:lvlJc w:val="left"/>
      <w:pPr>
        <w:ind w:left="240" w:hanging="240"/>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8152DC"/>
    <w:multiLevelType w:val="hybridMultilevel"/>
    <w:tmpl w:val="173473B0"/>
    <w:lvl w:ilvl="0" w:tplc="C9A2066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Narro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Narro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Narro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D56D05"/>
    <w:multiLevelType w:val="multilevel"/>
    <w:tmpl w:val="3D94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79012">
    <w:abstractNumId w:val="0"/>
  </w:num>
  <w:num w:numId="2" w16cid:durableId="184442359">
    <w:abstractNumId w:val="4"/>
  </w:num>
  <w:num w:numId="3" w16cid:durableId="340132605">
    <w:abstractNumId w:val="1"/>
  </w:num>
  <w:num w:numId="4" w16cid:durableId="70081016">
    <w:abstractNumId w:val="3"/>
  </w:num>
  <w:num w:numId="5" w16cid:durableId="1153838756">
    <w:abstractNumId w:val="0"/>
  </w:num>
  <w:num w:numId="6" w16cid:durableId="944268572">
    <w:abstractNumId w:val="2"/>
  </w:num>
  <w:num w:numId="7" w16cid:durableId="145128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0D"/>
    <w:rsid w:val="00041FD8"/>
    <w:rsid w:val="00074C32"/>
    <w:rsid w:val="000E5731"/>
    <w:rsid w:val="000F14D3"/>
    <w:rsid w:val="00162963"/>
    <w:rsid w:val="00165DE0"/>
    <w:rsid w:val="001A5613"/>
    <w:rsid w:val="001C7B7D"/>
    <w:rsid w:val="001E7CDD"/>
    <w:rsid w:val="002016B9"/>
    <w:rsid w:val="00211323"/>
    <w:rsid w:val="0023086C"/>
    <w:rsid w:val="00266527"/>
    <w:rsid w:val="00282164"/>
    <w:rsid w:val="00292B7F"/>
    <w:rsid w:val="002E764B"/>
    <w:rsid w:val="003476F2"/>
    <w:rsid w:val="003750BD"/>
    <w:rsid w:val="00384633"/>
    <w:rsid w:val="003A04BD"/>
    <w:rsid w:val="003E7EDE"/>
    <w:rsid w:val="003F329A"/>
    <w:rsid w:val="004220B6"/>
    <w:rsid w:val="00475C23"/>
    <w:rsid w:val="00511A3D"/>
    <w:rsid w:val="00513456"/>
    <w:rsid w:val="00515FE7"/>
    <w:rsid w:val="00521F33"/>
    <w:rsid w:val="005229EC"/>
    <w:rsid w:val="0057638E"/>
    <w:rsid w:val="00586046"/>
    <w:rsid w:val="005A68A3"/>
    <w:rsid w:val="005A7F43"/>
    <w:rsid w:val="005B0039"/>
    <w:rsid w:val="005E5938"/>
    <w:rsid w:val="006346A4"/>
    <w:rsid w:val="006519AF"/>
    <w:rsid w:val="00676F04"/>
    <w:rsid w:val="0069269C"/>
    <w:rsid w:val="006A11B9"/>
    <w:rsid w:val="006C044F"/>
    <w:rsid w:val="006C212D"/>
    <w:rsid w:val="006D763D"/>
    <w:rsid w:val="00732B01"/>
    <w:rsid w:val="00736BA1"/>
    <w:rsid w:val="007D4FF0"/>
    <w:rsid w:val="00806FD7"/>
    <w:rsid w:val="00840675"/>
    <w:rsid w:val="00863606"/>
    <w:rsid w:val="008710D6"/>
    <w:rsid w:val="00880223"/>
    <w:rsid w:val="00892349"/>
    <w:rsid w:val="00892F11"/>
    <w:rsid w:val="008C31E2"/>
    <w:rsid w:val="008D24AE"/>
    <w:rsid w:val="008E3707"/>
    <w:rsid w:val="00907F46"/>
    <w:rsid w:val="009218CE"/>
    <w:rsid w:val="009341C4"/>
    <w:rsid w:val="00985021"/>
    <w:rsid w:val="00996528"/>
    <w:rsid w:val="009E1158"/>
    <w:rsid w:val="009E6189"/>
    <w:rsid w:val="00AB77EE"/>
    <w:rsid w:val="00AC044D"/>
    <w:rsid w:val="00AD4997"/>
    <w:rsid w:val="00B06930"/>
    <w:rsid w:val="00B428CD"/>
    <w:rsid w:val="00B73FDF"/>
    <w:rsid w:val="00BD39F3"/>
    <w:rsid w:val="00BD4340"/>
    <w:rsid w:val="00BE64B8"/>
    <w:rsid w:val="00C05D1E"/>
    <w:rsid w:val="00C07C2F"/>
    <w:rsid w:val="00C14BC0"/>
    <w:rsid w:val="00C554B0"/>
    <w:rsid w:val="00CB3E9F"/>
    <w:rsid w:val="00CC63AA"/>
    <w:rsid w:val="00D31B79"/>
    <w:rsid w:val="00D73BF0"/>
    <w:rsid w:val="00D832D1"/>
    <w:rsid w:val="00D87829"/>
    <w:rsid w:val="00DB681B"/>
    <w:rsid w:val="00EB2D19"/>
    <w:rsid w:val="00ED53B9"/>
    <w:rsid w:val="00EF3FC1"/>
    <w:rsid w:val="00EF5FE0"/>
    <w:rsid w:val="00F21720"/>
    <w:rsid w:val="00F340DB"/>
    <w:rsid w:val="00F35A82"/>
    <w:rsid w:val="00FA0421"/>
    <w:rsid w:val="00FC04EE"/>
    <w:rsid w:val="00FD1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84818"/>
  <w14:defaultImageDpi w14:val="300"/>
  <w15:docId w15:val="{5EF071F9-6864-5D45-855B-80CCA10A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20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120D"/>
    <w:pPr>
      <w:jc w:val="center"/>
    </w:pPr>
    <w:rPr>
      <w:rFonts w:ascii="Bernhard Modern Roman" w:hAnsi="Bernhard Modern Roman" w:cs="Times New Roman"/>
      <w:sz w:val="36"/>
      <w:szCs w:val="36"/>
      <w:lang w:val="x-none" w:eastAsia="x-none"/>
    </w:rPr>
  </w:style>
  <w:style w:type="character" w:customStyle="1" w:styleId="TitleChar">
    <w:name w:val="Title Char"/>
    <w:basedOn w:val="DefaultParagraphFont"/>
    <w:link w:val="Title"/>
    <w:rsid w:val="00FD120D"/>
    <w:rPr>
      <w:rFonts w:ascii="Bernhard Modern Roman" w:eastAsia="Times New Roman" w:hAnsi="Bernhard Modern Roman" w:cs="Times New Roman"/>
      <w:sz w:val="36"/>
      <w:szCs w:val="36"/>
      <w:lang w:val="x-none" w:eastAsia="x-none"/>
    </w:rPr>
  </w:style>
  <w:style w:type="paragraph" w:customStyle="1" w:styleId="AchievementDetail">
    <w:name w:val="Achievement Detail"/>
    <w:basedOn w:val="Normal"/>
    <w:qFormat/>
    <w:rsid w:val="00FD120D"/>
    <w:pPr>
      <w:numPr>
        <w:numId w:val="1"/>
      </w:numPr>
      <w:spacing w:after="40" w:line="240" w:lineRule="atLeast"/>
      <w:ind w:hanging="720"/>
      <w:jc w:val="both"/>
    </w:pPr>
    <w:rPr>
      <w:rFonts w:ascii="Garamond" w:hAnsi="Garamond" w:cs="Times New Roman"/>
      <w:sz w:val="22"/>
      <w:szCs w:val="20"/>
      <w:lang w:val="x-none" w:eastAsia="x-none"/>
    </w:rPr>
  </w:style>
  <w:style w:type="paragraph" w:customStyle="1" w:styleId="Achievement">
    <w:name w:val="Achievement"/>
    <w:basedOn w:val="BodyText"/>
    <w:rsid w:val="00C14BC0"/>
    <w:pPr>
      <w:numPr>
        <w:numId w:val="4"/>
      </w:numPr>
      <w:tabs>
        <w:tab w:val="num" w:pos="360"/>
      </w:tabs>
      <w:ind w:left="0" w:firstLine="0"/>
    </w:pPr>
    <w:rPr>
      <w:rFonts w:cs="Times New Roman"/>
      <w:lang w:val="x-none" w:eastAsia="x-none"/>
    </w:rPr>
  </w:style>
  <w:style w:type="paragraph" w:styleId="BodyText">
    <w:name w:val="Body Text"/>
    <w:basedOn w:val="Normal"/>
    <w:link w:val="BodyTextChar"/>
    <w:uiPriority w:val="99"/>
    <w:semiHidden/>
    <w:unhideWhenUsed/>
    <w:rsid w:val="00C14BC0"/>
    <w:pPr>
      <w:spacing w:after="120"/>
    </w:pPr>
  </w:style>
  <w:style w:type="character" w:customStyle="1" w:styleId="BodyTextChar">
    <w:name w:val="Body Text Char"/>
    <w:basedOn w:val="DefaultParagraphFont"/>
    <w:link w:val="BodyText"/>
    <w:uiPriority w:val="99"/>
    <w:semiHidden/>
    <w:rsid w:val="00C14BC0"/>
    <w:rPr>
      <w:rFonts w:ascii="Times New Roman" w:eastAsia="Times New Roman" w:hAnsi="Times New Roman"/>
    </w:rPr>
  </w:style>
  <w:style w:type="character" w:styleId="Hyperlink">
    <w:name w:val="Hyperlink"/>
    <w:basedOn w:val="DefaultParagraphFont"/>
    <w:uiPriority w:val="99"/>
    <w:unhideWhenUsed/>
    <w:rsid w:val="0057638E"/>
    <w:rPr>
      <w:color w:val="0000FF" w:themeColor="hyperlink"/>
      <w:u w:val="single"/>
    </w:rPr>
  </w:style>
  <w:style w:type="character" w:styleId="UnresolvedMention">
    <w:name w:val="Unresolved Mention"/>
    <w:basedOn w:val="DefaultParagraphFont"/>
    <w:uiPriority w:val="99"/>
    <w:semiHidden/>
    <w:unhideWhenUsed/>
    <w:rsid w:val="00B06930"/>
    <w:rPr>
      <w:color w:val="605E5C"/>
      <w:shd w:val="clear" w:color="auto" w:fill="E1DFDD"/>
    </w:rPr>
  </w:style>
  <w:style w:type="character" w:styleId="FollowedHyperlink">
    <w:name w:val="FollowedHyperlink"/>
    <w:basedOn w:val="DefaultParagraphFont"/>
    <w:uiPriority w:val="99"/>
    <w:semiHidden/>
    <w:unhideWhenUsed/>
    <w:rsid w:val="008C31E2"/>
    <w:rPr>
      <w:color w:val="800080" w:themeColor="followedHyperlink"/>
      <w:u w:val="single"/>
    </w:rPr>
  </w:style>
  <w:style w:type="character" w:styleId="Strong">
    <w:name w:val="Strong"/>
    <w:basedOn w:val="DefaultParagraphFont"/>
    <w:uiPriority w:val="22"/>
    <w:qFormat/>
    <w:rsid w:val="00C05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23245">
      <w:bodyDiv w:val="1"/>
      <w:marLeft w:val="0"/>
      <w:marRight w:val="0"/>
      <w:marTop w:val="0"/>
      <w:marBottom w:val="0"/>
      <w:divBdr>
        <w:top w:val="none" w:sz="0" w:space="0" w:color="auto"/>
        <w:left w:val="none" w:sz="0" w:space="0" w:color="auto"/>
        <w:bottom w:val="none" w:sz="0" w:space="0" w:color="auto"/>
        <w:right w:val="none" w:sz="0" w:space="0" w:color="auto"/>
      </w:divBdr>
      <w:divsChild>
        <w:div w:id="1437091374">
          <w:marLeft w:val="0"/>
          <w:marRight w:val="0"/>
          <w:marTop w:val="0"/>
          <w:marBottom w:val="0"/>
          <w:divBdr>
            <w:top w:val="none" w:sz="0" w:space="0" w:color="auto"/>
            <w:left w:val="none" w:sz="0" w:space="0" w:color="auto"/>
            <w:bottom w:val="single" w:sz="6" w:space="1" w:color="auto"/>
            <w:right w:val="none" w:sz="0" w:space="0" w:color="auto"/>
          </w:divBdr>
        </w:div>
        <w:div w:id="2098864743">
          <w:marLeft w:val="0"/>
          <w:marRight w:val="0"/>
          <w:marTop w:val="0"/>
          <w:marBottom w:val="0"/>
          <w:divBdr>
            <w:top w:val="none" w:sz="0" w:space="0" w:color="auto"/>
            <w:left w:val="none" w:sz="0" w:space="0" w:color="auto"/>
            <w:bottom w:val="single" w:sz="6" w:space="1" w:color="auto"/>
            <w:right w:val="none" w:sz="0" w:space="0" w:color="auto"/>
          </w:divBdr>
        </w:div>
        <w:div w:id="1836451651">
          <w:marLeft w:val="0"/>
          <w:marRight w:val="0"/>
          <w:marTop w:val="0"/>
          <w:marBottom w:val="0"/>
          <w:divBdr>
            <w:top w:val="none" w:sz="0" w:space="0" w:color="auto"/>
            <w:left w:val="none" w:sz="0" w:space="0" w:color="auto"/>
            <w:bottom w:val="single" w:sz="6" w:space="1" w:color="auto"/>
            <w:right w:val="none" w:sz="0" w:space="0" w:color="auto"/>
          </w:divBdr>
        </w:div>
        <w:div w:id="309408460">
          <w:marLeft w:val="0"/>
          <w:marRight w:val="0"/>
          <w:marTop w:val="0"/>
          <w:marBottom w:val="0"/>
          <w:divBdr>
            <w:top w:val="none" w:sz="0" w:space="0" w:color="auto"/>
            <w:left w:val="none" w:sz="0" w:space="0" w:color="auto"/>
            <w:bottom w:val="single" w:sz="6" w:space="1" w:color="auto"/>
            <w:right w:val="none" w:sz="0" w:space="0" w:color="auto"/>
          </w:divBdr>
        </w:div>
        <w:div w:id="1192766221">
          <w:marLeft w:val="0"/>
          <w:marRight w:val="0"/>
          <w:marTop w:val="0"/>
          <w:marBottom w:val="0"/>
          <w:divBdr>
            <w:top w:val="none" w:sz="0" w:space="0" w:color="auto"/>
            <w:left w:val="none" w:sz="0" w:space="0" w:color="auto"/>
            <w:bottom w:val="single" w:sz="6" w:space="1" w:color="auto"/>
            <w:right w:val="none" w:sz="0" w:space="0" w:color="auto"/>
          </w:divBdr>
        </w:div>
        <w:div w:id="338653754">
          <w:marLeft w:val="0"/>
          <w:marRight w:val="0"/>
          <w:marTop w:val="0"/>
          <w:marBottom w:val="0"/>
          <w:divBdr>
            <w:top w:val="none" w:sz="0" w:space="0" w:color="auto"/>
            <w:left w:val="none" w:sz="0" w:space="0" w:color="auto"/>
            <w:bottom w:val="single" w:sz="6" w:space="1" w:color="auto"/>
            <w:right w:val="none" w:sz="0" w:space="0" w:color="auto"/>
          </w:divBdr>
        </w:div>
        <w:div w:id="1674531324">
          <w:marLeft w:val="0"/>
          <w:marRight w:val="0"/>
          <w:marTop w:val="0"/>
          <w:marBottom w:val="0"/>
          <w:divBdr>
            <w:top w:val="none" w:sz="0" w:space="0" w:color="auto"/>
            <w:left w:val="none" w:sz="0" w:space="0" w:color="auto"/>
            <w:bottom w:val="single" w:sz="6" w:space="1" w:color="auto"/>
            <w:right w:val="none" w:sz="0" w:space="0" w:color="auto"/>
          </w:divBdr>
        </w:div>
        <w:div w:id="1178737055">
          <w:marLeft w:val="0"/>
          <w:marRight w:val="0"/>
          <w:marTop w:val="0"/>
          <w:marBottom w:val="0"/>
          <w:divBdr>
            <w:top w:val="none" w:sz="0" w:space="0" w:color="auto"/>
            <w:left w:val="none" w:sz="0" w:space="0" w:color="auto"/>
            <w:bottom w:val="single" w:sz="6" w:space="1" w:color="auto"/>
            <w:right w:val="none" w:sz="0" w:space="0" w:color="auto"/>
          </w:divBdr>
        </w:div>
        <w:div w:id="928930401">
          <w:marLeft w:val="0"/>
          <w:marRight w:val="0"/>
          <w:marTop w:val="0"/>
          <w:marBottom w:val="0"/>
          <w:divBdr>
            <w:top w:val="none" w:sz="0" w:space="0" w:color="auto"/>
            <w:left w:val="none" w:sz="0" w:space="0" w:color="auto"/>
            <w:bottom w:val="single" w:sz="6" w:space="1" w:color="auto"/>
            <w:right w:val="none" w:sz="0" w:space="0" w:color="auto"/>
          </w:divBdr>
        </w:div>
        <w:div w:id="1571428817">
          <w:marLeft w:val="0"/>
          <w:marRight w:val="0"/>
          <w:marTop w:val="0"/>
          <w:marBottom w:val="0"/>
          <w:divBdr>
            <w:top w:val="none" w:sz="0" w:space="0" w:color="auto"/>
            <w:left w:val="none" w:sz="0" w:space="0" w:color="auto"/>
            <w:bottom w:val="single" w:sz="6" w:space="1" w:color="auto"/>
            <w:right w:val="none" w:sz="0" w:space="0" w:color="auto"/>
          </w:divBdr>
        </w:div>
      </w:divsChild>
    </w:div>
    <w:div w:id="1139302199">
      <w:bodyDiv w:val="1"/>
      <w:marLeft w:val="0"/>
      <w:marRight w:val="0"/>
      <w:marTop w:val="0"/>
      <w:marBottom w:val="0"/>
      <w:divBdr>
        <w:top w:val="none" w:sz="0" w:space="0" w:color="auto"/>
        <w:left w:val="none" w:sz="0" w:space="0" w:color="auto"/>
        <w:bottom w:val="none" w:sz="0" w:space="0" w:color="auto"/>
        <w:right w:val="none" w:sz="0" w:space="0" w:color="auto"/>
      </w:divBdr>
    </w:div>
    <w:div w:id="1368482195">
      <w:bodyDiv w:val="1"/>
      <w:marLeft w:val="0"/>
      <w:marRight w:val="0"/>
      <w:marTop w:val="0"/>
      <w:marBottom w:val="0"/>
      <w:divBdr>
        <w:top w:val="none" w:sz="0" w:space="0" w:color="auto"/>
        <w:left w:val="none" w:sz="0" w:space="0" w:color="auto"/>
        <w:bottom w:val="none" w:sz="0" w:space="0" w:color="auto"/>
        <w:right w:val="none" w:sz="0" w:space="0" w:color="auto"/>
      </w:divBdr>
      <w:divsChild>
        <w:div w:id="145561638">
          <w:marLeft w:val="-225"/>
          <w:marRight w:val="-225"/>
          <w:marTop w:val="0"/>
          <w:marBottom w:val="0"/>
          <w:divBdr>
            <w:top w:val="none" w:sz="0" w:space="0" w:color="auto"/>
            <w:left w:val="none" w:sz="0" w:space="0" w:color="auto"/>
            <w:bottom w:val="none" w:sz="0" w:space="0" w:color="auto"/>
            <w:right w:val="none" w:sz="0" w:space="0" w:color="auto"/>
          </w:divBdr>
          <w:divsChild>
            <w:div w:id="795292875">
              <w:marLeft w:val="0"/>
              <w:marRight w:val="0"/>
              <w:marTop w:val="0"/>
              <w:marBottom w:val="0"/>
              <w:divBdr>
                <w:top w:val="none" w:sz="0" w:space="0" w:color="auto"/>
                <w:left w:val="none" w:sz="0" w:space="0" w:color="auto"/>
                <w:bottom w:val="none" w:sz="0" w:space="0" w:color="auto"/>
                <w:right w:val="none" w:sz="0" w:space="0" w:color="auto"/>
              </w:divBdr>
            </w:div>
            <w:div w:id="1498349645">
              <w:marLeft w:val="0"/>
              <w:marRight w:val="0"/>
              <w:marTop w:val="0"/>
              <w:marBottom w:val="0"/>
              <w:divBdr>
                <w:top w:val="none" w:sz="0" w:space="0" w:color="auto"/>
                <w:left w:val="none" w:sz="0" w:space="0" w:color="auto"/>
                <w:bottom w:val="none" w:sz="0" w:space="0" w:color="auto"/>
                <w:right w:val="none" w:sz="0" w:space="0" w:color="auto"/>
              </w:divBdr>
            </w:div>
          </w:divsChild>
        </w:div>
        <w:div w:id="1730151807">
          <w:marLeft w:val="-225"/>
          <w:marRight w:val="-225"/>
          <w:marTop w:val="0"/>
          <w:marBottom w:val="0"/>
          <w:divBdr>
            <w:top w:val="none" w:sz="0" w:space="0" w:color="auto"/>
            <w:left w:val="none" w:sz="0" w:space="0" w:color="auto"/>
            <w:bottom w:val="none" w:sz="0" w:space="0" w:color="auto"/>
            <w:right w:val="none" w:sz="0" w:space="0" w:color="auto"/>
          </w:divBdr>
        </w:div>
      </w:divsChild>
    </w:div>
    <w:div w:id="2101368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vw20tfg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Boyer</dc:creator>
  <cp:keywords/>
  <dc:description/>
  <cp:lastModifiedBy>Rosalind Boyer-Cole</cp:lastModifiedBy>
  <cp:revision>2</cp:revision>
  <cp:lastPrinted>2021-01-24T15:40:00Z</cp:lastPrinted>
  <dcterms:created xsi:type="dcterms:W3CDTF">2025-09-27T06:13:00Z</dcterms:created>
  <dcterms:modified xsi:type="dcterms:W3CDTF">2025-09-27T06:13:00Z</dcterms:modified>
</cp:coreProperties>
</file>