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248280" w14:textId="7026A7B6" w:rsidR="00081E7E" w:rsidRDefault="002000EC">
      <w:pPr>
        <w:spacing w:before="89"/>
        <w:ind w:right="140"/>
        <w:jc w:val="center"/>
        <w:rPr>
          <w:b/>
          <w:sz w:val="43"/>
        </w:rPr>
      </w:pPr>
      <w:r>
        <w:rPr>
          <w:b/>
          <w:sz w:val="43"/>
        </w:rPr>
        <w:t>E</w:t>
      </w:r>
      <w:r w:rsidR="00786523">
        <w:rPr>
          <w:b/>
          <w:sz w:val="43"/>
        </w:rPr>
        <w:t>dward Scott</w:t>
      </w:r>
    </w:p>
    <w:p w14:paraId="0EAF2EF0" w14:textId="0EBE11A9" w:rsidR="00081E7E" w:rsidRDefault="00786523">
      <w:pPr>
        <w:spacing w:before="83"/>
        <w:ind w:right="141"/>
        <w:jc w:val="center"/>
        <w:rPr>
          <w:rFonts w:ascii="Calibri" w:hAnsi="Calibri"/>
          <w:sz w:val="20"/>
        </w:rPr>
      </w:pPr>
      <w:r>
        <w:rPr>
          <w:rFonts w:ascii="Calibri" w:hAnsi="Calibri"/>
          <w:w w:val="105"/>
          <w:sz w:val="20"/>
        </w:rPr>
        <w:t>Riverside</w:t>
      </w:r>
      <w:r w:rsidR="00F8573A">
        <w:rPr>
          <w:rFonts w:ascii="Calibri" w:hAnsi="Calibri"/>
          <w:w w:val="105"/>
          <w:sz w:val="20"/>
        </w:rPr>
        <w:t xml:space="preserve">, </w:t>
      </w:r>
      <w:r>
        <w:rPr>
          <w:rFonts w:ascii="Calibri" w:hAnsi="Calibri"/>
          <w:w w:val="105"/>
          <w:sz w:val="20"/>
        </w:rPr>
        <w:t>CT</w:t>
      </w:r>
      <w:r w:rsidR="00DE3E31">
        <w:rPr>
          <w:rFonts w:ascii="Calibri" w:hAnsi="Calibri"/>
          <w:w w:val="105"/>
          <w:sz w:val="20"/>
        </w:rPr>
        <w:t xml:space="preserve"> │ </w:t>
      </w:r>
      <w:r>
        <w:rPr>
          <w:rFonts w:ascii="Calibri" w:hAnsi="Calibri"/>
          <w:w w:val="105"/>
          <w:sz w:val="20"/>
        </w:rPr>
        <w:t>917</w:t>
      </w:r>
      <w:r w:rsidR="00DD417D">
        <w:rPr>
          <w:rFonts w:ascii="Calibri" w:hAnsi="Calibri"/>
          <w:w w:val="105"/>
          <w:sz w:val="20"/>
        </w:rPr>
        <w:t>-</w:t>
      </w:r>
      <w:r>
        <w:rPr>
          <w:rFonts w:ascii="Calibri" w:hAnsi="Calibri"/>
          <w:w w:val="105"/>
          <w:sz w:val="20"/>
        </w:rPr>
        <w:t>664</w:t>
      </w:r>
      <w:r w:rsidR="00DD417D">
        <w:rPr>
          <w:rFonts w:ascii="Calibri" w:hAnsi="Calibri"/>
          <w:w w:val="105"/>
          <w:sz w:val="20"/>
        </w:rPr>
        <w:t>-</w:t>
      </w:r>
      <w:r>
        <w:rPr>
          <w:rFonts w:ascii="Calibri" w:hAnsi="Calibri"/>
          <w:w w:val="105"/>
          <w:sz w:val="20"/>
        </w:rPr>
        <w:t>0436</w:t>
      </w:r>
      <w:r w:rsidR="00DE3E31">
        <w:rPr>
          <w:rFonts w:ascii="Calibri" w:hAnsi="Calibri"/>
          <w:w w:val="105"/>
          <w:sz w:val="20"/>
        </w:rPr>
        <w:t xml:space="preserve"> │</w:t>
      </w:r>
      <w:r>
        <w:rPr>
          <w:rFonts w:ascii="Calibri" w:hAnsi="Calibri"/>
          <w:w w:val="105"/>
          <w:sz w:val="20"/>
        </w:rPr>
        <w:t>edwardscott1</w:t>
      </w:r>
      <w:r w:rsidR="00DD417D" w:rsidRPr="00DD417D">
        <w:rPr>
          <w:rFonts w:ascii="Calibri" w:hAnsi="Calibri"/>
          <w:w w:val="105"/>
          <w:sz w:val="20"/>
        </w:rPr>
        <w:t>@gmail.com</w:t>
      </w:r>
    </w:p>
    <w:p w14:paraId="71A856C5" w14:textId="0EE8DFE7" w:rsidR="00081E7E" w:rsidRDefault="00081E7E" w:rsidP="00A36CCE">
      <w:pPr>
        <w:tabs>
          <w:tab w:val="left" w:pos="2806"/>
          <w:tab w:val="left" w:pos="9993"/>
        </w:tabs>
        <w:spacing w:before="9"/>
        <w:ind w:right="137"/>
        <w:rPr>
          <w:rFonts w:ascii="Calibri" w:hAnsi="Calibri"/>
          <w:sz w:val="20"/>
        </w:rPr>
      </w:pPr>
    </w:p>
    <w:p w14:paraId="6215BC80" w14:textId="77777777" w:rsidR="00081E7E" w:rsidRDefault="00081E7E">
      <w:pPr>
        <w:pStyle w:val="BodyText"/>
        <w:spacing w:before="4"/>
        <w:ind w:left="0" w:firstLine="0"/>
        <w:rPr>
          <w:rFonts w:ascii="Calibri"/>
          <w:sz w:val="21"/>
        </w:rPr>
      </w:pPr>
    </w:p>
    <w:p w14:paraId="76ED5AEE" w14:textId="4260701B" w:rsidR="00081E7E" w:rsidRDefault="00B905B3">
      <w:pPr>
        <w:ind w:right="139"/>
        <w:jc w:val="center"/>
        <w:rPr>
          <w:b/>
          <w:sz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216" behindDoc="0" locked="0" layoutInCell="1" allowOverlap="1" wp14:anchorId="3E236420" wp14:editId="7BFE5E74">
                <wp:simplePos x="0" y="0"/>
                <wp:positionH relativeFrom="page">
                  <wp:posOffset>768350</wp:posOffset>
                </wp:positionH>
                <wp:positionV relativeFrom="paragraph">
                  <wp:posOffset>87630</wp:posOffset>
                </wp:positionV>
                <wp:extent cx="920750" cy="6350"/>
                <wp:effectExtent l="0" t="0" r="31750" b="31750"/>
                <wp:wrapNone/>
                <wp:docPr id="18" name="Lin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20750" cy="635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2B6E6F4" id="Line 19" o:spid="_x0000_s1026" style="position:absolute;z-index:1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60.5pt,6.9pt" to="133pt,7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" strokeweight=".48pt">
                <w10:wrap anchorx="page"/>
              </v:line>
            </w:pict>
          </mc:Fallback>
        </mc:AlternateContent>
      </w:r>
      <w:r w:rsidR="00DE3E31">
        <w:rPr>
          <w:noProof/>
        </w:rPr>
        <mc:AlternateContent>
          <mc:Choice Requires="wps">
            <w:drawing>
              <wp:anchor distT="0" distB="0" distL="114300" distR="114300" simplePos="0" relativeHeight="1168" behindDoc="0" locked="0" layoutInCell="1" allowOverlap="1" wp14:anchorId="2B07DE1F" wp14:editId="31885AFA">
                <wp:simplePos x="0" y="0"/>
                <wp:positionH relativeFrom="page">
                  <wp:posOffset>5687695</wp:posOffset>
                </wp:positionH>
                <wp:positionV relativeFrom="paragraph">
                  <wp:posOffset>99060</wp:posOffset>
                </wp:positionV>
                <wp:extent cx="1066800" cy="0"/>
                <wp:effectExtent l="10795" t="6350" r="8255" b="12700"/>
                <wp:wrapNone/>
                <wp:docPr id="19" name="Lin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6680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2DA3FE0" id="Line 20" o:spid="_x0000_s1026" style="position:absolute;z-index:1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447.85pt,7.8pt" to="531.85pt,7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" strokeweight=".48pt">
                <w10:wrap anchorx="page"/>
              </v:line>
            </w:pict>
          </mc:Fallback>
        </mc:AlternateContent>
      </w:r>
      <w:r w:rsidR="00A01BC5">
        <w:rPr>
          <w:b/>
          <w:sz w:val="28"/>
        </w:rPr>
        <w:t>Board Member, In</w:t>
      </w:r>
      <w:r w:rsidR="001432A5">
        <w:rPr>
          <w:b/>
          <w:sz w:val="28"/>
        </w:rPr>
        <w:t>vestor</w:t>
      </w:r>
      <w:r w:rsidR="00DD7070">
        <w:rPr>
          <w:b/>
          <w:sz w:val="28"/>
        </w:rPr>
        <w:t>,</w:t>
      </w:r>
      <w:r w:rsidR="00A01BC5">
        <w:rPr>
          <w:b/>
          <w:sz w:val="28"/>
        </w:rPr>
        <w:t xml:space="preserve"> </w:t>
      </w:r>
      <w:r w:rsidR="0046685C">
        <w:rPr>
          <w:b/>
          <w:sz w:val="28"/>
        </w:rPr>
        <w:t>C-Suite Executive</w:t>
      </w:r>
    </w:p>
    <w:p w14:paraId="755F6141" w14:textId="7CD5FDA8" w:rsidR="00F63B8C" w:rsidRPr="00F63B8C" w:rsidRDefault="00A01BC5" w:rsidP="00C14F19">
      <w:pPr>
        <w:tabs>
          <w:tab w:val="left" w:pos="2213"/>
          <w:tab w:val="left" w:pos="9048"/>
        </w:tabs>
        <w:spacing w:before="122"/>
        <w:jc w:val="center"/>
        <w:rPr>
          <w:b/>
          <w:w w:val="105"/>
          <w:sz w:val="24"/>
          <w:shd w:val="clear" w:color="auto" w:fill="F2F2F2"/>
        </w:rPr>
      </w:pPr>
      <w:r>
        <w:rPr>
          <w:b/>
          <w:w w:val="105"/>
          <w:sz w:val="24"/>
          <w:shd w:val="clear" w:color="auto" w:fill="F2F2F2"/>
        </w:rPr>
        <w:t>Technology</w:t>
      </w:r>
      <w:r w:rsidR="00DE3E31">
        <w:rPr>
          <w:b/>
          <w:spacing w:val="-8"/>
          <w:w w:val="105"/>
          <w:sz w:val="18"/>
          <w:shd w:val="clear" w:color="auto" w:fill="F2F2F2"/>
        </w:rPr>
        <w:t xml:space="preserve"> </w:t>
      </w:r>
      <w:r w:rsidR="00DE3E31">
        <w:rPr>
          <w:b/>
          <w:w w:val="105"/>
          <w:sz w:val="24"/>
          <w:shd w:val="clear" w:color="auto" w:fill="F2F2F2"/>
        </w:rPr>
        <w:t>–</w:t>
      </w:r>
      <w:r w:rsidR="00B92A99">
        <w:rPr>
          <w:b/>
          <w:w w:val="105"/>
          <w:sz w:val="24"/>
          <w:shd w:val="clear" w:color="auto" w:fill="F2F2F2"/>
        </w:rPr>
        <w:t xml:space="preserve"> </w:t>
      </w:r>
      <w:r w:rsidR="0084657E">
        <w:rPr>
          <w:b/>
          <w:w w:val="105"/>
          <w:sz w:val="24"/>
          <w:shd w:val="clear" w:color="auto" w:fill="F2F2F2"/>
        </w:rPr>
        <w:t xml:space="preserve">Ai – </w:t>
      </w:r>
      <w:r w:rsidR="000D6ABE">
        <w:rPr>
          <w:b/>
          <w:w w:val="105"/>
          <w:sz w:val="24"/>
          <w:shd w:val="clear" w:color="auto" w:fill="F2F2F2"/>
        </w:rPr>
        <w:t>Private Equity</w:t>
      </w:r>
      <w:r w:rsidR="000929E0">
        <w:rPr>
          <w:b/>
          <w:w w:val="105"/>
          <w:sz w:val="24"/>
          <w:shd w:val="clear" w:color="auto" w:fill="F2F2F2"/>
        </w:rPr>
        <w:t xml:space="preserve"> </w:t>
      </w:r>
      <w:r w:rsidR="00AE4D8D">
        <w:rPr>
          <w:b/>
          <w:w w:val="105"/>
          <w:sz w:val="24"/>
          <w:shd w:val="clear" w:color="auto" w:fill="F2F2F2"/>
        </w:rPr>
        <w:t>–</w:t>
      </w:r>
      <w:r w:rsidR="007039A8">
        <w:rPr>
          <w:b/>
          <w:w w:val="105"/>
          <w:sz w:val="24"/>
          <w:shd w:val="clear" w:color="auto" w:fill="F2F2F2"/>
        </w:rPr>
        <w:t xml:space="preserve"> Private Credit</w:t>
      </w:r>
      <w:r w:rsidR="00950E22">
        <w:rPr>
          <w:b/>
          <w:w w:val="105"/>
          <w:sz w:val="24"/>
          <w:shd w:val="clear" w:color="auto" w:fill="F2F2F2"/>
        </w:rPr>
        <w:t xml:space="preserve"> –</w:t>
      </w:r>
      <w:r w:rsidR="00B92A99">
        <w:rPr>
          <w:b/>
          <w:w w:val="105"/>
          <w:sz w:val="24"/>
          <w:shd w:val="clear" w:color="auto" w:fill="F2F2F2"/>
        </w:rPr>
        <w:t xml:space="preserve"> </w:t>
      </w:r>
      <w:r w:rsidR="008A753D">
        <w:rPr>
          <w:b/>
          <w:w w:val="105"/>
          <w:sz w:val="24"/>
          <w:shd w:val="clear" w:color="auto" w:fill="F2F2F2"/>
        </w:rPr>
        <w:t>Special Situations</w:t>
      </w:r>
    </w:p>
    <w:p w14:paraId="758D66B5" w14:textId="11E7414E" w:rsidR="00081E7E" w:rsidRDefault="00867EF0">
      <w:pPr>
        <w:spacing w:before="5" w:line="252" w:lineRule="auto"/>
        <w:ind w:left="212" w:right="349"/>
        <w:jc w:val="both"/>
        <w:rPr>
          <w:sz w:val="20"/>
        </w:rPr>
      </w:pPr>
      <w:r>
        <w:rPr>
          <w:w w:val="105"/>
          <w:sz w:val="20"/>
        </w:rPr>
        <w:t>25</w:t>
      </w:r>
      <w:r w:rsidR="00DC64CD">
        <w:rPr>
          <w:w w:val="105"/>
          <w:sz w:val="20"/>
        </w:rPr>
        <w:t xml:space="preserve">+ </w:t>
      </w:r>
      <w:r>
        <w:rPr>
          <w:w w:val="105"/>
          <w:sz w:val="20"/>
        </w:rPr>
        <w:t xml:space="preserve">year veteran of private equity, credit and technology markets. </w:t>
      </w:r>
      <w:r w:rsidR="00D437B1">
        <w:rPr>
          <w:w w:val="105"/>
          <w:sz w:val="20"/>
        </w:rPr>
        <w:t xml:space="preserve">Started at Apollo. </w:t>
      </w:r>
      <w:r w:rsidR="00623CC3">
        <w:rPr>
          <w:w w:val="105"/>
          <w:sz w:val="20"/>
        </w:rPr>
        <w:t>Proven</w:t>
      </w:r>
      <w:r w:rsidR="00DB54E2">
        <w:rPr>
          <w:w w:val="105"/>
          <w:sz w:val="20"/>
        </w:rPr>
        <w:t xml:space="preserve"> </w:t>
      </w:r>
      <w:r w:rsidR="00737C97">
        <w:rPr>
          <w:w w:val="105"/>
          <w:sz w:val="20"/>
        </w:rPr>
        <w:t xml:space="preserve">global </w:t>
      </w:r>
      <w:r w:rsidR="003C0549">
        <w:rPr>
          <w:w w:val="105"/>
          <w:sz w:val="20"/>
        </w:rPr>
        <w:t>business builder</w:t>
      </w:r>
      <w:r w:rsidR="00623CC3">
        <w:rPr>
          <w:w w:val="105"/>
          <w:sz w:val="20"/>
        </w:rPr>
        <w:t>, strategic thinker</w:t>
      </w:r>
      <w:r w:rsidR="008915CC">
        <w:rPr>
          <w:w w:val="105"/>
          <w:sz w:val="20"/>
        </w:rPr>
        <w:t>, technology investor</w:t>
      </w:r>
      <w:r w:rsidR="003C0549">
        <w:rPr>
          <w:w w:val="105"/>
          <w:sz w:val="20"/>
        </w:rPr>
        <w:t xml:space="preserve"> and value creator. P</w:t>
      </w:r>
      <w:r w:rsidR="00993A85">
        <w:rPr>
          <w:w w:val="105"/>
          <w:sz w:val="20"/>
        </w:rPr>
        <w:t>a</w:t>
      </w:r>
      <w:r w:rsidR="0084657E">
        <w:rPr>
          <w:w w:val="105"/>
          <w:sz w:val="20"/>
        </w:rPr>
        <w:t xml:space="preserve">ssionate about leveraging </w:t>
      </w:r>
      <w:r w:rsidR="0065640F">
        <w:rPr>
          <w:w w:val="105"/>
          <w:sz w:val="20"/>
        </w:rPr>
        <w:t>Ai</w:t>
      </w:r>
      <w:r w:rsidR="00282866">
        <w:rPr>
          <w:w w:val="105"/>
          <w:sz w:val="20"/>
        </w:rPr>
        <w:t>, data and automation</w:t>
      </w:r>
      <w:r w:rsidR="0065640F">
        <w:rPr>
          <w:w w:val="105"/>
          <w:sz w:val="20"/>
        </w:rPr>
        <w:t xml:space="preserve"> to </w:t>
      </w:r>
      <w:r w:rsidR="008E6249">
        <w:rPr>
          <w:w w:val="105"/>
          <w:sz w:val="20"/>
        </w:rPr>
        <w:t xml:space="preserve">help </w:t>
      </w:r>
      <w:r w:rsidR="00564EA9">
        <w:rPr>
          <w:w w:val="105"/>
          <w:sz w:val="20"/>
        </w:rPr>
        <w:t>enterprises</w:t>
      </w:r>
      <w:r w:rsidR="008E6249">
        <w:rPr>
          <w:w w:val="105"/>
          <w:sz w:val="20"/>
        </w:rPr>
        <w:t xml:space="preserve"> </w:t>
      </w:r>
      <w:r w:rsidR="00931542">
        <w:rPr>
          <w:w w:val="105"/>
          <w:sz w:val="20"/>
        </w:rPr>
        <w:t>create sustainable competitive advantages</w:t>
      </w:r>
      <w:r w:rsidR="00F071AD">
        <w:rPr>
          <w:w w:val="105"/>
          <w:sz w:val="20"/>
        </w:rPr>
        <w:t xml:space="preserve"> and</w:t>
      </w:r>
      <w:r w:rsidR="00033A02">
        <w:rPr>
          <w:w w:val="105"/>
          <w:sz w:val="20"/>
        </w:rPr>
        <w:t xml:space="preserve"> </w:t>
      </w:r>
      <w:r w:rsidR="00BF3C68">
        <w:rPr>
          <w:w w:val="105"/>
          <w:sz w:val="20"/>
        </w:rPr>
        <w:t xml:space="preserve">achieve </w:t>
      </w:r>
      <w:r w:rsidR="002451B2">
        <w:rPr>
          <w:w w:val="105"/>
          <w:sz w:val="20"/>
        </w:rPr>
        <w:t>profitable scale</w:t>
      </w:r>
      <w:r w:rsidR="00E62AC7">
        <w:rPr>
          <w:w w:val="105"/>
          <w:sz w:val="20"/>
        </w:rPr>
        <w:t>.</w:t>
      </w:r>
      <w:r w:rsidR="00C12D02">
        <w:rPr>
          <w:w w:val="105"/>
          <w:sz w:val="20"/>
        </w:rPr>
        <w:t xml:space="preserve"> </w:t>
      </w:r>
      <w:r w:rsidR="00543B26">
        <w:rPr>
          <w:w w:val="105"/>
          <w:sz w:val="20"/>
        </w:rPr>
        <w:t>Demonstrated</w:t>
      </w:r>
      <w:r w:rsidR="009A2959">
        <w:rPr>
          <w:w w:val="105"/>
          <w:sz w:val="20"/>
        </w:rPr>
        <w:t xml:space="preserve"> ability to assimilate large amounts of data</w:t>
      </w:r>
      <w:r w:rsidR="00C91B3C">
        <w:rPr>
          <w:w w:val="105"/>
          <w:sz w:val="20"/>
        </w:rPr>
        <w:t>, prioritize</w:t>
      </w:r>
      <w:r w:rsidR="00245373">
        <w:rPr>
          <w:w w:val="105"/>
          <w:sz w:val="20"/>
        </w:rPr>
        <w:t xml:space="preserve"> and effect </w:t>
      </w:r>
      <w:r w:rsidR="00543B26">
        <w:rPr>
          <w:w w:val="105"/>
          <w:sz w:val="20"/>
        </w:rPr>
        <w:t xml:space="preserve">consequential </w:t>
      </w:r>
      <w:r w:rsidR="00332649">
        <w:rPr>
          <w:w w:val="105"/>
          <w:sz w:val="20"/>
        </w:rPr>
        <w:t>organizational</w:t>
      </w:r>
      <w:r w:rsidR="00FB5977">
        <w:rPr>
          <w:w w:val="105"/>
          <w:sz w:val="20"/>
        </w:rPr>
        <w:t xml:space="preserve"> </w:t>
      </w:r>
      <w:r w:rsidR="00245373">
        <w:rPr>
          <w:w w:val="105"/>
          <w:sz w:val="20"/>
        </w:rPr>
        <w:t xml:space="preserve">change. </w:t>
      </w:r>
      <w:r w:rsidR="00553503">
        <w:rPr>
          <w:w w:val="105"/>
          <w:sz w:val="20"/>
        </w:rPr>
        <w:t xml:space="preserve">Highly curious. </w:t>
      </w:r>
      <w:r w:rsidR="00245373">
        <w:rPr>
          <w:w w:val="105"/>
          <w:sz w:val="20"/>
        </w:rPr>
        <w:t xml:space="preserve">Believer in </w:t>
      </w:r>
      <w:r w:rsidR="00E11BAA">
        <w:rPr>
          <w:w w:val="105"/>
          <w:sz w:val="20"/>
        </w:rPr>
        <w:t xml:space="preserve">need to </w:t>
      </w:r>
      <w:r w:rsidR="00245373">
        <w:rPr>
          <w:w w:val="105"/>
          <w:sz w:val="20"/>
        </w:rPr>
        <w:t>embrac</w:t>
      </w:r>
      <w:r w:rsidR="00E11BAA">
        <w:rPr>
          <w:w w:val="105"/>
          <w:sz w:val="20"/>
        </w:rPr>
        <w:t>e</w:t>
      </w:r>
      <w:r w:rsidR="00245373">
        <w:rPr>
          <w:w w:val="105"/>
          <w:sz w:val="20"/>
        </w:rPr>
        <w:t xml:space="preserve"> complexity</w:t>
      </w:r>
      <w:r w:rsidR="00E11BAA">
        <w:rPr>
          <w:w w:val="105"/>
          <w:sz w:val="20"/>
        </w:rPr>
        <w:t xml:space="preserve"> and</w:t>
      </w:r>
      <w:r w:rsidR="005C78DA">
        <w:rPr>
          <w:w w:val="105"/>
          <w:sz w:val="20"/>
        </w:rPr>
        <w:t xml:space="preserve"> to</w:t>
      </w:r>
      <w:r w:rsidR="00E11BAA">
        <w:rPr>
          <w:w w:val="105"/>
          <w:sz w:val="20"/>
        </w:rPr>
        <w:t xml:space="preserve"> reinvent</w:t>
      </w:r>
      <w:r w:rsidR="00A36FB2">
        <w:rPr>
          <w:w w:val="105"/>
          <w:sz w:val="20"/>
        </w:rPr>
        <w:t>,</w:t>
      </w:r>
      <w:r w:rsidR="00E11BAA">
        <w:rPr>
          <w:w w:val="105"/>
          <w:sz w:val="20"/>
        </w:rPr>
        <w:t xml:space="preserve"> as well as</w:t>
      </w:r>
      <w:r w:rsidR="00553503">
        <w:rPr>
          <w:w w:val="105"/>
          <w:sz w:val="20"/>
        </w:rPr>
        <w:t xml:space="preserve"> </w:t>
      </w:r>
      <w:r w:rsidR="00FE5C20">
        <w:rPr>
          <w:w w:val="105"/>
          <w:sz w:val="20"/>
        </w:rPr>
        <w:t>fo</w:t>
      </w:r>
      <w:r w:rsidR="00550C16">
        <w:rPr>
          <w:w w:val="105"/>
          <w:sz w:val="20"/>
        </w:rPr>
        <w:t xml:space="preserve">llowing the </w:t>
      </w:r>
      <w:r w:rsidR="00E11BAA">
        <w:rPr>
          <w:w w:val="105"/>
          <w:sz w:val="20"/>
        </w:rPr>
        <w:t>maxim</w:t>
      </w:r>
      <w:r w:rsidR="009971C0">
        <w:rPr>
          <w:w w:val="105"/>
          <w:sz w:val="20"/>
        </w:rPr>
        <w:t xml:space="preserve"> </w:t>
      </w:r>
      <w:r w:rsidR="00D0034E">
        <w:rPr>
          <w:w w:val="105"/>
          <w:sz w:val="20"/>
        </w:rPr>
        <w:t xml:space="preserve">that </w:t>
      </w:r>
      <w:r w:rsidR="009971C0">
        <w:rPr>
          <w:w w:val="105"/>
          <w:sz w:val="20"/>
        </w:rPr>
        <w:t xml:space="preserve">business </w:t>
      </w:r>
      <w:r w:rsidR="00C912AE">
        <w:rPr>
          <w:w w:val="105"/>
          <w:sz w:val="20"/>
        </w:rPr>
        <w:t xml:space="preserve">requirements </w:t>
      </w:r>
      <w:r w:rsidR="00E3480B">
        <w:rPr>
          <w:w w:val="105"/>
          <w:sz w:val="20"/>
        </w:rPr>
        <w:t xml:space="preserve">and ROI </w:t>
      </w:r>
      <w:r w:rsidR="00C912AE">
        <w:rPr>
          <w:w w:val="105"/>
          <w:sz w:val="20"/>
        </w:rPr>
        <w:t>always</w:t>
      </w:r>
      <w:r w:rsidR="009971C0">
        <w:rPr>
          <w:w w:val="105"/>
          <w:sz w:val="20"/>
        </w:rPr>
        <w:t xml:space="preserve"> trump technology</w:t>
      </w:r>
      <w:r w:rsidR="00245373">
        <w:rPr>
          <w:w w:val="105"/>
          <w:sz w:val="20"/>
        </w:rPr>
        <w:t xml:space="preserve">. </w:t>
      </w:r>
      <w:r w:rsidR="006E5403">
        <w:rPr>
          <w:w w:val="105"/>
          <w:sz w:val="20"/>
        </w:rPr>
        <w:t>S</w:t>
      </w:r>
      <w:r w:rsidR="00F81DF5">
        <w:rPr>
          <w:w w:val="105"/>
          <w:sz w:val="20"/>
        </w:rPr>
        <w:t xml:space="preserve">ales driven executive </w:t>
      </w:r>
      <w:r w:rsidR="004D0D14">
        <w:rPr>
          <w:w w:val="105"/>
          <w:sz w:val="20"/>
        </w:rPr>
        <w:t xml:space="preserve">with </w:t>
      </w:r>
      <w:r w:rsidR="007A6118">
        <w:rPr>
          <w:w w:val="105"/>
          <w:sz w:val="20"/>
        </w:rPr>
        <w:t xml:space="preserve">demonstrated record of selling </w:t>
      </w:r>
      <w:r w:rsidR="00F81DF5">
        <w:rPr>
          <w:w w:val="105"/>
          <w:sz w:val="20"/>
        </w:rPr>
        <w:t>to C-suite.</w:t>
      </w:r>
      <w:r w:rsidR="006E5403">
        <w:rPr>
          <w:w w:val="105"/>
          <w:sz w:val="20"/>
        </w:rPr>
        <w:t xml:space="preserve"> </w:t>
      </w:r>
      <w:r w:rsidR="00A36FB2">
        <w:rPr>
          <w:w w:val="105"/>
          <w:sz w:val="20"/>
        </w:rPr>
        <w:t>Driver of</w:t>
      </w:r>
      <w:r w:rsidR="00A84618">
        <w:rPr>
          <w:w w:val="105"/>
          <w:sz w:val="20"/>
        </w:rPr>
        <w:t xml:space="preserve"> change</w:t>
      </w:r>
      <w:r w:rsidR="002662C5">
        <w:rPr>
          <w:w w:val="105"/>
          <w:sz w:val="20"/>
        </w:rPr>
        <w:t>/</w:t>
      </w:r>
      <w:r w:rsidR="00DE3E31">
        <w:rPr>
          <w:w w:val="105"/>
          <w:sz w:val="20"/>
        </w:rPr>
        <w:t xml:space="preserve">innovation </w:t>
      </w:r>
      <w:r w:rsidR="002662C5">
        <w:rPr>
          <w:w w:val="105"/>
          <w:sz w:val="20"/>
        </w:rPr>
        <w:t>across</w:t>
      </w:r>
      <w:r w:rsidR="004709D6">
        <w:rPr>
          <w:w w:val="105"/>
          <w:sz w:val="20"/>
        </w:rPr>
        <w:t xml:space="preserve"> companies </w:t>
      </w:r>
      <w:r w:rsidR="0060421A">
        <w:rPr>
          <w:w w:val="105"/>
          <w:sz w:val="20"/>
        </w:rPr>
        <w:t>in</w:t>
      </w:r>
      <w:r w:rsidR="00CB341F">
        <w:rPr>
          <w:w w:val="105"/>
          <w:sz w:val="20"/>
        </w:rPr>
        <w:t xml:space="preserve"> multiple industries and</w:t>
      </w:r>
      <w:r w:rsidR="00A964D4">
        <w:rPr>
          <w:w w:val="105"/>
          <w:sz w:val="20"/>
        </w:rPr>
        <w:t xml:space="preserve"> </w:t>
      </w:r>
      <w:r w:rsidR="00291AF6">
        <w:rPr>
          <w:w w:val="105"/>
          <w:sz w:val="20"/>
        </w:rPr>
        <w:t>stages: venture to mature</w:t>
      </w:r>
      <w:r w:rsidR="00596D05">
        <w:rPr>
          <w:w w:val="105"/>
          <w:sz w:val="20"/>
        </w:rPr>
        <w:t xml:space="preserve"> as well as</w:t>
      </w:r>
      <w:r w:rsidR="000C375B">
        <w:rPr>
          <w:w w:val="105"/>
          <w:sz w:val="20"/>
        </w:rPr>
        <w:t xml:space="preserve"> public </w:t>
      </w:r>
      <w:r w:rsidR="00596D05">
        <w:rPr>
          <w:w w:val="105"/>
          <w:sz w:val="20"/>
        </w:rPr>
        <w:t>to</w:t>
      </w:r>
      <w:r w:rsidR="000C375B">
        <w:rPr>
          <w:w w:val="105"/>
          <w:sz w:val="20"/>
        </w:rPr>
        <w:t xml:space="preserve"> private.</w:t>
      </w:r>
      <w:r w:rsidR="006E5403">
        <w:rPr>
          <w:w w:val="105"/>
          <w:sz w:val="20"/>
        </w:rPr>
        <w:t xml:space="preserve"> </w:t>
      </w:r>
      <w:r w:rsidR="002A2488">
        <w:rPr>
          <w:w w:val="105"/>
          <w:sz w:val="20"/>
        </w:rPr>
        <w:t xml:space="preserve">Expert at </w:t>
      </w:r>
      <w:r w:rsidR="008F35E5">
        <w:rPr>
          <w:w w:val="105"/>
          <w:sz w:val="20"/>
        </w:rPr>
        <w:t>strategic repositioning</w:t>
      </w:r>
      <w:r w:rsidR="00AE6A25">
        <w:rPr>
          <w:w w:val="105"/>
          <w:sz w:val="20"/>
        </w:rPr>
        <w:t xml:space="preserve"> of </w:t>
      </w:r>
      <w:r w:rsidR="00584C88">
        <w:rPr>
          <w:w w:val="105"/>
          <w:sz w:val="20"/>
        </w:rPr>
        <w:t>companies</w:t>
      </w:r>
      <w:r w:rsidR="00680F59">
        <w:rPr>
          <w:w w:val="105"/>
          <w:sz w:val="20"/>
        </w:rPr>
        <w:t xml:space="preserve"> </w:t>
      </w:r>
      <w:r w:rsidR="00667923">
        <w:rPr>
          <w:w w:val="105"/>
          <w:sz w:val="20"/>
        </w:rPr>
        <w:t>in highly complex</w:t>
      </w:r>
      <w:r w:rsidR="00680F59">
        <w:rPr>
          <w:w w:val="105"/>
          <w:sz w:val="20"/>
        </w:rPr>
        <w:t xml:space="preserve">, rapidly evolving </w:t>
      </w:r>
      <w:r w:rsidR="00667923">
        <w:rPr>
          <w:w w:val="105"/>
          <w:sz w:val="20"/>
        </w:rPr>
        <w:t>s</w:t>
      </w:r>
      <w:r w:rsidR="004702C7">
        <w:rPr>
          <w:w w:val="105"/>
          <w:sz w:val="20"/>
        </w:rPr>
        <w:t>ituations</w:t>
      </w:r>
      <w:r w:rsidR="008F35E5">
        <w:rPr>
          <w:w w:val="105"/>
          <w:sz w:val="20"/>
        </w:rPr>
        <w:t>.</w:t>
      </w:r>
      <w:r w:rsidR="00DE3E31">
        <w:rPr>
          <w:w w:val="105"/>
          <w:sz w:val="20"/>
        </w:rPr>
        <w:t xml:space="preserve"> Recognized </w:t>
      </w:r>
      <w:r w:rsidR="002963CC">
        <w:rPr>
          <w:w w:val="105"/>
          <w:sz w:val="20"/>
        </w:rPr>
        <w:t>ability to set</w:t>
      </w:r>
      <w:r w:rsidR="006C26A9">
        <w:rPr>
          <w:w w:val="105"/>
          <w:sz w:val="20"/>
        </w:rPr>
        <w:t xml:space="preserve"> </w:t>
      </w:r>
      <w:r w:rsidR="006075CF">
        <w:rPr>
          <w:w w:val="105"/>
          <w:sz w:val="20"/>
        </w:rPr>
        <w:t>organizational</w:t>
      </w:r>
      <w:r w:rsidR="00F56BE9">
        <w:rPr>
          <w:w w:val="105"/>
          <w:sz w:val="20"/>
        </w:rPr>
        <w:t xml:space="preserve"> </w:t>
      </w:r>
      <w:r w:rsidR="006246AA">
        <w:rPr>
          <w:w w:val="105"/>
          <w:sz w:val="20"/>
        </w:rPr>
        <w:t>strategy</w:t>
      </w:r>
      <w:r w:rsidR="00FE532F">
        <w:rPr>
          <w:w w:val="105"/>
          <w:sz w:val="20"/>
        </w:rPr>
        <w:t xml:space="preserve"> and vision</w:t>
      </w:r>
      <w:r w:rsidR="006246AA">
        <w:rPr>
          <w:w w:val="105"/>
          <w:sz w:val="20"/>
        </w:rPr>
        <w:t xml:space="preserve"> </w:t>
      </w:r>
      <w:r w:rsidR="00656A91">
        <w:rPr>
          <w:w w:val="105"/>
          <w:sz w:val="20"/>
        </w:rPr>
        <w:t>and</w:t>
      </w:r>
      <w:r w:rsidR="006246AA">
        <w:rPr>
          <w:w w:val="105"/>
          <w:sz w:val="20"/>
        </w:rPr>
        <w:t xml:space="preserve"> </w:t>
      </w:r>
      <w:r w:rsidR="00A1092F">
        <w:rPr>
          <w:w w:val="105"/>
          <w:sz w:val="20"/>
        </w:rPr>
        <w:t xml:space="preserve">to recruit </w:t>
      </w:r>
      <w:r w:rsidR="00E142BC">
        <w:rPr>
          <w:w w:val="105"/>
          <w:sz w:val="20"/>
        </w:rPr>
        <w:t xml:space="preserve">top </w:t>
      </w:r>
      <w:r w:rsidR="00A1092F">
        <w:rPr>
          <w:w w:val="105"/>
          <w:sz w:val="20"/>
        </w:rPr>
        <w:t xml:space="preserve">executive </w:t>
      </w:r>
      <w:r w:rsidR="00E142BC">
        <w:rPr>
          <w:w w:val="105"/>
          <w:sz w:val="20"/>
        </w:rPr>
        <w:t>talent to execute</w:t>
      </w:r>
      <w:r w:rsidR="00FE532F">
        <w:rPr>
          <w:w w:val="105"/>
          <w:sz w:val="20"/>
        </w:rPr>
        <w:t>.</w:t>
      </w:r>
      <w:r w:rsidR="00AA186F">
        <w:rPr>
          <w:w w:val="105"/>
          <w:sz w:val="20"/>
        </w:rPr>
        <w:t xml:space="preserve"> Proven leader in product development and execution.</w:t>
      </w:r>
      <w:r w:rsidR="008911DF">
        <w:rPr>
          <w:w w:val="105"/>
          <w:sz w:val="20"/>
        </w:rPr>
        <w:t xml:space="preserve"> </w:t>
      </w:r>
      <w:r w:rsidR="00DE3E31">
        <w:rPr>
          <w:w w:val="105"/>
          <w:sz w:val="20"/>
        </w:rPr>
        <w:t>MBA from Harvard Business School.</w:t>
      </w:r>
    </w:p>
    <w:p w14:paraId="4CAA2AE2" w14:textId="5C1C4E10" w:rsidR="00081E7E" w:rsidRDefault="004158FF">
      <w:pPr>
        <w:spacing w:line="299" w:lineRule="exact"/>
        <w:ind w:right="139"/>
        <w:jc w:val="center"/>
        <w:rPr>
          <w:b/>
          <w:sz w:val="20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1072" behindDoc="0" locked="0" layoutInCell="1" allowOverlap="1" wp14:anchorId="785D217C" wp14:editId="2886F31B">
                <wp:simplePos x="0" y="0"/>
                <wp:positionH relativeFrom="page">
                  <wp:posOffset>664210</wp:posOffset>
                </wp:positionH>
                <wp:positionV relativeFrom="paragraph">
                  <wp:posOffset>251460</wp:posOffset>
                </wp:positionV>
                <wp:extent cx="6506845" cy="446405"/>
                <wp:effectExtent l="0" t="0" r="8255" b="10795"/>
                <wp:wrapTopAndBottom/>
                <wp:docPr id="9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506845" cy="446405"/>
                          <a:chOff x="1046" y="394"/>
                          <a:chExt cx="10247" cy="703"/>
                        </a:xfrm>
                      </wpg:grpSpPr>
                      <wps:wsp>
                        <wps:cNvPr id="10" name="Rectangle 18"/>
                        <wps:cNvSpPr>
                          <a:spLocks noChangeArrowheads="1"/>
                        </wps:cNvSpPr>
                        <wps:spPr bwMode="auto">
                          <a:xfrm>
                            <a:off x="1046" y="395"/>
                            <a:ext cx="3581" cy="701"/>
                          </a:xfrm>
                          <a:prstGeom prst="rect">
                            <a:avLst/>
                          </a:prstGeom>
                          <a:solidFill>
                            <a:srgbClr val="F2F2F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Rectangle 17"/>
                        <wps:cNvSpPr>
                          <a:spLocks noChangeArrowheads="1"/>
                        </wps:cNvSpPr>
                        <wps:spPr bwMode="auto">
                          <a:xfrm>
                            <a:off x="1944" y="395"/>
                            <a:ext cx="2683" cy="235"/>
                          </a:xfrm>
                          <a:prstGeom prst="rect">
                            <a:avLst/>
                          </a:prstGeom>
                          <a:solidFill>
                            <a:srgbClr val="F2F2F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Rectangle 16"/>
                        <wps:cNvSpPr>
                          <a:spLocks noChangeArrowheads="1"/>
                        </wps:cNvSpPr>
                        <wps:spPr bwMode="auto">
                          <a:xfrm>
                            <a:off x="1944" y="630"/>
                            <a:ext cx="2683" cy="235"/>
                          </a:xfrm>
                          <a:prstGeom prst="rect">
                            <a:avLst/>
                          </a:prstGeom>
                          <a:solidFill>
                            <a:srgbClr val="F2F2F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" name="Rectangle 15"/>
                        <wps:cNvSpPr>
                          <a:spLocks noChangeArrowheads="1"/>
                        </wps:cNvSpPr>
                        <wps:spPr bwMode="auto">
                          <a:xfrm>
                            <a:off x="1944" y="865"/>
                            <a:ext cx="2683" cy="230"/>
                          </a:xfrm>
                          <a:prstGeom prst="rect">
                            <a:avLst/>
                          </a:prstGeom>
                          <a:solidFill>
                            <a:srgbClr val="F2F2F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" name="Rectangle 14"/>
                        <wps:cNvSpPr>
                          <a:spLocks noChangeArrowheads="1"/>
                        </wps:cNvSpPr>
                        <wps:spPr bwMode="auto">
                          <a:xfrm>
                            <a:off x="4627" y="395"/>
                            <a:ext cx="3586" cy="701"/>
                          </a:xfrm>
                          <a:prstGeom prst="rect">
                            <a:avLst/>
                          </a:prstGeom>
                          <a:solidFill>
                            <a:srgbClr val="F2F2F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Rectangle 13"/>
                        <wps:cNvSpPr>
                          <a:spLocks noChangeArrowheads="1"/>
                        </wps:cNvSpPr>
                        <wps:spPr bwMode="auto">
                          <a:xfrm>
                            <a:off x="8183" y="394"/>
                            <a:ext cx="3110" cy="701"/>
                          </a:xfrm>
                          <a:prstGeom prst="rect">
                            <a:avLst/>
                          </a:prstGeom>
                          <a:solidFill>
                            <a:srgbClr val="F2F2F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" name="Text Box 11"/>
                        <wps:cNvSpPr txBox="1">
                          <a:spLocks noChangeArrowheads="1"/>
                        </wps:cNvSpPr>
                        <wps:spPr bwMode="auto">
                          <a:xfrm>
                            <a:off x="4738" y="395"/>
                            <a:ext cx="4468" cy="70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51964F2" w14:textId="69C1FA2B" w:rsidR="00081E7E" w:rsidRDefault="004629CC" w:rsidP="00561AF3">
                              <w:pPr>
                                <w:numPr>
                                  <w:ilvl w:val="0"/>
                                  <w:numId w:val="7"/>
                                </w:numPr>
                                <w:tabs>
                                  <w:tab w:val="left" w:pos="359"/>
                                  <w:tab w:val="left" w:pos="360"/>
                                  <w:tab w:val="left" w:pos="3585"/>
                                  <w:tab w:val="left" w:pos="3945"/>
                                </w:tabs>
                                <w:spacing w:line="185" w:lineRule="exact"/>
                                <w:rPr>
                                  <w:sz w:val="19"/>
                                </w:rPr>
                              </w:pPr>
                              <w:r>
                                <w:rPr>
                                  <w:sz w:val="19"/>
                                </w:rPr>
                                <w:t>Ai</w:t>
                              </w:r>
                              <w:r w:rsidR="00BF1C22">
                                <w:rPr>
                                  <w:sz w:val="19"/>
                                </w:rPr>
                                <w:t xml:space="preserve">, Data and </w:t>
                              </w:r>
                              <w:r>
                                <w:rPr>
                                  <w:sz w:val="19"/>
                                </w:rPr>
                                <w:t>Technology</w:t>
                              </w:r>
                              <w:r w:rsidR="00DE3E31">
                                <w:rPr>
                                  <w:sz w:val="19"/>
                                </w:rPr>
                                <w:tab/>
                              </w:r>
                              <w:r w:rsidR="00DE3E31">
                                <w:rPr>
                                  <w:rFonts w:ascii="Malgun Gothic" w:hAnsi="Malgun Gothic"/>
                                  <w:sz w:val="19"/>
                                </w:rPr>
                                <w:tab/>
                              </w:r>
                            </w:p>
                            <w:p w14:paraId="0A425895" w14:textId="543097DE" w:rsidR="00081E7E" w:rsidRDefault="00094DB2" w:rsidP="00561AF3">
                              <w:pPr>
                                <w:numPr>
                                  <w:ilvl w:val="0"/>
                                  <w:numId w:val="7"/>
                                </w:numPr>
                                <w:tabs>
                                  <w:tab w:val="left" w:pos="359"/>
                                  <w:tab w:val="left" w:pos="360"/>
                                  <w:tab w:val="left" w:pos="3585"/>
                                  <w:tab w:val="left" w:pos="3945"/>
                                </w:tabs>
                                <w:spacing w:line="235" w:lineRule="exact"/>
                                <w:rPr>
                                  <w:sz w:val="19"/>
                                </w:rPr>
                              </w:pPr>
                              <w:r>
                                <w:rPr>
                                  <w:sz w:val="19"/>
                                </w:rPr>
                                <w:t>Driving Business</w:t>
                              </w:r>
                              <w:r w:rsidR="00652525">
                                <w:rPr>
                                  <w:sz w:val="19"/>
                                </w:rPr>
                                <w:t xml:space="preserve"> Value from Data</w:t>
                              </w:r>
                              <w:r w:rsidR="00DE3E31">
                                <w:rPr>
                                  <w:sz w:val="19"/>
                                </w:rPr>
                                <w:tab/>
                              </w:r>
                              <w:r w:rsidR="00DE3E31">
                                <w:rPr>
                                  <w:rFonts w:ascii="Malgun Gothic" w:hAnsi="Malgun Gothic"/>
                                  <w:sz w:val="19"/>
                                </w:rPr>
                                <w:tab/>
                              </w:r>
                            </w:p>
                            <w:p w14:paraId="2E4CF63D" w14:textId="2B988C91" w:rsidR="00081E7E" w:rsidRDefault="007F3727" w:rsidP="00561AF3">
                              <w:pPr>
                                <w:numPr>
                                  <w:ilvl w:val="0"/>
                                  <w:numId w:val="7"/>
                                </w:numPr>
                                <w:tabs>
                                  <w:tab w:val="left" w:pos="359"/>
                                  <w:tab w:val="left" w:pos="360"/>
                                  <w:tab w:val="left" w:pos="3585"/>
                                  <w:tab w:val="left" w:pos="3945"/>
                                </w:tabs>
                                <w:spacing w:line="281" w:lineRule="exact"/>
                                <w:rPr>
                                  <w:sz w:val="19"/>
                                </w:rPr>
                              </w:pPr>
                              <w:r>
                                <w:rPr>
                                  <w:sz w:val="19"/>
                                </w:rPr>
                                <w:t>Str</w:t>
                              </w:r>
                              <w:r w:rsidR="00B37577">
                                <w:rPr>
                                  <w:sz w:val="19"/>
                                </w:rPr>
                                <w:t xml:space="preserve">ategic </w:t>
                              </w:r>
                              <w:r w:rsidR="00971FCE">
                                <w:rPr>
                                  <w:sz w:val="19"/>
                                </w:rPr>
                                <w:t>Repositio</w:t>
                              </w:r>
                              <w:r w:rsidR="008D37CB">
                                <w:rPr>
                                  <w:sz w:val="19"/>
                                </w:rPr>
                                <w:t>ning of Assets</w:t>
                              </w:r>
                              <w:r w:rsidR="0006555B">
                                <w:rPr>
                                  <w:sz w:val="19"/>
                                </w:rPr>
                                <w:t>/Firms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6" name="Text Box 12"/>
                        <wps:cNvSpPr txBox="1">
                          <a:spLocks noChangeArrowheads="1"/>
                        </wps:cNvSpPr>
                        <wps:spPr bwMode="auto">
                          <a:xfrm>
                            <a:off x="1095" y="395"/>
                            <a:ext cx="3643" cy="70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C41F83D" w14:textId="45D4CF80" w:rsidR="00081E7E" w:rsidRDefault="00971FCE" w:rsidP="00561AF3">
                              <w:pPr>
                                <w:numPr>
                                  <w:ilvl w:val="0"/>
                                  <w:numId w:val="6"/>
                                </w:numPr>
                                <w:tabs>
                                  <w:tab w:val="left" w:pos="359"/>
                                  <w:tab w:val="left" w:pos="360"/>
                                </w:tabs>
                                <w:spacing w:line="185" w:lineRule="exact"/>
                                <w:rPr>
                                  <w:sz w:val="19"/>
                                </w:rPr>
                              </w:pPr>
                              <w:r>
                                <w:rPr>
                                  <w:w w:val="105"/>
                                  <w:sz w:val="19"/>
                                </w:rPr>
                                <w:t>Private Equity &amp; Credit</w:t>
                              </w:r>
                            </w:p>
                            <w:p w14:paraId="39DD2848" w14:textId="4C841E0E" w:rsidR="00081E7E" w:rsidRDefault="00ED6BBF" w:rsidP="00561AF3">
                              <w:pPr>
                                <w:numPr>
                                  <w:ilvl w:val="0"/>
                                  <w:numId w:val="6"/>
                                </w:numPr>
                                <w:tabs>
                                  <w:tab w:val="left" w:pos="359"/>
                                  <w:tab w:val="left" w:pos="360"/>
                                </w:tabs>
                                <w:spacing w:line="235" w:lineRule="exact"/>
                                <w:rPr>
                                  <w:sz w:val="19"/>
                                </w:rPr>
                              </w:pPr>
                              <w:r>
                                <w:rPr>
                                  <w:w w:val="105"/>
                                  <w:sz w:val="19"/>
                                </w:rPr>
                                <w:t xml:space="preserve">Expert Witness </w:t>
                              </w:r>
                              <w:r w:rsidR="004158FF">
                                <w:rPr>
                                  <w:w w:val="105"/>
                                  <w:sz w:val="19"/>
                                </w:rPr>
                                <w:t>Tech</w:t>
                              </w:r>
                              <w:r w:rsidR="0047419F">
                                <w:rPr>
                                  <w:w w:val="105"/>
                                  <w:sz w:val="19"/>
                                </w:rPr>
                                <w:t>/PE</w:t>
                              </w:r>
                              <w:r w:rsidR="004158FF">
                                <w:rPr>
                                  <w:w w:val="105"/>
                                  <w:sz w:val="19"/>
                                </w:rPr>
                                <w:t>/Securities</w:t>
                              </w:r>
                            </w:p>
                            <w:p w14:paraId="745F3030" w14:textId="125EF168" w:rsidR="00081E7E" w:rsidRDefault="00105063" w:rsidP="00561AF3">
                              <w:pPr>
                                <w:numPr>
                                  <w:ilvl w:val="0"/>
                                  <w:numId w:val="6"/>
                                </w:numPr>
                                <w:tabs>
                                  <w:tab w:val="left" w:pos="359"/>
                                  <w:tab w:val="left" w:pos="360"/>
                                </w:tabs>
                                <w:spacing w:line="281" w:lineRule="exact"/>
                                <w:rPr>
                                  <w:sz w:val="19"/>
                                </w:rPr>
                              </w:pPr>
                              <w:r>
                                <w:rPr>
                                  <w:w w:val="105"/>
                                  <w:sz w:val="19"/>
                                </w:rPr>
                                <w:t>Value Creation</w:t>
                              </w:r>
                              <w:r w:rsidR="00C464A8">
                                <w:rPr>
                                  <w:w w:val="105"/>
                                  <w:sz w:val="19"/>
                                </w:rPr>
                                <w:t>/</w:t>
                              </w:r>
                              <w:r w:rsidR="00214302">
                                <w:rPr>
                                  <w:w w:val="105"/>
                                  <w:sz w:val="19"/>
                                </w:rPr>
                                <w:t>Realization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85D217C" id="Group 10" o:spid="_x0000_s1026" style="position:absolute;left:0;text-align:left;margin-left:52.3pt;margin-top:19.8pt;width:512.35pt;height:35.15pt;z-index:1072;mso-wrap-distance-left:0;mso-wrap-distance-right:0;mso-position-horizontal-relative:page" coordorigin="1046,394" coordsize="10247,7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">
                <v:rect id="Rectangle 18" o:spid="_x0000_s1027" style="position:absolute;left:1046;top:395;width:3581;height:7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" fillcolor="#f2f2f2" stroked="f"/>
                <v:rect id="Rectangle 17" o:spid="_x0000_s1028" style="position:absolute;left:1944;top:395;width:2683;height:2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" fillcolor="#f2f2f2" stroked="f"/>
                <v:rect id="Rectangle 16" o:spid="_x0000_s1029" style="position:absolute;left:1944;top:630;width:2683;height:2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" fillcolor="#f2f2f2" stroked="f"/>
                <v:rect id="Rectangle 15" o:spid="_x0000_s1030" style="position:absolute;left:1944;top:865;width:2683;height:2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" fillcolor="#f2f2f2" stroked="f"/>
                <v:rect id="Rectangle 14" o:spid="_x0000_s1031" style="position:absolute;left:4627;top:395;width:3586;height:7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" fillcolor="#f2f2f2" stroked="f"/>
                <v:rect id="Rectangle 13" o:spid="_x0000_s1032" style="position:absolute;left:8183;top:394;width:3110;height:7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" fillcolor="#f2f2f2" stroked="f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1" o:spid="_x0000_s1033" type="#_x0000_t202" style="position:absolute;left:4738;top:395;width:4468;height:7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" filled="f" stroked="f">
                  <v:textbox inset="0,0,0,0">
                    <w:txbxContent>
                      <w:p w14:paraId="151964F2" w14:textId="69C1FA2B" w:rsidR="00081E7E" w:rsidRDefault="004629CC" w:rsidP="00561AF3">
                        <w:pPr>
                          <w:numPr>
                            <w:ilvl w:val="0"/>
                            <w:numId w:val="7"/>
                          </w:numPr>
                          <w:tabs>
                            <w:tab w:val="left" w:pos="359"/>
                            <w:tab w:val="left" w:pos="360"/>
                            <w:tab w:val="left" w:pos="3585"/>
                            <w:tab w:val="left" w:pos="3945"/>
                          </w:tabs>
                          <w:spacing w:line="185" w:lineRule="exact"/>
                          <w:rPr>
                            <w:sz w:val="19"/>
                          </w:rPr>
                        </w:pPr>
                        <w:r>
                          <w:rPr>
                            <w:sz w:val="19"/>
                          </w:rPr>
                          <w:t>Ai</w:t>
                        </w:r>
                        <w:r w:rsidR="00BF1C22">
                          <w:rPr>
                            <w:sz w:val="19"/>
                          </w:rPr>
                          <w:t xml:space="preserve">, Data and </w:t>
                        </w:r>
                        <w:r>
                          <w:rPr>
                            <w:sz w:val="19"/>
                          </w:rPr>
                          <w:t>Technology</w:t>
                        </w:r>
                        <w:r w:rsidR="00DE3E31">
                          <w:rPr>
                            <w:sz w:val="19"/>
                          </w:rPr>
                          <w:tab/>
                        </w:r>
                        <w:r w:rsidR="00DE3E31">
                          <w:rPr>
                            <w:rFonts w:ascii="Malgun Gothic" w:hAnsi="Malgun Gothic"/>
                            <w:sz w:val="19"/>
                          </w:rPr>
                          <w:tab/>
                        </w:r>
                      </w:p>
                      <w:p w14:paraId="0A425895" w14:textId="543097DE" w:rsidR="00081E7E" w:rsidRDefault="00094DB2" w:rsidP="00561AF3">
                        <w:pPr>
                          <w:numPr>
                            <w:ilvl w:val="0"/>
                            <w:numId w:val="7"/>
                          </w:numPr>
                          <w:tabs>
                            <w:tab w:val="left" w:pos="359"/>
                            <w:tab w:val="left" w:pos="360"/>
                            <w:tab w:val="left" w:pos="3585"/>
                            <w:tab w:val="left" w:pos="3945"/>
                          </w:tabs>
                          <w:spacing w:line="235" w:lineRule="exact"/>
                          <w:rPr>
                            <w:sz w:val="19"/>
                          </w:rPr>
                        </w:pPr>
                        <w:r>
                          <w:rPr>
                            <w:sz w:val="19"/>
                          </w:rPr>
                          <w:t>Driving Business</w:t>
                        </w:r>
                        <w:r w:rsidR="00652525">
                          <w:rPr>
                            <w:sz w:val="19"/>
                          </w:rPr>
                          <w:t xml:space="preserve"> Value from Data</w:t>
                        </w:r>
                        <w:r w:rsidR="00DE3E31">
                          <w:rPr>
                            <w:sz w:val="19"/>
                          </w:rPr>
                          <w:tab/>
                        </w:r>
                        <w:r w:rsidR="00DE3E31">
                          <w:rPr>
                            <w:rFonts w:ascii="Malgun Gothic" w:hAnsi="Malgun Gothic"/>
                            <w:sz w:val="19"/>
                          </w:rPr>
                          <w:tab/>
                        </w:r>
                      </w:p>
                      <w:p w14:paraId="2E4CF63D" w14:textId="2B988C91" w:rsidR="00081E7E" w:rsidRDefault="007F3727" w:rsidP="00561AF3">
                        <w:pPr>
                          <w:numPr>
                            <w:ilvl w:val="0"/>
                            <w:numId w:val="7"/>
                          </w:numPr>
                          <w:tabs>
                            <w:tab w:val="left" w:pos="359"/>
                            <w:tab w:val="left" w:pos="360"/>
                            <w:tab w:val="left" w:pos="3585"/>
                            <w:tab w:val="left" w:pos="3945"/>
                          </w:tabs>
                          <w:spacing w:line="281" w:lineRule="exact"/>
                          <w:rPr>
                            <w:sz w:val="19"/>
                          </w:rPr>
                        </w:pPr>
                        <w:r>
                          <w:rPr>
                            <w:sz w:val="19"/>
                          </w:rPr>
                          <w:t>Str</w:t>
                        </w:r>
                        <w:r w:rsidR="00B37577">
                          <w:rPr>
                            <w:sz w:val="19"/>
                          </w:rPr>
                          <w:t xml:space="preserve">ategic </w:t>
                        </w:r>
                        <w:r w:rsidR="00971FCE">
                          <w:rPr>
                            <w:sz w:val="19"/>
                          </w:rPr>
                          <w:t>Repositio</w:t>
                        </w:r>
                        <w:r w:rsidR="008D37CB">
                          <w:rPr>
                            <w:sz w:val="19"/>
                          </w:rPr>
                          <w:t>ning of Assets</w:t>
                        </w:r>
                        <w:r w:rsidR="0006555B">
                          <w:rPr>
                            <w:sz w:val="19"/>
                          </w:rPr>
                          <w:t>/Firms</w:t>
                        </w:r>
                      </w:p>
                    </w:txbxContent>
                  </v:textbox>
                </v:shape>
                <v:shape id="_x0000_s1034" type="#_x0000_t202" style="position:absolute;left:1095;top:395;width:3643;height:7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" filled="f" stroked="f">
                  <v:textbox inset="0,0,0,0">
                    <w:txbxContent>
                      <w:p w14:paraId="6C41F83D" w14:textId="45D4CF80" w:rsidR="00081E7E" w:rsidRDefault="00971FCE" w:rsidP="00561AF3">
                        <w:pPr>
                          <w:numPr>
                            <w:ilvl w:val="0"/>
                            <w:numId w:val="6"/>
                          </w:numPr>
                          <w:tabs>
                            <w:tab w:val="left" w:pos="359"/>
                            <w:tab w:val="left" w:pos="360"/>
                          </w:tabs>
                          <w:spacing w:line="185" w:lineRule="exact"/>
                          <w:rPr>
                            <w:sz w:val="19"/>
                          </w:rPr>
                        </w:pPr>
                        <w:r>
                          <w:rPr>
                            <w:w w:val="105"/>
                            <w:sz w:val="19"/>
                          </w:rPr>
                          <w:t>Private Equity &amp; Credit</w:t>
                        </w:r>
                      </w:p>
                      <w:p w14:paraId="39DD2848" w14:textId="4C841E0E" w:rsidR="00081E7E" w:rsidRDefault="00ED6BBF" w:rsidP="00561AF3">
                        <w:pPr>
                          <w:numPr>
                            <w:ilvl w:val="0"/>
                            <w:numId w:val="6"/>
                          </w:numPr>
                          <w:tabs>
                            <w:tab w:val="left" w:pos="359"/>
                            <w:tab w:val="left" w:pos="360"/>
                          </w:tabs>
                          <w:spacing w:line="235" w:lineRule="exact"/>
                          <w:rPr>
                            <w:sz w:val="19"/>
                          </w:rPr>
                        </w:pPr>
                        <w:r>
                          <w:rPr>
                            <w:w w:val="105"/>
                            <w:sz w:val="19"/>
                          </w:rPr>
                          <w:t xml:space="preserve">Expert Witness </w:t>
                        </w:r>
                        <w:r w:rsidR="004158FF">
                          <w:rPr>
                            <w:w w:val="105"/>
                            <w:sz w:val="19"/>
                          </w:rPr>
                          <w:t>Tech</w:t>
                        </w:r>
                        <w:r w:rsidR="0047419F">
                          <w:rPr>
                            <w:w w:val="105"/>
                            <w:sz w:val="19"/>
                          </w:rPr>
                          <w:t>/PE</w:t>
                        </w:r>
                        <w:r w:rsidR="004158FF">
                          <w:rPr>
                            <w:w w:val="105"/>
                            <w:sz w:val="19"/>
                          </w:rPr>
                          <w:t>/Securities</w:t>
                        </w:r>
                      </w:p>
                      <w:p w14:paraId="745F3030" w14:textId="125EF168" w:rsidR="00081E7E" w:rsidRDefault="00105063" w:rsidP="00561AF3">
                        <w:pPr>
                          <w:numPr>
                            <w:ilvl w:val="0"/>
                            <w:numId w:val="6"/>
                          </w:numPr>
                          <w:tabs>
                            <w:tab w:val="left" w:pos="359"/>
                            <w:tab w:val="left" w:pos="360"/>
                          </w:tabs>
                          <w:spacing w:line="281" w:lineRule="exact"/>
                          <w:rPr>
                            <w:sz w:val="19"/>
                          </w:rPr>
                        </w:pPr>
                        <w:r>
                          <w:rPr>
                            <w:w w:val="105"/>
                            <w:sz w:val="19"/>
                          </w:rPr>
                          <w:t>Value Creation</w:t>
                        </w:r>
                        <w:r w:rsidR="00C464A8">
                          <w:rPr>
                            <w:w w:val="105"/>
                            <w:sz w:val="19"/>
                          </w:rPr>
                          <w:t>/</w:t>
                        </w:r>
                        <w:r w:rsidR="00214302">
                          <w:rPr>
                            <w:w w:val="105"/>
                            <w:sz w:val="19"/>
                          </w:rPr>
                          <w:t>Realization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 w:rsidR="00105063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4ABE707" wp14:editId="44EBAF0D">
                <wp:simplePos x="0" y="0"/>
                <wp:positionH relativeFrom="column">
                  <wp:posOffset>4735782</wp:posOffset>
                </wp:positionH>
                <wp:positionV relativeFrom="paragraph">
                  <wp:posOffset>272383</wp:posOffset>
                </wp:positionV>
                <wp:extent cx="1891898" cy="445770"/>
                <wp:effectExtent l="0" t="0" r="13335" b="11430"/>
                <wp:wrapNone/>
                <wp:docPr id="21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91898" cy="4457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8C3321F" w14:textId="3115FAF7" w:rsidR="00B85DCA" w:rsidRDefault="00971FCE" w:rsidP="00B85DCA">
                            <w:pPr>
                              <w:numPr>
                                <w:ilvl w:val="0"/>
                                <w:numId w:val="8"/>
                              </w:numPr>
                              <w:tabs>
                                <w:tab w:val="left" w:pos="359"/>
                                <w:tab w:val="left" w:pos="360"/>
                                <w:tab w:val="left" w:pos="3585"/>
                                <w:tab w:val="left" w:pos="3945"/>
                              </w:tabs>
                              <w:spacing w:line="185" w:lineRule="exact"/>
                              <w:rPr>
                                <w:sz w:val="19"/>
                              </w:rPr>
                            </w:pPr>
                            <w:r>
                              <w:rPr>
                                <w:sz w:val="19"/>
                              </w:rPr>
                              <w:t>Data Centers</w:t>
                            </w:r>
                          </w:p>
                          <w:p w14:paraId="2366BED5" w14:textId="67840688" w:rsidR="00B85DCA" w:rsidRDefault="00B85DCA" w:rsidP="00B85DCA">
                            <w:pPr>
                              <w:numPr>
                                <w:ilvl w:val="0"/>
                                <w:numId w:val="8"/>
                              </w:numPr>
                              <w:tabs>
                                <w:tab w:val="left" w:pos="359"/>
                                <w:tab w:val="left" w:pos="360"/>
                                <w:tab w:val="left" w:pos="3585"/>
                                <w:tab w:val="left" w:pos="3945"/>
                              </w:tabs>
                              <w:spacing w:line="235" w:lineRule="exact"/>
                              <w:rPr>
                                <w:sz w:val="19"/>
                              </w:rPr>
                            </w:pPr>
                            <w:r>
                              <w:rPr>
                                <w:rFonts w:ascii="Malgun Gothic" w:hAnsi="Malgun Gothic"/>
                                <w:sz w:val="19"/>
                              </w:rPr>
                              <w:tab/>
                            </w:r>
                            <w:r w:rsidR="00102D2E">
                              <w:rPr>
                                <w:sz w:val="19"/>
                              </w:rPr>
                              <w:t>Board Governance</w:t>
                            </w:r>
                          </w:p>
                          <w:p w14:paraId="37B3B69D" w14:textId="5F52345D" w:rsidR="00B85DCA" w:rsidRDefault="00B85DCA" w:rsidP="00B85DCA">
                            <w:pPr>
                              <w:numPr>
                                <w:ilvl w:val="0"/>
                                <w:numId w:val="8"/>
                              </w:numPr>
                              <w:tabs>
                                <w:tab w:val="left" w:pos="359"/>
                                <w:tab w:val="left" w:pos="360"/>
                                <w:tab w:val="left" w:pos="3585"/>
                                <w:tab w:val="left" w:pos="3945"/>
                              </w:tabs>
                              <w:spacing w:line="281" w:lineRule="exact"/>
                              <w:rPr>
                                <w:sz w:val="19"/>
                              </w:rPr>
                            </w:pPr>
                            <w:r>
                              <w:rPr>
                                <w:rFonts w:ascii="Malgun Gothic" w:hAnsi="Malgun Gothic"/>
                                <w:sz w:val="19"/>
                              </w:rPr>
                              <w:tab/>
                            </w:r>
                            <w:r w:rsidR="00105063">
                              <w:rPr>
                                <w:sz w:val="19"/>
                              </w:rPr>
                              <w:t>Talent Recruitment/Retention</w:t>
                            </w:r>
                          </w:p>
                          <w:p w14:paraId="04717896" w14:textId="77777777" w:rsidR="00B85DCA" w:rsidRDefault="00B85DCA" w:rsidP="00B85DCA">
                            <w:pPr>
                              <w:jc w:val="center"/>
                            </w:pPr>
                          </w:p>
                          <w:p w14:paraId="102BB3EA" w14:textId="77777777" w:rsidR="00B85DCA" w:rsidRDefault="00B85DCA" w:rsidP="00B85DCA">
                            <w:pPr>
                              <w:numPr>
                                <w:ilvl w:val="0"/>
                                <w:numId w:val="6"/>
                              </w:numPr>
                              <w:tabs>
                                <w:tab w:val="left" w:pos="359"/>
                                <w:tab w:val="left" w:pos="360"/>
                              </w:tabs>
                              <w:spacing w:line="281" w:lineRule="exact"/>
                              <w:rPr>
                                <w:sz w:val="19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14ABE707" id="Text Box 12" o:spid="_x0000_s1035" type="#_x0000_t202" style="position:absolute;left:0;text-align:left;margin-left:372.9pt;margin-top:21.45pt;width:148.95pt;height:35.1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" filled="f" stroked="f">
                <v:textbox inset="0,0,0,0">
                  <w:txbxContent>
                    <w:p w14:paraId="68C3321F" w14:textId="3115FAF7" w:rsidR="00B85DCA" w:rsidRDefault="00971FCE" w:rsidP="00B85DCA">
                      <w:pPr>
                        <w:numPr>
                          <w:ilvl w:val="0"/>
                          <w:numId w:val="8"/>
                        </w:numPr>
                        <w:tabs>
                          <w:tab w:val="left" w:pos="359"/>
                          <w:tab w:val="left" w:pos="360"/>
                          <w:tab w:val="left" w:pos="3585"/>
                          <w:tab w:val="left" w:pos="3945"/>
                        </w:tabs>
                        <w:spacing w:line="185" w:lineRule="exact"/>
                        <w:rPr>
                          <w:sz w:val="19"/>
                        </w:rPr>
                      </w:pPr>
                      <w:r>
                        <w:rPr>
                          <w:sz w:val="19"/>
                        </w:rPr>
                        <w:t>Data Centers</w:t>
                      </w:r>
                    </w:p>
                    <w:p w14:paraId="2366BED5" w14:textId="67840688" w:rsidR="00B85DCA" w:rsidRDefault="00B85DCA" w:rsidP="00B85DCA">
                      <w:pPr>
                        <w:numPr>
                          <w:ilvl w:val="0"/>
                          <w:numId w:val="8"/>
                        </w:numPr>
                        <w:tabs>
                          <w:tab w:val="left" w:pos="359"/>
                          <w:tab w:val="left" w:pos="360"/>
                          <w:tab w:val="left" w:pos="3585"/>
                          <w:tab w:val="left" w:pos="3945"/>
                        </w:tabs>
                        <w:spacing w:line="235" w:lineRule="exact"/>
                        <w:rPr>
                          <w:sz w:val="19"/>
                        </w:rPr>
                      </w:pPr>
                      <w:r>
                        <w:rPr>
                          <w:rFonts w:ascii="Malgun Gothic" w:hAnsi="Malgun Gothic"/>
                          <w:sz w:val="19"/>
                        </w:rPr>
                        <w:tab/>
                      </w:r>
                      <w:r w:rsidR="00102D2E">
                        <w:rPr>
                          <w:sz w:val="19"/>
                        </w:rPr>
                        <w:t>Board Governance</w:t>
                      </w:r>
                    </w:p>
                    <w:p w14:paraId="37B3B69D" w14:textId="5F52345D" w:rsidR="00B85DCA" w:rsidRDefault="00B85DCA" w:rsidP="00B85DCA">
                      <w:pPr>
                        <w:numPr>
                          <w:ilvl w:val="0"/>
                          <w:numId w:val="8"/>
                        </w:numPr>
                        <w:tabs>
                          <w:tab w:val="left" w:pos="359"/>
                          <w:tab w:val="left" w:pos="360"/>
                          <w:tab w:val="left" w:pos="3585"/>
                          <w:tab w:val="left" w:pos="3945"/>
                        </w:tabs>
                        <w:spacing w:line="281" w:lineRule="exact"/>
                        <w:rPr>
                          <w:sz w:val="19"/>
                        </w:rPr>
                      </w:pPr>
                      <w:r>
                        <w:rPr>
                          <w:rFonts w:ascii="Malgun Gothic" w:hAnsi="Malgun Gothic"/>
                          <w:sz w:val="19"/>
                        </w:rPr>
                        <w:tab/>
                      </w:r>
                      <w:r w:rsidR="00105063">
                        <w:rPr>
                          <w:sz w:val="19"/>
                        </w:rPr>
                        <w:t>Talent Recruitment/Retention</w:t>
                      </w:r>
                    </w:p>
                    <w:p w14:paraId="04717896" w14:textId="77777777" w:rsidR="00B85DCA" w:rsidRDefault="00B85DCA" w:rsidP="00B85DCA">
                      <w:pPr>
                        <w:jc w:val="center"/>
                      </w:pPr>
                    </w:p>
                    <w:p w14:paraId="102BB3EA" w14:textId="77777777" w:rsidR="00B85DCA" w:rsidRDefault="00B85DCA" w:rsidP="00B85DCA">
                      <w:pPr>
                        <w:numPr>
                          <w:ilvl w:val="0"/>
                          <w:numId w:val="6"/>
                        </w:numPr>
                        <w:tabs>
                          <w:tab w:val="left" w:pos="359"/>
                          <w:tab w:val="left" w:pos="360"/>
                        </w:tabs>
                        <w:spacing w:line="281" w:lineRule="exact"/>
                        <w:rPr>
                          <w:sz w:val="19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DE3E31">
        <w:rPr>
          <w:noProof/>
        </w:rPr>
        <mc:AlternateContent>
          <mc:Choice Requires="wps">
            <w:drawing>
              <wp:anchor distT="0" distB="0" distL="114300" distR="114300" simplePos="0" relativeHeight="1096" behindDoc="0" locked="0" layoutInCell="1" allowOverlap="1" wp14:anchorId="0471D24C" wp14:editId="1D9D6775">
                <wp:simplePos x="0" y="0"/>
                <wp:positionH relativeFrom="page">
                  <wp:posOffset>2160905</wp:posOffset>
                </wp:positionH>
                <wp:positionV relativeFrom="paragraph">
                  <wp:posOffset>165735</wp:posOffset>
                </wp:positionV>
                <wp:extent cx="828675" cy="0"/>
                <wp:effectExtent l="8255" t="7620" r="10795" b="11430"/>
                <wp:wrapNone/>
                <wp:docPr id="8" name="Lin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28675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5925948" id="Line 9" o:spid="_x0000_s1026" style="position:absolute;z-index:1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170.15pt,13.05pt" to="235.4pt,1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" strokeweight=".48pt">
                <w10:wrap anchorx="page"/>
              </v:line>
            </w:pict>
          </mc:Fallback>
        </mc:AlternateContent>
      </w:r>
      <w:r w:rsidR="00DE3E31">
        <w:rPr>
          <w:noProof/>
        </w:rPr>
        <mc:AlternateContent>
          <mc:Choice Requires="wps">
            <w:drawing>
              <wp:anchor distT="0" distB="0" distL="114300" distR="114300" simplePos="0" relativeHeight="1120" behindDoc="0" locked="0" layoutInCell="1" allowOverlap="1" wp14:anchorId="3A96AFAC" wp14:editId="41DE2DDB">
                <wp:simplePos x="0" y="0"/>
                <wp:positionH relativeFrom="page">
                  <wp:posOffset>4770120</wp:posOffset>
                </wp:positionH>
                <wp:positionV relativeFrom="paragraph">
                  <wp:posOffset>174625</wp:posOffset>
                </wp:positionV>
                <wp:extent cx="857250" cy="0"/>
                <wp:effectExtent l="7620" t="6985" r="11430" b="12065"/>
                <wp:wrapNone/>
                <wp:docPr id="7" name="Lin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5725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6132EC8" id="Line 8" o:spid="_x0000_s1026" style="position:absolute;z-index:1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75.6pt,13.75pt" to="443.1pt,1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" strokeweight=".48pt">
                <w10:wrap anchorx="page"/>
              </v:line>
            </w:pict>
          </mc:Fallback>
        </mc:AlternateContent>
      </w:r>
      <w:r w:rsidR="00DE3E31">
        <w:rPr>
          <w:b/>
          <w:w w:val="105"/>
          <w:sz w:val="26"/>
        </w:rPr>
        <w:t>C</w:t>
      </w:r>
      <w:r w:rsidR="00DE3E31">
        <w:rPr>
          <w:b/>
          <w:w w:val="105"/>
          <w:sz w:val="20"/>
        </w:rPr>
        <w:t xml:space="preserve">ORE </w:t>
      </w:r>
      <w:r w:rsidR="00DE3E31">
        <w:rPr>
          <w:b/>
          <w:w w:val="105"/>
          <w:sz w:val="26"/>
        </w:rPr>
        <w:t>C</w:t>
      </w:r>
      <w:r w:rsidR="00DE3E31">
        <w:rPr>
          <w:b/>
          <w:w w:val="105"/>
          <w:sz w:val="20"/>
        </w:rPr>
        <w:t>OMPETENCIES</w:t>
      </w:r>
    </w:p>
    <w:p w14:paraId="4CA70ED6" w14:textId="789DEFE1" w:rsidR="004B57C5" w:rsidRPr="00DD1FAE" w:rsidRDefault="00DE3E31" w:rsidP="00DD1FAE">
      <w:pPr>
        <w:spacing w:before="88"/>
        <w:ind w:right="138"/>
        <w:jc w:val="center"/>
        <w:rPr>
          <w:b/>
          <w:sz w:val="20"/>
        </w:rPr>
      </w:pPr>
      <w:r>
        <w:rPr>
          <w:b/>
          <w:sz w:val="26"/>
        </w:rPr>
        <w:t>P</w:t>
      </w:r>
      <w:r w:rsidR="00CB18A6">
        <w:rPr>
          <w:b/>
          <w:sz w:val="20"/>
        </w:rPr>
        <w:t xml:space="preserve">ROFESSIONAL </w:t>
      </w:r>
      <w:r>
        <w:rPr>
          <w:b/>
          <w:sz w:val="26"/>
        </w:rPr>
        <w:t>E</w:t>
      </w:r>
      <w:r>
        <w:rPr>
          <w:b/>
          <w:sz w:val="20"/>
        </w:rPr>
        <w:t>XPERIENCE</w:t>
      </w:r>
    </w:p>
    <w:p w14:paraId="1A583401" w14:textId="77777777" w:rsidR="004B57C5" w:rsidRDefault="004B57C5" w:rsidP="00842220">
      <w:pPr>
        <w:tabs>
          <w:tab w:val="left" w:pos="8460"/>
        </w:tabs>
        <w:spacing w:before="122"/>
        <w:ind w:firstLine="212"/>
        <w:jc w:val="both"/>
        <w:rPr>
          <w:sz w:val="24"/>
        </w:rPr>
      </w:pPr>
    </w:p>
    <w:p w14:paraId="14EA4D77" w14:textId="3FF0F79E" w:rsidR="00081E7E" w:rsidRDefault="00DE3E31" w:rsidP="00842220">
      <w:pPr>
        <w:tabs>
          <w:tab w:val="left" w:pos="8460"/>
        </w:tabs>
        <w:spacing w:before="122"/>
        <w:ind w:firstLine="212"/>
        <w:jc w:val="both"/>
        <w:rPr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144" behindDoc="0" locked="0" layoutInCell="1" allowOverlap="1" wp14:anchorId="0391F245" wp14:editId="1107EE07">
                <wp:simplePos x="0" y="0"/>
                <wp:positionH relativeFrom="page">
                  <wp:posOffset>1637030</wp:posOffset>
                </wp:positionH>
                <wp:positionV relativeFrom="paragraph">
                  <wp:posOffset>-76200</wp:posOffset>
                </wp:positionV>
                <wp:extent cx="1171575" cy="0"/>
                <wp:effectExtent l="8255" t="6985" r="10795" b="12065"/>
                <wp:wrapNone/>
                <wp:docPr id="6" name="Li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71575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E586B43" id="Line 7" o:spid="_x0000_s1026" style="position:absolute;z-index:1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128.9pt,-6pt" to="221.15pt,-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" strokeweight=".48pt">
                <w10:wrap anchorx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192" behindDoc="0" locked="0" layoutInCell="1" allowOverlap="1" wp14:anchorId="7843356B" wp14:editId="45653086">
                <wp:simplePos x="0" y="0"/>
                <wp:positionH relativeFrom="page">
                  <wp:posOffset>4980305</wp:posOffset>
                </wp:positionH>
                <wp:positionV relativeFrom="paragraph">
                  <wp:posOffset>-76200</wp:posOffset>
                </wp:positionV>
                <wp:extent cx="1057275" cy="0"/>
                <wp:effectExtent l="8255" t="6985" r="10795" b="12065"/>
                <wp:wrapNone/>
                <wp:docPr id="5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57275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BE0EAB7" id="Line 6" o:spid="_x0000_s1026" style="position:absolute;z-index:1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92.15pt,-6pt" to="475.4pt,-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" strokeweight=".48pt">
                <w10:wrap anchorx="page"/>
              </v:line>
            </w:pict>
          </mc:Fallback>
        </mc:AlternateContent>
      </w:r>
      <w:r w:rsidR="00463D4A">
        <w:rPr>
          <w:sz w:val="24"/>
        </w:rPr>
        <w:t>BelleGreen LLC</w:t>
      </w:r>
      <w:r>
        <w:rPr>
          <w:sz w:val="24"/>
        </w:rPr>
        <w:t xml:space="preserve"> – </w:t>
      </w:r>
      <w:r w:rsidR="00B35130">
        <w:rPr>
          <w:sz w:val="24"/>
        </w:rPr>
        <w:t>Greenwich</w:t>
      </w:r>
      <w:r w:rsidR="00463D4A">
        <w:rPr>
          <w:sz w:val="24"/>
        </w:rPr>
        <w:t>, CT</w:t>
      </w:r>
      <w:r w:rsidR="00DD417D">
        <w:rPr>
          <w:sz w:val="24"/>
        </w:rPr>
        <w:tab/>
        <w:t>20</w:t>
      </w:r>
      <w:r w:rsidR="005A02C5">
        <w:rPr>
          <w:sz w:val="24"/>
        </w:rPr>
        <w:t>24</w:t>
      </w:r>
      <w:r>
        <w:rPr>
          <w:sz w:val="24"/>
        </w:rPr>
        <w:t xml:space="preserve"> –</w:t>
      </w:r>
      <w:r>
        <w:rPr>
          <w:spacing w:val="-1"/>
          <w:sz w:val="24"/>
        </w:rPr>
        <w:t xml:space="preserve"> </w:t>
      </w:r>
      <w:r>
        <w:rPr>
          <w:sz w:val="24"/>
        </w:rPr>
        <w:t>Present</w:t>
      </w:r>
    </w:p>
    <w:p w14:paraId="7BAA84DA" w14:textId="41529D2F" w:rsidR="00081E7E" w:rsidRDefault="00463D4A">
      <w:pPr>
        <w:spacing w:before="6"/>
        <w:ind w:left="212"/>
        <w:jc w:val="both"/>
        <w:rPr>
          <w:b/>
          <w:sz w:val="21"/>
        </w:rPr>
      </w:pPr>
      <w:r>
        <w:rPr>
          <w:b/>
          <w:w w:val="105"/>
          <w:sz w:val="21"/>
        </w:rPr>
        <w:t>Managing Member</w:t>
      </w:r>
    </w:p>
    <w:p w14:paraId="57B788FE" w14:textId="54F3A1BC" w:rsidR="00081E7E" w:rsidRDefault="00733C66">
      <w:pPr>
        <w:pStyle w:val="Heading4"/>
        <w:spacing w:line="252" w:lineRule="auto"/>
        <w:ind w:left="212" w:right="350"/>
        <w:jc w:val="both"/>
      </w:pPr>
      <w:r>
        <w:rPr>
          <w:w w:val="105"/>
        </w:rPr>
        <w:t>BelleGreen is a techn</w:t>
      </w:r>
      <w:r w:rsidR="00B81913">
        <w:rPr>
          <w:w w:val="105"/>
        </w:rPr>
        <w:t xml:space="preserve">ology product and services firm </w:t>
      </w:r>
      <w:r w:rsidR="00056162">
        <w:rPr>
          <w:w w:val="105"/>
        </w:rPr>
        <w:t>whose sole focus is to en</w:t>
      </w:r>
      <w:r w:rsidR="005D31B7">
        <w:rPr>
          <w:w w:val="105"/>
        </w:rPr>
        <w:t>able</w:t>
      </w:r>
      <w:r w:rsidR="00B81913">
        <w:rPr>
          <w:w w:val="105"/>
        </w:rPr>
        <w:t xml:space="preserve"> </w:t>
      </w:r>
      <w:r w:rsidR="004E349C">
        <w:rPr>
          <w:w w:val="105"/>
        </w:rPr>
        <w:t>clients</w:t>
      </w:r>
      <w:r w:rsidR="00B81913">
        <w:rPr>
          <w:w w:val="105"/>
        </w:rPr>
        <w:t xml:space="preserve"> in select industries to </w:t>
      </w:r>
      <w:r w:rsidR="005D31B7">
        <w:rPr>
          <w:w w:val="105"/>
        </w:rPr>
        <w:t>quickly solve high ROI problems</w:t>
      </w:r>
      <w:r w:rsidR="00F07DB8">
        <w:rPr>
          <w:w w:val="105"/>
        </w:rPr>
        <w:t xml:space="preserve"> through data, automation, and Ai </w:t>
      </w:r>
      <w:r w:rsidR="00E30675">
        <w:rPr>
          <w:w w:val="105"/>
        </w:rPr>
        <w:t>(</w:t>
      </w:r>
      <w:r w:rsidR="00F07DB8">
        <w:rPr>
          <w:w w:val="105"/>
        </w:rPr>
        <w:t>machine learning</w:t>
      </w:r>
      <w:r w:rsidR="007713C4">
        <w:rPr>
          <w:w w:val="105"/>
        </w:rPr>
        <w:t>, agentic and computer vision</w:t>
      </w:r>
      <w:r w:rsidR="00E30675">
        <w:rPr>
          <w:w w:val="105"/>
        </w:rPr>
        <w:t>)</w:t>
      </w:r>
      <w:r w:rsidR="00DE3E31">
        <w:rPr>
          <w:w w:val="105"/>
        </w:rPr>
        <w:t>.</w:t>
      </w:r>
      <w:r w:rsidR="007713C4">
        <w:rPr>
          <w:w w:val="105"/>
        </w:rPr>
        <w:t xml:space="preserve"> In</w:t>
      </w:r>
      <w:r w:rsidR="00973679">
        <w:rPr>
          <w:w w:val="105"/>
        </w:rPr>
        <w:t>itial in</w:t>
      </w:r>
      <w:r w:rsidR="007713C4">
        <w:rPr>
          <w:w w:val="105"/>
        </w:rPr>
        <w:t xml:space="preserve">dustries include </w:t>
      </w:r>
      <w:r w:rsidR="00E30675">
        <w:rPr>
          <w:w w:val="105"/>
        </w:rPr>
        <w:t>Travel</w:t>
      </w:r>
      <w:r w:rsidR="00907F21">
        <w:rPr>
          <w:w w:val="105"/>
        </w:rPr>
        <w:t xml:space="preserve"> and Hospitality as well as the </w:t>
      </w:r>
      <w:r w:rsidR="00E30675">
        <w:rPr>
          <w:w w:val="105"/>
        </w:rPr>
        <w:t xml:space="preserve">U.S. </w:t>
      </w:r>
      <w:r w:rsidR="00907F21">
        <w:rPr>
          <w:w w:val="105"/>
        </w:rPr>
        <w:t>Federal Government.</w:t>
      </w:r>
    </w:p>
    <w:p w14:paraId="370F6465" w14:textId="77777777" w:rsidR="00081E7E" w:rsidRDefault="00DE3E31">
      <w:pPr>
        <w:pStyle w:val="Heading5"/>
        <w:spacing w:before="41"/>
        <w:ind w:left="212"/>
        <w:jc w:val="both"/>
      </w:pPr>
      <w:r>
        <w:rPr>
          <w:w w:val="105"/>
        </w:rPr>
        <w:t>Key Contributions:</w:t>
      </w:r>
    </w:p>
    <w:p w14:paraId="648B54A6" w14:textId="00705181" w:rsidR="00081E7E" w:rsidRPr="00916013" w:rsidRDefault="000F78AD" w:rsidP="00916013">
      <w:pPr>
        <w:pStyle w:val="ListParagraph"/>
        <w:numPr>
          <w:ilvl w:val="0"/>
          <w:numId w:val="10"/>
        </w:numPr>
        <w:tabs>
          <w:tab w:val="left" w:pos="931"/>
          <w:tab w:val="left" w:pos="932"/>
        </w:tabs>
        <w:spacing w:line="235" w:lineRule="exact"/>
        <w:rPr>
          <w:w w:val="105"/>
          <w:sz w:val="19"/>
        </w:rPr>
      </w:pPr>
      <w:r>
        <w:rPr>
          <w:w w:val="105"/>
          <w:sz w:val="19"/>
        </w:rPr>
        <w:t>Developed</w:t>
      </w:r>
      <w:r w:rsidR="008C610C">
        <w:rPr>
          <w:w w:val="105"/>
          <w:sz w:val="19"/>
        </w:rPr>
        <w:t xml:space="preserve"> applicatio</w:t>
      </w:r>
      <w:r w:rsidR="00B26B60">
        <w:rPr>
          <w:w w:val="105"/>
          <w:sz w:val="19"/>
        </w:rPr>
        <w:t xml:space="preserve">n </w:t>
      </w:r>
      <w:r w:rsidR="00F14ABE">
        <w:rPr>
          <w:w w:val="105"/>
          <w:sz w:val="19"/>
        </w:rPr>
        <w:t>to enable hotel</w:t>
      </w:r>
      <w:r w:rsidR="007A344D">
        <w:rPr>
          <w:w w:val="105"/>
          <w:sz w:val="19"/>
        </w:rPr>
        <w:t xml:space="preserve"> owners/operators</w:t>
      </w:r>
      <w:r w:rsidR="00F14ABE">
        <w:rPr>
          <w:w w:val="105"/>
          <w:sz w:val="19"/>
        </w:rPr>
        <w:t xml:space="preserve"> to recover significant revenue from OTA </w:t>
      </w:r>
      <w:r w:rsidR="00C70EF1">
        <w:rPr>
          <w:w w:val="105"/>
          <w:sz w:val="19"/>
        </w:rPr>
        <w:t>distribution partners such as Expedia and Booking.com</w:t>
      </w:r>
      <w:r w:rsidR="00580D26">
        <w:rPr>
          <w:w w:val="105"/>
          <w:sz w:val="19"/>
        </w:rPr>
        <w:t>.</w:t>
      </w:r>
      <w:r w:rsidR="00C704B8">
        <w:rPr>
          <w:w w:val="105"/>
          <w:sz w:val="19"/>
        </w:rPr>
        <w:t xml:space="preserve"> </w:t>
      </w:r>
      <w:r w:rsidR="00B26B60">
        <w:rPr>
          <w:w w:val="105"/>
          <w:sz w:val="19"/>
        </w:rPr>
        <w:t>High value, cash flow related application.</w:t>
      </w:r>
    </w:p>
    <w:p w14:paraId="503B5BF7" w14:textId="52556B8E" w:rsidR="00081E7E" w:rsidRPr="00916013" w:rsidRDefault="00DE3E31" w:rsidP="00916013">
      <w:pPr>
        <w:pStyle w:val="ListParagraph"/>
        <w:numPr>
          <w:ilvl w:val="0"/>
          <w:numId w:val="10"/>
        </w:numPr>
        <w:tabs>
          <w:tab w:val="left" w:pos="931"/>
          <w:tab w:val="left" w:pos="932"/>
        </w:tabs>
        <w:spacing w:line="235" w:lineRule="exact"/>
        <w:rPr>
          <w:w w:val="105"/>
          <w:sz w:val="19"/>
        </w:rPr>
      </w:pPr>
      <w:r>
        <w:rPr>
          <w:w w:val="105"/>
          <w:sz w:val="19"/>
        </w:rPr>
        <w:t xml:space="preserve">Launched </w:t>
      </w:r>
      <w:r w:rsidR="000464A3">
        <w:rPr>
          <w:w w:val="105"/>
          <w:sz w:val="19"/>
        </w:rPr>
        <w:t xml:space="preserve">with top </w:t>
      </w:r>
      <w:r w:rsidR="00D65AC3">
        <w:rPr>
          <w:w w:val="105"/>
          <w:sz w:val="19"/>
        </w:rPr>
        <w:t xml:space="preserve">U.S. </w:t>
      </w:r>
      <w:r w:rsidR="000464A3">
        <w:rPr>
          <w:w w:val="105"/>
          <w:sz w:val="19"/>
        </w:rPr>
        <w:t xml:space="preserve">Hotel group in </w:t>
      </w:r>
      <w:r w:rsidR="00D65AC3">
        <w:rPr>
          <w:w w:val="105"/>
          <w:sz w:val="19"/>
        </w:rPr>
        <w:t xml:space="preserve">late </w:t>
      </w:r>
      <w:r w:rsidR="000464A3">
        <w:rPr>
          <w:w w:val="105"/>
          <w:sz w:val="19"/>
        </w:rPr>
        <w:t>2024</w:t>
      </w:r>
      <w:r w:rsidR="00ED3BE5">
        <w:rPr>
          <w:w w:val="105"/>
          <w:sz w:val="19"/>
        </w:rPr>
        <w:t>. G</w:t>
      </w:r>
      <w:r w:rsidR="00CD1E45">
        <w:rPr>
          <w:w w:val="105"/>
          <w:sz w:val="19"/>
        </w:rPr>
        <w:t>enera</w:t>
      </w:r>
      <w:r w:rsidR="00F86FB7">
        <w:rPr>
          <w:w w:val="105"/>
          <w:sz w:val="19"/>
        </w:rPr>
        <w:t>ted</w:t>
      </w:r>
      <w:r w:rsidR="007A344D">
        <w:rPr>
          <w:w w:val="105"/>
          <w:sz w:val="19"/>
        </w:rPr>
        <w:t xml:space="preserve"> </w:t>
      </w:r>
      <w:r w:rsidR="00FC56AF">
        <w:rPr>
          <w:w w:val="105"/>
          <w:sz w:val="19"/>
        </w:rPr>
        <w:t>over $900k in recovered cash in recent LTM period.</w:t>
      </w:r>
    </w:p>
    <w:p w14:paraId="1043EFA5" w14:textId="20900A87" w:rsidR="00081E7E" w:rsidRPr="00916013" w:rsidRDefault="00CA5FCE" w:rsidP="00916013">
      <w:pPr>
        <w:pStyle w:val="ListParagraph"/>
        <w:numPr>
          <w:ilvl w:val="0"/>
          <w:numId w:val="10"/>
        </w:numPr>
        <w:tabs>
          <w:tab w:val="left" w:pos="931"/>
          <w:tab w:val="left" w:pos="932"/>
        </w:tabs>
        <w:spacing w:line="235" w:lineRule="exact"/>
        <w:rPr>
          <w:w w:val="105"/>
          <w:sz w:val="19"/>
        </w:rPr>
      </w:pPr>
      <w:r>
        <w:rPr>
          <w:w w:val="105"/>
          <w:sz w:val="19"/>
        </w:rPr>
        <w:t xml:space="preserve">Successfully closed </w:t>
      </w:r>
      <w:r w:rsidR="00D14386">
        <w:rPr>
          <w:w w:val="105"/>
          <w:sz w:val="19"/>
        </w:rPr>
        <w:t>three</w:t>
      </w:r>
      <w:r w:rsidR="008174B5">
        <w:rPr>
          <w:w w:val="105"/>
          <w:sz w:val="19"/>
        </w:rPr>
        <w:t xml:space="preserve"> other hotel group</w:t>
      </w:r>
      <w:r w:rsidR="00D14386">
        <w:rPr>
          <w:w w:val="105"/>
          <w:sz w:val="19"/>
        </w:rPr>
        <w:t>s</w:t>
      </w:r>
      <w:r w:rsidR="000D0912">
        <w:rPr>
          <w:w w:val="105"/>
          <w:sz w:val="19"/>
        </w:rPr>
        <w:t>. Leveraging initial success</w:t>
      </w:r>
      <w:r w:rsidR="00D65AC3">
        <w:rPr>
          <w:w w:val="105"/>
          <w:sz w:val="19"/>
        </w:rPr>
        <w:t xml:space="preserve"> </w:t>
      </w:r>
      <w:r w:rsidR="000D0912">
        <w:rPr>
          <w:w w:val="105"/>
          <w:sz w:val="19"/>
        </w:rPr>
        <w:t>to</w:t>
      </w:r>
      <w:r w:rsidR="003C3E53">
        <w:rPr>
          <w:w w:val="105"/>
          <w:sz w:val="19"/>
        </w:rPr>
        <w:t xml:space="preserve"> solve other high RO</w:t>
      </w:r>
      <w:r w:rsidR="00313C62">
        <w:rPr>
          <w:w w:val="105"/>
          <w:sz w:val="19"/>
        </w:rPr>
        <w:t>I</w:t>
      </w:r>
      <w:r w:rsidR="003C3E53">
        <w:rPr>
          <w:w w:val="105"/>
          <w:sz w:val="19"/>
        </w:rPr>
        <w:t xml:space="preserve"> problems for hospitality </w:t>
      </w:r>
      <w:r w:rsidR="00313C62">
        <w:rPr>
          <w:w w:val="105"/>
          <w:sz w:val="19"/>
        </w:rPr>
        <w:t>organizations</w:t>
      </w:r>
      <w:r w:rsidR="003C3E53">
        <w:rPr>
          <w:w w:val="105"/>
          <w:sz w:val="19"/>
        </w:rPr>
        <w:t xml:space="preserve"> incl</w:t>
      </w:r>
      <w:r w:rsidR="00D14386">
        <w:rPr>
          <w:w w:val="105"/>
          <w:sz w:val="19"/>
        </w:rPr>
        <w:t>u</w:t>
      </w:r>
      <w:r w:rsidR="003C3E53">
        <w:rPr>
          <w:w w:val="105"/>
          <w:sz w:val="19"/>
        </w:rPr>
        <w:t xml:space="preserve">ding </w:t>
      </w:r>
      <w:r w:rsidR="004737D5">
        <w:rPr>
          <w:w w:val="105"/>
          <w:sz w:val="19"/>
        </w:rPr>
        <w:t xml:space="preserve">customer engagement, reputation management and </w:t>
      </w:r>
      <w:r w:rsidR="00DD55A6">
        <w:rPr>
          <w:w w:val="105"/>
          <w:sz w:val="19"/>
        </w:rPr>
        <w:t>B2B ancillary revenue.</w:t>
      </w:r>
    </w:p>
    <w:p w14:paraId="614E4CBA" w14:textId="42468A37" w:rsidR="000C7651" w:rsidRDefault="00285FFF" w:rsidP="009C1B0C">
      <w:pPr>
        <w:pStyle w:val="ListParagraph"/>
        <w:numPr>
          <w:ilvl w:val="0"/>
          <w:numId w:val="10"/>
        </w:numPr>
        <w:tabs>
          <w:tab w:val="left" w:pos="931"/>
          <w:tab w:val="left" w:pos="932"/>
        </w:tabs>
        <w:spacing w:line="235" w:lineRule="exact"/>
        <w:rPr>
          <w:w w:val="105"/>
          <w:sz w:val="19"/>
        </w:rPr>
      </w:pPr>
      <w:r>
        <w:rPr>
          <w:w w:val="105"/>
          <w:sz w:val="19"/>
        </w:rPr>
        <w:t xml:space="preserve">Developed </w:t>
      </w:r>
      <w:r w:rsidR="00593A91">
        <w:rPr>
          <w:w w:val="105"/>
          <w:sz w:val="19"/>
        </w:rPr>
        <w:t xml:space="preserve">machine learning and computer vision product for DHS to </w:t>
      </w:r>
      <w:r w:rsidR="00DA5F1B">
        <w:rPr>
          <w:w w:val="105"/>
          <w:sz w:val="19"/>
        </w:rPr>
        <w:t xml:space="preserve">automate the detection of child sexual abuse material (CSAM) </w:t>
      </w:r>
      <w:r w:rsidR="00A57F0D">
        <w:rPr>
          <w:w w:val="105"/>
          <w:sz w:val="19"/>
        </w:rPr>
        <w:t xml:space="preserve">to </w:t>
      </w:r>
      <w:r w:rsidR="007A563C">
        <w:rPr>
          <w:w w:val="105"/>
          <w:sz w:val="19"/>
        </w:rPr>
        <w:t xml:space="preserve">reduce prolonged </w:t>
      </w:r>
      <w:r w:rsidR="00130F04">
        <w:rPr>
          <w:w w:val="105"/>
          <w:sz w:val="19"/>
        </w:rPr>
        <w:t xml:space="preserve">agent </w:t>
      </w:r>
      <w:r w:rsidR="007A563C">
        <w:rPr>
          <w:w w:val="105"/>
          <w:sz w:val="19"/>
        </w:rPr>
        <w:t>exposure to materia</w:t>
      </w:r>
      <w:r w:rsidR="00C77BBC">
        <w:rPr>
          <w:w w:val="105"/>
          <w:sz w:val="19"/>
        </w:rPr>
        <w:t>l</w:t>
      </w:r>
      <w:r w:rsidR="007A563C">
        <w:rPr>
          <w:w w:val="105"/>
          <w:sz w:val="19"/>
        </w:rPr>
        <w:t xml:space="preserve"> through field </w:t>
      </w:r>
      <w:r w:rsidR="00391EFE">
        <w:rPr>
          <w:w w:val="105"/>
          <w:sz w:val="19"/>
        </w:rPr>
        <w:t>offices</w:t>
      </w:r>
      <w:r w:rsidR="007A563C">
        <w:rPr>
          <w:w w:val="105"/>
          <w:sz w:val="19"/>
        </w:rPr>
        <w:t>.</w:t>
      </w:r>
    </w:p>
    <w:p w14:paraId="45060B06" w14:textId="6152BCEB" w:rsidR="00081E7E" w:rsidRPr="00CB18A6" w:rsidRDefault="00081E7E" w:rsidP="000327D5">
      <w:pPr>
        <w:pStyle w:val="ListParagraph"/>
        <w:tabs>
          <w:tab w:val="left" w:pos="931"/>
          <w:tab w:val="left" w:pos="932"/>
        </w:tabs>
        <w:spacing w:line="235" w:lineRule="exact"/>
        <w:ind w:left="0" w:firstLine="0"/>
        <w:rPr>
          <w:w w:val="105"/>
          <w:sz w:val="19"/>
        </w:rPr>
      </w:pPr>
    </w:p>
    <w:p w14:paraId="13E1C2C5" w14:textId="77777777" w:rsidR="00081E7E" w:rsidRDefault="00081E7E">
      <w:pPr>
        <w:pStyle w:val="BodyText"/>
        <w:ind w:left="0" w:firstLine="0"/>
        <w:rPr>
          <w:sz w:val="21"/>
        </w:rPr>
      </w:pPr>
    </w:p>
    <w:p w14:paraId="5953A49D" w14:textId="77777777" w:rsidR="00184800" w:rsidRDefault="00184800" w:rsidP="00184800">
      <w:pPr>
        <w:tabs>
          <w:tab w:val="left" w:pos="8460"/>
        </w:tabs>
        <w:ind w:left="112"/>
        <w:rPr>
          <w:sz w:val="24"/>
        </w:rPr>
      </w:pPr>
      <w:r>
        <w:rPr>
          <w:sz w:val="24"/>
        </w:rPr>
        <w:t>ElectrifAi – Hybrid Physical &amp; Virtual</w:t>
      </w:r>
      <w:r>
        <w:rPr>
          <w:sz w:val="24"/>
        </w:rPr>
        <w:tab/>
        <w:t>2019 – 2024</w:t>
      </w:r>
    </w:p>
    <w:p w14:paraId="78DEEF40" w14:textId="77777777" w:rsidR="00184800" w:rsidRDefault="00184800" w:rsidP="00184800">
      <w:pPr>
        <w:spacing w:before="6"/>
        <w:ind w:left="112"/>
        <w:rPr>
          <w:b/>
          <w:sz w:val="21"/>
        </w:rPr>
      </w:pPr>
      <w:r>
        <w:rPr>
          <w:b/>
          <w:w w:val="105"/>
          <w:sz w:val="21"/>
        </w:rPr>
        <w:t>CEO</w:t>
      </w:r>
    </w:p>
    <w:p w14:paraId="1B8D70C0" w14:textId="45BAB9A3" w:rsidR="00184800" w:rsidRDefault="00184800" w:rsidP="00184800">
      <w:pPr>
        <w:spacing w:before="12" w:line="252" w:lineRule="auto"/>
        <w:ind w:left="112" w:right="197"/>
        <w:rPr>
          <w:i/>
          <w:w w:val="105"/>
          <w:sz w:val="20"/>
        </w:rPr>
      </w:pPr>
      <w:r>
        <w:rPr>
          <w:i/>
          <w:w w:val="105"/>
          <w:sz w:val="20"/>
        </w:rPr>
        <w:t xml:space="preserve">Recruited by lenders and private equity owners to turn around </w:t>
      </w:r>
      <w:r w:rsidR="00A148CC">
        <w:rPr>
          <w:i/>
          <w:w w:val="105"/>
          <w:sz w:val="20"/>
        </w:rPr>
        <w:t xml:space="preserve">struggling </w:t>
      </w:r>
      <w:r w:rsidR="00AB3FF7">
        <w:rPr>
          <w:i/>
          <w:w w:val="105"/>
          <w:sz w:val="20"/>
        </w:rPr>
        <w:t xml:space="preserve">machine learning platform provider. Firm was </w:t>
      </w:r>
      <w:r>
        <w:rPr>
          <w:i/>
          <w:w w:val="105"/>
          <w:sz w:val="20"/>
        </w:rPr>
        <w:t>one of the US’ first machine learning platform companies</w:t>
      </w:r>
      <w:r w:rsidR="005504B5">
        <w:rPr>
          <w:i/>
          <w:w w:val="105"/>
          <w:sz w:val="20"/>
        </w:rPr>
        <w:t xml:space="preserve"> but </w:t>
      </w:r>
      <w:r>
        <w:rPr>
          <w:i/>
          <w:w w:val="105"/>
          <w:sz w:val="20"/>
        </w:rPr>
        <w:t xml:space="preserve">failed to adapt to </w:t>
      </w:r>
      <w:r w:rsidR="005504B5">
        <w:rPr>
          <w:i/>
          <w:w w:val="105"/>
          <w:sz w:val="20"/>
        </w:rPr>
        <w:t>critical</w:t>
      </w:r>
      <w:r>
        <w:rPr>
          <w:i/>
          <w:w w:val="105"/>
          <w:sz w:val="20"/>
        </w:rPr>
        <w:t xml:space="preserve"> cloud and open source technologies resulting in significant client attrition and cash flow losses. Situation complicated by lack of lender and investor governance rights</w:t>
      </w:r>
      <w:r w:rsidR="00CF53AB">
        <w:rPr>
          <w:i/>
          <w:w w:val="105"/>
          <w:sz w:val="20"/>
        </w:rPr>
        <w:t xml:space="preserve">, </w:t>
      </w:r>
      <w:r w:rsidR="00226B70">
        <w:rPr>
          <w:i/>
          <w:w w:val="105"/>
          <w:sz w:val="20"/>
        </w:rPr>
        <w:t>poor processes, sub-skilled employees</w:t>
      </w:r>
      <w:r>
        <w:rPr>
          <w:i/>
          <w:w w:val="105"/>
          <w:sz w:val="20"/>
        </w:rPr>
        <w:t>. Leve</w:t>
      </w:r>
      <w:r w:rsidR="00B63D9A">
        <w:rPr>
          <w:i/>
          <w:w w:val="105"/>
          <w:sz w:val="20"/>
        </w:rPr>
        <w:t>raged</w:t>
      </w:r>
      <w:r>
        <w:rPr>
          <w:i/>
          <w:w w:val="105"/>
          <w:sz w:val="20"/>
        </w:rPr>
        <w:t xml:space="preserve"> creative Article 9 structure to rapidly wrest control from original founder </w:t>
      </w:r>
      <w:r w:rsidR="00226B70">
        <w:rPr>
          <w:i/>
          <w:w w:val="105"/>
          <w:sz w:val="20"/>
        </w:rPr>
        <w:t>to</w:t>
      </w:r>
      <w:r>
        <w:rPr>
          <w:i/>
          <w:w w:val="105"/>
          <w:sz w:val="20"/>
        </w:rPr>
        <w:t xml:space="preserve"> initiate </w:t>
      </w:r>
      <w:r w:rsidR="009633BB">
        <w:rPr>
          <w:i/>
          <w:w w:val="105"/>
          <w:sz w:val="20"/>
        </w:rPr>
        <w:t>the strategic repositioning</w:t>
      </w:r>
      <w:r w:rsidR="00B63D9A">
        <w:rPr>
          <w:i/>
          <w:w w:val="105"/>
          <w:sz w:val="20"/>
        </w:rPr>
        <w:t>.</w:t>
      </w:r>
    </w:p>
    <w:p w14:paraId="1B10BA28" w14:textId="77777777" w:rsidR="00184800" w:rsidRDefault="00184800" w:rsidP="00184800">
      <w:pPr>
        <w:spacing w:before="12" w:line="252" w:lineRule="auto"/>
        <w:ind w:left="112" w:right="197"/>
        <w:rPr>
          <w:b/>
          <w:sz w:val="19"/>
        </w:rPr>
      </w:pPr>
      <w:r>
        <w:rPr>
          <w:b/>
          <w:w w:val="105"/>
          <w:sz w:val="19"/>
        </w:rPr>
        <w:t>Key Contributions:</w:t>
      </w:r>
    </w:p>
    <w:p w14:paraId="6BC24401" w14:textId="10C289FA" w:rsidR="00184800" w:rsidRDefault="009B6F2B" w:rsidP="00184800">
      <w:pPr>
        <w:pStyle w:val="ListParagraph"/>
        <w:numPr>
          <w:ilvl w:val="0"/>
          <w:numId w:val="10"/>
        </w:numPr>
        <w:tabs>
          <w:tab w:val="left" w:pos="931"/>
          <w:tab w:val="left" w:pos="932"/>
        </w:tabs>
        <w:spacing w:line="240" w:lineRule="auto"/>
        <w:ind w:left="936"/>
        <w:rPr>
          <w:w w:val="105"/>
          <w:sz w:val="19"/>
        </w:rPr>
      </w:pPr>
      <w:r>
        <w:rPr>
          <w:w w:val="105"/>
          <w:sz w:val="19"/>
        </w:rPr>
        <w:t>Rapidly</w:t>
      </w:r>
      <w:r w:rsidR="00184800">
        <w:rPr>
          <w:w w:val="105"/>
          <w:sz w:val="19"/>
        </w:rPr>
        <w:t xml:space="preserve"> </w:t>
      </w:r>
      <w:r w:rsidR="008D56A3">
        <w:rPr>
          <w:w w:val="105"/>
          <w:sz w:val="19"/>
        </w:rPr>
        <w:t>triaged</w:t>
      </w:r>
      <w:r w:rsidR="00184800">
        <w:rPr>
          <w:w w:val="105"/>
          <w:sz w:val="19"/>
        </w:rPr>
        <w:t xml:space="preserve"> the Company</w:t>
      </w:r>
      <w:r w:rsidR="00206D44">
        <w:rPr>
          <w:w w:val="105"/>
          <w:sz w:val="19"/>
        </w:rPr>
        <w:t xml:space="preserve"> to achieve</w:t>
      </w:r>
      <w:r w:rsidR="00184800">
        <w:rPr>
          <w:w w:val="105"/>
          <w:sz w:val="19"/>
        </w:rPr>
        <w:t xml:space="preserve"> cash flow break</w:t>
      </w:r>
      <w:r w:rsidR="0010090B">
        <w:rPr>
          <w:w w:val="105"/>
          <w:sz w:val="19"/>
        </w:rPr>
        <w:t>-</w:t>
      </w:r>
      <w:r w:rsidR="00184800">
        <w:rPr>
          <w:w w:val="105"/>
          <w:sz w:val="19"/>
        </w:rPr>
        <w:t xml:space="preserve">even eliminating $20 million of annual </w:t>
      </w:r>
      <w:r w:rsidR="00BD64DB">
        <w:rPr>
          <w:w w:val="105"/>
          <w:sz w:val="19"/>
        </w:rPr>
        <w:t xml:space="preserve">cash flow </w:t>
      </w:r>
      <w:r w:rsidR="00184800">
        <w:rPr>
          <w:w w:val="105"/>
          <w:sz w:val="19"/>
        </w:rPr>
        <w:t>losses through the closure of</w:t>
      </w:r>
      <w:r w:rsidR="004419C0">
        <w:rPr>
          <w:w w:val="105"/>
          <w:sz w:val="19"/>
        </w:rPr>
        <w:t xml:space="preserve"> five</w:t>
      </w:r>
      <w:r w:rsidR="00184800">
        <w:rPr>
          <w:w w:val="105"/>
          <w:sz w:val="19"/>
        </w:rPr>
        <w:t xml:space="preserve"> extraneous offices global</w:t>
      </w:r>
      <w:r w:rsidR="00801189">
        <w:rPr>
          <w:w w:val="105"/>
          <w:sz w:val="19"/>
        </w:rPr>
        <w:t>ly</w:t>
      </w:r>
      <w:r w:rsidR="00184800">
        <w:rPr>
          <w:w w:val="105"/>
          <w:sz w:val="19"/>
        </w:rPr>
        <w:t xml:space="preserve"> and </w:t>
      </w:r>
      <w:r w:rsidR="00465B5B">
        <w:rPr>
          <w:w w:val="105"/>
          <w:sz w:val="19"/>
        </w:rPr>
        <w:t>significant</w:t>
      </w:r>
      <w:r w:rsidR="00184800">
        <w:rPr>
          <w:w w:val="105"/>
          <w:sz w:val="19"/>
        </w:rPr>
        <w:t xml:space="preserve"> reduction in force.</w:t>
      </w:r>
    </w:p>
    <w:p w14:paraId="16B7D267" w14:textId="51E476CF" w:rsidR="00184800" w:rsidRPr="00CB18A6" w:rsidRDefault="0061120A" w:rsidP="00184800">
      <w:pPr>
        <w:pStyle w:val="ListParagraph"/>
        <w:numPr>
          <w:ilvl w:val="0"/>
          <w:numId w:val="10"/>
        </w:numPr>
        <w:tabs>
          <w:tab w:val="left" w:pos="931"/>
          <w:tab w:val="left" w:pos="932"/>
        </w:tabs>
        <w:spacing w:line="240" w:lineRule="auto"/>
        <w:ind w:left="936"/>
        <w:rPr>
          <w:w w:val="105"/>
          <w:sz w:val="19"/>
        </w:rPr>
      </w:pPr>
      <w:r>
        <w:rPr>
          <w:w w:val="105"/>
          <w:sz w:val="19"/>
        </w:rPr>
        <w:t xml:space="preserve">Conceived </w:t>
      </w:r>
      <w:r w:rsidR="002A6CA9">
        <w:rPr>
          <w:w w:val="105"/>
          <w:sz w:val="19"/>
        </w:rPr>
        <w:t>strateg</w:t>
      </w:r>
      <w:r w:rsidR="007220A6">
        <w:rPr>
          <w:w w:val="105"/>
          <w:sz w:val="19"/>
        </w:rPr>
        <w:t xml:space="preserve">ic </w:t>
      </w:r>
      <w:r w:rsidR="0021232E">
        <w:rPr>
          <w:w w:val="105"/>
          <w:sz w:val="19"/>
        </w:rPr>
        <w:t>shift</w:t>
      </w:r>
      <w:r w:rsidR="00620B0A">
        <w:rPr>
          <w:w w:val="105"/>
          <w:sz w:val="19"/>
        </w:rPr>
        <w:t xml:space="preserve"> </w:t>
      </w:r>
      <w:r w:rsidR="0029576E">
        <w:rPr>
          <w:w w:val="105"/>
          <w:sz w:val="19"/>
        </w:rPr>
        <w:t xml:space="preserve">away </w:t>
      </w:r>
      <w:r w:rsidR="00620B0A">
        <w:rPr>
          <w:w w:val="105"/>
          <w:sz w:val="19"/>
        </w:rPr>
        <w:t>from</w:t>
      </w:r>
      <w:r w:rsidR="00BC382E">
        <w:rPr>
          <w:w w:val="105"/>
          <w:sz w:val="19"/>
        </w:rPr>
        <w:t xml:space="preserve"> </w:t>
      </w:r>
      <w:r w:rsidR="007777A0">
        <w:rPr>
          <w:w w:val="105"/>
          <w:sz w:val="19"/>
        </w:rPr>
        <w:t xml:space="preserve">commoditized </w:t>
      </w:r>
      <w:r w:rsidR="00BC382E">
        <w:rPr>
          <w:w w:val="105"/>
          <w:sz w:val="19"/>
        </w:rPr>
        <w:t>platform</w:t>
      </w:r>
      <w:r w:rsidR="005B5E0A">
        <w:rPr>
          <w:w w:val="105"/>
          <w:sz w:val="19"/>
        </w:rPr>
        <w:t xml:space="preserve"> </w:t>
      </w:r>
      <w:r w:rsidR="006801C6">
        <w:rPr>
          <w:w w:val="105"/>
          <w:sz w:val="19"/>
        </w:rPr>
        <w:t xml:space="preserve">provider </w:t>
      </w:r>
      <w:r w:rsidR="00E975F0">
        <w:rPr>
          <w:w w:val="105"/>
          <w:sz w:val="19"/>
        </w:rPr>
        <w:t xml:space="preserve">to </w:t>
      </w:r>
      <w:r w:rsidR="007C6EFB">
        <w:rPr>
          <w:w w:val="105"/>
          <w:sz w:val="19"/>
        </w:rPr>
        <w:t xml:space="preserve">an Ai </w:t>
      </w:r>
      <w:r w:rsidR="00914C1F">
        <w:rPr>
          <w:w w:val="105"/>
          <w:sz w:val="19"/>
        </w:rPr>
        <w:t>product</w:t>
      </w:r>
      <w:r w:rsidR="00E4567D">
        <w:rPr>
          <w:w w:val="105"/>
          <w:sz w:val="19"/>
        </w:rPr>
        <w:t>/</w:t>
      </w:r>
      <w:r w:rsidR="006801C6">
        <w:rPr>
          <w:w w:val="105"/>
          <w:sz w:val="19"/>
        </w:rPr>
        <w:t>solutions provider</w:t>
      </w:r>
      <w:r w:rsidR="007C6EFB">
        <w:rPr>
          <w:w w:val="105"/>
          <w:sz w:val="19"/>
        </w:rPr>
        <w:t xml:space="preserve"> at the</w:t>
      </w:r>
      <w:r w:rsidR="00156307">
        <w:rPr>
          <w:w w:val="105"/>
          <w:sz w:val="19"/>
        </w:rPr>
        <w:t xml:space="preserve"> application layer</w:t>
      </w:r>
      <w:r w:rsidR="006A70F3">
        <w:rPr>
          <w:w w:val="105"/>
          <w:sz w:val="19"/>
        </w:rPr>
        <w:t xml:space="preserve">. </w:t>
      </w:r>
      <w:r w:rsidR="00156307">
        <w:rPr>
          <w:w w:val="105"/>
          <w:sz w:val="19"/>
        </w:rPr>
        <w:t>R</w:t>
      </w:r>
      <w:r w:rsidR="00184800">
        <w:rPr>
          <w:w w:val="105"/>
          <w:sz w:val="19"/>
        </w:rPr>
        <w:t>ecruited top tier Ai, machine learning</w:t>
      </w:r>
      <w:r w:rsidR="003E7B88">
        <w:rPr>
          <w:w w:val="105"/>
          <w:sz w:val="19"/>
        </w:rPr>
        <w:t xml:space="preserve">, </w:t>
      </w:r>
      <w:r w:rsidR="00184800">
        <w:rPr>
          <w:w w:val="105"/>
          <w:sz w:val="19"/>
        </w:rPr>
        <w:t>software and product talent to execute strategy.</w:t>
      </w:r>
    </w:p>
    <w:p w14:paraId="250F6C99" w14:textId="286899EC" w:rsidR="00184800" w:rsidRDefault="00F50CFB" w:rsidP="00184800">
      <w:pPr>
        <w:pStyle w:val="ListParagraph"/>
        <w:numPr>
          <w:ilvl w:val="0"/>
          <w:numId w:val="10"/>
        </w:numPr>
        <w:spacing w:line="240" w:lineRule="auto"/>
        <w:ind w:left="936"/>
        <w:rPr>
          <w:w w:val="105"/>
          <w:sz w:val="19"/>
        </w:rPr>
      </w:pPr>
      <w:r>
        <w:rPr>
          <w:w w:val="105"/>
          <w:sz w:val="19"/>
        </w:rPr>
        <w:t>Introduced innovative concept of Pre-Built Ai</w:t>
      </w:r>
      <w:r w:rsidR="007220A6">
        <w:rPr>
          <w:w w:val="105"/>
          <w:sz w:val="19"/>
        </w:rPr>
        <w:t>/ML</w:t>
      </w:r>
      <w:r>
        <w:rPr>
          <w:w w:val="105"/>
          <w:sz w:val="19"/>
        </w:rPr>
        <w:t xml:space="preserve"> solutions </w:t>
      </w:r>
      <w:r w:rsidR="00BF1ECD">
        <w:rPr>
          <w:w w:val="105"/>
          <w:sz w:val="19"/>
        </w:rPr>
        <w:t xml:space="preserve">designed </w:t>
      </w:r>
      <w:r w:rsidR="007220A6">
        <w:rPr>
          <w:w w:val="105"/>
          <w:sz w:val="19"/>
        </w:rPr>
        <w:t>to solve</w:t>
      </w:r>
      <w:r>
        <w:rPr>
          <w:w w:val="105"/>
          <w:sz w:val="19"/>
        </w:rPr>
        <w:t xml:space="preserve"> high value business problems lever</w:t>
      </w:r>
      <w:r w:rsidR="006152B2">
        <w:rPr>
          <w:w w:val="105"/>
          <w:sz w:val="19"/>
        </w:rPr>
        <w:t xml:space="preserve">aging pre-built data pipelines and containerized </w:t>
      </w:r>
      <w:r w:rsidR="009F307F">
        <w:rPr>
          <w:w w:val="105"/>
          <w:sz w:val="19"/>
        </w:rPr>
        <w:t>ML models deployable in any cloud or data center.</w:t>
      </w:r>
    </w:p>
    <w:p w14:paraId="5BC5DF61" w14:textId="50E07E63" w:rsidR="00184800" w:rsidRDefault="00184800" w:rsidP="00184800">
      <w:pPr>
        <w:pStyle w:val="ListParagraph"/>
        <w:numPr>
          <w:ilvl w:val="0"/>
          <w:numId w:val="10"/>
        </w:numPr>
        <w:spacing w:line="240" w:lineRule="auto"/>
        <w:ind w:left="936"/>
        <w:rPr>
          <w:w w:val="105"/>
          <w:sz w:val="19"/>
        </w:rPr>
      </w:pPr>
      <w:r>
        <w:rPr>
          <w:w w:val="105"/>
          <w:sz w:val="19"/>
        </w:rPr>
        <w:t xml:space="preserve">Products sold to C-suite </w:t>
      </w:r>
      <w:r w:rsidR="001B0FF1">
        <w:rPr>
          <w:w w:val="105"/>
          <w:sz w:val="19"/>
        </w:rPr>
        <w:t>focusing</w:t>
      </w:r>
      <w:r>
        <w:rPr>
          <w:w w:val="105"/>
          <w:sz w:val="19"/>
        </w:rPr>
        <w:t xml:space="preserve"> on </w:t>
      </w:r>
      <w:r w:rsidR="00E41F08">
        <w:rPr>
          <w:w w:val="105"/>
          <w:sz w:val="19"/>
        </w:rPr>
        <w:t xml:space="preserve">high value </w:t>
      </w:r>
      <w:r w:rsidR="00E93474">
        <w:rPr>
          <w:w w:val="105"/>
          <w:sz w:val="19"/>
        </w:rPr>
        <w:t>uses cases</w:t>
      </w:r>
      <w:r w:rsidR="00411F2E">
        <w:rPr>
          <w:w w:val="105"/>
          <w:sz w:val="19"/>
        </w:rPr>
        <w:t xml:space="preserve">: </w:t>
      </w:r>
      <w:r w:rsidR="005301AB">
        <w:rPr>
          <w:w w:val="105"/>
          <w:sz w:val="19"/>
        </w:rPr>
        <w:t>customer acquisition</w:t>
      </w:r>
      <w:r w:rsidR="0023729B">
        <w:rPr>
          <w:w w:val="105"/>
          <w:sz w:val="19"/>
        </w:rPr>
        <w:t xml:space="preserve">, </w:t>
      </w:r>
      <w:r w:rsidR="005301AB">
        <w:rPr>
          <w:w w:val="105"/>
          <w:sz w:val="19"/>
        </w:rPr>
        <w:t>retention</w:t>
      </w:r>
      <w:r w:rsidR="0023729B">
        <w:rPr>
          <w:w w:val="105"/>
          <w:sz w:val="19"/>
        </w:rPr>
        <w:t xml:space="preserve"> cost optimization.</w:t>
      </w:r>
      <w:r>
        <w:rPr>
          <w:w w:val="105"/>
          <w:sz w:val="19"/>
        </w:rPr>
        <w:t xml:space="preserve"> </w:t>
      </w:r>
    </w:p>
    <w:p w14:paraId="6B8AEF0A" w14:textId="6B9D5CA6" w:rsidR="00AF6A02" w:rsidRDefault="00AF6A02" w:rsidP="00184800">
      <w:pPr>
        <w:pStyle w:val="ListParagraph"/>
        <w:numPr>
          <w:ilvl w:val="0"/>
          <w:numId w:val="10"/>
        </w:numPr>
        <w:spacing w:line="240" w:lineRule="auto"/>
        <w:ind w:left="936"/>
        <w:rPr>
          <w:w w:val="105"/>
          <w:sz w:val="19"/>
        </w:rPr>
      </w:pPr>
      <w:r>
        <w:rPr>
          <w:w w:val="105"/>
          <w:sz w:val="19"/>
        </w:rPr>
        <w:t xml:space="preserve">Recruited computer vision team to </w:t>
      </w:r>
      <w:r w:rsidR="003C1CAF">
        <w:rPr>
          <w:w w:val="105"/>
          <w:sz w:val="19"/>
        </w:rPr>
        <w:t>design and implement high value edge</w:t>
      </w:r>
      <w:r w:rsidR="00642A8E">
        <w:rPr>
          <w:w w:val="105"/>
          <w:sz w:val="19"/>
        </w:rPr>
        <w:t>-</w:t>
      </w:r>
      <w:r w:rsidR="003C1CAF">
        <w:rPr>
          <w:w w:val="105"/>
          <w:sz w:val="19"/>
        </w:rPr>
        <w:t xml:space="preserve">based solutions for large </w:t>
      </w:r>
      <w:r w:rsidR="00914C1F">
        <w:rPr>
          <w:w w:val="105"/>
          <w:sz w:val="19"/>
        </w:rPr>
        <w:t>enterprises.</w:t>
      </w:r>
    </w:p>
    <w:p w14:paraId="5117761C" w14:textId="5F97200D" w:rsidR="00184800" w:rsidRDefault="00184800" w:rsidP="00184800">
      <w:pPr>
        <w:pStyle w:val="ListParagraph"/>
        <w:numPr>
          <w:ilvl w:val="0"/>
          <w:numId w:val="10"/>
        </w:numPr>
        <w:spacing w:line="240" w:lineRule="auto"/>
        <w:ind w:left="936"/>
        <w:rPr>
          <w:w w:val="105"/>
          <w:sz w:val="19"/>
        </w:rPr>
      </w:pPr>
      <w:r>
        <w:rPr>
          <w:w w:val="105"/>
          <w:sz w:val="19"/>
        </w:rPr>
        <w:t xml:space="preserve">Created the original marketing plan focused on </w:t>
      </w:r>
      <w:r w:rsidRPr="007549E0">
        <w:rPr>
          <w:i/>
          <w:iCs/>
          <w:w w:val="105"/>
          <w:sz w:val="19"/>
        </w:rPr>
        <w:t>Practical Ai</w:t>
      </w:r>
      <w:r>
        <w:rPr>
          <w:w w:val="105"/>
          <w:sz w:val="19"/>
        </w:rPr>
        <w:t xml:space="preserve"> and </w:t>
      </w:r>
      <w:r w:rsidR="00642A8E">
        <w:rPr>
          <w:w w:val="105"/>
          <w:sz w:val="19"/>
        </w:rPr>
        <w:t>introduced</w:t>
      </w:r>
      <w:r>
        <w:rPr>
          <w:w w:val="105"/>
          <w:sz w:val="19"/>
        </w:rPr>
        <w:t xml:space="preserve"> novel pricing strategy where customers paid on success resulting in tagline “At ElectrifAi, we put our money where our math is</w:t>
      </w:r>
      <w:r w:rsidR="00F845F6">
        <w:rPr>
          <w:w w:val="105"/>
          <w:sz w:val="19"/>
        </w:rPr>
        <w:t>”.</w:t>
      </w:r>
    </w:p>
    <w:p w14:paraId="41D6D5BA" w14:textId="065A39A0" w:rsidR="00EF63FF" w:rsidRDefault="00184800" w:rsidP="00EF63FF">
      <w:pPr>
        <w:pStyle w:val="ListParagraph"/>
        <w:numPr>
          <w:ilvl w:val="0"/>
          <w:numId w:val="10"/>
        </w:numPr>
        <w:spacing w:line="240" w:lineRule="auto"/>
        <w:ind w:left="936"/>
        <w:rPr>
          <w:w w:val="105"/>
          <w:sz w:val="19"/>
        </w:rPr>
      </w:pPr>
      <w:r>
        <w:rPr>
          <w:w w:val="105"/>
          <w:sz w:val="19"/>
        </w:rPr>
        <w:t xml:space="preserve">Successfully sold to the C-suite of Home Depot, </w:t>
      </w:r>
      <w:r w:rsidR="00EA49E9">
        <w:rPr>
          <w:w w:val="105"/>
          <w:sz w:val="19"/>
        </w:rPr>
        <w:t>Corpay</w:t>
      </w:r>
      <w:r>
        <w:rPr>
          <w:w w:val="105"/>
          <w:sz w:val="19"/>
        </w:rPr>
        <w:t>, FIU, Fair Life/Coca-Cola and many others.</w:t>
      </w:r>
    </w:p>
    <w:p w14:paraId="56F9AE05" w14:textId="2D464902" w:rsidR="00081E7E" w:rsidRPr="00EF63FF" w:rsidRDefault="00184800" w:rsidP="00EF63FF">
      <w:pPr>
        <w:pStyle w:val="ListParagraph"/>
        <w:numPr>
          <w:ilvl w:val="0"/>
          <w:numId w:val="10"/>
        </w:numPr>
        <w:spacing w:line="240" w:lineRule="auto"/>
        <w:ind w:left="936"/>
        <w:rPr>
          <w:w w:val="105"/>
          <w:sz w:val="19"/>
        </w:rPr>
      </w:pPr>
      <w:r w:rsidRPr="00EF63FF">
        <w:rPr>
          <w:w w:val="105"/>
          <w:sz w:val="19"/>
        </w:rPr>
        <w:t>Responsible for many key customer relationships as Company’s chief sales evangelist. Firm sold in 202</w:t>
      </w:r>
      <w:r w:rsidR="00F845F6">
        <w:rPr>
          <w:w w:val="105"/>
          <w:sz w:val="19"/>
        </w:rPr>
        <w:t>4.</w:t>
      </w:r>
    </w:p>
    <w:p w14:paraId="05035BBE" w14:textId="77777777" w:rsidR="00CB18A6" w:rsidRPr="00916013" w:rsidRDefault="00CB18A6" w:rsidP="00184800">
      <w:pPr>
        <w:pStyle w:val="ListParagraph"/>
        <w:tabs>
          <w:tab w:val="left" w:pos="931"/>
          <w:tab w:val="left" w:pos="932"/>
        </w:tabs>
        <w:spacing w:before="28"/>
        <w:ind w:left="720" w:firstLine="0"/>
        <w:rPr>
          <w:w w:val="105"/>
          <w:sz w:val="19"/>
        </w:rPr>
        <w:sectPr w:rsidR="00CB18A6" w:rsidRPr="00916013" w:rsidSect="000261E5">
          <w:type w:val="continuous"/>
          <w:pgSz w:w="12240" w:h="15840"/>
          <w:pgMar w:top="288" w:right="806" w:bottom="259" w:left="936" w:header="720" w:footer="720" w:gutter="0"/>
          <w:cols w:space="720"/>
        </w:sectPr>
      </w:pPr>
    </w:p>
    <w:p w14:paraId="6CE32E4F" w14:textId="54491CA7" w:rsidR="00081E7E" w:rsidRDefault="003F030C" w:rsidP="00916013">
      <w:pPr>
        <w:spacing w:before="74"/>
        <w:ind w:left="831"/>
        <w:jc w:val="center"/>
        <w:rPr>
          <w:sz w:val="20"/>
        </w:rPr>
      </w:pPr>
      <w:r>
        <w:rPr>
          <w:b/>
          <w:sz w:val="36"/>
        </w:rPr>
        <w:lastRenderedPageBreak/>
        <w:t>Edward Scott</w:t>
      </w:r>
      <w:r w:rsidR="00DE3E31">
        <w:rPr>
          <w:sz w:val="21"/>
        </w:rPr>
        <w:t xml:space="preserve">│ Resume, Page 2 │ </w:t>
      </w:r>
      <w:r>
        <w:rPr>
          <w:sz w:val="21"/>
        </w:rPr>
        <w:t>917</w:t>
      </w:r>
      <w:r w:rsidR="00561AF3">
        <w:rPr>
          <w:sz w:val="21"/>
        </w:rPr>
        <w:t>-</w:t>
      </w:r>
      <w:r>
        <w:rPr>
          <w:sz w:val="21"/>
        </w:rPr>
        <w:t>664</w:t>
      </w:r>
      <w:r w:rsidR="00561AF3">
        <w:rPr>
          <w:sz w:val="21"/>
        </w:rPr>
        <w:t>-</w:t>
      </w:r>
      <w:r>
        <w:rPr>
          <w:sz w:val="21"/>
        </w:rPr>
        <w:t>0436</w:t>
      </w:r>
      <w:r w:rsidR="00DE3E31">
        <w:rPr>
          <w:sz w:val="21"/>
        </w:rPr>
        <w:t xml:space="preserve"> │</w:t>
      </w:r>
      <w:r w:rsidR="00561AF3" w:rsidRPr="00561AF3">
        <w:t xml:space="preserve"> </w:t>
      </w:r>
      <w:r>
        <w:rPr>
          <w:sz w:val="21"/>
        </w:rPr>
        <w:t>edwardscott1</w:t>
      </w:r>
      <w:r w:rsidR="00561AF3" w:rsidRPr="00561AF3">
        <w:rPr>
          <w:sz w:val="21"/>
        </w:rPr>
        <w:t>@gmail.com</w:t>
      </w:r>
    </w:p>
    <w:p w14:paraId="2B42F7C5" w14:textId="2AECC238" w:rsidR="00081E7E" w:rsidRPr="009C1B0C" w:rsidRDefault="00081E7E" w:rsidP="009C1B0C">
      <w:pPr>
        <w:spacing w:before="128"/>
        <w:rPr>
          <w:sz w:val="19"/>
        </w:rPr>
      </w:pPr>
    </w:p>
    <w:p w14:paraId="43280128" w14:textId="77777777" w:rsidR="00081E7E" w:rsidRDefault="00081E7E">
      <w:pPr>
        <w:pStyle w:val="BodyText"/>
        <w:spacing w:before="4"/>
        <w:ind w:left="0" w:firstLine="0"/>
        <w:rPr>
          <w:i/>
          <w:sz w:val="21"/>
        </w:rPr>
      </w:pPr>
    </w:p>
    <w:p w14:paraId="34689DF7" w14:textId="201FDBFD" w:rsidR="00081E7E" w:rsidRDefault="003C5EFB" w:rsidP="00916013">
      <w:pPr>
        <w:pStyle w:val="Heading1"/>
        <w:tabs>
          <w:tab w:val="left" w:pos="8460"/>
        </w:tabs>
        <w:spacing w:before="111"/>
      </w:pPr>
      <w:r>
        <w:t>Napier Park</w:t>
      </w:r>
      <w:r w:rsidR="00DE3E31">
        <w:t xml:space="preserve"> –</w:t>
      </w:r>
      <w:r w:rsidR="00DE3E31">
        <w:rPr>
          <w:spacing w:val="-8"/>
        </w:rPr>
        <w:t xml:space="preserve"> </w:t>
      </w:r>
      <w:r>
        <w:t>New York</w:t>
      </w:r>
      <w:r w:rsidR="00DE3E31">
        <w:tab/>
        <w:t>20</w:t>
      </w:r>
      <w:r>
        <w:t>16</w:t>
      </w:r>
      <w:r w:rsidR="00DE3E31">
        <w:t xml:space="preserve"> – 20</w:t>
      </w:r>
      <w:r>
        <w:t>18</w:t>
      </w:r>
    </w:p>
    <w:p w14:paraId="2C80CD3F" w14:textId="2D91D7B8" w:rsidR="00081E7E" w:rsidRDefault="003C5EFB">
      <w:pPr>
        <w:pStyle w:val="Heading2"/>
        <w:spacing w:before="30"/>
      </w:pPr>
      <w:r>
        <w:rPr>
          <w:w w:val="105"/>
        </w:rPr>
        <w:t>Co-Head of Special Situations Investment Group</w:t>
      </w:r>
    </w:p>
    <w:p w14:paraId="644EAC6C" w14:textId="6C1C3345" w:rsidR="00081E7E" w:rsidRDefault="00276F79">
      <w:pPr>
        <w:pStyle w:val="Heading4"/>
        <w:spacing w:before="32"/>
      </w:pPr>
      <w:r>
        <w:rPr>
          <w:w w:val="105"/>
        </w:rPr>
        <w:t xml:space="preserve">Recruited to lead special situations investment </w:t>
      </w:r>
      <w:r w:rsidR="00E6095B">
        <w:rPr>
          <w:w w:val="105"/>
        </w:rPr>
        <w:t>group fo</w:t>
      </w:r>
      <w:r w:rsidR="006B17C2">
        <w:rPr>
          <w:w w:val="105"/>
        </w:rPr>
        <w:t>r this $20 billion AUM global multi</w:t>
      </w:r>
      <w:r w:rsidR="00B62A64">
        <w:rPr>
          <w:w w:val="105"/>
        </w:rPr>
        <w:t>-strategy asset manager. Focused</w:t>
      </w:r>
      <w:r w:rsidR="00E6095B">
        <w:rPr>
          <w:w w:val="105"/>
        </w:rPr>
        <w:t xml:space="preserve"> on identifying </w:t>
      </w:r>
      <w:r w:rsidR="00F928CB">
        <w:rPr>
          <w:w w:val="105"/>
        </w:rPr>
        <w:t xml:space="preserve">asymmetric risk reward </w:t>
      </w:r>
      <w:r w:rsidR="00B62A64">
        <w:rPr>
          <w:w w:val="105"/>
        </w:rPr>
        <w:t xml:space="preserve">investment </w:t>
      </w:r>
      <w:r w:rsidR="00F928CB">
        <w:rPr>
          <w:w w:val="105"/>
        </w:rPr>
        <w:t>opportunities at all levels of the capital structure</w:t>
      </w:r>
      <w:r w:rsidR="00DE3E31">
        <w:rPr>
          <w:w w:val="105"/>
        </w:rPr>
        <w:t>.</w:t>
      </w:r>
    </w:p>
    <w:p w14:paraId="39399077" w14:textId="77777777" w:rsidR="00081E7E" w:rsidRDefault="00DE3E31">
      <w:pPr>
        <w:pStyle w:val="Heading5"/>
        <w:spacing w:before="34" w:line="184" w:lineRule="exact"/>
      </w:pPr>
      <w:r>
        <w:rPr>
          <w:w w:val="105"/>
        </w:rPr>
        <w:t>Key Contributions:</w:t>
      </w:r>
    </w:p>
    <w:p w14:paraId="7067E7EA" w14:textId="7753F31A" w:rsidR="00081E7E" w:rsidRPr="00916013" w:rsidRDefault="00572390" w:rsidP="00916013">
      <w:pPr>
        <w:pStyle w:val="ListParagraph"/>
        <w:numPr>
          <w:ilvl w:val="0"/>
          <w:numId w:val="10"/>
        </w:numPr>
        <w:tabs>
          <w:tab w:val="left" w:pos="931"/>
          <w:tab w:val="left" w:pos="932"/>
        </w:tabs>
        <w:spacing w:line="240" w:lineRule="auto"/>
        <w:ind w:left="936"/>
        <w:rPr>
          <w:w w:val="105"/>
          <w:sz w:val="19"/>
        </w:rPr>
      </w:pPr>
      <w:r>
        <w:rPr>
          <w:w w:val="105"/>
          <w:sz w:val="19"/>
        </w:rPr>
        <w:t>Helped to build the group</w:t>
      </w:r>
      <w:r w:rsidR="0055772A">
        <w:rPr>
          <w:w w:val="105"/>
          <w:sz w:val="19"/>
        </w:rPr>
        <w:t>. R</w:t>
      </w:r>
      <w:r>
        <w:rPr>
          <w:w w:val="105"/>
          <w:sz w:val="19"/>
        </w:rPr>
        <w:t>esponsible</w:t>
      </w:r>
      <w:r w:rsidR="004D17F2">
        <w:rPr>
          <w:w w:val="105"/>
          <w:sz w:val="19"/>
        </w:rPr>
        <w:t xml:space="preserve"> </w:t>
      </w:r>
      <w:r>
        <w:rPr>
          <w:w w:val="105"/>
          <w:sz w:val="19"/>
        </w:rPr>
        <w:t>for identifying</w:t>
      </w:r>
      <w:r w:rsidR="00E670AD">
        <w:rPr>
          <w:w w:val="105"/>
          <w:sz w:val="19"/>
        </w:rPr>
        <w:t xml:space="preserve">, </w:t>
      </w:r>
      <w:r w:rsidR="0091079A">
        <w:rPr>
          <w:w w:val="105"/>
          <w:sz w:val="19"/>
        </w:rPr>
        <w:t>structuring,</w:t>
      </w:r>
      <w:r w:rsidR="00E670AD">
        <w:rPr>
          <w:w w:val="105"/>
          <w:sz w:val="19"/>
        </w:rPr>
        <w:t xml:space="preserve"> and managing portfolio investments.</w:t>
      </w:r>
    </w:p>
    <w:p w14:paraId="5D38EF2C" w14:textId="14F2FA81" w:rsidR="00081E7E" w:rsidRDefault="00E670AD" w:rsidP="00916013">
      <w:pPr>
        <w:pStyle w:val="ListParagraph"/>
        <w:numPr>
          <w:ilvl w:val="0"/>
          <w:numId w:val="10"/>
        </w:numPr>
        <w:tabs>
          <w:tab w:val="left" w:pos="931"/>
          <w:tab w:val="left" w:pos="932"/>
        </w:tabs>
        <w:spacing w:line="240" w:lineRule="auto"/>
        <w:ind w:left="936"/>
        <w:rPr>
          <w:w w:val="105"/>
          <w:sz w:val="19"/>
        </w:rPr>
      </w:pPr>
      <w:r>
        <w:rPr>
          <w:w w:val="105"/>
          <w:sz w:val="19"/>
        </w:rPr>
        <w:t xml:space="preserve">Led investment strategy focused on </w:t>
      </w:r>
      <w:r w:rsidR="00435182">
        <w:rPr>
          <w:w w:val="105"/>
          <w:sz w:val="19"/>
        </w:rPr>
        <w:t xml:space="preserve">achieving private equity like returns at the top of the capital structure through DIP </w:t>
      </w:r>
      <w:r w:rsidR="00921E2E">
        <w:rPr>
          <w:w w:val="105"/>
          <w:sz w:val="19"/>
        </w:rPr>
        <w:t>and rescue loans</w:t>
      </w:r>
      <w:r w:rsidR="00435182">
        <w:rPr>
          <w:w w:val="105"/>
          <w:sz w:val="19"/>
        </w:rPr>
        <w:t xml:space="preserve"> </w:t>
      </w:r>
      <w:r w:rsidR="00412157">
        <w:rPr>
          <w:w w:val="105"/>
          <w:sz w:val="19"/>
        </w:rPr>
        <w:t xml:space="preserve">which offered superior </w:t>
      </w:r>
      <w:r w:rsidR="00921E2E">
        <w:rPr>
          <w:w w:val="105"/>
          <w:sz w:val="19"/>
        </w:rPr>
        <w:t>downside</w:t>
      </w:r>
      <w:r w:rsidR="00F51982">
        <w:rPr>
          <w:w w:val="105"/>
          <w:sz w:val="19"/>
        </w:rPr>
        <w:t xml:space="preserve"> protection</w:t>
      </w:r>
      <w:r w:rsidR="00921E2E">
        <w:rPr>
          <w:w w:val="105"/>
          <w:sz w:val="19"/>
        </w:rPr>
        <w:t xml:space="preserve"> </w:t>
      </w:r>
      <w:r w:rsidR="00F51982">
        <w:rPr>
          <w:w w:val="105"/>
          <w:sz w:val="19"/>
        </w:rPr>
        <w:t>(</w:t>
      </w:r>
      <w:r w:rsidR="00412157">
        <w:rPr>
          <w:w w:val="105"/>
          <w:sz w:val="19"/>
        </w:rPr>
        <w:t>collateral</w:t>
      </w:r>
      <w:r w:rsidR="00F51982">
        <w:rPr>
          <w:w w:val="105"/>
          <w:sz w:val="19"/>
        </w:rPr>
        <w:t>) and pricing.</w:t>
      </w:r>
      <w:r w:rsidR="00412157">
        <w:rPr>
          <w:w w:val="105"/>
          <w:sz w:val="19"/>
        </w:rPr>
        <w:t xml:space="preserve"> Strategy resulted in significant risk adjusted returns</w:t>
      </w:r>
      <w:r w:rsidR="00BA76D3">
        <w:rPr>
          <w:w w:val="105"/>
          <w:sz w:val="19"/>
        </w:rPr>
        <w:t xml:space="preserve"> for firm.</w:t>
      </w:r>
    </w:p>
    <w:p w14:paraId="311BD028" w14:textId="68FA5724" w:rsidR="00573E3C" w:rsidRDefault="00573E3C" w:rsidP="00916013">
      <w:pPr>
        <w:pStyle w:val="ListParagraph"/>
        <w:numPr>
          <w:ilvl w:val="0"/>
          <w:numId w:val="10"/>
        </w:numPr>
        <w:tabs>
          <w:tab w:val="left" w:pos="931"/>
          <w:tab w:val="left" w:pos="932"/>
        </w:tabs>
        <w:spacing w:line="240" w:lineRule="auto"/>
        <w:ind w:left="936"/>
        <w:rPr>
          <w:w w:val="105"/>
          <w:sz w:val="19"/>
        </w:rPr>
      </w:pPr>
      <w:r>
        <w:rPr>
          <w:w w:val="105"/>
          <w:sz w:val="19"/>
        </w:rPr>
        <w:t>Successful investments include</w:t>
      </w:r>
      <w:r w:rsidR="00BA76D3">
        <w:rPr>
          <w:w w:val="105"/>
          <w:sz w:val="19"/>
        </w:rPr>
        <w:t>d</w:t>
      </w:r>
      <w:r>
        <w:rPr>
          <w:w w:val="105"/>
          <w:sz w:val="19"/>
        </w:rPr>
        <w:t xml:space="preserve"> DIP</w:t>
      </w:r>
      <w:r w:rsidR="00BA76D3">
        <w:rPr>
          <w:w w:val="105"/>
          <w:sz w:val="19"/>
        </w:rPr>
        <w:t xml:space="preserve"> and related</w:t>
      </w:r>
      <w:r w:rsidR="008C3E67">
        <w:rPr>
          <w:w w:val="105"/>
          <w:sz w:val="19"/>
        </w:rPr>
        <w:t xml:space="preserve"> loans</w:t>
      </w:r>
      <w:r>
        <w:rPr>
          <w:w w:val="105"/>
          <w:sz w:val="19"/>
        </w:rPr>
        <w:t xml:space="preserve"> for Arch Coal and </w:t>
      </w:r>
      <w:r w:rsidR="008C3E67">
        <w:rPr>
          <w:w w:val="105"/>
          <w:sz w:val="19"/>
        </w:rPr>
        <w:t>Radio Shack.</w:t>
      </w:r>
    </w:p>
    <w:p w14:paraId="14C6C471" w14:textId="7DF3B5D9" w:rsidR="00412157" w:rsidRPr="00916013" w:rsidRDefault="00412157" w:rsidP="00916013">
      <w:pPr>
        <w:pStyle w:val="ListParagraph"/>
        <w:numPr>
          <w:ilvl w:val="0"/>
          <w:numId w:val="10"/>
        </w:numPr>
        <w:tabs>
          <w:tab w:val="left" w:pos="931"/>
          <w:tab w:val="left" w:pos="932"/>
        </w:tabs>
        <w:spacing w:line="240" w:lineRule="auto"/>
        <w:ind w:left="936"/>
        <w:rPr>
          <w:w w:val="105"/>
          <w:sz w:val="19"/>
        </w:rPr>
      </w:pPr>
      <w:r>
        <w:rPr>
          <w:w w:val="105"/>
          <w:sz w:val="19"/>
        </w:rPr>
        <w:t xml:space="preserve">Designed innovative </w:t>
      </w:r>
      <w:r w:rsidR="0028489C">
        <w:rPr>
          <w:w w:val="105"/>
          <w:sz w:val="19"/>
        </w:rPr>
        <w:t>loan product marketed to consumer recipients of oil and gas royalties</w:t>
      </w:r>
      <w:r w:rsidR="007842F3">
        <w:rPr>
          <w:w w:val="105"/>
          <w:sz w:val="19"/>
        </w:rPr>
        <w:t xml:space="preserve"> secured by mineral rights and </w:t>
      </w:r>
      <w:r w:rsidR="00AD48EF">
        <w:rPr>
          <w:w w:val="105"/>
          <w:sz w:val="19"/>
        </w:rPr>
        <w:t>related</w:t>
      </w:r>
      <w:r w:rsidR="007842F3">
        <w:rPr>
          <w:w w:val="105"/>
          <w:sz w:val="19"/>
        </w:rPr>
        <w:t xml:space="preserve"> assets</w:t>
      </w:r>
      <w:r w:rsidR="00555729">
        <w:rPr>
          <w:w w:val="105"/>
          <w:sz w:val="19"/>
        </w:rPr>
        <w:t>.</w:t>
      </w:r>
    </w:p>
    <w:p w14:paraId="6C3C4BDD" w14:textId="77777777" w:rsidR="00081E7E" w:rsidRDefault="00081E7E">
      <w:pPr>
        <w:pStyle w:val="BodyText"/>
        <w:ind w:left="0" w:firstLine="0"/>
        <w:rPr>
          <w:sz w:val="20"/>
        </w:rPr>
      </w:pPr>
    </w:p>
    <w:p w14:paraId="1A673A15" w14:textId="77777777" w:rsidR="00DD1FAE" w:rsidRDefault="00DD1FAE">
      <w:pPr>
        <w:pStyle w:val="BodyText"/>
        <w:ind w:left="0" w:firstLine="0"/>
        <w:rPr>
          <w:sz w:val="20"/>
        </w:rPr>
      </w:pPr>
    </w:p>
    <w:p w14:paraId="6037582A" w14:textId="1B301BB7" w:rsidR="00081E7E" w:rsidRDefault="001A3514" w:rsidP="00842220">
      <w:pPr>
        <w:pStyle w:val="Heading1"/>
        <w:tabs>
          <w:tab w:val="left" w:pos="8460"/>
        </w:tabs>
      </w:pPr>
      <w:r>
        <w:t>Concord Investment Partners Holdings</w:t>
      </w:r>
      <w:r w:rsidR="00DE3E31">
        <w:t xml:space="preserve"> –</w:t>
      </w:r>
      <w:r w:rsidR="00DE3E31">
        <w:rPr>
          <w:spacing w:val="-3"/>
        </w:rPr>
        <w:t xml:space="preserve"> </w:t>
      </w:r>
      <w:r>
        <w:t>Greenwich</w:t>
      </w:r>
      <w:r w:rsidR="00842220">
        <w:tab/>
      </w:r>
      <w:r>
        <w:t>2011</w:t>
      </w:r>
      <w:r w:rsidR="00DE3E31">
        <w:t xml:space="preserve"> – 20</w:t>
      </w:r>
      <w:r>
        <w:t>16</w:t>
      </w:r>
    </w:p>
    <w:p w14:paraId="463E3F44" w14:textId="2BEF850A" w:rsidR="00081E7E" w:rsidRDefault="000E4AF8">
      <w:pPr>
        <w:pStyle w:val="Heading2"/>
      </w:pPr>
      <w:r>
        <w:rPr>
          <w:w w:val="105"/>
        </w:rPr>
        <w:t>Managing Member</w:t>
      </w:r>
    </w:p>
    <w:p w14:paraId="5D0DDEC8" w14:textId="3539CFCA" w:rsidR="00081E7E" w:rsidRDefault="000E4AF8">
      <w:pPr>
        <w:pStyle w:val="Heading4"/>
        <w:spacing w:before="7"/>
      </w:pPr>
      <w:r>
        <w:rPr>
          <w:w w:val="105"/>
        </w:rPr>
        <w:t xml:space="preserve">Founded </w:t>
      </w:r>
      <w:r w:rsidR="005D7DF0">
        <w:rPr>
          <w:w w:val="105"/>
        </w:rPr>
        <w:t xml:space="preserve">merchant bank focused on </w:t>
      </w:r>
      <w:r w:rsidR="00CB2BBF">
        <w:rPr>
          <w:w w:val="105"/>
        </w:rPr>
        <w:t>special situation inves</w:t>
      </w:r>
      <w:r w:rsidR="00126624">
        <w:rPr>
          <w:w w:val="105"/>
        </w:rPr>
        <w:t>ting</w:t>
      </w:r>
      <w:r w:rsidR="00CB2BBF">
        <w:rPr>
          <w:w w:val="105"/>
        </w:rPr>
        <w:t xml:space="preserve"> in the </w:t>
      </w:r>
      <w:r w:rsidR="005D7DF0">
        <w:rPr>
          <w:w w:val="105"/>
        </w:rPr>
        <w:t>natural resource</w:t>
      </w:r>
      <w:r w:rsidR="00476DFA">
        <w:rPr>
          <w:w w:val="105"/>
        </w:rPr>
        <w:t>s</w:t>
      </w:r>
      <w:r w:rsidR="00CB2BBF">
        <w:rPr>
          <w:w w:val="105"/>
        </w:rPr>
        <w:t xml:space="preserve"> secto</w:t>
      </w:r>
      <w:r w:rsidR="005B1F50">
        <w:rPr>
          <w:w w:val="105"/>
        </w:rPr>
        <w:t>r including ener</w:t>
      </w:r>
      <w:r w:rsidR="00BC05F6">
        <w:rPr>
          <w:w w:val="105"/>
        </w:rPr>
        <w:t>g</w:t>
      </w:r>
      <w:r w:rsidR="005B1F50">
        <w:rPr>
          <w:w w:val="105"/>
        </w:rPr>
        <w:t>y, metals and mining, agriculture</w:t>
      </w:r>
      <w:r w:rsidR="00BC05F6">
        <w:rPr>
          <w:w w:val="105"/>
        </w:rPr>
        <w:t xml:space="preserve"> and related logistics</w:t>
      </w:r>
      <w:r w:rsidR="00DE3E31">
        <w:rPr>
          <w:w w:val="105"/>
        </w:rPr>
        <w:t>.</w:t>
      </w:r>
    </w:p>
    <w:p w14:paraId="782878A4" w14:textId="77777777" w:rsidR="00081E7E" w:rsidRDefault="00DE3E31">
      <w:pPr>
        <w:pStyle w:val="Heading5"/>
        <w:spacing w:before="14" w:line="174" w:lineRule="exact"/>
      </w:pPr>
      <w:r>
        <w:rPr>
          <w:w w:val="105"/>
        </w:rPr>
        <w:t>Key Contributions:</w:t>
      </w:r>
    </w:p>
    <w:p w14:paraId="43A9318D" w14:textId="5B0D9CB3" w:rsidR="00081E7E" w:rsidRPr="00F867BF" w:rsidRDefault="00A40B6D" w:rsidP="00CB18A6">
      <w:pPr>
        <w:pStyle w:val="ListParagraph"/>
        <w:numPr>
          <w:ilvl w:val="0"/>
          <w:numId w:val="1"/>
        </w:numPr>
        <w:tabs>
          <w:tab w:val="left" w:pos="831"/>
          <w:tab w:val="left" w:pos="832"/>
        </w:tabs>
        <w:spacing w:line="240" w:lineRule="auto"/>
        <w:rPr>
          <w:sz w:val="19"/>
        </w:rPr>
      </w:pPr>
      <w:r>
        <w:rPr>
          <w:w w:val="105"/>
          <w:sz w:val="19"/>
        </w:rPr>
        <w:t xml:space="preserve">Created partnership with Glencore </w:t>
      </w:r>
      <w:r w:rsidR="00C622C1">
        <w:rPr>
          <w:w w:val="105"/>
          <w:sz w:val="19"/>
        </w:rPr>
        <w:t>to structure iron ore offtakes</w:t>
      </w:r>
      <w:r w:rsidR="00921E3B">
        <w:rPr>
          <w:w w:val="105"/>
          <w:sz w:val="19"/>
        </w:rPr>
        <w:t xml:space="preserve"> with key producers</w:t>
      </w:r>
      <w:r w:rsidR="00C622C1">
        <w:rPr>
          <w:w w:val="105"/>
          <w:sz w:val="19"/>
        </w:rPr>
        <w:t xml:space="preserve"> in</w:t>
      </w:r>
      <w:r w:rsidR="00921E3B">
        <w:rPr>
          <w:w w:val="105"/>
          <w:sz w:val="19"/>
        </w:rPr>
        <w:t xml:space="preserve"> the</w:t>
      </w:r>
      <w:r w:rsidR="00C622C1">
        <w:rPr>
          <w:w w:val="105"/>
          <w:sz w:val="19"/>
        </w:rPr>
        <w:t xml:space="preserve"> US, South America and Morocco </w:t>
      </w:r>
      <w:r w:rsidR="00921E3B">
        <w:rPr>
          <w:w w:val="105"/>
          <w:sz w:val="19"/>
        </w:rPr>
        <w:t>with product sold</w:t>
      </w:r>
      <w:r w:rsidR="00E47A3E">
        <w:rPr>
          <w:w w:val="105"/>
          <w:sz w:val="19"/>
        </w:rPr>
        <w:t xml:space="preserve"> to Chinese steel mills</w:t>
      </w:r>
      <w:r w:rsidR="00DE3E31">
        <w:rPr>
          <w:w w:val="105"/>
          <w:sz w:val="19"/>
        </w:rPr>
        <w:t>.</w:t>
      </w:r>
    </w:p>
    <w:p w14:paraId="2988B1B2" w14:textId="0DD2E35C" w:rsidR="00F867BF" w:rsidRDefault="00F867BF" w:rsidP="00CB18A6">
      <w:pPr>
        <w:pStyle w:val="ListParagraph"/>
        <w:numPr>
          <w:ilvl w:val="0"/>
          <w:numId w:val="1"/>
        </w:numPr>
        <w:tabs>
          <w:tab w:val="left" w:pos="831"/>
          <w:tab w:val="left" w:pos="832"/>
        </w:tabs>
        <w:spacing w:line="240" w:lineRule="auto"/>
        <w:rPr>
          <w:sz w:val="19"/>
        </w:rPr>
      </w:pPr>
      <w:r>
        <w:rPr>
          <w:w w:val="105"/>
          <w:sz w:val="19"/>
        </w:rPr>
        <w:t>Executed the</w:t>
      </w:r>
      <w:r w:rsidR="003A388F">
        <w:rPr>
          <w:w w:val="105"/>
          <w:sz w:val="19"/>
        </w:rPr>
        <w:t xml:space="preserve"> </w:t>
      </w:r>
      <w:r>
        <w:rPr>
          <w:w w:val="105"/>
          <w:sz w:val="19"/>
        </w:rPr>
        <w:t xml:space="preserve">strategic </w:t>
      </w:r>
      <w:r w:rsidR="00857EAF">
        <w:rPr>
          <w:w w:val="105"/>
          <w:sz w:val="19"/>
        </w:rPr>
        <w:t>repositioning</w:t>
      </w:r>
      <w:r>
        <w:rPr>
          <w:w w:val="105"/>
          <w:sz w:val="19"/>
        </w:rPr>
        <w:t xml:space="preserve"> of </w:t>
      </w:r>
      <w:r w:rsidR="003A388F">
        <w:rPr>
          <w:w w:val="105"/>
          <w:sz w:val="19"/>
        </w:rPr>
        <w:t xml:space="preserve">ASW </w:t>
      </w:r>
      <w:r w:rsidR="00752390">
        <w:rPr>
          <w:w w:val="105"/>
          <w:sz w:val="19"/>
        </w:rPr>
        <w:t>–</w:t>
      </w:r>
      <w:r w:rsidR="003A388F">
        <w:rPr>
          <w:w w:val="105"/>
          <w:sz w:val="19"/>
        </w:rPr>
        <w:t xml:space="preserve"> </w:t>
      </w:r>
      <w:r w:rsidR="00752390">
        <w:rPr>
          <w:w w:val="105"/>
          <w:sz w:val="19"/>
        </w:rPr>
        <w:t xml:space="preserve">formerly </w:t>
      </w:r>
      <w:r>
        <w:rPr>
          <w:w w:val="105"/>
          <w:sz w:val="19"/>
        </w:rPr>
        <w:t xml:space="preserve">one of Canada’s largest </w:t>
      </w:r>
      <w:r w:rsidR="00752390">
        <w:rPr>
          <w:w w:val="105"/>
          <w:sz w:val="19"/>
        </w:rPr>
        <w:t xml:space="preserve">fully </w:t>
      </w:r>
      <w:r>
        <w:rPr>
          <w:w w:val="105"/>
          <w:sz w:val="19"/>
        </w:rPr>
        <w:t>integrated steel mills</w:t>
      </w:r>
      <w:r w:rsidR="005D1D41">
        <w:rPr>
          <w:w w:val="105"/>
          <w:sz w:val="19"/>
        </w:rPr>
        <w:t xml:space="preserve">. </w:t>
      </w:r>
      <w:r w:rsidR="00752390">
        <w:rPr>
          <w:w w:val="105"/>
          <w:sz w:val="19"/>
        </w:rPr>
        <w:t>B</w:t>
      </w:r>
      <w:r w:rsidR="00114793">
        <w:rPr>
          <w:w w:val="105"/>
          <w:sz w:val="19"/>
        </w:rPr>
        <w:t>rought</w:t>
      </w:r>
      <w:r w:rsidR="00752390">
        <w:rPr>
          <w:w w:val="105"/>
          <w:sz w:val="19"/>
        </w:rPr>
        <w:t xml:space="preserve"> asset back from “warm</w:t>
      </w:r>
      <w:r w:rsidR="00114793">
        <w:rPr>
          <w:w w:val="105"/>
          <w:sz w:val="19"/>
        </w:rPr>
        <w:t xml:space="preserve">” </w:t>
      </w:r>
      <w:r w:rsidR="00752390">
        <w:rPr>
          <w:w w:val="105"/>
          <w:sz w:val="19"/>
        </w:rPr>
        <w:t>state</w:t>
      </w:r>
      <w:r w:rsidR="00BC31C0">
        <w:rPr>
          <w:w w:val="105"/>
          <w:sz w:val="19"/>
        </w:rPr>
        <w:t xml:space="preserve"> during bankruptcy</w:t>
      </w:r>
      <w:r w:rsidR="00752390">
        <w:rPr>
          <w:w w:val="105"/>
          <w:sz w:val="19"/>
        </w:rPr>
        <w:t xml:space="preserve"> to fully operational. </w:t>
      </w:r>
      <w:r w:rsidR="00BC31C0">
        <w:rPr>
          <w:w w:val="105"/>
          <w:sz w:val="19"/>
        </w:rPr>
        <w:t>Led shift</w:t>
      </w:r>
      <w:r w:rsidR="005D1D41">
        <w:rPr>
          <w:w w:val="105"/>
          <w:sz w:val="19"/>
        </w:rPr>
        <w:t xml:space="preserve"> away</w:t>
      </w:r>
      <w:r>
        <w:rPr>
          <w:w w:val="105"/>
          <w:sz w:val="19"/>
        </w:rPr>
        <w:t xml:space="preserve"> from commodi</w:t>
      </w:r>
      <w:r w:rsidR="000806AC">
        <w:rPr>
          <w:w w:val="105"/>
          <w:sz w:val="19"/>
        </w:rPr>
        <w:t xml:space="preserve">tized bar </w:t>
      </w:r>
      <w:r w:rsidR="00794DAD">
        <w:rPr>
          <w:w w:val="105"/>
          <w:sz w:val="19"/>
        </w:rPr>
        <w:t>product</w:t>
      </w:r>
      <w:r w:rsidR="000806AC">
        <w:rPr>
          <w:w w:val="105"/>
          <w:sz w:val="19"/>
        </w:rPr>
        <w:t xml:space="preserve"> in favor of </w:t>
      </w:r>
      <w:r w:rsidR="00857EAF">
        <w:rPr>
          <w:w w:val="105"/>
          <w:sz w:val="19"/>
        </w:rPr>
        <w:t>production of high performance</w:t>
      </w:r>
      <w:r w:rsidR="00244F0C">
        <w:rPr>
          <w:w w:val="105"/>
          <w:sz w:val="19"/>
        </w:rPr>
        <w:t>, high value</w:t>
      </w:r>
      <w:r w:rsidR="000806AC">
        <w:rPr>
          <w:w w:val="105"/>
          <w:sz w:val="19"/>
        </w:rPr>
        <w:t xml:space="preserve"> ingots used in the </w:t>
      </w:r>
      <w:r w:rsidR="00857EAF">
        <w:rPr>
          <w:w w:val="105"/>
          <w:sz w:val="19"/>
        </w:rPr>
        <w:t>deepwater</w:t>
      </w:r>
      <w:r w:rsidR="0059756F">
        <w:rPr>
          <w:w w:val="105"/>
          <w:sz w:val="19"/>
        </w:rPr>
        <w:t xml:space="preserve"> oil and gas and power sectors.</w:t>
      </w:r>
      <w:r w:rsidR="00523CC4">
        <w:rPr>
          <w:w w:val="105"/>
          <w:sz w:val="19"/>
        </w:rPr>
        <w:t xml:space="preserve"> </w:t>
      </w:r>
      <w:r w:rsidR="005D1D41">
        <w:rPr>
          <w:w w:val="105"/>
          <w:sz w:val="19"/>
        </w:rPr>
        <w:t>Formed strategic supply relationship with Houston based Amerifo</w:t>
      </w:r>
      <w:r w:rsidR="004F6F61">
        <w:rPr>
          <w:w w:val="105"/>
          <w:sz w:val="19"/>
        </w:rPr>
        <w:t>rge</w:t>
      </w:r>
      <w:r w:rsidR="00A43366">
        <w:rPr>
          <w:w w:val="105"/>
          <w:sz w:val="19"/>
        </w:rPr>
        <w:t xml:space="preserve"> (AFG Holdings)</w:t>
      </w:r>
      <w:r w:rsidR="00AB4F4E">
        <w:rPr>
          <w:w w:val="105"/>
          <w:sz w:val="19"/>
        </w:rPr>
        <w:t xml:space="preserve"> to supply GE</w:t>
      </w:r>
      <w:r w:rsidR="004F6F61">
        <w:rPr>
          <w:w w:val="105"/>
          <w:sz w:val="19"/>
        </w:rPr>
        <w:t xml:space="preserve">, </w:t>
      </w:r>
      <w:r w:rsidR="00752390">
        <w:rPr>
          <w:w w:val="105"/>
          <w:sz w:val="19"/>
        </w:rPr>
        <w:t xml:space="preserve">Precision </w:t>
      </w:r>
      <w:r w:rsidR="007513E9">
        <w:rPr>
          <w:w w:val="105"/>
          <w:sz w:val="19"/>
        </w:rPr>
        <w:t>Castparts,</w:t>
      </w:r>
      <w:r w:rsidR="004F6F61">
        <w:rPr>
          <w:w w:val="105"/>
          <w:sz w:val="19"/>
        </w:rPr>
        <w:t xml:space="preserve"> and other customers.</w:t>
      </w:r>
    </w:p>
    <w:p w14:paraId="467B761F" w14:textId="77777777" w:rsidR="00081E7E" w:rsidRDefault="00081E7E">
      <w:pPr>
        <w:pStyle w:val="BodyText"/>
        <w:spacing w:before="1"/>
        <w:ind w:left="0" w:firstLine="0"/>
        <w:rPr>
          <w:sz w:val="21"/>
        </w:rPr>
      </w:pPr>
    </w:p>
    <w:p w14:paraId="2E36B71A" w14:textId="77777777" w:rsidR="00DD1FAE" w:rsidRDefault="00DD1FAE" w:rsidP="00842220">
      <w:pPr>
        <w:pStyle w:val="Heading1"/>
        <w:tabs>
          <w:tab w:val="left" w:pos="8460"/>
        </w:tabs>
        <w:spacing w:before="1"/>
      </w:pPr>
    </w:p>
    <w:p w14:paraId="096F4C65" w14:textId="614BA646" w:rsidR="00081E7E" w:rsidRDefault="00316AD7" w:rsidP="00842220">
      <w:pPr>
        <w:pStyle w:val="Heading1"/>
        <w:tabs>
          <w:tab w:val="left" w:pos="8460"/>
        </w:tabs>
        <w:spacing w:before="1"/>
      </w:pPr>
      <w:r>
        <w:t>Contrarian Capital Management</w:t>
      </w:r>
      <w:r w:rsidR="00DE3E31">
        <w:t xml:space="preserve"> – </w:t>
      </w:r>
      <w:r w:rsidR="00E90CF2">
        <w:t>Greenwich, CT</w:t>
      </w:r>
      <w:r w:rsidR="00DE3E31">
        <w:tab/>
      </w:r>
      <w:r w:rsidR="00E90CF2">
        <w:t>2009</w:t>
      </w:r>
      <w:r w:rsidR="00DE3E31">
        <w:t xml:space="preserve"> – </w:t>
      </w:r>
      <w:r w:rsidR="00E90CF2">
        <w:t>2011</w:t>
      </w:r>
    </w:p>
    <w:p w14:paraId="0DD27CF6" w14:textId="12463866" w:rsidR="00081E7E" w:rsidRDefault="00316AD7">
      <w:pPr>
        <w:pStyle w:val="Heading2"/>
        <w:spacing w:before="11"/>
      </w:pPr>
      <w:r>
        <w:rPr>
          <w:w w:val="105"/>
        </w:rPr>
        <w:t>Partner</w:t>
      </w:r>
    </w:p>
    <w:p w14:paraId="5F109AAB" w14:textId="6647001B" w:rsidR="00081E7E" w:rsidRDefault="003467E4">
      <w:pPr>
        <w:pStyle w:val="Heading4"/>
        <w:spacing w:line="249" w:lineRule="auto"/>
      </w:pPr>
      <w:r>
        <w:rPr>
          <w:w w:val="105"/>
        </w:rPr>
        <w:t xml:space="preserve">Head of </w:t>
      </w:r>
      <w:r w:rsidR="008F4A67">
        <w:rPr>
          <w:w w:val="105"/>
        </w:rPr>
        <w:t>control distressed investing and special situations for this $3 billion AUM global asset manager</w:t>
      </w:r>
      <w:r w:rsidR="00DE3E31">
        <w:rPr>
          <w:w w:val="105"/>
        </w:rPr>
        <w:t>.</w:t>
      </w:r>
    </w:p>
    <w:p w14:paraId="1B0A7FE5" w14:textId="26E42360" w:rsidR="00081E7E" w:rsidRDefault="00DE3E31">
      <w:pPr>
        <w:pStyle w:val="Heading5"/>
        <w:spacing w:line="177" w:lineRule="exact"/>
      </w:pPr>
      <w:r>
        <w:rPr>
          <w:w w:val="105"/>
        </w:rPr>
        <w:t>Key Contribution</w:t>
      </w:r>
      <w:r w:rsidR="00A40B6D">
        <w:rPr>
          <w:w w:val="105"/>
        </w:rPr>
        <w:t>s</w:t>
      </w:r>
      <w:r>
        <w:rPr>
          <w:w w:val="105"/>
        </w:rPr>
        <w:t>:</w:t>
      </w:r>
    </w:p>
    <w:p w14:paraId="326BF5F1" w14:textId="3E056C04" w:rsidR="00081E7E" w:rsidRPr="00EB6EF1" w:rsidRDefault="00625BFB" w:rsidP="00625BFB">
      <w:pPr>
        <w:pStyle w:val="ListParagraph"/>
        <w:numPr>
          <w:ilvl w:val="0"/>
          <w:numId w:val="1"/>
        </w:numPr>
        <w:tabs>
          <w:tab w:val="left" w:pos="831"/>
          <w:tab w:val="left" w:pos="832"/>
        </w:tabs>
        <w:spacing w:line="285" w:lineRule="exact"/>
        <w:rPr>
          <w:sz w:val="19"/>
        </w:rPr>
      </w:pPr>
      <w:r>
        <w:rPr>
          <w:w w:val="105"/>
          <w:sz w:val="19"/>
        </w:rPr>
        <w:t xml:space="preserve">Responsible for identifying, </w:t>
      </w:r>
      <w:r w:rsidR="007513E9">
        <w:rPr>
          <w:w w:val="105"/>
          <w:sz w:val="19"/>
        </w:rPr>
        <w:t>structuring,</w:t>
      </w:r>
      <w:r>
        <w:rPr>
          <w:w w:val="105"/>
          <w:sz w:val="19"/>
        </w:rPr>
        <w:t xml:space="preserve"> and managing firm’s </w:t>
      </w:r>
      <w:proofErr w:type="gramStart"/>
      <w:r>
        <w:rPr>
          <w:w w:val="105"/>
          <w:sz w:val="19"/>
        </w:rPr>
        <w:t>control</w:t>
      </w:r>
      <w:proofErr w:type="gramEnd"/>
      <w:r>
        <w:rPr>
          <w:w w:val="105"/>
          <w:sz w:val="19"/>
        </w:rPr>
        <w:t xml:space="preserve"> distressed investment</w:t>
      </w:r>
      <w:r w:rsidR="00127A94">
        <w:rPr>
          <w:w w:val="105"/>
          <w:sz w:val="19"/>
        </w:rPr>
        <w:t>s</w:t>
      </w:r>
      <w:r w:rsidR="00DE3E31" w:rsidRPr="00625BFB">
        <w:rPr>
          <w:w w:val="105"/>
        </w:rPr>
        <w:t>.</w:t>
      </w:r>
    </w:p>
    <w:p w14:paraId="61084928" w14:textId="1A4FE788" w:rsidR="00EB6EF1" w:rsidRPr="00127A94" w:rsidRDefault="00EB6EF1" w:rsidP="00625BFB">
      <w:pPr>
        <w:pStyle w:val="ListParagraph"/>
        <w:numPr>
          <w:ilvl w:val="0"/>
          <w:numId w:val="1"/>
        </w:numPr>
        <w:tabs>
          <w:tab w:val="left" w:pos="831"/>
          <w:tab w:val="left" w:pos="832"/>
        </w:tabs>
        <w:spacing w:line="285" w:lineRule="exact"/>
        <w:rPr>
          <w:sz w:val="19"/>
          <w:szCs w:val="19"/>
        </w:rPr>
      </w:pPr>
      <w:r w:rsidRPr="00127A94">
        <w:rPr>
          <w:w w:val="105"/>
          <w:sz w:val="19"/>
          <w:szCs w:val="19"/>
        </w:rPr>
        <w:t xml:space="preserve">Deployed and returned significant capital in the US chemicals sector in wake of </w:t>
      </w:r>
      <w:r w:rsidR="00B960F2" w:rsidRPr="00127A94">
        <w:rPr>
          <w:w w:val="105"/>
          <w:sz w:val="19"/>
          <w:szCs w:val="19"/>
        </w:rPr>
        <w:t xml:space="preserve">2008 </w:t>
      </w:r>
      <w:r w:rsidR="00127A94">
        <w:rPr>
          <w:w w:val="105"/>
          <w:sz w:val="19"/>
          <w:szCs w:val="19"/>
        </w:rPr>
        <w:t>financial crisis.</w:t>
      </w:r>
    </w:p>
    <w:p w14:paraId="78124F6E" w14:textId="02DAE491" w:rsidR="00B960F2" w:rsidRPr="00625BFB" w:rsidRDefault="00B960F2" w:rsidP="00625BFB">
      <w:pPr>
        <w:pStyle w:val="ListParagraph"/>
        <w:numPr>
          <w:ilvl w:val="0"/>
          <w:numId w:val="1"/>
        </w:numPr>
        <w:tabs>
          <w:tab w:val="left" w:pos="831"/>
          <w:tab w:val="left" w:pos="832"/>
        </w:tabs>
        <w:spacing w:line="285" w:lineRule="exact"/>
        <w:rPr>
          <w:sz w:val="19"/>
        </w:rPr>
      </w:pPr>
      <w:r w:rsidRPr="00127A94">
        <w:rPr>
          <w:w w:val="105"/>
          <w:sz w:val="19"/>
          <w:szCs w:val="19"/>
        </w:rPr>
        <w:t xml:space="preserve">Led the restructuring and </w:t>
      </w:r>
      <w:r w:rsidR="001C1756">
        <w:rPr>
          <w:w w:val="105"/>
          <w:sz w:val="19"/>
          <w:szCs w:val="19"/>
        </w:rPr>
        <w:t>strategic repositioning</w:t>
      </w:r>
      <w:r w:rsidRPr="00127A94">
        <w:rPr>
          <w:w w:val="105"/>
          <w:sz w:val="19"/>
          <w:szCs w:val="19"/>
        </w:rPr>
        <w:t xml:space="preserve"> of Safety-Kleen – the US’ l</w:t>
      </w:r>
      <w:r w:rsidR="00127A94">
        <w:rPr>
          <w:w w:val="105"/>
          <w:sz w:val="19"/>
          <w:szCs w:val="19"/>
        </w:rPr>
        <w:t>argest</w:t>
      </w:r>
      <w:r w:rsidRPr="00127A94">
        <w:rPr>
          <w:w w:val="105"/>
          <w:sz w:val="19"/>
          <w:szCs w:val="19"/>
        </w:rPr>
        <w:t xml:space="preserve"> re-refiner of used </w:t>
      </w:r>
      <w:r w:rsidR="00161131">
        <w:rPr>
          <w:w w:val="105"/>
          <w:sz w:val="19"/>
          <w:szCs w:val="19"/>
        </w:rPr>
        <w:t xml:space="preserve">motor </w:t>
      </w:r>
      <w:r w:rsidRPr="00127A94">
        <w:rPr>
          <w:w w:val="105"/>
          <w:sz w:val="19"/>
          <w:szCs w:val="19"/>
        </w:rPr>
        <w:t>oil. Sat on board</w:t>
      </w:r>
      <w:r w:rsidR="00126624">
        <w:rPr>
          <w:w w:val="105"/>
          <w:sz w:val="19"/>
          <w:szCs w:val="19"/>
        </w:rPr>
        <w:t xml:space="preserve"> of directors</w:t>
      </w:r>
      <w:r w:rsidRPr="00127A94">
        <w:rPr>
          <w:w w:val="105"/>
          <w:sz w:val="19"/>
          <w:szCs w:val="19"/>
        </w:rPr>
        <w:t>. Com</w:t>
      </w:r>
      <w:r w:rsidR="0038169C" w:rsidRPr="00127A94">
        <w:rPr>
          <w:w w:val="105"/>
          <w:sz w:val="19"/>
          <w:szCs w:val="19"/>
        </w:rPr>
        <w:t>p</w:t>
      </w:r>
      <w:r w:rsidRPr="00127A94">
        <w:rPr>
          <w:w w:val="105"/>
          <w:sz w:val="19"/>
          <w:szCs w:val="19"/>
        </w:rPr>
        <w:t>any sold</w:t>
      </w:r>
      <w:r w:rsidR="0038169C" w:rsidRPr="00127A94">
        <w:rPr>
          <w:w w:val="105"/>
          <w:sz w:val="19"/>
          <w:szCs w:val="19"/>
        </w:rPr>
        <w:t xml:space="preserve"> successfully</w:t>
      </w:r>
      <w:r w:rsidRPr="00127A94">
        <w:rPr>
          <w:w w:val="105"/>
          <w:sz w:val="19"/>
          <w:szCs w:val="19"/>
        </w:rPr>
        <w:t xml:space="preserve"> to Clean Harbors for $1</w:t>
      </w:r>
      <w:r w:rsidR="0038169C" w:rsidRPr="00127A94">
        <w:rPr>
          <w:w w:val="105"/>
          <w:sz w:val="19"/>
          <w:szCs w:val="19"/>
        </w:rPr>
        <w:t>.2</w:t>
      </w:r>
      <w:r w:rsidRPr="00127A94">
        <w:rPr>
          <w:w w:val="105"/>
          <w:sz w:val="19"/>
          <w:szCs w:val="19"/>
        </w:rPr>
        <w:t xml:space="preserve"> billion</w:t>
      </w:r>
      <w:r w:rsidR="0038169C">
        <w:rPr>
          <w:w w:val="105"/>
        </w:rPr>
        <w:t>.</w:t>
      </w:r>
    </w:p>
    <w:p w14:paraId="72C6DD6A" w14:textId="77777777" w:rsidR="00081E7E" w:rsidRPr="00916013" w:rsidRDefault="00081E7E">
      <w:pPr>
        <w:pStyle w:val="BodyText"/>
        <w:ind w:left="0" w:firstLine="0"/>
        <w:rPr>
          <w:sz w:val="21"/>
          <w:szCs w:val="21"/>
        </w:rPr>
      </w:pPr>
    </w:p>
    <w:p w14:paraId="23B1B308" w14:textId="77777777" w:rsidR="00DD1FAE" w:rsidRDefault="00DD1FAE" w:rsidP="00842220">
      <w:pPr>
        <w:pStyle w:val="Heading1"/>
        <w:tabs>
          <w:tab w:val="left" w:pos="8460"/>
        </w:tabs>
      </w:pPr>
    </w:p>
    <w:p w14:paraId="5229148E" w14:textId="041B3AF6" w:rsidR="00081E7E" w:rsidRDefault="00C65A80" w:rsidP="00842220">
      <w:pPr>
        <w:pStyle w:val="Heading1"/>
        <w:tabs>
          <w:tab w:val="left" w:pos="8460"/>
        </w:tabs>
      </w:pPr>
      <w:r>
        <w:t>Baker Capital Corp.</w:t>
      </w:r>
      <w:r w:rsidR="00DE3E31">
        <w:t xml:space="preserve"> – </w:t>
      </w:r>
      <w:r>
        <w:t>New York</w:t>
      </w:r>
      <w:r w:rsidR="00DE3E31">
        <w:t xml:space="preserve">, </w:t>
      </w:r>
      <w:r>
        <w:t>NY</w:t>
      </w:r>
      <w:r w:rsidR="00DE3E31">
        <w:tab/>
        <w:t>19</w:t>
      </w:r>
      <w:r>
        <w:t>99</w:t>
      </w:r>
      <w:r w:rsidR="00DE3E31">
        <w:t xml:space="preserve"> – </w:t>
      </w:r>
      <w:r>
        <w:t>2009</w:t>
      </w:r>
    </w:p>
    <w:p w14:paraId="0D067EE7" w14:textId="66CB1546" w:rsidR="00081E7E" w:rsidRDefault="00C65A80">
      <w:pPr>
        <w:pStyle w:val="Heading2"/>
      </w:pPr>
      <w:r>
        <w:rPr>
          <w:w w:val="105"/>
        </w:rPr>
        <w:t>Partner</w:t>
      </w:r>
    </w:p>
    <w:p w14:paraId="4D3F2C4C" w14:textId="38545B42" w:rsidR="00081E7E" w:rsidRDefault="0084513A">
      <w:pPr>
        <w:pStyle w:val="Heading4"/>
      </w:pPr>
      <w:r>
        <w:rPr>
          <w:w w:val="105"/>
        </w:rPr>
        <w:t>#2 partner in $1.5 billion technology and TMT investment firm</w:t>
      </w:r>
      <w:r w:rsidR="00DE3E31">
        <w:rPr>
          <w:w w:val="105"/>
        </w:rPr>
        <w:t>.</w:t>
      </w:r>
    </w:p>
    <w:p w14:paraId="0B934B49" w14:textId="16C6322C" w:rsidR="00081E7E" w:rsidRDefault="00DE3E31">
      <w:pPr>
        <w:pStyle w:val="Heading5"/>
        <w:spacing w:before="10" w:line="177" w:lineRule="exact"/>
      </w:pPr>
      <w:r>
        <w:rPr>
          <w:w w:val="105"/>
        </w:rPr>
        <w:t>Key Contribution</w:t>
      </w:r>
      <w:r w:rsidR="00AB0234">
        <w:rPr>
          <w:w w:val="105"/>
        </w:rPr>
        <w:t>s</w:t>
      </w:r>
      <w:r>
        <w:rPr>
          <w:w w:val="105"/>
        </w:rPr>
        <w:t>:</w:t>
      </w:r>
    </w:p>
    <w:p w14:paraId="3F1A0125" w14:textId="740036EB" w:rsidR="00081E7E" w:rsidRPr="00D030A2" w:rsidRDefault="008F7DA8" w:rsidP="005C5226">
      <w:pPr>
        <w:pStyle w:val="ListParagraph"/>
        <w:numPr>
          <w:ilvl w:val="0"/>
          <w:numId w:val="1"/>
        </w:numPr>
        <w:tabs>
          <w:tab w:val="left" w:pos="831"/>
          <w:tab w:val="left" w:pos="832"/>
        </w:tabs>
        <w:spacing w:line="285" w:lineRule="exact"/>
        <w:rPr>
          <w:sz w:val="19"/>
        </w:rPr>
      </w:pPr>
      <w:r>
        <w:rPr>
          <w:w w:val="105"/>
          <w:sz w:val="19"/>
        </w:rPr>
        <w:t>Led firm</w:t>
      </w:r>
      <w:r w:rsidR="008D7680">
        <w:rPr>
          <w:w w:val="105"/>
          <w:sz w:val="19"/>
        </w:rPr>
        <w:t>’</w:t>
      </w:r>
      <w:r>
        <w:rPr>
          <w:w w:val="105"/>
          <w:sz w:val="19"/>
        </w:rPr>
        <w:t>s most successful investments in Akamai Technologies</w:t>
      </w:r>
      <w:r w:rsidR="007D5BBD">
        <w:rPr>
          <w:w w:val="105"/>
          <w:sz w:val="19"/>
        </w:rPr>
        <w:t xml:space="preserve"> (NASDAQ: AKAM)</w:t>
      </w:r>
      <w:r>
        <w:rPr>
          <w:w w:val="105"/>
          <w:sz w:val="19"/>
        </w:rPr>
        <w:t xml:space="preserve"> </w:t>
      </w:r>
      <w:r w:rsidR="00097B8C">
        <w:rPr>
          <w:w w:val="105"/>
          <w:sz w:val="19"/>
        </w:rPr>
        <w:t xml:space="preserve">and Interxion NV </w:t>
      </w:r>
      <w:r w:rsidR="007C3AAE">
        <w:rPr>
          <w:w w:val="105"/>
          <w:sz w:val="19"/>
        </w:rPr>
        <w:t xml:space="preserve">both of which grew into multi-billion </w:t>
      </w:r>
      <w:r w:rsidR="005C1EAA">
        <w:rPr>
          <w:w w:val="105"/>
          <w:sz w:val="19"/>
        </w:rPr>
        <w:t xml:space="preserve">dollar </w:t>
      </w:r>
      <w:r w:rsidR="00FE500C">
        <w:rPr>
          <w:w w:val="105"/>
          <w:sz w:val="19"/>
        </w:rPr>
        <w:t>franchises</w:t>
      </w:r>
      <w:r w:rsidR="005C1EAA">
        <w:rPr>
          <w:w w:val="105"/>
          <w:sz w:val="19"/>
        </w:rPr>
        <w:t xml:space="preserve"> resulting in significant returns for investors. </w:t>
      </w:r>
    </w:p>
    <w:p w14:paraId="25B98841" w14:textId="77777777" w:rsidR="003919E0" w:rsidRPr="003919E0" w:rsidRDefault="003919E0" w:rsidP="005C5226">
      <w:pPr>
        <w:pStyle w:val="ListParagraph"/>
        <w:numPr>
          <w:ilvl w:val="0"/>
          <w:numId w:val="1"/>
        </w:numPr>
        <w:tabs>
          <w:tab w:val="left" w:pos="831"/>
          <w:tab w:val="left" w:pos="832"/>
        </w:tabs>
        <w:spacing w:line="285" w:lineRule="exact"/>
        <w:rPr>
          <w:sz w:val="19"/>
        </w:rPr>
      </w:pPr>
      <w:r>
        <w:rPr>
          <w:w w:val="105"/>
          <w:sz w:val="19"/>
        </w:rPr>
        <w:t>Akamai:</w:t>
      </w:r>
    </w:p>
    <w:p w14:paraId="1E787B6B" w14:textId="04242505" w:rsidR="00D030A2" w:rsidRPr="00470ECC" w:rsidRDefault="00D030A2" w:rsidP="003919E0">
      <w:pPr>
        <w:pStyle w:val="ListParagraph"/>
        <w:numPr>
          <w:ilvl w:val="1"/>
          <w:numId w:val="1"/>
        </w:numPr>
        <w:tabs>
          <w:tab w:val="left" w:pos="831"/>
          <w:tab w:val="left" w:pos="832"/>
        </w:tabs>
        <w:spacing w:line="285" w:lineRule="exact"/>
        <w:rPr>
          <w:sz w:val="19"/>
        </w:rPr>
      </w:pPr>
      <w:r>
        <w:rPr>
          <w:w w:val="105"/>
          <w:sz w:val="19"/>
        </w:rPr>
        <w:t xml:space="preserve">Led </w:t>
      </w:r>
      <w:r w:rsidR="00DC67F7">
        <w:rPr>
          <w:w w:val="105"/>
          <w:sz w:val="19"/>
        </w:rPr>
        <w:t xml:space="preserve">pre-IPO </w:t>
      </w:r>
      <w:r w:rsidR="00554AC2">
        <w:rPr>
          <w:w w:val="105"/>
          <w:sz w:val="19"/>
        </w:rPr>
        <w:t xml:space="preserve">investment of $75 million </w:t>
      </w:r>
      <w:r w:rsidR="00B46E1A">
        <w:rPr>
          <w:w w:val="105"/>
          <w:sz w:val="19"/>
        </w:rPr>
        <w:t xml:space="preserve">to fund </w:t>
      </w:r>
      <w:r w:rsidR="00CF2F41">
        <w:rPr>
          <w:w w:val="105"/>
          <w:sz w:val="19"/>
        </w:rPr>
        <w:t>growth of the global</w:t>
      </w:r>
      <w:r w:rsidR="003C6573">
        <w:rPr>
          <w:w w:val="105"/>
          <w:sz w:val="19"/>
        </w:rPr>
        <w:t xml:space="preserve"> content dist</w:t>
      </w:r>
      <w:r w:rsidR="00DC67F7">
        <w:rPr>
          <w:w w:val="105"/>
          <w:sz w:val="19"/>
        </w:rPr>
        <w:t>ribution</w:t>
      </w:r>
      <w:r w:rsidR="00B46E1A">
        <w:rPr>
          <w:w w:val="105"/>
          <w:sz w:val="19"/>
        </w:rPr>
        <w:t xml:space="preserve"> network</w:t>
      </w:r>
      <w:r w:rsidR="00CF2F41">
        <w:rPr>
          <w:w w:val="105"/>
          <w:sz w:val="19"/>
        </w:rPr>
        <w:t>.</w:t>
      </w:r>
    </w:p>
    <w:p w14:paraId="339AD444" w14:textId="5BBBA4DF" w:rsidR="00470ECC" w:rsidRPr="00855887" w:rsidRDefault="003919E0" w:rsidP="003919E0">
      <w:pPr>
        <w:pStyle w:val="ListParagraph"/>
        <w:numPr>
          <w:ilvl w:val="1"/>
          <w:numId w:val="1"/>
        </w:numPr>
        <w:tabs>
          <w:tab w:val="left" w:pos="831"/>
          <w:tab w:val="left" w:pos="832"/>
        </w:tabs>
        <w:spacing w:line="285" w:lineRule="exact"/>
        <w:rPr>
          <w:sz w:val="19"/>
        </w:rPr>
      </w:pPr>
      <w:r>
        <w:rPr>
          <w:w w:val="105"/>
          <w:sz w:val="19"/>
        </w:rPr>
        <w:t xml:space="preserve">Served </w:t>
      </w:r>
      <w:r w:rsidR="00751D9A">
        <w:rPr>
          <w:w w:val="105"/>
          <w:sz w:val="19"/>
        </w:rPr>
        <w:t>on</w:t>
      </w:r>
      <w:r w:rsidR="00C00913">
        <w:rPr>
          <w:w w:val="105"/>
          <w:sz w:val="19"/>
        </w:rPr>
        <w:t xml:space="preserve"> </w:t>
      </w:r>
      <w:r w:rsidR="003728B4">
        <w:rPr>
          <w:w w:val="105"/>
          <w:sz w:val="19"/>
        </w:rPr>
        <w:t>board</w:t>
      </w:r>
      <w:r w:rsidR="00751D9A">
        <w:rPr>
          <w:w w:val="105"/>
          <w:sz w:val="19"/>
        </w:rPr>
        <w:t>.</w:t>
      </w:r>
      <w:r w:rsidR="00C00913">
        <w:rPr>
          <w:w w:val="105"/>
          <w:sz w:val="19"/>
        </w:rPr>
        <w:t xml:space="preserve"> Helped manage </w:t>
      </w:r>
      <w:r w:rsidR="00CF2F41">
        <w:rPr>
          <w:w w:val="105"/>
          <w:sz w:val="19"/>
        </w:rPr>
        <w:t>the company through IPO and</w:t>
      </w:r>
      <w:r w:rsidR="00751D9A">
        <w:rPr>
          <w:w w:val="105"/>
          <w:sz w:val="19"/>
        </w:rPr>
        <w:t xml:space="preserve"> tumultuous</w:t>
      </w:r>
      <w:r w:rsidR="00CF2F41">
        <w:rPr>
          <w:w w:val="105"/>
          <w:sz w:val="19"/>
        </w:rPr>
        <w:t xml:space="preserve"> </w:t>
      </w:r>
      <w:r>
        <w:rPr>
          <w:w w:val="105"/>
          <w:sz w:val="19"/>
        </w:rPr>
        <w:t>Dot-com bubble.</w:t>
      </w:r>
    </w:p>
    <w:p w14:paraId="6E967A5F" w14:textId="79ACD5C1" w:rsidR="003C6573" w:rsidRDefault="00130023" w:rsidP="005C5226">
      <w:pPr>
        <w:pStyle w:val="ListParagraph"/>
        <w:numPr>
          <w:ilvl w:val="0"/>
          <w:numId w:val="1"/>
        </w:numPr>
        <w:tabs>
          <w:tab w:val="left" w:pos="831"/>
          <w:tab w:val="left" w:pos="832"/>
        </w:tabs>
        <w:spacing w:line="285" w:lineRule="exact"/>
        <w:rPr>
          <w:sz w:val="19"/>
        </w:rPr>
      </w:pPr>
      <w:r>
        <w:rPr>
          <w:sz w:val="19"/>
        </w:rPr>
        <w:t xml:space="preserve">InterXion NV </w:t>
      </w:r>
    </w:p>
    <w:p w14:paraId="1FC4B945" w14:textId="242032A8" w:rsidR="007271DF" w:rsidRDefault="007271DF" w:rsidP="00350DC7">
      <w:pPr>
        <w:pStyle w:val="ListParagraph"/>
        <w:numPr>
          <w:ilvl w:val="1"/>
          <w:numId w:val="1"/>
        </w:numPr>
        <w:tabs>
          <w:tab w:val="left" w:pos="831"/>
          <w:tab w:val="left" w:pos="832"/>
        </w:tabs>
        <w:spacing w:line="285" w:lineRule="exact"/>
        <w:rPr>
          <w:sz w:val="19"/>
        </w:rPr>
      </w:pPr>
      <w:r>
        <w:rPr>
          <w:sz w:val="19"/>
        </w:rPr>
        <w:t>Co-founded Europe’s 2nd largest data center business</w:t>
      </w:r>
      <w:r w:rsidR="00984CCB">
        <w:rPr>
          <w:sz w:val="19"/>
        </w:rPr>
        <w:t xml:space="preserve"> to cap</w:t>
      </w:r>
      <w:r w:rsidR="003F2186">
        <w:rPr>
          <w:sz w:val="19"/>
        </w:rPr>
        <w:t>italize on global server</w:t>
      </w:r>
      <w:r w:rsidR="006B1928">
        <w:rPr>
          <w:sz w:val="19"/>
        </w:rPr>
        <w:t xml:space="preserve"> </w:t>
      </w:r>
      <w:r w:rsidR="003F2186">
        <w:rPr>
          <w:sz w:val="19"/>
        </w:rPr>
        <w:t>outsourcing trend.</w:t>
      </w:r>
    </w:p>
    <w:p w14:paraId="327803D8" w14:textId="21FA9757" w:rsidR="003F2186" w:rsidRDefault="003F2186" w:rsidP="00350DC7">
      <w:pPr>
        <w:pStyle w:val="ListParagraph"/>
        <w:numPr>
          <w:ilvl w:val="1"/>
          <w:numId w:val="1"/>
        </w:numPr>
        <w:tabs>
          <w:tab w:val="left" w:pos="831"/>
          <w:tab w:val="left" w:pos="832"/>
        </w:tabs>
        <w:spacing w:line="285" w:lineRule="exact"/>
        <w:rPr>
          <w:sz w:val="19"/>
        </w:rPr>
      </w:pPr>
      <w:r>
        <w:rPr>
          <w:sz w:val="19"/>
        </w:rPr>
        <w:t xml:space="preserve">Led $300 </w:t>
      </w:r>
      <w:r w:rsidR="00AF62AD">
        <w:rPr>
          <w:sz w:val="19"/>
        </w:rPr>
        <w:t xml:space="preserve">million equity investment. </w:t>
      </w:r>
      <w:r w:rsidR="0064119D">
        <w:rPr>
          <w:sz w:val="19"/>
        </w:rPr>
        <w:t>Firm</w:t>
      </w:r>
      <w:r w:rsidR="00AF62AD">
        <w:rPr>
          <w:sz w:val="19"/>
        </w:rPr>
        <w:t xml:space="preserve"> grew </w:t>
      </w:r>
      <w:r w:rsidR="00162913">
        <w:rPr>
          <w:sz w:val="19"/>
        </w:rPr>
        <w:t xml:space="preserve">to over 50 </w:t>
      </w:r>
      <w:r w:rsidR="00810AD2">
        <w:rPr>
          <w:sz w:val="19"/>
        </w:rPr>
        <w:t>data centers</w:t>
      </w:r>
      <w:r w:rsidR="00E5644D">
        <w:rPr>
          <w:sz w:val="19"/>
        </w:rPr>
        <w:t xml:space="preserve"> in 13 cities in 11 countries.</w:t>
      </w:r>
    </w:p>
    <w:p w14:paraId="096BB4DD" w14:textId="2FA2BC91" w:rsidR="00855887" w:rsidRDefault="00C056E5" w:rsidP="0064119D">
      <w:pPr>
        <w:pStyle w:val="ListParagraph"/>
        <w:numPr>
          <w:ilvl w:val="1"/>
          <w:numId w:val="1"/>
        </w:numPr>
        <w:tabs>
          <w:tab w:val="left" w:pos="831"/>
          <w:tab w:val="left" w:pos="832"/>
        </w:tabs>
        <w:spacing w:line="285" w:lineRule="exact"/>
        <w:rPr>
          <w:sz w:val="19"/>
        </w:rPr>
      </w:pPr>
      <w:r>
        <w:rPr>
          <w:sz w:val="19"/>
        </w:rPr>
        <w:t>Led strategy to move</w:t>
      </w:r>
      <w:r w:rsidR="00B415DA">
        <w:rPr>
          <w:sz w:val="19"/>
        </w:rPr>
        <w:t xml:space="preserve"> firm up tech stack focusing on managed services (DDOS</w:t>
      </w:r>
      <w:r w:rsidR="00FB4C80">
        <w:rPr>
          <w:sz w:val="19"/>
        </w:rPr>
        <w:t>, storage, network</w:t>
      </w:r>
      <w:r w:rsidR="00A17CE9">
        <w:rPr>
          <w:sz w:val="19"/>
        </w:rPr>
        <w:t>, edge</w:t>
      </w:r>
      <w:r w:rsidR="00E73269">
        <w:rPr>
          <w:sz w:val="19"/>
        </w:rPr>
        <w:t>).</w:t>
      </w:r>
    </w:p>
    <w:p w14:paraId="35D1E27C" w14:textId="4FFC6374" w:rsidR="00E73269" w:rsidRDefault="00E73269" w:rsidP="0064119D">
      <w:pPr>
        <w:pStyle w:val="ListParagraph"/>
        <w:numPr>
          <w:ilvl w:val="1"/>
          <w:numId w:val="1"/>
        </w:numPr>
        <w:tabs>
          <w:tab w:val="left" w:pos="831"/>
          <w:tab w:val="left" w:pos="832"/>
        </w:tabs>
        <w:spacing w:line="285" w:lineRule="exact"/>
        <w:rPr>
          <w:sz w:val="19"/>
        </w:rPr>
      </w:pPr>
      <w:r>
        <w:rPr>
          <w:sz w:val="19"/>
        </w:rPr>
        <w:t>Sat on board for many years. Held interim operating roles. Business sold for $8 billion</w:t>
      </w:r>
    </w:p>
    <w:p w14:paraId="0CD2ACCF" w14:textId="5C1DA2C0" w:rsidR="00664417" w:rsidRPr="00664417" w:rsidRDefault="005434CF" w:rsidP="00664417">
      <w:pPr>
        <w:pStyle w:val="ListParagraph"/>
        <w:numPr>
          <w:ilvl w:val="0"/>
          <w:numId w:val="1"/>
        </w:numPr>
        <w:tabs>
          <w:tab w:val="left" w:pos="831"/>
          <w:tab w:val="left" w:pos="832"/>
        </w:tabs>
        <w:spacing w:line="285" w:lineRule="exact"/>
        <w:rPr>
          <w:sz w:val="19"/>
        </w:rPr>
      </w:pPr>
      <w:r>
        <w:rPr>
          <w:sz w:val="19"/>
        </w:rPr>
        <w:t>I</w:t>
      </w:r>
      <w:r w:rsidR="00C63130">
        <w:rPr>
          <w:sz w:val="19"/>
        </w:rPr>
        <w:t xml:space="preserve">nvestment committee </w:t>
      </w:r>
      <w:r>
        <w:rPr>
          <w:sz w:val="19"/>
        </w:rPr>
        <w:t xml:space="preserve">member </w:t>
      </w:r>
      <w:r w:rsidR="00C63130">
        <w:rPr>
          <w:sz w:val="19"/>
        </w:rPr>
        <w:t>at Baker. Interacted frequently with institutiona</w:t>
      </w:r>
      <w:r w:rsidR="00664417">
        <w:rPr>
          <w:sz w:val="19"/>
        </w:rPr>
        <w:t xml:space="preserve">l investors. </w:t>
      </w:r>
    </w:p>
    <w:p w14:paraId="61DD5D97" w14:textId="77777777" w:rsidR="00C65A80" w:rsidRDefault="00C65A80" w:rsidP="00DD1FAE">
      <w:pPr>
        <w:pStyle w:val="BodyText"/>
        <w:spacing w:before="8"/>
        <w:ind w:left="0" w:firstLine="0"/>
        <w:rPr>
          <w:w w:val="105"/>
        </w:rPr>
      </w:pPr>
    </w:p>
    <w:p w14:paraId="6594B331" w14:textId="77777777" w:rsidR="00C65A80" w:rsidRDefault="00C65A80">
      <w:pPr>
        <w:pStyle w:val="BodyText"/>
        <w:spacing w:before="8"/>
        <w:ind w:left="831" w:firstLine="0"/>
        <w:rPr>
          <w:w w:val="105"/>
        </w:rPr>
      </w:pPr>
    </w:p>
    <w:p w14:paraId="55023961" w14:textId="77777777" w:rsidR="00EF63FF" w:rsidRDefault="00EF63FF" w:rsidP="003F4881">
      <w:pPr>
        <w:pStyle w:val="Heading1"/>
        <w:tabs>
          <w:tab w:val="left" w:pos="8460"/>
        </w:tabs>
      </w:pPr>
    </w:p>
    <w:p w14:paraId="6FE45949" w14:textId="77777777" w:rsidR="00EF63FF" w:rsidRDefault="00EF63FF" w:rsidP="003F4881">
      <w:pPr>
        <w:pStyle w:val="Heading1"/>
        <w:tabs>
          <w:tab w:val="left" w:pos="8460"/>
        </w:tabs>
      </w:pPr>
    </w:p>
    <w:p w14:paraId="576B3CAD" w14:textId="77777777" w:rsidR="00EF63FF" w:rsidRDefault="00EF63FF" w:rsidP="003F4881">
      <w:pPr>
        <w:pStyle w:val="Heading1"/>
        <w:tabs>
          <w:tab w:val="left" w:pos="8460"/>
        </w:tabs>
      </w:pPr>
    </w:p>
    <w:p w14:paraId="4B7B62FB" w14:textId="77777777" w:rsidR="00EF63FF" w:rsidRDefault="00EF63FF" w:rsidP="003F4881">
      <w:pPr>
        <w:pStyle w:val="Heading1"/>
        <w:tabs>
          <w:tab w:val="left" w:pos="8460"/>
        </w:tabs>
      </w:pPr>
    </w:p>
    <w:p w14:paraId="146B0856" w14:textId="746D28D5" w:rsidR="00690603" w:rsidRDefault="00690603" w:rsidP="00690603">
      <w:pPr>
        <w:spacing w:before="74"/>
        <w:ind w:left="831"/>
        <w:jc w:val="center"/>
        <w:rPr>
          <w:sz w:val="20"/>
        </w:rPr>
      </w:pPr>
      <w:r>
        <w:rPr>
          <w:b/>
          <w:sz w:val="36"/>
        </w:rPr>
        <w:t>Edward Scott</w:t>
      </w:r>
      <w:r>
        <w:rPr>
          <w:sz w:val="21"/>
        </w:rPr>
        <w:t xml:space="preserve">│ Resume, Page </w:t>
      </w:r>
      <w:r w:rsidR="009B34F1">
        <w:rPr>
          <w:sz w:val="21"/>
        </w:rPr>
        <w:t>3</w:t>
      </w:r>
      <w:r>
        <w:rPr>
          <w:sz w:val="21"/>
        </w:rPr>
        <w:t xml:space="preserve"> │ 917-664-0436 │</w:t>
      </w:r>
      <w:r w:rsidRPr="00561AF3">
        <w:t xml:space="preserve"> </w:t>
      </w:r>
      <w:r>
        <w:rPr>
          <w:sz w:val="21"/>
        </w:rPr>
        <w:t>edwardscott1</w:t>
      </w:r>
      <w:r w:rsidRPr="00561AF3">
        <w:rPr>
          <w:sz w:val="21"/>
        </w:rPr>
        <w:t>@gmail.com</w:t>
      </w:r>
    </w:p>
    <w:p w14:paraId="1A40E973" w14:textId="77777777" w:rsidR="00690603" w:rsidRDefault="00690603" w:rsidP="004862A3">
      <w:pPr>
        <w:pStyle w:val="Heading1"/>
        <w:tabs>
          <w:tab w:val="left" w:pos="8460"/>
        </w:tabs>
        <w:ind w:left="0"/>
      </w:pPr>
    </w:p>
    <w:p w14:paraId="4663B3AC" w14:textId="77777777" w:rsidR="00690603" w:rsidRDefault="00690603" w:rsidP="003F4881">
      <w:pPr>
        <w:pStyle w:val="Heading1"/>
        <w:tabs>
          <w:tab w:val="left" w:pos="8460"/>
        </w:tabs>
      </w:pPr>
    </w:p>
    <w:p w14:paraId="735BB154" w14:textId="47489407" w:rsidR="003F4881" w:rsidRDefault="0042474A" w:rsidP="003F4881">
      <w:pPr>
        <w:pStyle w:val="Heading1"/>
        <w:tabs>
          <w:tab w:val="left" w:pos="8460"/>
        </w:tabs>
      </w:pPr>
      <w:r>
        <w:t>Apollo Global Management</w:t>
      </w:r>
      <w:r w:rsidR="003F4881">
        <w:t xml:space="preserve"> – New York, NY</w:t>
      </w:r>
      <w:r w:rsidR="003F4881">
        <w:tab/>
        <w:t>199</w:t>
      </w:r>
      <w:r w:rsidR="009A6C2D">
        <w:t>0</w:t>
      </w:r>
      <w:r w:rsidR="003F4881">
        <w:t xml:space="preserve"> – </w:t>
      </w:r>
      <w:r w:rsidR="009A6C2D">
        <w:t>199</w:t>
      </w:r>
      <w:r w:rsidR="003F4881">
        <w:t>9</w:t>
      </w:r>
    </w:p>
    <w:p w14:paraId="1FAEDDA7" w14:textId="0A3E5781" w:rsidR="003F4881" w:rsidRDefault="00971FCE" w:rsidP="003F4881">
      <w:pPr>
        <w:pStyle w:val="Heading2"/>
      </w:pPr>
      <w:r>
        <w:rPr>
          <w:w w:val="105"/>
        </w:rPr>
        <w:t>Partner</w:t>
      </w:r>
    </w:p>
    <w:p w14:paraId="127A0625" w14:textId="04F5BE1F" w:rsidR="003F4881" w:rsidRDefault="00AD48EF" w:rsidP="003F4881">
      <w:pPr>
        <w:pStyle w:val="Heading4"/>
      </w:pPr>
      <w:r>
        <w:rPr>
          <w:w w:val="105"/>
        </w:rPr>
        <w:t>One of the original members of</w:t>
      </w:r>
      <w:r w:rsidR="00B85F10">
        <w:rPr>
          <w:w w:val="105"/>
        </w:rPr>
        <w:t xml:space="preserve"> </w:t>
      </w:r>
      <w:r w:rsidR="00A2717C">
        <w:rPr>
          <w:w w:val="105"/>
        </w:rPr>
        <w:t xml:space="preserve">this </w:t>
      </w:r>
      <w:r w:rsidR="00B85F10">
        <w:rPr>
          <w:w w:val="105"/>
        </w:rPr>
        <w:t>global</w:t>
      </w:r>
      <w:r w:rsidR="00A2717C">
        <w:rPr>
          <w:w w:val="105"/>
        </w:rPr>
        <w:t xml:space="preserve"> distressed</w:t>
      </w:r>
      <w:r w:rsidR="003B34E0">
        <w:rPr>
          <w:w w:val="105"/>
        </w:rPr>
        <w:t xml:space="preserve"> private equity</w:t>
      </w:r>
      <w:r w:rsidR="00B85F10">
        <w:rPr>
          <w:w w:val="105"/>
        </w:rPr>
        <w:t xml:space="preserve"> investment firm</w:t>
      </w:r>
      <w:r w:rsidR="003F4881">
        <w:rPr>
          <w:w w:val="105"/>
        </w:rPr>
        <w:t>.</w:t>
      </w:r>
    </w:p>
    <w:p w14:paraId="6E4A6EF0" w14:textId="77777777" w:rsidR="003F4881" w:rsidRDefault="003F4881" w:rsidP="003F4881">
      <w:pPr>
        <w:pStyle w:val="Heading5"/>
        <w:spacing w:before="10" w:line="177" w:lineRule="exact"/>
      </w:pPr>
      <w:r>
        <w:rPr>
          <w:w w:val="105"/>
        </w:rPr>
        <w:t>Key Contributions:</w:t>
      </w:r>
    </w:p>
    <w:p w14:paraId="2C9A7ED0" w14:textId="2551880A" w:rsidR="00DD5A0B" w:rsidRPr="00DD5A0B" w:rsidRDefault="00437CF2" w:rsidP="003F4881">
      <w:pPr>
        <w:pStyle w:val="ListParagraph"/>
        <w:numPr>
          <w:ilvl w:val="0"/>
          <w:numId w:val="1"/>
        </w:numPr>
        <w:tabs>
          <w:tab w:val="left" w:pos="831"/>
          <w:tab w:val="left" w:pos="832"/>
        </w:tabs>
        <w:spacing w:line="285" w:lineRule="exact"/>
        <w:rPr>
          <w:sz w:val="19"/>
        </w:rPr>
      </w:pPr>
      <w:r>
        <w:rPr>
          <w:w w:val="105"/>
          <w:sz w:val="19"/>
        </w:rPr>
        <w:t xml:space="preserve">Responsible for identifying, </w:t>
      </w:r>
      <w:r w:rsidR="007513E9">
        <w:rPr>
          <w:w w:val="105"/>
          <w:sz w:val="19"/>
        </w:rPr>
        <w:t>structuring,</w:t>
      </w:r>
      <w:r>
        <w:rPr>
          <w:w w:val="105"/>
          <w:sz w:val="19"/>
        </w:rPr>
        <w:t xml:space="preserve"> </w:t>
      </w:r>
      <w:r w:rsidR="007114E1">
        <w:rPr>
          <w:w w:val="105"/>
          <w:sz w:val="19"/>
        </w:rPr>
        <w:t>and</w:t>
      </w:r>
      <w:r>
        <w:rPr>
          <w:w w:val="105"/>
          <w:sz w:val="19"/>
        </w:rPr>
        <w:t xml:space="preserve"> managing portfolio compan</w:t>
      </w:r>
      <w:r w:rsidR="007114E1">
        <w:rPr>
          <w:w w:val="105"/>
          <w:sz w:val="19"/>
        </w:rPr>
        <w:t>y investments</w:t>
      </w:r>
      <w:r>
        <w:rPr>
          <w:w w:val="105"/>
          <w:sz w:val="19"/>
        </w:rPr>
        <w:t>.</w:t>
      </w:r>
    </w:p>
    <w:p w14:paraId="388EE18D" w14:textId="7A5C0AEC" w:rsidR="003F4881" w:rsidRPr="000766F7" w:rsidRDefault="00DD5A0B" w:rsidP="003F4881">
      <w:pPr>
        <w:pStyle w:val="ListParagraph"/>
        <w:numPr>
          <w:ilvl w:val="0"/>
          <w:numId w:val="1"/>
        </w:numPr>
        <w:tabs>
          <w:tab w:val="left" w:pos="831"/>
          <w:tab w:val="left" w:pos="832"/>
        </w:tabs>
        <w:spacing w:line="285" w:lineRule="exact"/>
        <w:rPr>
          <w:sz w:val="19"/>
        </w:rPr>
      </w:pPr>
      <w:r>
        <w:rPr>
          <w:w w:val="105"/>
          <w:sz w:val="19"/>
        </w:rPr>
        <w:t xml:space="preserve">Focused </w:t>
      </w:r>
      <w:r w:rsidR="008F7C10">
        <w:rPr>
          <w:w w:val="105"/>
          <w:sz w:val="19"/>
        </w:rPr>
        <w:t>on</w:t>
      </w:r>
      <w:r>
        <w:rPr>
          <w:w w:val="105"/>
          <w:sz w:val="19"/>
        </w:rPr>
        <w:t xml:space="preserve"> </w:t>
      </w:r>
      <w:r w:rsidR="00066483">
        <w:rPr>
          <w:w w:val="105"/>
          <w:sz w:val="19"/>
        </w:rPr>
        <w:t>distressed lending and control distressed private equity investing.</w:t>
      </w:r>
      <w:r w:rsidR="003F4881">
        <w:rPr>
          <w:w w:val="105"/>
          <w:sz w:val="19"/>
        </w:rPr>
        <w:t xml:space="preserve"> </w:t>
      </w:r>
    </w:p>
    <w:p w14:paraId="49EBB948" w14:textId="2D319A5F" w:rsidR="000766F7" w:rsidRPr="00470ECC" w:rsidRDefault="000766F7" w:rsidP="003F4881">
      <w:pPr>
        <w:pStyle w:val="ListParagraph"/>
        <w:numPr>
          <w:ilvl w:val="0"/>
          <w:numId w:val="1"/>
        </w:numPr>
        <w:tabs>
          <w:tab w:val="left" w:pos="831"/>
          <w:tab w:val="left" w:pos="832"/>
        </w:tabs>
        <w:spacing w:line="285" w:lineRule="exact"/>
        <w:rPr>
          <w:sz w:val="19"/>
        </w:rPr>
      </w:pPr>
      <w:r>
        <w:rPr>
          <w:w w:val="105"/>
          <w:sz w:val="19"/>
        </w:rPr>
        <w:t>Sat on</w:t>
      </w:r>
      <w:r w:rsidR="005C0E94">
        <w:rPr>
          <w:w w:val="105"/>
          <w:sz w:val="19"/>
        </w:rPr>
        <w:t xml:space="preserve"> </w:t>
      </w:r>
      <w:r w:rsidR="005314F9">
        <w:rPr>
          <w:w w:val="105"/>
          <w:sz w:val="19"/>
        </w:rPr>
        <w:t>numerous</w:t>
      </w:r>
      <w:r>
        <w:rPr>
          <w:w w:val="105"/>
          <w:sz w:val="19"/>
        </w:rPr>
        <w:t xml:space="preserve"> boards of directors across multiple industries </w:t>
      </w:r>
      <w:r w:rsidR="00D857C8">
        <w:rPr>
          <w:w w:val="105"/>
          <w:sz w:val="19"/>
        </w:rPr>
        <w:t xml:space="preserve">(hotels, retail, </w:t>
      </w:r>
      <w:r w:rsidR="008F7C10">
        <w:rPr>
          <w:w w:val="105"/>
          <w:sz w:val="19"/>
        </w:rPr>
        <w:t>financial).</w:t>
      </w:r>
    </w:p>
    <w:p w14:paraId="5906E868" w14:textId="5D804E0F" w:rsidR="003F4881" w:rsidRPr="001C491D" w:rsidRDefault="000766F7" w:rsidP="00B85F10">
      <w:pPr>
        <w:pStyle w:val="ListParagraph"/>
        <w:numPr>
          <w:ilvl w:val="0"/>
          <w:numId w:val="1"/>
        </w:numPr>
        <w:tabs>
          <w:tab w:val="left" w:pos="831"/>
          <w:tab w:val="left" w:pos="832"/>
        </w:tabs>
        <w:spacing w:line="285" w:lineRule="exact"/>
        <w:rPr>
          <w:sz w:val="19"/>
        </w:rPr>
      </w:pPr>
      <w:r>
        <w:rPr>
          <w:w w:val="105"/>
          <w:sz w:val="19"/>
        </w:rPr>
        <w:t xml:space="preserve">Led </w:t>
      </w:r>
      <w:r w:rsidR="005314F9">
        <w:rPr>
          <w:w w:val="105"/>
          <w:sz w:val="19"/>
        </w:rPr>
        <w:t>many of</w:t>
      </w:r>
      <w:r>
        <w:rPr>
          <w:w w:val="105"/>
          <w:sz w:val="19"/>
        </w:rPr>
        <w:t xml:space="preserve"> firm</w:t>
      </w:r>
      <w:r w:rsidR="007E0EF2">
        <w:rPr>
          <w:w w:val="105"/>
          <w:sz w:val="19"/>
        </w:rPr>
        <w:t xml:space="preserve">’s investment efforts </w:t>
      </w:r>
      <w:r w:rsidR="005C0E94">
        <w:rPr>
          <w:w w:val="105"/>
          <w:sz w:val="19"/>
        </w:rPr>
        <w:t>in</w:t>
      </w:r>
      <w:r w:rsidR="007E0EF2">
        <w:rPr>
          <w:w w:val="105"/>
          <w:sz w:val="19"/>
        </w:rPr>
        <w:t xml:space="preserve"> distressed TMT firms</w:t>
      </w:r>
      <w:r w:rsidR="004A69F0">
        <w:rPr>
          <w:w w:val="105"/>
          <w:sz w:val="19"/>
        </w:rPr>
        <w:t>.</w:t>
      </w:r>
      <w:r w:rsidR="005C0E94">
        <w:rPr>
          <w:w w:val="105"/>
          <w:sz w:val="19"/>
        </w:rPr>
        <w:t xml:space="preserve"> I</w:t>
      </w:r>
      <w:r w:rsidR="001C491D">
        <w:rPr>
          <w:w w:val="105"/>
          <w:sz w:val="19"/>
        </w:rPr>
        <w:t xml:space="preserve">nitiated investment effort in </w:t>
      </w:r>
      <w:r w:rsidR="004A69F0">
        <w:rPr>
          <w:w w:val="105"/>
          <w:sz w:val="19"/>
        </w:rPr>
        <w:t>cruise lines.</w:t>
      </w:r>
    </w:p>
    <w:p w14:paraId="63AAC31A" w14:textId="77777777" w:rsidR="00081E7E" w:rsidRDefault="00081E7E">
      <w:pPr>
        <w:pStyle w:val="BodyText"/>
        <w:spacing w:before="10"/>
        <w:ind w:left="0" w:firstLine="0"/>
      </w:pPr>
    </w:p>
    <w:p w14:paraId="5F6DE906" w14:textId="77777777" w:rsidR="00650DB1" w:rsidRDefault="00650DB1">
      <w:pPr>
        <w:pStyle w:val="BodyText"/>
        <w:spacing w:before="10"/>
        <w:ind w:left="0" w:firstLine="0"/>
      </w:pPr>
    </w:p>
    <w:p w14:paraId="62D1C301" w14:textId="77777777" w:rsidR="00650DB1" w:rsidRDefault="00650DB1">
      <w:pPr>
        <w:pStyle w:val="BodyText"/>
        <w:spacing w:before="10"/>
        <w:ind w:left="0" w:firstLine="0"/>
      </w:pPr>
    </w:p>
    <w:p w14:paraId="4FDDDBE3" w14:textId="77777777" w:rsidR="00650DB1" w:rsidRDefault="00650DB1">
      <w:pPr>
        <w:pStyle w:val="BodyText"/>
        <w:spacing w:before="10"/>
        <w:ind w:left="0" w:firstLine="0"/>
      </w:pPr>
    </w:p>
    <w:p w14:paraId="290BB468" w14:textId="77777777" w:rsidR="00081E7E" w:rsidRDefault="00DE3E31">
      <w:pPr>
        <w:ind w:left="3596" w:right="3596"/>
        <w:jc w:val="center"/>
        <w:rPr>
          <w:b/>
          <w:sz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288" behindDoc="0" locked="0" layoutInCell="1" allowOverlap="1" wp14:anchorId="560358D3" wp14:editId="59736FD1">
                <wp:simplePos x="0" y="0"/>
                <wp:positionH relativeFrom="page">
                  <wp:posOffset>2399030</wp:posOffset>
                </wp:positionH>
                <wp:positionV relativeFrom="paragraph">
                  <wp:posOffset>111125</wp:posOffset>
                </wp:positionV>
                <wp:extent cx="1019175" cy="0"/>
                <wp:effectExtent l="8255" t="11430" r="10795" b="7620"/>
                <wp:wrapNone/>
                <wp:docPr id="4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19175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280D329" id="Line 5" o:spid="_x0000_s1026" style="position:absolute;z-index:1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188.9pt,8.75pt" to="269.15pt,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" strokeweight=".48pt">
                <w10:wrap anchorx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312" behindDoc="0" locked="0" layoutInCell="1" allowOverlap="1" wp14:anchorId="3C95849C" wp14:editId="4F0D2CC9">
                <wp:simplePos x="0" y="0"/>
                <wp:positionH relativeFrom="page">
                  <wp:posOffset>4340225</wp:posOffset>
                </wp:positionH>
                <wp:positionV relativeFrom="paragraph">
                  <wp:posOffset>111125</wp:posOffset>
                </wp:positionV>
                <wp:extent cx="1104900" cy="0"/>
                <wp:effectExtent l="6350" t="11430" r="12700" b="7620"/>
                <wp:wrapNone/>
                <wp:docPr id="3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0490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D0433B4" id="Line 4" o:spid="_x0000_s1026" style="position:absolute;z-index: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41.75pt,8.75pt" to="428.75pt,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" strokeweight=".48pt">
                <w10:wrap anchorx="page"/>
              </v:line>
            </w:pict>
          </mc:Fallback>
        </mc:AlternateContent>
      </w:r>
      <w:r>
        <w:rPr>
          <w:b/>
          <w:w w:val="105"/>
          <w:sz w:val="26"/>
        </w:rPr>
        <w:t>E</w:t>
      </w:r>
      <w:r>
        <w:rPr>
          <w:b/>
          <w:w w:val="105"/>
          <w:sz w:val="20"/>
        </w:rPr>
        <w:t>DUCATION</w:t>
      </w:r>
    </w:p>
    <w:p w14:paraId="4114CC34" w14:textId="77777777" w:rsidR="00081E7E" w:rsidRDefault="00081E7E">
      <w:pPr>
        <w:jc w:val="center"/>
        <w:rPr>
          <w:sz w:val="20"/>
        </w:rPr>
        <w:sectPr w:rsidR="00081E7E">
          <w:pgSz w:w="12240" w:h="15840"/>
          <w:pgMar w:top="640" w:right="1040" w:bottom="280" w:left="1040" w:header="720" w:footer="720" w:gutter="0"/>
          <w:cols w:space="720"/>
        </w:sectPr>
      </w:pPr>
    </w:p>
    <w:p w14:paraId="55EAB93C" w14:textId="77777777" w:rsidR="00081E7E" w:rsidRDefault="00DE3E31">
      <w:pPr>
        <w:spacing w:before="11" w:line="252" w:lineRule="auto"/>
        <w:ind w:left="685" w:hanging="121"/>
        <w:jc w:val="right"/>
        <w:rPr>
          <w:sz w:val="20"/>
        </w:rPr>
      </w:pPr>
      <w:r>
        <w:rPr>
          <w:b/>
          <w:w w:val="105"/>
          <w:sz w:val="21"/>
        </w:rPr>
        <w:t>M</w:t>
      </w:r>
      <w:r>
        <w:rPr>
          <w:b/>
          <w:w w:val="105"/>
          <w:sz w:val="17"/>
        </w:rPr>
        <w:t xml:space="preserve">ASTER IN </w:t>
      </w:r>
      <w:r>
        <w:rPr>
          <w:b/>
          <w:w w:val="105"/>
          <w:sz w:val="21"/>
        </w:rPr>
        <w:t>B</w:t>
      </w:r>
      <w:r>
        <w:rPr>
          <w:b/>
          <w:w w:val="105"/>
          <w:sz w:val="17"/>
        </w:rPr>
        <w:t xml:space="preserve">USINESS </w:t>
      </w:r>
      <w:r>
        <w:rPr>
          <w:b/>
          <w:w w:val="105"/>
          <w:sz w:val="21"/>
        </w:rPr>
        <w:t>A</w:t>
      </w:r>
      <w:r>
        <w:rPr>
          <w:b/>
          <w:w w:val="105"/>
          <w:sz w:val="17"/>
        </w:rPr>
        <w:t xml:space="preserve">DMINISTRATION </w:t>
      </w:r>
      <w:r>
        <w:rPr>
          <w:b/>
          <w:w w:val="105"/>
          <w:sz w:val="21"/>
        </w:rPr>
        <w:t>(MBA)</w:t>
      </w:r>
      <w:r>
        <w:rPr>
          <w:b/>
          <w:w w:val="102"/>
          <w:sz w:val="21"/>
        </w:rPr>
        <w:t xml:space="preserve"> </w:t>
      </w:r>
      <w:r>
        <w:rPr>
          <w:w w:val="105"/>
          <w:sz w:val="20"/>
        </w:rPr>
        <w:t>HARVARD UNIVERSITY GRADUATE SCHOOL</w:t>
      </w:r>
      <w:r>
        <w:rPr>
          <w:w w:val="103"/>
          <w:sz w:val="20"/>
        </w:rPr>
        <w:t xml:space="preserve"> </w:t>
      </w:r>
      <w:r>
        <w:rPr>
          <w:w w:val="105"/>
          <w:sz w:val="20"/>
        </w:rPr>
        <w:t>OF BUSINESS [HBS] – Boston, MA</w:t>
      </w:r>
    </w:p>
    <w:p w14:paraId="28D1248A" w14:textId="4143D0A1" w:rsidR="00081E7E" w:rsidRDefault="00DE3E31">
      <w:pPr>
        <w:spacing w:before="11"/>
        <w:ind w:left="618"/>
        <w:rPr>
          <w:b/>
          <w:sz w:val="17"/>
        </w:rPr>
      </w:pPr>
      <w:r>
        <w:br w:type="column"/>
      </w:r>
      <w:r>
        <w:rPr>
          <w:b/>
          <w:w w:val="105"/>
          <w:sz w:val="21"/>
        </w:rPr>
        <w:t>B</w:t>
      </w:r>
      <w:r>
        <w:rPr>
          <w:b/>
          <w:w w:val="105"/>
          <w:sz w:val="17"/>
        </w:rPr>
        <w:t xml:space="preserve">ACHELOR OF </w:t>
      </w:r>
      <w:r>
        <w:rPr>
          <w:b/>
          <w:w w:val="105"/>
          <w:sz w:val="21"/>
        </w:rPr>
        <w:t>A</w:t>
      </w:r>
      <w:r>
        <w:rPr>
          <w:b/>
          <w:w w:val="105"/>
          <w:sz w:val="17"/>
        </w:rPr>
        <w:t xml:space="preserve">RTS IN </w:t>
      </w:r>
      <w:r w:rsidR="00A84331">
        <w:rPr>
          <w:b/>
          <w:w w:val="105"/>
          <w:sz w:val="17"/>
        </w:rPr>
        <w:t>HISTORY</w:t>
      </w:r>
    </w:p>
    <w:p w14:paraId="7A7391A1" w14:textId="469A8383" w:rsidR="00081E7E" w:rsidRDefault="00A84331">
      <w:pPr>
        <w:spacing w:before="13"/>
        <w:ind w:left="618"/>
        <w:rPr>
          <w:sz w:val="20"/>
        </w:rPr>
      </w:pPr>
      <w:r>
        <w:rPr>
          <w:w w:val="105"/>
          <w:sz w:val="20"/>
        </w:rPr>
        <w:t>COLUMBIA</w:t>
      </w:r>
      <w:r w:rsidR="00DE3E31">
        <w:rPr>
          <w:w w:val="105"/>
          <w:sz w:val="20"/>
        </w:rPr>
        <w:t xml:space="preserve"> UNIVERSITY</w:t>
      </w:r>
    </w:p>
    <w:p w14:paraId="3EA6C2FA" w14:textId="5102C65D" w:rsidR="00081E7E" w:rsidRDefault="00A84331">
      <w:pPr>
        <w:spacing w:before="10"/>
        <w:ind w:left="656"/>
        <w:rPr>
          <w:sz w:val="20"/>
        </w:rPr>
      </w:pPr>
      <w:r>
        <w:rPr>
          <w:w w:val="105"/>
          <w:sz w:val="20"/>
        </w:rPr>
        <w:t>NEW YORK</w:t>
      </w:r>
      <w:r w:rsidR="00DE3E31">
        <w:rPr>
          <w:w w:val="105"/>
          <w:sz w:val="20"/>
        </w:rPr>
        <w:t>, N</w:t>
      </w:r>
      <w:r>
        <w:rPr>
          <w:w w:val="105"/>
          <w:sz w:val="20"/>
        </w:rPr>
        <w:t>Y</w:t>
      </w:r>
    </w:p>
    <w:p w14:paraId="1E92C378" w14:textId="77777777" w:rsidR="00081E7E" w:rsidRDefault="00081E7E">
      <w:pPr>
        <w:rPr>
          <w:sz w:val="20"/>
        </w:rPr>
        <w:sectPr w:rsidR="00081E7E">
          <w:type w:val="continuous"/>
          <w:pgSz w:w="12240" w:h="15840"/>
          <w:pgMar w:top="640" w:right="1040" w:bottom="280" w:left="1040" w:header="720" w:footer="720" w:gutter="0"/>
          <w:cols w:num="2" w:space="720" w:equalWidth="0">
            <w:col w:w="4719" w:space="103"/>
            <w:col w:w="5338"/>
          </w:cols>
        </w:sectPr>
      </w:pPr>
    </w:p>
    <w:p w14:paraId="7F61937A" w14:textId="013B1D4B" w:rsidR="00081E7E" w:rsidRDefault="00DE3E31">
      <w:pPr>
        <w:spacing w:before="109"/>
        <w:ind w:left="3596" w:right="3597"/>
        <w:jc w:val="center"/>
        <w:rPr>
          <w:b/>
          <w:sz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240" behindDoc="0" locked="0" layoutInCell="1" allowOverlap="1" wp14:anchorId="477C0C3C" wp14:editId="7CEE453E">
                <wp:simplePos x="0" y="0"/>
                <wp:positionH relativeFrom="page">
                  <wp:posOffset>1694815</wp:posOffset>
                </wp:positionH>
                <wp:positionV relativeFrom="paragraph">
                  <wp:posOffset>207645</wp:posOffset>
                </wp:positionV>
                <wp:extent cx="1019175" cy="0"/>
                <wp:effectExtent l="8890" t="13970" r="10160" b="5080"/>
                <wp:wrapNone/>
                <wp:docPr id="2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19175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B47B9D5" id="Line 3" o:spid="_x0000_s1026" style="position:absolute;z-index:1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133.45pt,16.35pt" to="213.7pt,1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" strokeweight=".48pt">
                <w10:wrap anchorx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264" behindDoc="0" locked="0" layoutInCell="1" allowOverlap="1" wp14:anchorId="5BE3477E" wp14:editId="393AA33C">
                <wp:simplePos x="0" y="0"/>
                <wp:positionH relativeFrom="page">
                  <wp:posOffset>5074920</wp:posOffset>
                </wp:positionH>
                <wp:positionV relativeFrom="paragraph">
                  <wp:posOffset>217170</wp:posOffset>
                </wp:positionV>
                <wp:extent cx="1104900" cy="0"/>
                <wp:effectExtent l="7620" t="13970" r="11430" b="508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0490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F13CC77" id="Line 2" o:spid="_x0000_s1026" style="position:absolute;z-index:1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99.6pt,17.1pt" to="486.6pt,17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" strokeweight=".48pt">
                <w10:wrap anchorx="page"/>
              </v:line>
            </w:pict>
          </mc:Fallback>
        </mc:AlternateContent>
      </w:r>
      <w:r w:rsidR="00F917D4">
        <w:rPr>
          <w:b/>
          <w:sz w:val="26"/>
        </w:rPr>
        <w:t>Outside</w:t>
      </w:r>
      <w:r>
        <w:rPr>
          <w:b/>
          <w:sz w:val="20"/>
        </w:rPr>
        <w:t xml:space="preserve">   </w:t>
      </w:r>
      <w:r>
        <w:rPr>
          <w:b/>
          <w:sz w:val="26"/>
        </w:rPr>
        <w:t>A</w:t>
      </w:r>
      <w:r>
        <w:rPr>
          <w:b/>
          <w:sz w:val="20"/>
        </w:rPr>
        <w:t>FFILIATIONS</w:t>
      </w:r>
    </w:p>
    <w:p w14:paraId="5D63BB0F" w14:textId="2EE48A58" w:rsidR="00081E7E" w:rsidRDefault="00DE3E31">
      <w:pPr>
        <w:spacing w:before="6"/>
        <w:ind w:left="3596" w:right="3596"/>
        <w:jc w:val="center"/>
        <w:rPr>
          <w:b/>
          <w:sz w:val="20"/>
        </w:rPr>
      </w:pPr>
      <w:r>
        <w:rPr>
          <w:b/>
          <w:w w:val="105"/>
          <w:sz w:val="20"/>
        </w:rPr>
        <w:t>Advisory Board</w:t>
      </w:r>
    </w:p>
    <w:p w14:paraId="560C2582" w14:textId="66F6195D" w:rsidR="00081E7E" w:rsidRDefault="00F917D4">
      <w:pPr>
        <w:spacing w:before="10"/>
        <w:ind w:left="3596" w:right="3596"/>
        <w:jc w:val="center"/>
        <w:rPr>
          <w:w w:val="105"/>
          <w:sz w:val="20"/>
        </w:rPr>
      </w:pPr>
      <w:r>
        <w:rPr>
          <w:w w:val="105"/>
          <w:sz w:val="20"/>
        </w:rPr>
        <w:t>Seacourt Capital</w:t>
      </w:r>
    </w:p>
    <w:p w14:paraId="132D3207" w14:textId="0B790C7E" w:rsidR="00012BB3" w:rsidRDefault="00012BB3">
      <w:pPr>
        <w:spacing w:before="10"/>
        <w:ind w:left="3596" w:right="3596"/>
        <w:jc w:val="center"/>
        <w:rPr>
          <w:sz w:val="20"/>
        </w:rPr>
      </w:pPr>
    </w:p>
    <w:sectPr w:rsidR="00012BB3">
      <w:type w:val="continuous"/>
      <w:pgSz w:w="12240" w:h="15840"/>
      <w:pgMar w:top="640" w:right="1040" w:bottom="280" w:left="10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E75196"/>
    <w:multiLevelType w:val="hybridMultilevel"/>
    <w:tmpl w:val="8146C7E4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w w:val="71"/>
        <w:sz w:val="19"/>
        <w:szCs w:val="19"/>
      </w:rPr>
    </w:lvl>
    <w:lvl w:ilvl="1" w:tplc="96244C2C">
      <w:numFmt w:val="bullet"/>
      <w:lvlText w:val="•"/>
      <w:lvlJc w:val="left"/>
      <w:pPr>
        <w:ind w:left="891" w:hanging="360"/>
      </w:pPr>
      <w:rPr>
        <w:rFonts w:hint="default"/>
      </w:rPr>
    </w:lvl>
    <w:lvl w:ilvl="2" w:tplc="B3102178">
      <w:numFmt w:val="bullet"/>
      <w:lvlText w:val="•"/>
      <w:lvlJc w:val="left"/>
      <w:pPr>
        <w:ind w:left="1422" w:hanging="360"/>
      </w:pPr>
      <w:rPr>
        <w:rFonts w:hint="default"/>
      </w:rPr>
    </w:lvl>
    <w:lvl w:ilvl="3" w:tplc="848207DA">
      <w:numFmt w:val="bullet"/>
      <w:lvlText w:val="•"/>
      <w:lvlJc w:val="left"/>
      <w:pPr>
        <w:ind w:left="1954" w:hanging="360"/>
      </w:pPr>
      <w:rPr>
        <w:rFonts w:hint="default"/>
      </w:rPr>
    </w:lvl>
    <w:lvl w:ilvl="4" w:tplc="A1269688">
      <w:numFmt w:val="bullet"/>
      <w:lvlText w:val="•"/>
      <w:lvlJc w:val="left"/>
      <w:pPr>
        <w:ind w:left="2485" w:hanging="360"/>
      </w:pPr>
      <w:rPr>
        <w:rFonts w:hint="default"/>
      </w:rPr>
    </w:lvl>
    <w:lvl w:ilvl="5" w:tplc="8996C0B8">
      <w:numFmt w:val="bullet"/>
      <w:lvlText w:val="•"/>
      <w:lvlJc w:val="left"/>
      <w:pPr>
        <w:ind w:left="3016" w:hanging="360"/>
      </w:pPr>
      <w:rPr>
        <w:rFonts w:hint="default"/>
      </w:rPr>
    </w:lvl>
    <w:lvl w:ilvl="6" w:tplc="E5B87510">
      <w:numFmt w:val="bullet"/>
      <w:lvlText w:val="•"/>
      <w:lvlJc w:val="left"/>
      <w:pPr>
        <w:ind w:left="3548" w:hanging="360"/>
      </w:pPr>
      <w:rPr>
        <w:rFonts w:hint="default"/>
      </w:rPr>
    </w:lvl>
    <w:lvl w:ilvl="7" w:tplc="451A65FE">
      <w:numFmt w:val="bullet"/>
      <w:lvlText w:val="•"/>
      <w:lvlJc w:val="left"/>
      <w:pPr>
        <w:ind w:left="4079" w:hanging="360"/>
      </w:pPr>
      <w:rPr>
        <w:rFonts w:hint="default"/>
      </w:rPr>
    </w:lvl>
    <w:lvl w:ilvl="8" w:tplc="5B2656C8">
      <w:numFmt w:val="bullet"/>
      <w:lvlText w:val="•"/>
      <w:lvlJc w:val="left"/>
      <w:pPr>
        <w:ind w:left="4610" w:hanging="360"/>
      </w:pPr>
      <w:rPr>
        <w:rFonts w:hint="default"/>
      </w:rPr>
    </w:lvl>
  </w:abstractNum>
  <w:abstractNum w:abstractNumId="1" w15:restartNumberingAfterBreak="0">
    <w:nsid w:val="0A26792B"/>
    <w:multiLevelType w:val="hybridMultilevel"/>
    <w:tmpl w:val="6248C83E"/>
    <w:lvl w:ilvl="0" w:tplc="A7D642D6">
      <w:numFmt w:val="bullet"/>
      <w:lvlText w:val="▪"/>
      <w:lvlJc w:val="left"/>
      <w:pPr>
        <w:ind w:left="932" w:hanging="360"/>
      </w:pPr>
      <w:rPr>
        <w:rFonts w:hint="default"/>
        <w:w w:val="71"/>
      </w:rPr>
    </w:lvl>
    <w:lvl w:ilvl="1" w:tplc="6C8C8E6A">
      <w:numFmt w:val="bullet"/>
      <w:lvlText w:val="•"/>
      <w:lvlJc w:val="left"/>
      <w:pPr>
        <w:ind w:left="1896" w:hanging="360"/>
      </w:pPr>
      <w:rPr>
        <w:rFonts w:hint="default"/>
      </w:rPr>
    </w:lvl>
    <w:lvl w:ilvl="2" w:tplc="1D74407E">
      <w:numFmt w:val="bullet"/>
      <w:lvlText w:val="•"/>
      <w:lvlJc w:val="left"/>
      <w:pPr>
        <w:ind w:left="2852" w:hanging="360"/>
      </w:pPr>
      <w:rPr>
        <w:rFonts w:hint="default"/>
      </w:rPr>
    </w:lvl>
    <w:lvl w:ilvl="3" w:tplc="AD46FC90">
      <w:numFmt w:val="bullet"/>
      <w:lvlText w:val="•"/>
      <w:lvlJc w:val="left"/>
      <w:pPr>
        <w:ind w:left="3808" w:hanging="360"/>
      </w:pPr>
      <w:rPr>
        <w:rFonts w:hint="default"/>
      </w:rPr>
    </w:lvl>
    <w:lvl w:ilvl="4" w:tplc="D2220FE4">
      <w:numFmt w:val="bullet"/>
      <w:lvlText w:val="•"/>
      <w:lvlJc w:val="left"/>
      <w:pPr>
        <w:ind w:left="4764" w:hanging="360"/>
      </w:pPr>
      <w:rPr>
        <w:rFonts w:hint="default"/>
      </w:rPr>
    </w:lvl>
    <w:lvl w:ilvl="5" w:tplc="E27C4680">
      <w:numFmt w:val="bullet"/>
      <w:lvlText w:val="•"/>
      <w:lvlJc w:val="left"/>
      <w:pPr>
        <w:ind w:left="5720" w:hanging="360"/>
      </w:pPr>
      <w:rPr>
        <w:rFonts w:hint="default"/>
      </w:rPr>
    </w:lvl>
    <w:lvl w:ilvl="6" w:tplc="FA60F82E">
      <w:numFmt w:val="bullet"/>
      <w:lvlText w:val="•"/>
      <w:lvlJc w:val="left"/>
      <w:pPr>
        <w:ind w:left="6676" w:hanging="360"/>
      </w:pPr>
      <w:rPr>
        <w:rFonts w:hint="default"/>
      </w:rPr>
    </w:lvl>
    <w:lvl w:ilvl="7" w:tplc="B0F2B792">
      <w:numFmt w:val="bullet"/>
      <w:lvlText w:val="•"/>
      <w:lvlJc w:val="left"/>
      <w:pPr>
        <w:ind w:left="7632" w:hanging="360"/>
      </w:pPr>
      <w:rPr>
        <w:rFonts w:hint="default"/>
      </w:rPr>
    </w:lvl>
    <w:lvl w:ilvl="8" w:tplc="1292B5B6">
      <w:numFmt w:val="bullet"/>
      <w:lvlText w:val="•"/>
      <w:lvlJc w:val="left"/>
      <w:pPr>
        <w:ind w:left="8588" w:hanging="360"/>
      </w:pPr>
      <w:rPr>
        <w:rFonts w:hint="default"/>
      </w:rPr>
    </w:lvl>
  </w:abstractNum>
  <w:abstractNum w:abstractNumId="2" w15:restartNumberingAfterBreak="0">
    <w:nsid w:val="16B30947"/>
    <w:multiLevelType w:val="hybridMultilevel"/>
    <w:tmpl w:val="2B304004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w w:val="71"/>
        <w:sz w:val="19"/>
        <w:szCs w:val="19"/>
      </w:rPr>
    </w:lvl>
    <w:lvl w:ilvl="1" w:tplc="96244C2C">
      <w:numFmt w:val="bullet"/>
      <w:lvlText w:val="•"/>
      <w:lvlJc w:val="left"/>
      <w:pPr>
        <w:ind w:left="891" w:hanging="360"/>
      </w:pPr>
      <w:rPr>
        <w:rFonts w:hint="default"/>
      </w:rPr>
    </w:lvl>
    <w:lvl w:ilvl="2" w:tplc="B3102178">
      <w:numFmt w:val="bullet"/>
      <w:lvlText w:val="•"/>
      <w:lvlJc w:val="left"/>
      <w:pPr>
        <w:ind w:left="1422" w:hanging="360"/>
      </w:pPr>
      <w:rPr>
        <w:rFonts w:hint="default"/>
      </w:rPr>
    </w:lvl>
    <w:lvl w:ilvl="3" w:tplc="848207DA">
      <w:numFmt w:val="bullet"/>
      <w:lvlText w:val="•"/>
      <w:lvlJc w:val="left"/>
      <w:pPr>
        <w:ind w:left="1954" w:hanging="360"/>
      </w:pPr>
      <w:rPr>
        <w:rFonts w:hint="default"/>
      </w:rPr>
    </w:lvl>
    <w:lvl w:ilvl="4" w:tplc="A1269688">
      <w:numFmt w:val="bullet"/>
      <w:lvlText w:val="•"/>
      <w:lvlJc w:val="left"/>
      <w:pPr>
        <w:ind w:left="2485" w:hanging="360"/>
      </w:pPr>
      <w:rPr>
        <w:rFonts w:hint="default"/>
      </w:rPr>
    </w:lvl>
    <w:lvl w:ilvl="5" w:tplc="8996C0B8">
      <w:numFmt w:val="bullet"/>
      <w:lvlText w:val="•"/>
      <w:lvlJc w:val="left"/>
      <w:pPr>
        <w:ind w:left="3016" w:hanging="360"/>
      </w:pPr>
      <w:rPr>
        <w:rFonts w:hint="default"/>
      </w:rPr>
    </w:lvl>
    <w:lvl w:ilvl="6" w:tplc="E5B87510">
      <w:numFmt w:val="bullet"/>
      <w:lvlText w:val="•"/>
      <w:lvlJc w:val="left"/>
      <w:pPr>
        <w:ind w:left="3548" w:hanging="360"/>
      </w:pPr>
      <w:rPr>
        <w:rFonts w:hint="default"/>
      </w:rPr>
    </w:lvl>
    <w:lvl w:ilvl="7" w:tplc="451A65FE">
      <w:numFmt w:val="bullet"/>
      <w:lvlText w:val="•"/>
      <w:lvlJc w:val="left"/>
      <w:pPr>
        <w:ind w:left="4079" w:hanging="360"/>
      </w:pPr>
      <w:rPr>
        <w:rFonts w:hint="default"/>
      </w:rPr>
    </w:lvl>
    <w:lvl w:ilvl="8" w:tplc="5B2656C8">
      <w:numFmt w:val="bullet"/>
      <w:lvlText w:val="•"/>
      <w:lvlJc w:val="left"/>
      <w:pPr>
        <w:ind w:left="4610" w:hanging="360"/>
      </w:pPr>
      <w:rPr>
        <w:rFonts w:hint="default"/>
      </w:rPr>
    </w:lvl>
  </w:abstractNum>
  <w:abstractNum w:abstractNumId="3" w15:restartNumberingAfterBreak="0">
    <w:nsid w:val="1C1054D2"/>
    <w:multiLevelType w:val="hybridMultilevel"/>
    <w:tmpl w:val="883E5D00"/>
    <w:lvl w:ilvl="0" w:tplc="D660A310">
      <w:numFmt w:val="bullet"/>
      <w:lvlText w:val="▪"/>
      <w:lvlJc w:val="left"/>
      <w:pPr>
        <w:ind w:left="720" w:hanging="360"/>
      </w:pPr>
      <w:rPr>
        <w:rFonts w:ascii="Malgun Gothic" w:eastAsia="Malgun Gothic" w:hAnsi="Malgun Gothic" w:cs="Malgun Gothic" w:hint="default"/>
        <w:w w:val="71"/>
        <w:sz w:val="19"/>
        <w:szCs w:val="19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FCA22B1"/>
    <w:multiLevelType w:val="hybridMultilevel"/>
    <w:tmpl w:val="281E7936"/>
    <w:lvl w:ilvl="0" w:tplc="D660A310">
      <w:numFmt w:val="bullet"/>
      <w:lvlText w:val="▪"/>
      <w:lvlJc w:val="left"/>
      <w:pPr>
        <w:ind w:left="932" w:hanging="360"/>
      </w:pPr>
      <w:rPr>
        <w:rFonts w:ascii="Malgun Gothic" w:eastAsia="Malgun Gothic" w:hAnsi="Malgun Gothic" w:cs="Malgun Gothic" w:hint="default"/>
        <w:w w:val="71"/>
        <w:sz w:val="19"/>
        <w:szCs w:val="19"/>
      </w:rPr>
    </w:lvl>
    <w:lvl w:ilvl="1" w:tplc="6C8C8E6A">
      <w:numFmt w:val="bullet"/>
      <w:lvlText w:val="•"/>
      <w:lvlJc w:val="left"/>
      <w:pPr>
        <w:ind w:left="1896" w:hanging="360"/>
      </w:pPr>
      <w:rPr>
        <w:rFonts w:hint="default"/>
      </w:rPr>
    </w:lvl>
    <w:lvl w:ilvl="2" w:tplc="1D74407E">
      <w:numFmt w:val="bullet"/>
      <w:lvlText w:val="•"/>
      <w:lvlJc w:val="left"/>
      <w:pPr>
        <w:ind w:left="2852" w:hanging="360"/>
      </w:pPr>
      <w:rPr>
        <w:rFonts w:hint="default"/>
      </w:rPr>
    </w:lvl>
    <w:lvl w:ilvl="3" w:tplc="AD46FC90">
      <w:numFmt w:val="bullet"/>
      <w:lvlText w:val="•"/>
      <w:lvlJc w:val="left"/>
      <w:pPr>
        <w:ind w:left="3808" w:hanging="360"/>
      </w:pPr>
      <w:rPr>
        <w:rFonts w:hint="default"/>
      </w:rPr>
    </w:lvl>
    <w:lvl w:ilvl="4" w:tplc="D2220FE4">
      <w:numFmt w:val="bullet"/>
      <w:lvlText w:val="•"/>
      <w:lvlJc w:val="left"/>
      <w:pPr>
        <w:ind w:left="4764" w:hanging="360"/>
      </w:pPr>
      <w:rPr>
        <w:rFonts w:hint="default"/>
      </w:rPr>
    </w:lvl>
    <w:lvl w:ilvl="5" w:tplc="E27C4680">
      <w:numFmt w:val="bullet"/>
      <w:lvlText w:val="•"/>
      <w:lvlJc w:val="left"/>
      <w:pPr>
        <w:ind w:left="5720" w:hanging="360"/>
      </w:pPr>
      <w:rPr>
        <w:rFonts w:hint="default"/>
      </w:rPr>
    </w:lvl>
    <w:lvl w:ilvl="6" w:tplc="FA60F82E">
      <w:numFmt w:val="bullet"/>
      <w:lvlText w:val="•"/>
      <w:lvlJc w:val="left"/>
      <w:pPr>
        <w:ind w:left="6676" w:hanging="360"/>
      </w:pPr>
      <w:rPr>
        <w:rFonts w:hint="default"/>
      </w:rPr>
    </w:lvl>
    <w:lvl w:ilvl="7" w:tplc="B0F2B792">
      <w:numFmt w:val="bullet"/>
      <w:lvlText w:val="•"/>
      <w:lvlJc w:val="left"/>
      <w:pPr>
        <w:ind w:left="7632" w:hanging="360"/>
      </w:pPr>
      <w:rPr>
        <w:rFonts w:hint="default"/>
      </w:rPr>
    </w:lvl>
    <w:lvl w:ilvl="8" w:tplc="1292B5B6">
      <w:numFmt w:val="bullet"/>
      <w:lvlText w:val="•"/>
      <w:lvlJc w:val="left"/>
      <w:pPr>
        <w:ind w:left="8588" w:hanging="360"/>
      </w:pPr>
      <w:rPr>
        <w:rFonts w:hint="default"/>
      </w:rPr>
    </w:lvl>
  </w:abstractNum>
  <w:abstractNum w:abstractNumId="5" w15:restartNumberingAfterBreak="0">
    <w:nsid w:val="393D2BA1"/>
    <w:multiLevelType w:val="hybridMultilevel"/>
    <w:tmpl w:val="D07A7BCE"/>
    <w:lvl w:ilvl="0" w:tplc="D660A310">
      <w:numFmt w:val="bullet"/>
      <w:lvlText w:val="▪"/>
      <w:lvlJc w:val="left"/>
      <w:pPr>
        <w:ind w:left="720" w:hanging="360"/>
      </w:pPr>
      <w:rPr>
        <w:rFonts w:ascii="Malgun Gothic" w:eastAsia="Malgun Gothic" w:hAnsi="Malgun Gothic" w:cs="Malgun Gothic" w:hint="default"/>
        <w:w w:val="71"/>
        <w:sz w:val="19"/>
        <w:szCs w:val="19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AC27742"/>
    <w:multiLevelType w:val="hybridMultilevel"/>
    <w:tmpl w:val="E48A42E0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w w:val="71"/>
        <w:sz w:val="19"/>
        <w:szCs w:val="19"/>
      </w:rPr>
    </w:lvl>
    <w:lvl w:ilvl="1" w:tplc="94B68202">
      <w:numFmt w:val="bullet"/>
      <w:lvlText w:val="•"/>
      <w:lvlJc w:val="left"/>
      <w:pPr>
        <w:ind w:left="573" w:hanging="360"/>
      </w:pPr>
      <w:rPr>
        <w:rFonts w:hint="default"/>
      </w:rPr>
    </w:lvl>
    <w:lvl w:ilvl="2" w:tplc="07B87764">
      <w:numFmt w:val="bullet"/>
      <w:lvlText w:val="•"/>
      <w:lvlJc w:val="left"/>
      <w:pPr>
        <w:ind w:left="787" w:hanging="360"/>
      </w:pPr>
      <w:rPr>
        <w:rFonts w:hint="default"/>
      </w:rPr>
    </w:lvl>
    <w:lvl w:ilvl="3" w:tplc="BDECC01E">
      <w:numFmt w:val="bullet"/>
      <w:lvlText w:val="•"/>
      <w:lvlJc w:val="left"/>
      <w:pPr>
        <w:ind w:left="1000" w:hanging="360"/>
      </w:pPr>
      <w:rPr>
        <w:rFonts w:hint="default"/>
      </w:rPr>
    </w:lvl>
    <w:lvl w:ilvl="4" w:tplc="C9C07A22">
      <w:numFmt w:val="bullet"/>
      <w:lvlText w:val="•"/>
      <w:lvlJc w:val="left"/>
      <w:pPr>
        <w:ind w:left="1214" w:hanging="360"/>
      </w:pPr>
      <w:rPr>
        <w:rFonts w:hint="default"/>
      </w:rPr>
    </w:lvl>
    <w:lvl w:ilvl="5" w:tplc="0CCE76A0">
      <w:numFmt w:val="bullet"/>
      <w:lvlText w:val="•"/>
      <w:lvlJc w:val="left"/>
      <w:pPr>
        <w:ind w:left="1427" w:hanging="360"/>
      </w:pPr>
      <w:rPr>
        <w:rFonts w:hint="default"/>
      </w:rPr>
    </w:lvl>
    <w:lvl w:ilvl="6" w:tplc="36F271F0">
      <w:numFmt w:val="bullet"/>
      <w:lvlText w:val="•"/>
      <w:lvlJc w:val="left"/>
      <w:pPr>
        <w:ind w:left="1641" w:hanging="360"/>
      </w:pPr>
      <w:rPr>
        <w:rFonts w:hint="default"/>
      </w:rPr>
    </w:lvl>
    <w:lvl w:ilvl="7" w:tplc="A01E1770">
      <w:numFmt w:val="bullet"/>
      <w:lvlText w:val="•"/>
      <w:lvlJc w:val="left"/>
      <w:pPr>
        <w:ind w:left="1855" w:hanging="360"/>
      </w:pPr>
      <w:rPr>
        <w:rFonts w:hint="default"/>
      </w:rPr>
    </w:lvl>
    <w:lvl w:ilvl="8" w:tplc="9C8E62F8">
      <w:numFmt w:val="bullet"/>
      <w:lvlText w:val="•"/>
      <w:lvlJc w:val="left"/>
      <w:pPr>
        <w:ind w:left="2068" w:hanging="360"/>
      </w:pPr>
      <w:rPr>
        <w:rFonts w:hint="default"/>
      </w:rPr>
    </w:lvl>
  </w:abstractNum>
  <w:abstractNum w:abstractNumId="7" w15:restartNumberingAfterBreak="0">
    <w:nsid w:val="41800EAB"/>
    <w:multiLevelType w:val="hybridMultilevel"/>
    <w:tmpl w:val="CDF268C6"/>
    <w:lvl w:ilvl="0" w:tplc="D660A310">
      <w:numFmt w:val="bullet"/>
      <w:lvlText w:val="▪"/>
      <w:lvlJc w:val="left"/>
      <w:pPr>
        <w:ind w:left="720" w:hanging="360"/>
      </w:pPr>
      <w:rPr>
        <w:rFonts w:ascii="Malgun Gothic" w:eastAsia="Malgun Gothic" w:hAnsi="Malgun Gothic" w:cs="Malgun Gothic" w:hint="default"/>
        <w:w w:val="71"/>
        <w:sz w:val="19"/>
        <w:szCs w:val="19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8692D85"/>
    <w:multiLevelType w:val="hybridMultilevel"/>
    <w:tmpl w:val="292E4E6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w w:val="71"/>
        <w:sz w:val="19"/>
        <w:szCs w:val="19"/>
      </w:rPr>
    </w:lvl>
    <w:lvl w:ilvl="1" w:tplc="96244C2C">
      <w:numFmt w:val="bullet"/>
      <w:lvlText w:val="•"/>
      <w:lvlJc w:val="left"/>
      <w:pPr>
        <w:ind w:left="891" w:hanging="360"/>
      </w:pPr>
      <w:rPr>
        <w:rFonts w:hint="default"/>
      </w:rPr>
    </w:lvl>
    <w:lvl w:ilvl="2" w:tplc="B3102178">
      <w:numFmt w:val="bullet"/>
      <w:lvlText w:val="•"/>
      <w:lvlJc w:val="left"/>
      <w:pPr>
        <w:ind w:left="1422" w:hanging="360"/>
      </w:pPr>
      <w:rPr>
        <w:rFonts w:hint="default"/>
      </w:rPr>
    </w:lvl>
    <w:lvl w:ilvl="3" w:tplc="848207DA">
      <w:numFmt w:val="bullet"/>
      <w:lvlText w:val="•"/>
      <w:lvlJc w:val="left"/>
      <w:pPr>
        <w:ind w:left="1954" w:hanging="360"/>
      </w:pPr>
      <w:rPr>
        <w:rFonts w:hint="default"/>
      </w:rPr>
    </w:lvl>
    <w:lvl w:ilvl="4" w:tplc="A1269688">
      <w:numFmt w:val="bullet"/>
      <w:lvlText w:val="•"/>
      <w:lvlJc w:val="left"/>
      <w:pPr>
        <w:ind w:left="2485" w:hanging="360"/>
      </w:pPr>
      <w:rPr>
        <w:rFonts w:hint="default"/>
      </w:rPr>
    </w:lvl>
    <w:lvl w:ilvl="5" w:tplc="8996C0B8">
      <w:numFmt w:val="bullet"/>
      <w:lvlText w:val="•"/>
      <w:lvlJc w:val="left"/>
      <w:pPr>
        <w:ind w:left="3016" w:hanging="360"/>
      </w:pPr>
      <w:rPr>
        <w:rFonts w:hint="default"/>
      </w:rPr>
    </w:lvl>
    <w:lvl w:ilvl="6" w:tplc="E5B87510">
      <w:numFmt w:val="bullet"/>
      <w:lvlText w:val="•"/>
      <w:lvlJc w:val="left"/>
      <w:pPr>
        <w:ind w:left="3548" w:hanging="360"/>
      </w:pPr>
      <w:rPr>
        <w:rFonts w:hint="default"/>
      </w:rPr>
    </w:lvl>
    <w:lvl w:ilvl="7" w:tplc="451A65FE">
      <w:numFmt w:val="bullet"/>
      <w:lvlText w:val="•"/>
      <w:lvlJc w:val="left"/>
      <w:pPr>
        <w:ind w:left="4079" w:hanging="360"/>
      </w:pPr>
      <w:rPr>
        <w:rFonts w:hint="default"/>
      </w:rPr>
    </w:lvl>
    <w:lvl w:ilvl="8" w:tplc="5B2656C8">
      <w:numFmt w:val="bullet"/>
      <w:lvlText w:val="•"/>
      <w:lvlJc w:val="left"/>
      <w:pPr>
        <w:ind w:left="4610" w:hanging="360"/>
      </w:pPr>
      <w:rPr>
        <w:rFonts w:hint="default"/>
      </w:rPr>
    </w:lvl>
  </w:abstractNum>
  <w:abstractNum w:abstractNumId="9" w15:restartNumberingAfterBreak="0">
    <w:nsid w:val="5A540A19"/>
    <w:multiLevelType w:val="hybridMultilevel"/>
    <w:tmpl w:val="1FC2C59E"/>
    <w:lvl w:ilvl="0" w:tplc="D660A310">
      <w:numFmt w:val="bullet"/>
      <w:lvlText w:val="▪"/>
      <w:lvlJc w:val="left"/>
      <w:pPr>
        <w:ind w:left="832" w:hanging="360"/>
      </w:pPr>
      <w:rPr>
        <w:rFonts w:ascii="Malgun Gothic" w:eastAsia="Malgun Gothic" w:hAnsi="Malgun Gothic" w:cs="Malgun Gothic" w:hint="default"/>
        <w:w w:val="71"/>
        <w:sz w:val="19"/>
        <w:szCs w:val="19"/>
      </w:rPr>
    </w:lvl>
    <w:lvl w:ilvl="1" w:tplc="3356D802">
      <w:numFmt w:val="bullet"/>
      <w:lvlText w:val="•"/>
      <w:lvlJc w:val="left"/>
      <w:pPr>
        <w:ind w:left="1772" w:hanging="360"/>
      </w:pPr>
      <w:rPr>
        <w:rFonts w:hint="default"/>
      </w:rPr>
    </w:lvl>
    <w:lvl w:ilvl="2" w:tplc="646CD7B2">
      <w:numFmt w:val="bullet"/>
      <w:lvlText w:val="•"/>
      <w:lvlJc w:val="left"/>
      <w:pPr>
        <w:ind w:left="2704" w:hanging="360"/>
      </w:pPr>
      <w:rPr>
        <w:rFonts w:hint="default"/>
      </w:rPr>
    </w:lvl>
    <w:lvl w:ilvl="3" w:tplc="67709184">
      <w:numFmt w:val="bullet"/>
      <w:lvlText w:val="•"/>
      <w:lvlJc w:val="left"/>
      <w:pPr>
        <w:ind w:left="3636" w:hanging="360"/>
      </w:pPr>
      <w:rPr>
        <w:rFonts w:hint="default"/>
      </w:rPr>
    </w:lvl>
    <w:lvl w:ilvl="4" w:tplc="FA3A110E">
      <w:numFmt w:val="bullet"/>
      <w:lvlText w:val="•"/>
      <w:lvlJc w:val="left"/>
      <w:pPr>
        <w:ind w:left="4568" w:hanging="360"/>
      </w:pPr>
      <w:rPr>
        <w:rFonts w:hint="default"/>
      </w:rPr>
    </w:lvl>
    <w:lvl w:ilvl="5" w:tplc="CAC43A5E">
      <w:numFmt w:val="bullet"/>
      <w:lvlText w:val="•"/>
      <w:lvlJc w:val="left"/>
      <w:pPr>
        <w:ind w:left="5500" w:hanging="360"/>
      </w:pPr>
      <w:rPr>
        <w:rFonts w:hint="default"/>
      </w:rPr>
    </w:lvl>
    <w:lvl w:ilvl="6" w:tplc="74C06F78">
      <w:numFmt w:val="bullet"/>
      <w:lvlText w:val="•"/>
      <w:lvlJc w:val="left"/>
      <w:pPr>
        <w:ind w:left="6432" w:hanging="360"/>
      </w:pPr>
      <w:rPr>
        <w:rFonts w:hint="default"/>
      </w:rPr>
    </w:lvl>
    <w:lvl w:ilvl="7" w:tplc="CDFA706A">
      <w:numFmt w:val="bullet"/>
      <w:lvlText w:val="•"/>
      <w:lvlJc w:val="left"/>
      <w:pPr>
        <w:ind w:left="7364" w:hanging="360"/>
      </w:pPr>
      <w:rPr>
        <w:rFonts w:hint="default"/>
      </w:rPr>
    </w:lvl>
    <w:lvl w:ilvl="8" w:tplc="09E6FE72">
      <w:numFmt w:val="bullet"/>
      <w:lvlText w:val="•"/>
      <w:lvlJc w:val="left"/>
      <w:pPr>
        <w:ind w:left="8296" w:hanging="360"/>
      </w:pPr>
      <w:rPr>
        <w:rFonts w:hint="default"/>
      </w:rPr>
    </w:lvl>
  </w:abstractNum>
  <w:abstractNum w:abstractNumId="10" w15:restartNumberingAfterBreak="0">
    <w:nsid w:val="5D7065E8"/>
    <w:multiLevelType w:val="hybridMultilevel"/>
    <w:tmpl w:val="6DEC7470"/>
    <w:lvl w:ilvl="0" w:tplc="836684D0">
      <w:numFmt w:val="bullet"/>
      <w:lvlText w:val="▪"/>
      <w:lvlJc w:val="left"/>
      <w:pPr>
        <w:ind w:left="360" w:hanging="360"/>
      </w:pPr>
      <w:rPr>
        <w:rFonts w:ascii="Malgun Gothic" w:eastAsia="Malgun Gothic" w:hAnsi="Malgun Gothic" w:cs="Malgun Gothic" w:hint="default"/>
        <w:w w:val="71"/>
        <w:sz w:val="19"/>
        <w:szCs w:val="19"/>
      </w:rPr>
    </w:lvl>
    <w:lvl w:ilvl="1" w:tplc="96244C2C">
      <w:numFmt w:val="bullet"/>
      <w:lvlText w:val="•"/>
      <w:lvlJc w:val="left"/>
      <w:pPr>
        <w:ind w:left="891" w:hanging="360"/>
      </w:pPr>
      <w:rPr>
        <w:rFonts w:hint="default"/>
      </w:rPr>
    </w:lvl>
    <w:lvl w:ilvl="2" w:tplc="B3102178">
      <w:numFmt w:val="bullet"/>
      <w:lvlText w:val="•"/>
      <w:lvlJc w:val="left"/>
      <w:pPr>
        <w:ind w:left="1422" w:hanging="360"/>
      </w:pPr>
      <w:rPr>
        <w:rFonts w:hint="default"/>
      </w:rPr>
    </w:lvl>
    <w:lvl w:ilvl="3" w:tplc="848207DA">
      <w:numFmt w:val="bullet"/>
      <w:lvlText w:val="•"/>
      <w:lvlJc w:val="left"/>
      <w:pPr>
        <w:ind w:left="1954" w:hanging="360"/>
      </w:pPr>
      <w:rPr>
        <w:rFonts w:hint="default"/>
      </w:rPr>
    </w:lvl>
    <w:lvl w:ilvl="4" w:tplc="A1269688">
      <w:numFmt w:val="bullet"/>
      <w:lvlText w:val="•"/>
      <w:lvlJc w:val="left"/>
      <w:pPr>
        <w:ind w:left="2485" w:hanging="360"/>
      </w:pPr>
      <w:rPr>
        <w:rFonts w:hint="default"/>
      </w:rPr>
    </w:lvl>
    <w:lvl w:ilvl="5" w:tplc="8996C0B8">
      <w:numFmt w:val="bullet"/>
      <w:lvlText w:val="•"/>
      <w:lvlJc w:val="left"/>
      <w:pPr>
        <w:ind w:left="3016" w:hanging="360"/>
      </w:pPr>
      <w:rPr>
        <w:rFonts w:hint="default"/>
      </w:rPr>
    </w:lvl>
    <w:lvl w:ilvl="6" w:tplc="E5B87510">
      <w:numFmt w:val="bullet"/>
      <w:lvlText w:val="•"/>
      <w:lvlJc w:val="left"/>
      <w:pPr>
        <w:ind w:left="3548" w:hanging="360"/>
      </w:pPr>
      <w:rPr>
        <w:rFonts w:hint="default"/>
      </w:rPr>
    </w:lvl>
    <w:lvl w:ilvl="7" w:tplc="451A65FE">
      <w:numFmt w:val="bullet"/>
      <w:lvlText w:val="•"/>
      <w:lvlJc w:val="left"/>
      <w:pPr>
        <w:ind w:left="4079" w:hanging="360"/>
      </w:pPr>
      <w:rPr>
        <w:rFonts w:hint="default"/>
      </w:rPr>
    </w:lvl>
    <w:lvl w:ilvl="8" w:tplc="5B2656C8">
      <w:numFmt w:val="bullet"/>
      <w:lvlText w:val="•"/>
      <w:lvlJc w:val="left"/>
      <w:pPr>
        <w:ind w:left="4610" w:hanging="360"/>
      </w:pPr>
      <w:rPr>
        <w:rFonts w:hint="default"/>
      </w:rPr>
    </w:lvl>
  </w:abstractNum>
  <w:abstractNum w:abstractNumId="11" w15:restartNumberingAfterBreak="0">
    <w:nsid w:val="5D7F1E90"/>
    <w:multiLevelType w:val="hybridMultilevel"/>
    <w:tmpl w:val="8908623C"/>
    <w:lvl w:ilvl="0" w:tplc="037C08CA">
      <w:numFmt w:val="bullet"/>
      <w:lvlText w:val="▪"/>
      <w:lvlJc w:val="left"/>
      <w:pPr>
        <w:ind w:left="360" w:hanging="360"/>
      </w:pPr>
      <w:rPr>
        <w:rFonts w:ascii="Malgun Gothic" w:eastAsia="Malgun Gothic" w:hAnsi="Malgun Gothic" w:cs="Malgun Gothic" w:hint="default"/>
        <w:w w:val="71"/>
        <w:sz w:val="19"/>
        <w:szCs w:val="19"/>
      </w:rPr>
    </w:lvl>
    <w:lvl w:ilvl="1" w:tplc="94B68202">
      <w:numFmt w:val="bullet"/>
      <w:lvlText w:val="•"/>
      <w:lvlJc w:val="left"/>
      <w:pPr>
        <w:ind w:left="573" w:hanging="360"/>
      </w:pPr>
      <w:rPr>
        <w:rFonts w:hint="default"/>
      </w:rPr>
    </w:lvl>
    <w:lvl w:ilvl="2" w:tplc="07B87764">
      <w:numFmt w:val="bullet"/>
      <w:lvlText w:val="•"/>
      <w:lvlJc w:val="left"/>
      <w:pPr>
        <w:ind w:left="787" w:hanging="360"/>
      </w:pPr>
      <w:rPr>
        <w:rFonts w:hint="default"/>
      </w:rPr>
    </w:lvl>
    <w:lvl w:ilvl="3" w:tplc="BDECC01E">
      <w:numFmt w:val="bullet"/>
      <w:lvlText w:val="•"/>
      <w:lvlJc w:val="left"/>
      <w:pPr>
        <w:ind w:left="1000" w:hanging="360"/>
      </w:pPr>
      <w:rPr>
        <w:rFonts w:hint="default"/>
      </w:rPr>
    </w:lvl>
    <w:lvl w:ilvl="4" w:tplc="C9C07A22">
      <w:numFmt w:val="bullet"/>
      <w:lvlText w:val="•"/>
      <w:lvlJc w:val="left"/>
      <w:pPr>
        <w:ind w:left="1214" w:hanging="360"/>
      </w:pPr>
      <w:rPr>
        <w:rFonts w:hint="default"/>
      </w:rPr>
    </w:lvl>
    <w:lvl w:ilvl="5" w:tplc="0CCE76A0">
      <w:numFmt w:val="bullet"/>
      <w:lvlText w:val="•"/>
      <w:lvlJc w:val="left"/>
      <w:pPr>
        <w:ind w:left="1427" w:hanging="360"/>
      </w:pPr>
      <w:rPr>
        <w:rFonts w:hint="default"/>
      </w:rPr>
    </w:lvl>
    <w:lvl w:ilvl="6" w:tplc="36F271F0">
      <w:numFmt w:val="bullet"/>
      <w:lvlText w:val="•"/>
      <w:lvlJc w:val="left"/>
      <w:pPr>
        <w:ind w:left="1641" w:hanging="360"/>
      </w:pPr>
      <w:rPr>
        <w:rFonts w:hint="default"/>
      </w:rPr>
    </w:lvl>
    <w:lvl w:ilvl="7" w:tplc="A01E1770">
      <w:numFmt w:val="bullet"/>
      <w:lvlText w:val="•"/>
      <w:lvlJc w:val="left"/>
      <w:pPr>
        <w:ind w:left="1855" w:hanging="360"/>
      </w:pPr>
      <w:rPr>
        <w:rFonts w:hint="default"/>
      </w:rPr>
    </w:lvl>
    <w:lvl w:ilvl="8" w:tplc="9C8E62F8">
      <w:numFmt w:val="bullet"/>
      <w:lvlText w:val="•"/>
      <w:lvlJc w:val="left"/>
      <w:pPr>
        <w:ind w:left="2068" w:hanging="360"/>
      </w:pPr>
      <w:rPr>
        <w:rFonts w:hint="default"/>
      </w:rPr>
    </w:lvl>
  </w:abstractNum>
  <w:num w:numId="1" w16cid:durableId="1890796099">
    <w:abstractNumId w:val="9"/>
  </w:num>
  <w:num w:numId="2" w16cid:durableId="1563709735">
    <w:abstractNumId w:val="1"/>
  </w:num>
  <w:num w:numId="3" w16cid:durableId="875119245">
    <w:abstractNumId w:val="10"/>
  </w:num>
  <w:num w:numId="4" w16cid:durableId="1718234908">
    <w:abstractNumId w:val="11"/>
  </w:num>
  <w:num w:numId="5" w16cid:durableId="2003659454">
    <w:abstractNumId w:val="8"/>
  </w:num>
  <w:num w:numId="6" w16cid:durableId="298342627">
    <w:abstractNumId w:val="6"/>
  </w:num>
  <w:num w:numId="7" w16cid:durableId="970283468">
    <w:abstractNumId w:val="2"/>
  </w:num>
  <w:num w:numId="8" w16cid:durableId="2022201899">
    <w:abstractNumId w:val="0"/>
  </w:num>
  <w:num w:numId="9" w16cid:durableId="2013794406">
    <w:abstractNumId w:val="3"/>
  </w:num>
  <w:num w:numId="10" w16cid:durableId="2090074418">
    <w:abstractNumId w:val="4"/>
  </w:num>
  <w:num w:numId="11" w16cid:durableId="553128982">
    <w:abstractNumId w:val="7"/>
  </w:num>
  <w:num w:numId="12" w16cid:durableId="102132116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1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1E7E"/>
    <w:rsid w:val="00012BB3"/>
    <w:rsid w:val="000261E5"/>
    <w:rsid w:val="000327D5"/>
    <w:rsid w:val="00033A02"/>
    <w:rsid w:val="00033F0C"/>
    <w:rsid w:val="00041847"/>
    <w:rsid w:val="00044568"/>
    <w:rsid w:val="000464A3"/>
    <w:rsid w:val="00047435"/>
    <w:rsid w:val="00047FF9"/>
    <w:rsid w:val="00054602"/>
    <w:rsid w:val="00056162"/>
    <w:rsid w:val="00060DAB"/>
    <w:rsid w:val="0006555B"/>
    <w:rsid w:val="00066483"/>
    <w:rsid w:val="00075168"/>
    <w:rsid w:val="000766F7"/>
    <w:rsid w:val="00076B7F"/>
    <w:rsid w:val="000806AC"/>
    <w:rsid w:val="00081E7E"/>
    <w:rsid w:val="00082205"/>
    <w:rsid w:val="000929E0"/>
    <w:rsid w:val="00094DB2"/>
    <w:rsid w:val="00096E99"/>
    <w:rsid w:val="00097B8C"/>
    <w:rsid w:val="000A4AD5"/>
    <w:rsid w:val="000B2CF7"/>
    <w:rsid w:val="000B784D"/>
    <w:rsid w:val="000C375B"/>
    <w:rsid w:val="000C7651"/>
    <w:rsid w:val="000D0912"/>
    <w:rsid w:val="000D6ABE"/>
    <w:rsid w:val="000E4AF8"/>
    <w:rsid w:val="000E4CBA"/>
    <w:rsid w:val="000F771E"/>
    <w:rsid w:val="000F78AD"/>
    <w:rsid w:val="0010090B"/>
    <w:rsid w:val="00102D2E"/>
    <w:rsid w:val="00105063"/>
    <w:rsid w:val="001067B3"/>
    <w:rsid w:val="00114793"/>
    <w:rsid w:val="00126624"/>
    <w:rsid w:val="00127660"/>
    <w:rsid w:val="00127A94"/>
    <w:rsid w:val="00130023"/>
    <w:rsid w:val="00130F04"/>
    <w:rsid w:val="001362A2"/>
    <w:rsid w:val="001432A5"/>
    <w:rsid w:val="001530D7"/>
    <w:rsid w:val="00156307"/>
    <w:rsid w:val="00160B53"/>
    <w:rsid w:val="00161131"/>
    <w:rsid w:val="00162913"/>
    <w:rsid w:val="00163872"/>
    <w:rsid w:val="00184800"/>
    <w:rsid w:val="00187E5D"/>
    <w:rsid w:val="001A3514"/>
    <w:rsid w:val="001A4633"/>
    <w:rsid w:val="001A7BE1"/>
    <w:rsid w:val="001B0AC3"/>
    <w:rsid w:val="001B0FF1"/>
    <w:rsid w:val="001B5137"/>
    <w:rsid w:val="001B525E"/>
    <w:rsid w:val="001C16BF"/>
    <w:rsid w:val="001C1756"/>
    <w:rsid w:val="001C2CC1"/>
    <w:rsid w:val="001C491D"/>
    <w:rsid w:val="001F32F3"/>
    <w:rsid w:val="001F7746"/>
    <w:rsid w:val="002000EC"/>
    <w:rsid w:val="00201CF8"/>
    <w:rsid w:val="002027EC"/>
    <w:rsid w:val="00206D44"/>
    <w:rsid w:val="0021232E"/>
    <w:rsid w:val="00214302"/>
    <w:rsid w:val="00222EFD"/>
    <w:rsid w:val="00226B70"/>
    <w:rsid w:val="00231718"/>
    <w:rsid w:val="00233495"/>
    <w:rsid w:val="0023729B"/>
    <w:rsid w:val="002407C6"/>
    <w:rsid w:val="00244F0C"/>
    <w:rsid w:val="002451B2"/>
    <w:rsid w:val="00245373"/>
    <w:rsid w:val="00250FEE"/>
    <w:rsid w:val="00256E4B"/>
    <w:rsid w:val="00263C94"/>
    <w:rsid w:val="002662C5"/>
    <w:rsid w:val="00273357"/>
    <w:rsid w:val="00276050"/>
    <w:rsid w:val="00276F79"/>
    <w:rsid w:val="00282866"/>
    <w:rsid w:val="0028489C"/>
    <w:rsid w:val="00285FFF"/>
    <w:rsid w:val="00291535"/>
    <w:rsid w:val="00291AF6"/>
    <w:rsid w:val="0029576E"/>
    <w:rsid w:val="002963CC"/>
    <w:rsid w:val="002A2488"/>
    <w:rsid w:val="002A40F8"/>
    <w:rsid w:val="002A6013"/>
    <w:rsid w:val="002A6CA9"/>
    <w:rsid w:val="002C5A88"/>
    <w:rsid w:val="002C6751"/>
    <w:rsid w:val="002E667E"/>
    <w:rsid w:val="00304975"/>
    <w:rsid w:val="0031326A"/>
    <w:rsid w:val="00313C62"/>
    <w:rsid w:val="0031637A"/>
    <w:rsid w:val="00316AD7"/>
    <w:rsid w:val="0033132E"/>
    <w:rsid w:val="00332649"/>
    <w:rsid w:val="00333EB8"/>
    <w:rsid w:val="003467E4"/>
    <w:rsid w:val="00350DC7"/>
    <w:rsid w:val="00352506"/>
    <w:rsid w:val="00356FAF"/>
    <w:rsid w:val="00362814"/>
    <w:rsid w:val="003728B4"/>
    <w:rsid w:val="0038169C"/>
    <w:rsid w:val="003919E0"/>
    <w:rsid w:val="00391EFE"/>
    <w:rsid w:val="003A388F"/>
    <w:rsid w:val="003B0A48"/>
    <w:rsid w:val="003B34E0"/>
    <w:rsid w:val="003C0549"/>
    <w:rsid w:val="003C1CAF"/>
    <w:rsid w:val="003C313F"/>
    <w:rsid w:val="003C3E53"/>
    <w:rsid w:val="003C5EFB"/>
    <w:rsid w:val="003C6573"/>
    <w:rsid w:val="003D3D90"/>
    <w:rsid w:val="003E7B88"/>
    <w:rsid w:val="003F0024"/>
    <w:rsid w:val="003F030C"/>
    <w:rsid w:val="003F2186"/>
    <w:rsid w:val="003F4881"/>
    <w:rsid w:val="00411F2E"/>
    <w:rsid w:val="00412157"/>
    <w:rsid w:val="004158FF"/>
    <w:rsid w:val="0042474A"/>
    <w:rsid w:val="00435182"/>
    <w:rsid w:val="00437CF2"/>
    <w:rsid w:val="004419C0"/>
    <w:rsid w:val="004454D3"/>
    <w:rsid w:val="004619B3"/>
    <w:rsid w:val="004629CC"/>
    <w:rsid w:val="00463D4A"/>
    <w:rsid w:val="004648BF"/>
    <w:rsid w:val="00465B5B"/>
    <w:rsid w:val="0046685C"/>
    <w:rsid w:val="004702C7"/>
    <w:rsid w:val="004709D6"/>
    <w:rsid w:val="00470ECC"/>
    <w:rsid w:val="004737D5"/>
    <w:rsid w:val="0047419F"/>
    <w:rsid w:val="00476DFA"/>
    <w:rsid w:val="004773D2"/>
    <w:rsid w:val="004862A3"/>
    <w:rsid w:val="004921B9"/>
    <w:rsid w:val="0049774E"/>
    <w:rsid w:val="004A69F0"/>
    <w:rsid w:val="004B57C5"/>
    <w:rsid w:val="004C4364"/>
    <w:rsid w:val="004D0D14"/>
    <w:rsid w:val="004D17F2"/>
    <w:rsid w:val="004D6313"/>
    <w:rsid w:val="004E018D"/>
    <w:rsid w:val="004E349C"/>
    <w:rsid w:val="004F6F61"/>
    <w:rsid w:val="00505370"/>
    <w:rsid w:val="00515806"/>
    <w:rsid w:val="00523CC4"/>
    <w:rsid w:val="005301AB"/>
    <w:rsid w:val="005314F9"/>
    <w:rsid w:val="005434CF"/>
    <w:rsid w:val="00543B26"/>
    <w:rsid w:val="005469C2"/>
    <w:rsid w:val="005504B5"/>
    <w:rsid w:val="00550C16"/>
    <w:rsid w:val="00553503"/>
    <w:rsid w:val="00554AC2"/>
    <w:rsid w:val="00555729"/>
    <w:rsid w:val="0055772A"/>
    <w:rsid w:val="00561AF3"/>
    <w:rsid w:val="005645F4"/>
    <w:rsid w:val="00564EA9"/>
    <w:rsid w:val="00565668"/>
    <w:rsid w:val="0056567B"/>
    <w:rsid w:val="00572390"/>
    <w:rsid w:val="00573E3C"/>
    <w:rsid w:val="005763E5"/>
    <w:rsid w:val="00580D26"/>
    <w:rsid w:val="00584C88"/>
    <w:rsid w:val="00591915"/>
    <w:rsid w:val="00592B6E"/>
    <w:rsid w:val="00593A91"/>
    <w:rsid w:val="00593C40"/>
    <w:rsid w:val="00593D0F"/>
    <w:rsid w:val="00594324"/>
    <w:rsid w:val="00596D05"/>
    <w:rsid w:val="0059756F"/>
    <w:rsid w:val="005A02C5"/>
    <w:rsid w:val="005A272E"/>
    <w:rsid w:val="005B1F50"/>
    <w:rsid w:val="005B5E0A"/>
    <w:rsid w:val="005C0882"/>
    <w:rsid w:val="005C0E94"/>
    <w:rsid w:val="005C1EAA"/>
    <w:rsid w:val="005C5226"/>
    <w:rsid w:val="005C6996"/>
    <w:rsid w:val="005C78DA"/>
    <w:rsid w:val="005D1D41"/>
    <w:rsid w:val="005D31B7"/>
    <w:rsid w:val="005D7DF0"/>
    <w:rsid w:val="005E019C"/>
    <w:rsid w:val="005E2D0C"/>
    <w:rsid w:val="0060266C"/>
    <w:rsid w:val="0060421A"/>
    <w:rsid w:val="00605640"/>
    <w:rsid w:val="006075CF"/>
    <w:rsid w:val="0061120A"/>
    <w:rsid w:val="006152B2"/>
    <w:rsid w:val="00616B9B"/>
    <w:rsid w:val="00620B0A"/>
    <w:rsid w:val="00623CC3"/>
    <w:rsid w:val="006246AA"/>
    <w:rsid w:val="00625BFB"/>
    <w:rsid w:val="00627216"/>
    <w:rsid w:val="006352F3"/>
    <w:rsid w:val="0064119D"/>
    <w:rsid w:val="00642A8E"/>
    <w:rsid w:val="00650DB1"/>
    <w:rsid w:val="00652525"/>
    <w:rsid w:val="0065640F"/>
    <w:rsid w:val="00656A91"/>
    <w:rsid w:val="00664417"/>
    <w:rsid w:val="006646CF"/>
    <w:rsid w:val="00667923"/>
    <w:rsid w:val="00677830"/>
    <w:rsid w:val="006801C6"/>
    <w:rsid w:val="00680F59"/>
    <w:rsid w:val="00683F1A"/>
    <w:rsid w:val="00684D36"/>
    <w:rsid w:val="00690603"/>
    <w:rsid w:val="00690C3A"/>
    <w:rsid w:val="006972D8"/>
    <w:rsid w:val="00697D8B"/>
    <w:rsid w:val="006A70F3"/>
    <w:rsid w:val="006B17C2"/>
    <w:rsid w:val="006B1928"/>
    <w:rsid w:val="006B1AB9"/>
    <w:rsid w:val="006B1D15"/>
    <w:rsid w:val="006B5C13"/>
    <w:rsid w:val="006C0D55"/>
    <w:rsid w:val="006C26A9"/>
    <w:rsid w:val="006D3382"/>
    <w:rsid w:val="006E5403"/>
    <w:rsid w:val="006E5B0E"/>
    <w:rsid w:val="006F48EA"/>
    <w:rsid w:val="007039A8"/>
    <w:rsid w:val="0070404C"/>
    <w:rsid w:val="007057D9"/>
    <w:rsid w:val="007114E1"/>
    <w:rsid w:val="00714D6C"/>
    <w:rsid w:val="00714F41"/>
    <w:rsid w:val="007220A6"/>
    <w:rsid w:val="00722A51"/>
    <w:rsid w:val="0072653C"/>
    <w:rsid w:val="007271DF"/>
    <w:rsid w:val="0073017B"/>
    <w:rsid w:val="00733AC4"/>
    <w:rsid w:val="00733C66"/>
    <w:rsid w:val="00737C97"/>
    <w:rsid w:val="00742EFB"/>
    <w:rsid w:val="00744E2D"/>
    <w:rsid w:val="007513E9"/>
    <w:rsid w:val="007514F1"/>
    <w:rsid w:val="00751D9A"/>
    <w:rsid w:val="00752390"/>
    <w:rsid w:val="007549E0"/>
    <w:rsid w:val="00756855"/>
    <w:rsid w:val="00766274"/>
    <w:rsid w:val="00766FFB"/>
    <w:rsid w:val="00767503"/>
    <w:rsid w:val="007713C4"/>
    <w:rsid w:val="007777A0"/>
    <w:rsid w:val="007814A1"/>
    <w:rsid w:val="00782AA2"/>
    <w:rsid w:val="007832D8"/>
    <w:rsid w:val="007842F3"/>
    <w:rsid w:val="00786523"/>
    <w:rsid w:val="00794C11"/>
    <w:rsid w:val="00794DAD"/>
    <w:rsid w:val="0079744F"/>
    <w:rsid w:val="007A0D3F"/>
    <w:rsid w:val="007A344D"/>
    <w:rsid w:val="007A563C"/>
    <w:rsid w:val="007A6118"/>
    <w:rsid w:val="007A65F5"/>
    <w:rsid w:val="007C09EC"/>
    <w:rsid w:val="007C283A"/>
    <w:rsid w:val="007C3AAE"/>
    <w:rsid w:val="007C6EFB"/>
    <w:rsid w:val="007D096C"/>
    <w:rsid w:val="007D5BBD"/>
    <w:rsid w:val="007E0EF2"/>
    <w:rsid w:val="007E0F68"/>
    <w:rsid w:val="007F3727"/>
    <w:rsid w:val="00801189"/>
    <w:rsid w:val="0080245B"/>
    <w:rsid w:val="00806B91"/>
    <w:rsid w:val="00810AD2"/>
    <w:rsid w:val="008174B5"/>
    <w:rsid w:val="00822A48"/>
    <w:rsid w:val="00823645"/>
    <w:rsid w:val="00826FA2"/>
    <w:rsid w:val="00827DC8"/>
    <w:rsid w:val="00834D38"/>
    <w:rsid w:val="00840825"/>
    <w:rsid w:val="00842220"/>
    <w:rsid w:val="00843871"/>
    <w:rsid w:val="0084513A"/>
    <w:rsid w:val="0084657E"/>
    <w:rsid w:val="00846C50"/>
    <w:rsid w:val="00850362"/>
    <w:rsid w:val="00855887"/>
    <w:rsid w:val="00857EAF"/>
    <w:rsid w:val="00865F68"/>
    <w:rsid w:val="00867EF0"/>
    <w:rsid w:val="0088731C"/>
    <w:rsid w:val="008911DF"/>
    <w:rsid w:val="008915CC"/>
    <w:rsid w:val="00897803"/>
    <w:rsid w:val="008A67CA"/>
    <w:rsid w:val="008A753D"/>
    <w:rsid w:val="008C3E67"/>
    <w:rsid w:val="008C610C"/>
    <w:rsid w:val="008D00A1"/>
    <w:rsid w:val="008D37CB"/>
    <w:rsid w:val="008D56A3"/>
    <w:rsid w:val="008D7680"/>
    <w:rsid w:val="008E6249"/>
    <w:rsid w:val="008E725C"/>
    <w:rsid w:val="008F35E5"/>
    <w:rsid w:val="008F4A67"/>
    <w:rsid w:val="008F51A9"/>
    <w:rsid w:val="008F7AEA"/>
    <w:rsid w:val="008F7C10"/>
    <w:rsid w:val="008F7DA8"/>
    <w:rsid w:val="00900B67"/>
    <w:rsid w:val="00905BDF"/>
    <w:rsid w:val="00907F21"/>
    <w:rsid w:val="0091079A"/>
    <w:rsid w:val="00912BEF"/>
    <w:rsid w:val="0091373B"/>
    <w:rsid w:val="00914C1F"/>
    <w:rsid w:val="00916013"/>
    <w:rsid w:val="00921E2E"/>
    <w:rsid w:val="00921E3B"/>
    <w:rsid w:val="00923D74"/>
    <w:rsid w:val="00931542"/>
    <w:rsid w:val="00932716"/>
    <w:rsid w:val="00936F58"/>
    <w:rsid w:val="00937B8A"/>
    <w:rsid w:val="00950E22"/>
    <w:rsid w:val="00956F91"/>
    <w:rsid w:val="009633BB"/>
    <w:rsid w:val="00971FCE"/>
    <w:rsid w:val="00973679"/>
    <w:rsid w:val="009837E9"/>
    <w:rsid w:val="00984CCB"/>
    <w:rsid w:val="0098745D"/>
    <w:rsid w:val="00987632"/>
    <w:rsid w:val="009923BC"/>
    <w:rsid w:val="00993A85"/>
    <w:rsid w:val="009962C5"/>
    <w:rsid w:val="009971C0"/>
    <w:rsid w:val="009A2959"/>
    <w:rsid w:val="009A6C2D"/>
    <w:rsid w:val="009B34F1"/>
    <w:rsid w:val="009B6F2B"/>
    <w:rsid w:val="009C041A"/>
    <w:rsid w:val="009C1B0C"/>
    <w:rsid w:val="009E2B0F"/>
    <w:rsid w:val="009F307F"/>
    <w:rsid w:val="00A01BC5"/>
    <w:rsid w:val="00A01CFC"/>
    <w:rsid w:val="00A1092F"/>
    <w:rsid w:val="00A13F69"/>
    <w:rsid w:val="00A148CC"/>
    <w:rsid w:val="00A17CE9"/>
    <w:rsid w:val="00A2717C"/>
    <w:rsid w:val="00A27A19"/>
    <w:rsid w:val="00A36CCE"/>
    <w:rsid w:val="00A36FB2"/>
    <w:rsid w:val="00A40B6D"/>
    <w:rsid w:val="00A43366"/>
    <w:rsid w:val="00A57F0D"/>
    <w:rsid w:val="00A84331"/>
    <w:rsid w:val="00A84618"/>
    <w:rsid w:val="00A964D4"/>
    <w:rsid w:val="00AA186F"/>
    <w:rsid w:val="00AB0234"/>
    <w:rsid w:val="00AB3FF7"/>
    <w:rsid w:val="00AB4F4E"/>
    <w:rsid w:val="00AB7EE4"/>
    <w:rsid w:val="00AC6EEE"/>
    <w:rsid w:val="00AD3D0D"/>
    <w:rsid w:val="00AD48EF"/>
    <w:rsid w:val="00AE4D8D"/>
    <w:rsid w:val="00AE5ED6"/>
    <w:rsid w:val="00AE6071"/>
    <w:rsid w:val="00AE6A25"/>
    <w:rsid w:val="00AF1B0F"/>
    <w:rsid w:val="00AF62AD"/>
    <w:rsid w:val="00AF6A02"/>
    <w:rsid w:val="00B01ED9"/>
    <w:rsid w:val="00B1679D"/>
    <w:rsid w:val="00B21709"/>
    <w:rsid w:val="00B2201A"/>
    <w:rsid w:val="00B26B60"/>
    <w:rsid w:val="00B35130"/>
    <w:rsid w:val="00B37577"/>
    <w:rsid w:val="00B415DA"/>
    <w:rsid w:val="00B42C36"/>
    <w:rsid w:val="00B46E1A"/>
    <w:rsid w:val="00B55649"/>
    <w:rsid w:val="00B62A64"/>
    <w:rsid w:val="00B63D9A"/>
    <w:rsid w:val="00B63DDC"/>
    <w:rsid w:val="00B75182"/>
    <w:rsid w:val="00B7550D"/>
    <w:rsid w:val="00B75999"/>
    <w:rsid w:val="00B81913"/>
    <w:rsid w:val="00B85DCA"/>
    <w:rsid w:val="00B85F10"/>
    <w:rsid w:val="00B87F50"/>
    <w:rsid w:val="00B905B3"/>
    <w:rsid w:val="00B92A99"/>
    <w:rsid w:val="00B960F2"/>
    <w:rsid w:val="00BA76D3"/>
    <w:rsid w:val="00BC05F6"/>
    <w:rsid w:val="00BC31C0"/>
    <w:rsid w:val="00BC382E"/>
    <w:rsid w:val="00BD64DB"/>
    <w:rsid w:val="00BE15D5"/>
    <w:rsid w:val="00BE4E58"/>
    <w:rsid w:val="00BF1C22"/>
    <w:rsid w:val="00BF1ECD"/>
    <w:rsid w:val="00BF21C1"/>
    <w:rsid w:val="00BF3C68"/>
    <w:rsid w:val="00C004FD"/>
    <w:rsid w:val="00C00913"/>
    <w:rsid w:val="00C056E5"/>
    <w:rsid w:val="00C12D02"/>
    <w:rsid w:val="00C14026"/>
    <w:rsid w:val="00C14F19"/>
    <w:rsid w:val="00C152ED"/>
    <w:rsid w:val="00C23FFA"/>
    <w:rsid w:val="00C464A8"/>
    <w:rsid w:val="00C50C35"/>
    <w:rsid w:val="00C5311A"/>
    <w:rsid w:val="00C57B4D"/>
    <w:rsid w:val="00C622C1"/>
    <w:rsid w:val="00C63130"/>
    <w:rsid w:val="00C644E5"/>
    <w:rsid w:val="00C65A80"/>
    <w:rsid w:val="00C704B8"/>
    <w:rsid w:val="00C70EF1"/>
    <w:rsid w:val="00C727B6"/>
    <w:rsid w:val="00C77BBC"/>
    <w:rsid w:val="00C912AE"/>
    <w:rsid w:val="00C91B3C"/>
    <w:rsid w:val="00C946D5"/>
    <w:rsid w:val="00CA14E9"/>
    <w:rsid w:val="00CA5FCE"/>
    <w:rsid w:val="00CA6981"/>
    <w:rsid w:val="00CA750F"/>
    <w:rsid w:val="00CB18A6"/>
    <w:rsid w:val="00CB2BBF"/>
    <w:rsid w:val="00CB341F"/>
    <w:rsid w:val="00CB795C"/>
    <w:rsid w:val="00CD1E45"/>
    <w:rsid w:val="00CD5175"/>
    <w:rsid w:val="00CF2F41"/>
    <w:rsid w:val="00CF53AB"/>
    <w:rsid w:val="00CF7F3B"/>
    <w:rsid w:val="00D0034E"/>
    <w:rsid w:val="00D030A2"/>
    <w:rsid w:val="00D139CF"/>
    <w:rsid w:val="00D14386"/>
    <w:rsid w:val="00D14A80"/>
    <w:rsid w:val="00D34B08"/>
    <w:rsid w:val="00D437B1"/>
    <w:rsid w:val="00D50449"/>
    <w:rsid w:val="00D60C35"/>
    <w:rsid w:val="00D627D4"/>
    <w:rsid w:val="00D659D3"/>
    <w:rsid w:val="00D65AC3"/>
    <w:rsid w:val="00D667C6"/>
    <w:rsid w:val="00D6798B"/>
    <w:rsid w:val="00D836E5"/>
    <w:rsid w:val="00D857C8"/>
    <w:rsid w:val="00D9137B"/>
    <w:rsid w:val="00D91D86"/>
    <w:rsid w:val="00DA5F1B"/>
    <w:rsid w:val="00DB1FAF"/>
    <w:rsid w:val="00DB54E2"/>
    <w:rsid w:val="00DC64CD"/>
    <w:rsid w:val="00DC67F7"/>
    <w:rsid w:val="00DD1FAE"/>
    <w:rsid w:val="00DD417D"/>
    <w:rsid w:val="00DD55A6"/>
    <w:rsid w:val="00DD5A0B"/>
    <w:rsid w:val="00DD60DD"/>
    <w:rsid w:val="00DD7070"/>
    <w:rsid w:val="00DE3E31"/>
    <w:rsid w:val="00DF3605"/>
    <w:rsid w:val="00E01CE3"/>
    <w:rsid w:val="00E05DBF"/>
    <w:rsid w:val="00E0635D"/>
    <w:rsid w:val="00E11BAA"/>
    <w:rsid w:val="00E142BC"/>
    <w:rsid w:val="00E205F6"/>
    <w:rsid w:val="00E229C3"/>
    <w:rsid w:val="00E30675"/>
    <w:rsid w:val="00E3480B"/>
    <w:rsid w:val="00E3560C"/>
    <w:rsid w:val="00E404B5"/>
    <w:rsid w:val="00E41F08"/>
    <w:rsid w:val="00E42AE8"/>
    <w:rsid w:val="00E4567D"/>
    <w:rsid w:val="00E46DC9"/>
    <w:rsid w:val="00E47A3E"/>
    <w:rsid w:val="00E5644D"/>
    <w:rsid w:val="00E574F0"/>
    <w:rsid w:val="00E6095B"/>
    <w:rsid w:val="00E621B6"/>
    <w:rsid w:val="00E62AC7"/>
    <w:rsid w:val="00E670AD"/>
    <w:rsid w:val="00E73269"/>
    <w:rsid w:val="00E77049"/>
    <w:rsid w:val="00E90CF2"/>
    <w:rsid w:val="00E93474"/>
    <w:rsid w:val="00E95097"/>
    <w:rsid w:val="00E975F0"/>
    <w:rsid w:val="00EA49E9"/>
    <w:rsid w:val="00EA617C"/>
    <w:rsid w:val="00EA642B"/>
    <w:rsid w:val="00EB6EF1"/>
    <w:rsid w:val="00ED3BE5"/>
    <w:rsid w:val="00ED6BBF"/>
    <w:rsid w:val="00EE115E"/>
    <w:rsid w:val="00EF63FF"/>
    <w:rsid w:val="00F071AD"/>
    <w:rsid w:val="00F07DB8"/>
    <w:rsid w:val="00F119DC"/>
    <w:rsid w:val="00F14ABE"/>
    <w:rsid w:val="00F157F5"/>
    <w:rsid w:val="00F2452A"/>
    <w:rsid w:val="00F40C44"/>
    <w:rsid w:val="00F458FF"/>
    <w:rsid w:val="00F50CFB"/>
    <w:rsid w:val="00F51982"/>
    <w:rsid w:val="00F525D1"/>
    <w:rsid w:val="00F5284A"/>
    <w:rsid w:val="00F53CE7"/>
    <w:rsid w:val="00F551B0"/>
    <w:rsid w:val="00F569E7"/>
    <w:rsid w:val="00F56BE9"/>
    <w:rsid w:val="00F608F8"/>
    <w:rsid w:val="00F63B8C"/>
    <w:rsid w:val="00F80A54"/>
    <w:rsid w:val="00F81DF5"/>
    <w:rsid w:val="00F826DE"/>
    <w:rsid w:val="00F845F6"/>
    <w:rsid w:val="00F8573A"/>
    <w:rsid w:val="00F867BF"/>
    <w:rsid w:val="00F86FB7"/>
    <w:rsid w:val="00F917D4"/>
    <w:rsid w:val="00F928CB"/>
    <w:rsid w:val="00FA4C9E"/>
    <w:rsid w:val="00FB0860"/>
    <w:rsid w:val="00FB4C80"/>
    <w:rsid w:val="00FB5977"/>
    <w:rsid w:val="00FC56AF"/>
    <w:rsid w:val="00FC5882"/>
    <w:rsid w:val="00FE500C"/>
    <w:rsid w:val="00FE532F"/>
    <w:rsid w:val="00FE5C20"/>
    <w:rsid w:val="00FF30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D6DA55"/>
  <w15:docId w15:val="{E14667EF-D8F3-4EED-8680-C86A8EEAE3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Cambria" w:eastAsia="Cambria" w:hAnsi="Cambria" w:cs="Cambria"/>
    </w:rPr>
  </w:style>
  <w:style w:type="paragraph" w:styleId="Heading1">
    <w:name w:val="heading 1"/>
    <w:basedOn w:val="Normal"/>
    <w:uiPriority w:val="1"/>
    <w:qFormat/>
    <w:pPr>
      <w:ind w:left="112"/>
      <w:outlineLvl w:val="0"/>
    </w:pPr>
    <w:rPr>
      <w:sz w:val="24"/>
      <w:szCs w:val="24"/>
    </w:rPr>
  </w:style>
  <w:style w:type="paragraph" w:styleId="Heading2">
    <w:name w:val="heading 2"/>
    <w:basedOn w:val="Normal"/>
    <w:uiPriority w:val="1"/>
    <w:qFormat/>
    <w:pPr>
      <w:spacing w:before="10"/>
      <w:ind w:left="112"/>
      <w:outlineLvl w:val="1"/>
    </w:pPr>
    <w:rPr>
      <w:b/>
      <w:bCs/>
      <w:sz w:val="21"/>
      <w:szCs w:val="21"/>
    </w:rPr>
  </w:style>
  <w:style w:type="paragraph" w:styleId="Heading3">
    <w:name w:val="heading 3"/>
    <w:basedOn w:val="Normal"/>
    <w:uiPriority w:val="1"/>
    <w:qFormat/>
    <w:pPr>
      <w:ind w:left="3596" w:right="3596"/>
      <w:jc w:val="center"/>
      <w:outlineLvl w:val="2"/>
    </w:pPr>
    <w:rPr>
      <w:b/>
      <w:bCs/>
      <w:sz w:val="20"/>
      <w:szCs w:val="20"/>
    </w:rPr>
  </w:style>
  <w:style w:type="paragraph" w:styleId="Heading4">
    <w:name w:val="heading 4"/>
    <w:basedOn w:val="Normal"/>
    <w:uiPriority w:val="1"/>
    <w:qFormat/>
    <w:pPr>
      <w:spacing w:before="12"/>
      <w:ind w:left="112"/>
      <w:outlineLvl w:val="3"/>
    </w:pPr>
    <w:rPr>
      <w:i/>
      <w:sz w:val="20"/>
      <w:szCs w:val="20"/>
    </w:rPr>
  </w:style>
  <w:style w:type="paragraph" w:styleId="Heading5">
    <w:name w:val="heading 5"/>
    <w:basedOn w:val="Normal"/>
    <w:uiPriority w:val="1"/>
    <w:qFormat/>
    <w:pPr>
      <w:ind w:left="112"/>
      <w:outlineLvl w:val="4"/>
    </w:pPr>
    <w:rPr>
      <w:b/>
      <w:bCs/>
      <w:sz w:val="19"/>
      <w:szCs w:val="19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932" w:hanging="360"/>
    </w:pPr>
    <w:rPr>
      <w:sz w:val="19"/>
      <w:szCs w:val="19"/>
    </w:rPr>
  </w:style>
  <w:style w:type="paragraph" w:styleId="ListParagraph">
    <w:name w:val="List Paragraph"/>
    <w:basedOn w:val="Normal"/>
    <w:uiPriority w:val="1"/>
    <w:qFormat/>
    <w:pPr>
      <w:spacing w:line="283" w:lineRule="exact"/>
      <w:ind w:left="932" w:hanging="360"/>
    </w:pPr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DD417D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B18A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18A6"/>
    <w:rPr>
      <w:rFonts w:ascii="Segoe UI" w:eastAsia="Cambria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ink xmlns="12a7f3c2-76ee-4717-98e5-4b3e86ed9345">
      <Url xsi:nil="true"/>
      <Description xsi:nil="true"/>
    </Link>
    <TaxCatchAll xmlns="2512f094-36a7-4df1-aa07-d02d678e167b" xsi:nil="true"/>
    <lcf76f155ced4ddcb4097134ff3c332f xmlns="12a7f3c2-76ee-4717-98e5-4b3e86ed9345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34F14782224094C82DB993D9EA3537D" ma:contentTypeVersion="17" ma:contentTypeDescription="Create a new document." ma:contentTypeScope="" ma:versionID="92ca6ab309c7ffa17628896a66880727">
  <xsd:schema xmlns:xsd="http://www.w3.org/2001/XMLSchema" xmlns:xs="http://www.w3.org/2001/XMLSchema" xmlns:p="http://schemas.microsoft.com/office/2006/metadata/properties" xmlns:ns2="12a7f3c2-76ee-4717-98e5-4b3e86ed9345" xmlns:ns3="b225a062-e996-4559-b4b2-34b2dc2e8762" xmlns:ns4="2512f094-36a7-4df1-aa07-d02d678e167b" targetNamespace="http://schemas.microsoft.com/office/2006/metadata/properties" ma:root="true" ma:fieldsID="fdbd5162f160c23658dbdeeee96ada68" ns2:_="" ns3:_="" ns4:_="">
    <xsd:import namespace="12a7f3c2-76ee-4717-98e5-4b3e86ed9345"/>
    <xsd:import namespace="b225a062-e996-4559-b4b2-34b2dc2e8762"/>
    <xsd:import namespace="2512f094-36a7-4df1-aa07-d02d678e167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ink" minOccurs="0"/>
                <xsd:element ref="ns2:lcf76f155ced4ddcb4097134ff3c332f" minOccurs="0"/>
                <xsd:element ref="ns4:TaxCatchAll" minOccurs="0"/>
                <xsd:element ref="ns2:MediaLengthInSecond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a7f3c2-76ee-4717-98e5-4b3e86ed934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ink" ma:index="19" nillable="true" ma:displayName="Link" ma:format="Hyperlink" ma:internalName="Link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ddb4573f-4917-487e-90b2-4963ee8a011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25a062-e996-4559-b4b2-34b2dc2e8762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12f094-36a7-4df1-aa07-d02d678e167b" elementFormDefault="qualified">
    <xsd:import namespace="http://schemas.microsoft.com/office/2006/documentManagement/types"/>
    <xsd:import namespace="http://schemas.microsoft.com/office/infopath/2007/PartnerControls"/>
    <xsd:element name="TaxCatchAll" ma:index="22" nillable="true" ma:displayName="Taxonomy Catch All Column" ma:hidden="true" ma:list="{94e3f010-ecd8-4b35-ab66-3d3eec4184e6}" ma:internalName="TaxCatchAll" ma:showField="CatchAllData" ma:web="2512f094-36a7-4df1-aa07-d02d678e167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27AA11A-C960-4FCD-BBA2-63CC035B618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AD11FED-9393-489C-A0C7-037F7D2A029E}">
  <ds:schemaRefs>
    <ds:schemaRef ds:uri="http://schemas.microsoft.com/office/2006/metadata/properties"/>
    <ds:schemaRef ds:uri="http://schemas.microsoft.com/office/infopath/2007/PartnerControls"/>
    <ds:schemaRef ds:uri="12a7f3c2-76ee-4717-98e5-4b3e86ed9345"/>
    <ds:schemaRef ds:uri="2512f094-36a7-4df1-aa07-d02d678e167b"/>
  </ds:schemaRefs>
</ds:datastoreItem>
</file>

<file path=customXml/itemProps3.xml><?xml version="1.0" encoding="utf-8"?>
<ds:datastoreItem xmlns:ds="http://schemas.openxmlformats.org/officeDocument/2006/customXml" ds:itemID="{3BAD6219-9BA1-41AC-9D50-F4B286D274D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79CD912-1FC0-4E86-8BEE-680C912B48A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2a7f3c2-76ee-4717-98e5-4b3e86ed9345"/>
    <ds:schemaRef ds:uri="b225a062-e996-4559-b4b2-34b2dc2e8762"/>
    <ds:schemaRef ds:uri="2512f094-36a7-4df1-aa07-d02d678e167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1297</Words>
  <Characters>7398</Characters>
  <Application>Microsoft Office Word</Application>
  <DocSecurity>0</DocSecurity>
  <Lines>61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Lapic, Aimee- Resume 2016.Current.docx</vt:lpstr>
    </vt:vector>
  </TitlesOfParts>
  <Company>Harvard Business School</Company>
  <LinksUpToDate>false</LinksUpToDate>
  <CharactersWithSpaces>8678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CMO level Resume</dc:title>
  <dc:creator>Borges, Kendall</dc:creator>
  <cp:lastModifiedBy>edward scott</cp:lastModifiedBy>
  <cp:revision>2</cp:revision>
  <cp:lastPrinted>2018-07-23T18:02:00Z</cp:lastPrinted>
  <dcterms:created xsi:type="dcterms:W3CDTF">2025-09-19T20:38:00Z</dcterms:created>
  <dcterms:modified xsi:type="dcterms:W3CDTF">2025-09-19T20:38:00Z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2016-12-19T00:00:00Z</vt:filetime>
  </property>
  <property fmtid="{D5CDD505-2E9C-101B-9397-08002B2CF9AE}" pid="3" name="Creator">
    <vt:lpwstr>Word</vt:lpwstr>
  </property>
  <property fmtid="{D5CDD505-2E9C-101B-9397-08002B2CF9AE}" pid="4" name="LastSaved">
    <vt:filetime>2018-06-26T00:00:00Z</vt:filetime>
  </property>
  <property fmtid="{D5CDD505-2E9C-101B-9397-08002B2CF9AE}" pid="5" name="ContentTypeId">
    <vt:lpwstr>0x010100334F14782224094C82DB993D9EA3537D</vt:lpwstr>
  </property>
</Properties>
</file>