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990E9" w14:textId="77777777" w:rsidR="006F5733" w:rsidRPr="007B42FC" w:rsidRDefault="006F5733"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jc w:val="center"/>
        <w:rPr>
          <w:rFonts w:ascii="Calibri" w:hAnsi="Calibri" w:cs="Calibri"/>
        </w:rPr>
      </w:pPr>
      <w:r w:rsidRPr="007B42FC">
        <w:rPr>
          <w:rFonts w:ascii="Calibri" w:eastAsia="Arial" w:hAnsi="Calibri" w:cs="Calibri"/>
          <w:b/>
        </w:rPr>
        <w:t>CURRICULUM VITAE</w:t>
      </w:r>
    </w:p>
    <w:p w14:paraId="47A8F2B1" w14:textId="77777777" w:rsidR="006F5733" w:rsidRPr="007B42FC" w:rsidRDefault="006F5733"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rPr>
          <w:rFonts w:ascii="Calibri" w:hAnsi="Calibri" w:cs="Calibri"/>
        </w:rPr>
      </w:pPr>
    </w:p>
    <w:p w14:paraId="3773450C" w14:textId="77777777" w:rsidR="006F5733" w:rsidRPr="007B42FC" w:rsidRDefault="006F5733"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rPr>
          <w:rFonts w:ascii="Calibri" w:hAnsi="Calibri" w:cs="Calibri"/>
        </w:rPr>
      </w:pPr>
    </w:p>
    <w:p w14:paraId="5C2CA18B" w14:textId="77777777" w:rsidR="006F5733" w:rsidRPr="007B42FC" w:rsidRDefault="006F5733"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rPr>
          <w:rFonts w:ascii="Calibri" w:hAnsi="Calibri" w:cs="Calibri"/>
        </w:rPr>
      </w:pPr>
      <w:r w:rsidRPr="007B42FC">
        <w:rPr>
          <w:rFonts w:ascii="Calibri" w:eastAsia="Arial" w:hAnsi="Calibri" w:cs="Calibri"/>
        </w:rPr>
        <w:t>Caitlyn Anderson, PT, DPT, NCS, GCS</w:t>
      </w:r>
    </w:p>
    <w:p w14:paraId="3C0F1CFF" w14:textId="73A9D853" w:rsidR="006F5733" w:rsidRPr="007B42FC" w:rsidRDefault="00822488" w:rsidP="006F5733">
      <w:pPr>
        <w:tabs>
          <w:tab w:val="left" w:pos="-1440"/>
          <w:tab w:val="left" w:pos="-720"/>
          <w:tab w:val="left" w:pos="2880"/>
          <w:tab w:val="left" w:pos="5760"/>
        </w:tabs>
        <w:rPr>
          <w:rFonts w:ascii="Calibri" w:hAnsi="Calibri" w:cs="Calibri"/>
        </w:rPr>
      </w:pPr>
      <w:r w:rsidRPr="007B42FC">
        <w:rPr>
          <w:rFonts w:ascii="Calibri" w:hAnsi="Calibri" w:cs="Calibri"/>
        </w:rPr>
        <w:t>University of Utah, Doctor of Physical Therapy Program</w:t>
      </w:r>
    </w:p>
    <w:p w14:paraId="16690135" w14:textId="77777777" w:rsidR="00822488" w:rsidRPr="007B42FC" w:rsidRDefault="00822488" w:rsidP="006F5733">
      <w:pPr>
        <w:tabs>
          <w:tab w:val="left" w:pos="-1440"/>
          <w:tab w:val="left" w:pos="-720"/>
          <w:tab w:val="left" w:pos="2880"/>
          <w:tab w:val="left" w:pos="5760"/>
        </w:tabs>
        <w:rPr>
          <w:rFonts w:ascii="Calibri" w:hAnsi="Calibri" w:cs="Calibri"/>
        </w:rPr>
      </w:pPr>
    </w:p>
    <w:p w14:paraId="2AD842B2" w14:textId="77777777" w:rsidR="006F5733" w:rsidRPr="007B42FC" w:rsidRDefault="006F5733" w:rsidP="03FB3938">
      <w:pPr>
        <w:tabs>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b/>
          <w:bCs/>
          <w:u w:val="single"/>
        </w:rPr>
      </w:pPr>
      <w:r w:rsidRPr="007B42FC">
        <w:rPr>
          <w:rFonts w:ascii="Calibri" w:eastAsia="Arial" w:hAnsi="Calibri" w:cs="Calibri"/>
          <w:b/>
          <w:bCs/>
          <w:u w:val="single"/>
        </w:rPr>
        <w:t>Education:</w:t>
      </w:r>
      <w:r w:rsidRPr="007B42FC">
        <w:rPr>
          <w:rFonts w:ascii="Calibri" w:hAnsi="Calibri" w:cs="Calibri"/>
        </w:rPr>
        <w:tab/>
      </w:r>
    </w:p>
    <w:p w14:paraId="0D0A4B4E" w14:textId="0DC0176E" w:rsidR="03FB3938" w:rsidRPr="007B42FC" w:rsidRDefault="03FB3938" w:rsidP="03FB3938">
      <w:pPr>
        <w:tabs>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b/>
          <w:bCs/>
          <w:u w:val="single"/>
        </w:rPr>
      </w:pPr>
    </w:p>
    <w:p w14:paraId="45837B42" w14:textId="77777777" w:rsidR="006F5733" w:rsidRPr="007B42FC" w:rsidRDefault="006F5733"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hAnsi="Calibri" w:cs="Calibri"/>
        </w:rPr>
      </w:pPr>
      <w:r w:rsidRPr="007B42FC">
        <w:rPr>
          <w:rFonts w:ascii="Calibri" w:hAnsi="Calibri" w:cs="Calibri"/>
        </w:rPr>
        <w:t>Northwestern University</w:t>
      </w:r>
    </w:p>
    <w:p w14:paraId="601C6F96" w14:textId="4617225C" w:rsidR="006F5733" w:rsidRPr="007B42FC" w:rsidRDefault="006F5733"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hAnsi="Calibri" w:cs="Calibri"/>
        </w:rPr>
      </w:pPr>
      <w:r w:rsidRPr="007B42FC">
        <w:rPr>
          <w:rFonts w:ascii="Calibri" w:hAnsi="Calibri" w:cs="Calibri"/>
        </w:rPr>
        <w:t xml:space="preserve">Doctor of Physical Therapy degree </w:t>
      </w:r>
      <w:r w:rsidR="00822488" w:rsidRPr="007B42FC">
        <w:rPr>
          <w:rFonts w:ascii="Calibri" w:hAnsi="Calibri" w:cs="Calibri"/>
        </w:rPr>
        <w:t>completion</w:t>
      </w:r>
      <w:r w:rsidRPr="007B42FC">
        <w:rPr>
          <w:rFonts w:ascii="Calibri" w:hAnsi="Calibri" w:cs="Calibri"/>
        </w:rPr>
        <w:t xml:space="preserve"> April 19, 2014</w:t>
      </w:r>
    </w:p>
    <w:p w14:paraId="3DF1BAD0" w14:textId="77777777" w:rsidR="006F5733" w:rsidRPr="007B42FC" w:rsidRDefault="006F5733"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hAnsi="Calibri" w:cs="Calibri"/>
        </w:rPr>
      </w:pPr>
      <w:r w:rsidRPr="007B42FC">
        <w:rPr>
          <w:rFonts w:ascii="Calibri" w:hAnsi="Calibri" w:cs="Calibri"/>
        </w:rPr>
        <w:t>Chicago, IL 60614</w:t>
      </w:r>
    </w:p>
    <w:p w14:paraId="5E29A05F" w14:textId="77777777" w:rsidR="00822488" w:rsidRPr="007B42FC" w:rsidRDefault="00822488"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hAnsi="Calibri" w:cs="Calibri"/>
        </w:rPr>
      </w:pPr>
    </w:p>
    <w:p w14:paraId="0767D9CE" w14:textId="61AD25EB" w:rsidR="00822488" w:rsidRPr="007B42FC" w:rsidRDefault="00822488"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hAnsi="Calibri" w:cs="Calibri"/>
        </w:rPr>
      </w:pPr>
      <w:r w:rsidRPr="007B42FC">
        <w:rPr>
          <w:rFonts w:ascii="Calibri" w:hAnsi="Calibri" w:cs="Calibri"/>
        </w:rPr>
        <w:t>University of Nebraska-Lincoln</w:t>
      </w:r>
    </w:p>
    <w:p w14:paraId="40EC256A" w14:textId="678BE129" w:rsidR="00822488" w:rsidRPr="007B42FC" w:rsidRDefault="00822488"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hAnsi="Calibri" w:cs="Calibri"/>
        </w:rPr>
      </w:pPr>
      <w:r w:rsidRPr="007B42FC">
        <w:rPr>
          <w:rFonts w:ascii="Calibri" w:hAnsi="Calibri" w:cs="Calibri"/>
        </w:rPr>
        <w:t>Bachelor of Science degree (Dietetics) completion May 2011</w:t>
      </w:r>
    </w:p>
    <w:p w14:paraId="7D9897EC" w14:textId="77777777" w:rsidR="006F5733" w:rsidRPr="007B42FC" w:rsidRDefault="006F5733"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hAnsi="Calibri" w:cs="Calibri"/>
        </w:rPr>
      </w:pPr>
    </w:p>
    <w:p w14:paraId="65FA7981" w14:textId="32BD2E58" w:rsidR="006F5733" w:rsidRPr="007B42FC" w:rsidRDefault="006F5733" w:rsidP="03FB3938">
      <w:pPr>
        <w:tabs>
          <w:tab w:val="left" w:pos="720"/>
          <w:tab w:val="left" w:pos="1440"/>
          <w:tab w:val="left" w:pos="2160"/>
          <w:tab w:val="left" w:pos="2880"/>
          <w:tab w:val="left" w:pos="3600"/>
          <w:tab w:val="left" w:pos="4320"/>
          <w:tab w:val="left" w:pos="5040"/>
          <w:tab w:val="left" w:pos="5760"/>
          <w:tab w:val="left" w:pos="6480"/>
        </w:tabs>
        <w:rPr>
          <w:rFonts w:ascii="Calibri" w:hAnsi="Calibri" w:cs="Calibri"/>
          <w:b/>
          <w:bCs/>
        </w:rPr>
      </w:pPr>
      <w:r w:rsidRPr="007B42FC">
        <w:rPr>
          <w:rFonts w:ascii="Calibri" w:eastAsia="Arial" w:hAnsi="Calibri" w:cs="Calibri"/>
          <w:b/>
          <w:bCs/>
          <w:u w:val="single"/>
        </w:rPr>
        <w:t>Licensure Information:</w:t>
      </w:r>
    </w:p>
    <w:p w14:paraId="7B470739" w14:textId="4C8A1DD9" w:rsidR="03FB3938" w:rsidRPr="007B42FC" w:rsidRDefault="03FB3938" w:rsidP="03FB3938">
      <w:pPr>
        <w:tabs>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b/>
          <w:bCs/>
          <w:u w:val="single"/>
        </w:rPr>
      </w:pPr>
    </w:p>
    <w:p w14:paraId="3870F665" w14:textId="6D171697" w:rsidR="00822488" w:rsidRPr="007B42FC" w:rsidRDefault="00111BDB" w:rsidP="00822488">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hAnsi="Calibri" w:cs="Calibri"/>
        </w:rPr>
      </w:pPr>
      <w:r>
        <w:rPr>
          <w:rFonts w:ascii="Calibri" w:eastAsia="Arial" w:hAnsi="Calibri" w:cs="Calibri"/>
        </w:rPr>
        <w:t>Utah Physical Therapy License</w:t>
      </w:r>
      <w:r w:rsidR="00C966F9">
        <w:rPr>
          <w:rFonts w:ascii="Calibri" w:eastAsia="Arial" w:hAnsi="Calibri" w:cs="Calibri"/>
        </w:rPr>
        <w:t xml:space="preserve"> #14205433-240 (active)</w:t>
      </w:r>
    </w:p>
    <w:p w14:paraId="73DEA842" w14:textId="77777777" w:rsidR="006F5733" w:rsidRPr="007B42FC" w:rsidRDefault="006F5733"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hAnsi="Calibri" w:cs="Calibri"/>
        </w:rPr>
      </w:pPr>
    </w:p>
    <w:p w14:paraId="3FE9E7E9" w14:textId="77777777" w:rsidR="006F5733" w:rsidRPr="007B42FC" w:rsidRDefault="006F5733" w:rsidP="03FB3938">
      <w:pPr>
        <w:tabs>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b/>
          <w:bCs/>
        </w:rPr>
      </w:pPr>
      <w:r w:rsidRPr="007B42FC">
        <w:rPr>
          <w:rFonts w:ascii="Calibri" w:eastAsia="Arial" w:hAnsi="Calibri" w:cs="Calibri"/>
          <w:b/>
          <w:bCs/>
          <w:u w:val="single"/>
        </w:rPr>
        <w:t>Certifications (</w:t>
      </w:r>
      <w:proofErr w:type="spellStart"/>
      <w:r w:rsidRPr="007B42FC">
        <w:rPr>
          <w:rFonts w:ascii="Calibri" w:eastAsia="Arial" w:hAnsi="Calibri" w:cs="Calibri"/>
          <w:b/>
          <w:bCs/>
          <w:u w:val="single"/>
        </w:rPr>
        <w:t>eg</w:t>
      </w:r>
      <w:proofErr w:type="spellEnd"/>
      <w:r w:rsidRPr="007B42FC">
        <w:rPr>
          <w:rFonts w:ascii="Calibri" w:eastAsia="Arial" w:hAnsi="Calibri" w:cs="Calibri"/>
          <w:b/>
          <w:bCs/>
          <w:u w:val="single"/>
        </w:rPr>
        <w:t>, ABPTS)</w:t>
      </w:r>
      <w:r w:rsidRPr="007B42FC">
        <w:rPr>
          <w:rFonts w:ascii="Calibri" w:eastAsia="Arial" w:hAnsi="Calibri" w:cs="Calibri"/>
          <w:b/>
          <w:bCs/>
        </w:rPr>
        <w:t>:</w:t>
      </w:r>
    </w:p>
    <w:p w14:paraId="6874028F" w14:textId="513397BD" w:rsidR="03FB3938" w:rsidRPr="007B42FC" w:rsidRDefault="03FB3938" w:rsidP="03FB3938">
      <w:pPr>
        <w:tabs>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b/>
          <w:bCs/>
        </w:rPr>
      </w:pPr>
    </w:p>
    <w:p w14:paraId="0B7299E8" w14:textId="355CDB26" w:rsidR="006F5733" w:rsidRPr="007B42FC" w:rsidRDefault="006F5733"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r w:rsidRPr="007B42FC">
        <w:rPr>
          <w:rFonts w:ascii="Calibri" w:eastAsia="Arial" w:hAnsi="Calibri" w:cs="Calibri"/>
        </w:rPr>
        <w:t>APTA Board-Certified in Neurologic Physical Therapy</w:t>
      </w:r>
    </w:p>
    <w:p w14:paraId="465014E0" w14:textId="3728C87E" w:rsidR="00A21C15" w:rsidRPr="007B42FC" w:rsidRDefault="00A21C15" w:rsidP="03FB3938">
      <w:pPr>
        <w:tabs>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r w:rsidRPr="007B42FC">
        <w:rPr>
          <w:rFonts w:ascii="Calibri" w:eastAsia="Arial" w:hAnsi="Calibri" w:cs="Calibri"/>
        </w:rPr>
        <w:tab/>
        <w:t xml:space="preserve">MOSC Cycle 1 Complete; Cycle 2 </w:t>
      </w:r>
      <w:r w:rsidR="00822488" w:rsidRPr="007B42FC">
        <w:rPr>
          <w:rFonts w:ascii="Calibri" w:eastAsia="Arial" w:hAnsi="Calibri" w:cs="Calibri"/>
        </w:rPr>
        <w:t>Complete</w:t>
      </w:r>
    </w:p>
    <w:p w14:paraId="3FD94B4E" w14:textId="741AF056" w:rsidR="03FB3938" w:rsidRPr="007B42FC" w:rsidRDefault="03FB3938" w:rsidP="03FB3938">
      <w:pPr>
        <w:tabs>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p>
    <w:p w14:paraId="46871EF7" w14:textId="5D7C916B" w:rsidR="006F5733" w:rsidRPr="007B42FC" w:rsidRDefault="006F5733"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r w:rsidRPr="007B42FC">
        <w:rPr>
          <w:rFonts w:ascii="Calibri" w:eastAsia="Arial" w:hAnsi="Calibri" w:cs="Calibri"/>
        </w:rPr>
        <w:t>APTA Board-Certified in Geriatric Physical Therapy</w:t>
      </w:r>
    </w:p>
    <w:p w14:paraId="0EE39BA1" w14:textId="3FB3DFBF" w:rsidR="00A21C15" w:rsidRPr="007B42FC" w:rsidRDefault="00A21C15"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r w:rsidRPr="007B42FC">
        <w:rPr>
          <w:rFonts w:ascii="Calibri" w:eastAsia="Arial" w:hAnsi="Calibri" w:cs="Calibri"/>
        </w:rPr>
        <w:tab/>
        <w:t xml:space="preserve">MOSC Cycle 1 </w:t>
      </w:r>
      <w:r w:rsidR="00822488" w:rsidRPr="007B42FC">
        <w:rPr>
          <w:rFonts w:ascii="Calibri" w:eastAsia="Arial" w:hAnsi="Calibri" w:cs="Calibri"/>
        </w:rPr>
        <w:t>Complete</w:t>
      </w:r>
    </w:p>
    <w:p w14:paraId="6AAB287B" w14:textId="77777777" w:rsidR="00B52C84" w:rsidRPr="007B42FC" w:rsidRDefault="00B52C84"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p>
    <w:p w14:paraId="0F8797E3" w14:textId="77777777" w:rsidR="00D20CC0" w:rsidRPr="007B42FC" w:rsidRDefault="00B52C84"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hAnsi="Calibri" w:cs="Calibri"/>
        </w:rPr>
      </w:pPr>
      <w:r w:rsidRPr="007B42FC">
        <w:rPr>
          <w:rFonts w:ascii="Calibri" w:eastAsia="Arial" w:hAnsi="Calibri" w:cs="Calibri"/>
        </w:rPr>
        <w:t xml:space="preserve">Certified Healthcare Simulation Educator (CHSE)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6"/>
        <w:gridCol w:w="1234"/>
      </w:tblGrid>
      <w:tr w:rsidR="00D20CC0" w:rsidRPr="007B42FC" w14:paraId="4711CEB2" w14:textId="77777777" w:rsidTr="00D20CC0">
        <w:trPr>
          <w:tblCellSpacing w:w="15" w:type="dxa"/>
        </w:trPr>
        <w:tc>
          <w:tcPr>
            <w:tcW w:w="0" w:type="auto"/>
            <w:vAlign w:val="center"/>
            <w:hideMark/>
          </w:tcPr>
          <w:p w14:paraId="55BC01E2" w14:textId="77777777" w:rsidR="00D20CC0" w:rsidRPr="007B42FC" w:rsidRDefault="00D20CC0">
            <w:pPr>
              <w:rPr>
                <w:rFonts w:ascii="Calibri" w:hAnsi="Calibri" w:cs="Calibri"/>
              </w:rPr>
            </w:pPr>
            <w:r w:rsidRPr="007B42FC">
              <w:rPr>
                <w:rFonts w:ascii="Calibri" w:hAnsi="Calibri" w:cs="Calibri"/>
              </w:rPr>
              <w:t>Certificate #:</w:t>
            </w:r>
          </w:p>
        </w:tc>
        <w:tc>
          <w:tcPr>
            <w:tcW w:w="0" w:type="auto"/>
            <w:vAlign w:val="center"/>
            <w:hideMark/>
          </w:tcPr>
          <w:p w14:paraId="28A11791" w14:textId="77777777" w:rsidR="00D20CC0" w:rsidRPr="007B42FC" w:rsidRDefault="00D20CC0">
            <w:pPr>
              <w:rPr>
                <w:rFonts w:ascii="Calibri" w:hAnsi="Calibri" w:cs="Calibri"/>
              </w:rPr>
            </w:pPr>
            <w:r w:rsidRPr="007B42FC">
              <w:rPr>
                <w:rFonts w:ascii="Calibri" w:hAnsi="Calibri" w:cs="Calibri"/>
              </w:rPr>
              <w:t>241183</w:t>
            </w:r>
          </w:p>
        </w:tc>
      </w:tr>
      <w:tr w:rsidR="00D20CC0" w:rsidRPr="007B42FC" w14:paraId="31E0D05E" w14:textId="77777777" w:rsidTr="00D20CC0">
        <w:trPr>
          <w:tblCellSpacing w:w="15" w:type="dxa"/>
        </w:trPr>
        <w:tc>
          <w:tcPr>
            <w:tcW w:w="0" w:type="auto"/>
            <w:vAlign w:val="center"/>
            <w:hideMark/>
          </w:tcPr>
          <w:p w14:paraId="11336546" w14:textId="77777777" w:rsidR="00D20CC0" w:rsidRPr="007B42FC" w:rsidRDefault="00D20CC0">
            <w:pPr>
              <w:rPr>
                <w:rFonts w:ascii="Calibri" w:hAnsi="Calibri" w:cs="Calibri"/>
              </w:rPr>
            </w:pPr>
            <w:r w:rsidRPr="007B42FC">
              <w:rPr>
                <w:rFonts w:ascii="Calibri" w:hAnsi="Calibri" w:cs="Calibri"/>
              </w:rPr>
              <w:t>Certification Date:</w:t>
            </w:r>
          </w:p>
        </w:tc>
        <w:tc>
          <w:tcPr>
            <w:tcW w:w="0" w:type="auto"/>
            <w:vAlign w:val="center"/>
            <w:hideMark/>
          </w:tcPr>
          <w:p w14:paraId="7BC0E367" w14:textId="77777777" w:rsidR="00D20CC0" w:rsidRPr="007B42FC" w:rsidRDefault="00D20CC0">
            <w:pPr>
              <w:rPr>
                <w:rFonts w:ascii="Calibri" w:hAnsi="Calibri" w:cs="Calibri"/>
              </w:rPr>
            </w:pPr>
            <w:r w:rsidRPr="007B42FC">
              <w:rPr>
                <w:rFonts w:ascii="Calibri" w:hAnsi="Calibri" w:cs="Calibri"/>
              </w:rPr>
              <w:t>07/12/2024</w:t>
            </w:r>
          </w:p>
        </w:tc>
      </w:tr>
      <w:tr w:rsidR="00D20CC0" w:rsidRPr="007B42FC" w14:paraId="15CEBC45" w14:textId="77777777" w:rsidTr="00D20CC0">
        <w:trPr>
          <w:tblCellSpacing w:w="15" w:type="dxa"/>
        </w:trPr>
        <w:tc>
          <w:tcPr>
            <w:tcW w:w="0" w:type="auto"/>
            <w:vAlign w:val="center"/>
            <w:hideMark/>
          </w:tcPr>
          <w:p w14:paraId="18A679FF" w14:textId="77777777" w:rsidR="00D20CC0" w:rsidRPr="007B42FC" w:rsidRDefault="00D20CC0">
            <w:pPr>
              <w:rPr>
                <w:rFonts w:ascii="Calibri" w:hAnsi="Calibri" w:cs="Calibri"/>
              </w:rPr>
            </w:pPr>
            <w:r w:rsidRPr="007B42FC">
              <w:rPr>
                <w:rFonts w:ascii="Calibri" w:hAnsi="Calibri" w:cs="Calibri"/>
              </w:rPr>
              <w:t>Expiration Date:</w:t>
            </w:r>
          </w:p>
        </w:tc>
        <w:tc>
          <w:tcPr>
            <w:tcW w:w="0" w:type="auto"/>
            <w:vAlign w:val="center"/>
            <w:hideMark/>
          </w:tcPr>
          <w:p w14:paraId="45A2E8EE" w14:textId="77777777" w:rsidR="00D20CC0" w:rsidRPr="007B42FC" w:rsidRDefault="00D20CC0">
            <w:pPr>
              <w:rPr>
                <w:rFonts w:ascii="Calibri" w:hAnsi="Calibri" w:cs="Calibri"/>
              </w:rPr>
            </w:pPr>
            <w:r w:rsidRPr="007B42FC">
              <w:rPr>
                <w:rFonts w:ascii="Calibri" w:hAnsi="Calibri" w:cs="Calibri"/>
              </w:rPr>
              <w:t>07/12/2027</w:t>
            </w:r>
          </w:p>
        </w:tc>
      </w:tr>
    </w:tbl>
    <w:p w14:paraId="1387E345" w14:textId="60C8B9AA" w:rsidR="00B52C84" w:rsidRPr="007B42FC" w:rsidRDefault="00B52C84"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hAnsi="Calibri" w:cs="Calibri"/>
        </w:rPr>
      </w:pPr>
    </w:p>
    <w:p w14:paraId="48BBC0B9" w14:textId="77777777" w:rsidR="006F5733" w:rsidRPr="007B42FC" w:rsidRDefault="006F5733"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hAnsi="Calibri" w:cs="Calibri"/>
        </w:rPr>
      </w:pPr>
    </w:p>
    <w:p w14:paraId="65DD4EA0" w14:textId="098A8D9E" w:rsidR="006F5733" w:rsidRPr="007B42FC" w:rsidRDefault="006F5733"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r w:rsidRPr="007B42FC">
        <w:rPr>
          <w:rFonts w:ascii="Calibri" w:eastAsia="Arial" w:hAnsi="Calibri" w:cs="Calibri"/>
          <w:b/>
          <w:bCs/>
          <w:u w:val="single"/>
        </w:rPr>
        <w:t>Employment and Positions Held</w:t>
      </w:r>
      <w:r w:rsidRPr="007B42FC">
        <w:rPr>
          <w:rFonts w:ascii="Calibri" w:eastAsia="Arial" w:hAnsi="Calibri" w:cs="Calibri"/>
          <w:b/>
          <w:bCs/>
        </w:rPr>
        <w:t>:</w:t>
      </w:r>
      <w:r w:rsidRPr="007B42FC">
        <w:rPr>
          <w:rFonts w:ascii="Calibri" w:eastAsia="Arial" w:hAnsi="Calibri" w:cs="Calibri"/>
        </w:rPr>
        <w:t xml:space="preserve">  from most recent to earliest</w:t>
      </w:r>
    </w:p>
    <w:p w14:paraId="59FE7105" w14:textId="77777777" w:rsidR="00822488" w:rsidRPr="007B42FC" w:rsidRDefault="00822488"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p>
    <w:p w14:paraId="531BE1AE" w14:textId="6EA65F59" w:rsidR="00822488" w:rsidRPr="007B42FC" w:rsidRDefault="00822488"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r w:rsidRPr="007B42FC">
        <w:rPr>
          <w:rFonts w:ascii="Calibri" w:eastAsia="Arial" w:hAnsi="Calibri" w:cs="Calibri"/>
        </w:rPr>
        <w:t>Clinical Assistant Professor</w:t>
      </w:r>
    </w:p>
    <w:p w14:paraId="18CF6840" w14:textId="648E33B1" w:rsidR="00822488" w:rsidRPr="007B42FC" w:rsidRDefault="00822488"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r w:rsidRPr="007B42FC">
        <w:rPr>
          <w:rFonts w:ascii="Calibri" w:eastAsia="Arial" w:hAnsi="Calibri" w:cs="Calibri"/>
        </w:rPr>
        <w:tab/>
        <w:t>University of Utah, St. George</w:t>
      </w:r>
      <w:r w:rsidR="00A11C36" w:rsidRPr="007B42FC">
        <w:rPr>
          <w:rFonts w:ascii="Calibri" w:eastAsia="Arial" w:hAnsi="Calibri" w:cs="Calibri"/>
        </w:rPr>
        <w:t xml:space="preserve"> </w:t>
      </w:r>
      <w:r w:rsidRPr="007B42FC">
        <w:rPr>
          <w:rFonts w:ascii="Calibri" w:eastAsia="Arial" w:hAnsi="Calibri" w:cs="Calibri"/>
        </w:rPr>
        <w:t>Pathway</w:t>
      </w:r>
    </w:p>
    <w:p w14:paraId="1EAE4587" w14:textId="487E447C" w:rsidR="00822488" w:rsidRPr="007B42FC" w:rsidRDefault="00822488"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r w:rsidRPr="007B42FC">
        <w:rPr>
          <w:rFonts w:ascii="Calibri" w:eastAsia="Arial" w:hAnsi="Calibri" w:cs="Calibri"/>
        </w:rPr>
        <w:tab/>
        <w:t xml:space="preserve">St. George, UT </w:t>
      </w:r>
    </w:p>
    <w:p w14:paraId="7E6655D3" w14:textId="2F1612C7" w:rsidR="00822488" w:rsidRPr="007B42FC" w:rsidRDefault="00822488"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r w:rsidRPr="007B42FC">
        <w:rPr>
          <w:rFonts w:ascii="Calibri" w:eastAsia="Arial" w:hAnsi="Calibri" w:cs="Calibri"/>
        </w:rPr>
        <w:tab/>
        <w:t>9/1/2023-present</w:t>
      </w:r>
    </w:p>
    <w:p w14:paraId="16344447" w14:textId="77777777" w:rsidR="00822488" w:rsidRPr="007B42FC" w:rsidRDefault="00822488"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p>
    <w:p w14:paraId="2E25E04C" w14:textId="393ADA55" w:rsidR="00822488" w:rsidRPr="007B42FC" w:rsidRDefault="00822488"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r w:rsidRPr="007B42FC">
        <w:rPr>
          <w:rFonts w:ascii="Calibri" w:eastAsia="Arial" w:hAnsi="Calibri" w:cs="Calibri"/>
        </w:rPr>
        <w:t>Physical Therapist</w:t>
      </w:r>
    </w:p>
    <w:p w14:paraId="480A2A93" w14:textId="513880C7" w:rsidR="00822488" w:rsidRPr="007B42FC" w:rsidRDefault="00822488"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r w:rsidRPr="007B42FC">
        <w:rPr>
          <w:rFonts w:ascii="Calibri" w:eastAsia="Arial" w:hAnsi="Calibri" w:cs="Calibri"/>
        </w:rPr>
        <w:tab/>
        <w:t>Rehabilitation Hospital of Wisconsin</w:t>
      </w:r>
    </w:p>
    <w:p w14:paraId="4B08253F" w14:textId="14EAB1C5" w:rsidR="00822488" w:rsidRPr="007B42FC" w:rsidRDefault="00822488"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r w:rsidRPr="007B42FC">
        <w:rPr>
          <w:rFonts w:ascii="Calibri" w:eastAsia="Arial" w:hAnsi="Calibri" w:cs="Calibri"/>
        </w:rPr>
        <w:tab/>
        <w:t>Waukesha, WI</w:t>
      </w:r>
    </w:p>
    <w:p w14:paraId="7D9967FE" w14:textId="16A2DF95" w:rsidR="00822488" w:rsidRPr="007B42FC" w:rsidRDefault="00822488"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r w:rsidRPr="007B42FC">
        <w:rPr>
          <w:rFonts w:ascii="Calibri" w:eastAsia="Arial" w:hAnsi="Calibri" w:cs="Calibri"/>
        </w:rPr>
        <w:tab/>
        <w:t>10/2021-8/2023</w:t>
      </w:r>
    </w:p>
    <w:p w14:paraId="10D01DF2" w14:textId="77777777" w:rsidR="00822488" w:rsidRPr="007B42FC" w:rsidRDefault="00822488"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p>
    <w:p w14:paraId="40366D46" w14:textId="14CC9646" w:rsidR="00822488" w:rsidRPr="007B42FC" w:rsidRDefault="00822488"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r w:rsidRPr="007B42FC">
        <w:rPr>
          <w:rFonts w:ascii="Calibri" w:eastAsia="Arial" w:hAnsi="Calibri" w:cs="Calibri"/>
        </w:rPr>
        <w:t>Physical Therapist</w:t>
      </w:r>
    </w:p>
    <w:p w14:paraId="2C1ED756" w14:textId="0A027D89" w:rsidR="00822488" w:rsidRPr="007B42FC" w:rsidRDefault="00822488"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r w:rsidRPr="007B42FC">
        <w:rPr>
          <w:rFonts w:ascii="Calibri" w:eastAsia="Arial" w:hAnsi="Calibri" w:cs="Calibri"/>
        </w:rPr>
        <w:tab/>
        <w:t>Froedtert Hospital and Medical College of Wisconsin</w:t>
      </w:r>
    </w:p>
    <w:p w14:paraId="5C21BFCC" w14:textId="7BE0DE9B" w:rsidR="00822488" w:rsidRPr="007B42FC" w:rsidRDefault="00822488"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r w:rsidRPr="007B42FC">
        <w:rPr>
          <w:rFonts w:ascii="Calibri" w:eastAsia="Arial" w:hAnsi="Calibri" w:cs="Calibri"/>
        </w:rPr>
        <w:tab/>
        <w:t>Wauwatosa, WI</w:t>
      </w:r>
    </w:p>
    <w:p w14:paraId="421D4A8B" w14:textId="602F1450" w:rsidR="00822488" w:rsidRPr="007B42FC" w:rsidRDefault="00822488"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r w:rsidRPr="007B42FC">
        <w:rPr>
          <w:rFonts w:ascii="Calibri" w:eastAsia="Arial" w:hAnsi="Calibri" w:cs="Calibri"/>
        </w:rPr>
        <w:lastRenderedPageBreak/>
        <w:tab/>
      </w:r>
      <w:r w:rsidR="00DF6B0A" w:rsidRPr="007B42FC">
        <w:rPr>
          <w:rFonts w:ascii="Calibri" w:eastAsia="Arial" w:hAnsi="Calibri" w:cs="Calibri"/>
        </w:rPr>
        <w:t>10/2020-9/2022</w:t>
      </w:r>
    </w:p>
    <w:p w14:paraId="0A644AB5" w14:textId="77777777" w:rsidR="00822488" w:rsidRPr="007B42FC" w:rsidRDefault="00822488"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p>
    <w:p w14:paraId="5E6E9B3E" w14:textId="77777777" w:rsidR="00822488" w:rsidRPr="007B42FC" w:rsidRDefault="00686667"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r w:rsidRPr="007B42FC">
        <w:rPr>
          <w:rFonts w:ascii="Calibri" w:eastAsia="Arial" w:hAnsi="Calibri" w:cs="Calibri"/>
        </w:rPr>
        <w:t xml:space="preserve">Clinical Assistant Professor </w:t>
      </w:r>
    </w:p>
    <w:p w14:paraId="676303ED" w14:textId="54466F9D" w:rsidR="00686667" w:rsidRPr="007B42FC" w:rsidRDefault="00822488"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r w:rsidRPr="007B42FC">
        <w:rPr>
          <w:rFonts w:ascii="Calibri" w:eastAsia="Arial" w:hAnsi="Calibri" w:cs="Calibri"/>
        </w:rPr>
        <w:tab/>
      </w:r>
      <w:r w:rsidR="00686667" w:rsidRPr="007B42FC">
        <w:rPr>
          <w:rFonts w:ascii="Calibri" w:eastAsia="Arial" w:hAnsi="Calibri" w:cs="Calibri"/>
        </w:rPr>
        <w:t>University of Wisconsin-Milwaukee</w:t>
      </w:r>
    </w:p>
    <w:p w14:paraId="6B5CE872" w14:textId="2D34CEED" w:rsidR="00686667" w:rsidRPr="007B42FC" w:rsidRDefault="00686667"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r w:rsidRPr="007B42FC">
        <w:rPr>
          <w:rFonts w:ascii="Calibri" w:eastAsia="Arial" w:hAnsi="Calibri" w:cs="Calibri"/>
        </w:rPr>
        <w:t xml:space="preserve">    </w:t>
      </w:r>
      <w:r w:rsidR="00822488" w:rsidRPr="007B42FC">
        <w:rPr>
          <w:rFonts w:ascii="Calibri" w:eastAsia="Arial" w:hAnsi="Calibri" w:cs="Calibri"/>
        </w:rPr>
        <w:tab/>
      </w:r>
      <w:r w:rsidRPr="007B42FC">
        <w:rPr>
          <w:rFonts w:ascii="Calibri" w:eastAsia="Arial" w:hAnsi="Calibri" w:cs="Calibri"/>
        </w:rPr>
        <w:t>Milwaukee, WI, 53201</w:t>
      </w:r>
    </w:p>
    <w:p w14:paraId="0CC7DB7F" w14:textId="53AFCBF5" w:rsidR="00686667" w:rsidRPr="007B42FC" w:rsidRDefault="00686667"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r w:rsidRPr="007B42FC">
        <w:rPr>
          <w:rFonts w:ascii="Calibri" w:eastAsia="Arial" w:hAnsi="Calibri" w:cs="Calibri"/>
        </w:rPr>
        <w:t xml:space="preserve">  </w:t>
      </w:r>
      <w:r w:rsidR="00822488" w:rsidRPr="007B42FC">
        <w:rPr>
          <w:rFonts w:ascii="Calibri" w:eastAsia="Arial" w:hAnsi="Calibri" w:cs="Calibri"/>
        </w:rPr>
        <w:tab/>
        <w:t>8/3/2020-8/31/2023</w:t>
      </w:r>
    </w:p>
    <w:p w14:paraId="2963673C" w14:textId="657C40D6" w:rsidR="00686667" w:rsidRPr="007B42FC" w:rsidRDefault="00686667"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hAnsi="Calibri" w:cs="Calibri"/>
        </w:rPr>
      </w:pPr>
      <w:r w:rsidRPr="007B42FC">
        <w:rPr>
          <w:rFonts w:ascii="Calibri" w:eastAsia="Arial" w:hAnsi="Calibri" w:cs="Calibri"/>
        </w:rPr>
        <w:tab/>
      </w:r>
    </w:p>
    <w:p w14:paraId="761E2CA9" w14:textId="77777777" w:rsidR="006F5733" w:rsidRPr="007B42FC" w:rsidRDefault="006F5733"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ind w:left="270"/>
        <w:rPr>
          <w:rFonts w:ascii="Calibri" w:eastAsia="Arial" w:hAnsi="Calibri" w:cs="Calibri"/>
        </w:rPr>
      </w:pPr>
      <w:r w:rsidRPr="007B42FC">
        <w:rPr>
          <w:rFonts w:ascii="Calibri" w:eastAsia="Arial" w:hAnsi="Calibri" w:cs="Calibri"/>
        </w:rPr>
        <w:t>Senior II Physical Therapist</w:t>
      </w:r>
    </w:p>
    <w:p w14:paraId="7EA435BE" w14:textId="77777777" w:rsidR="006F5733" w:rsidRPr="007B42FC" w:rsidRDefault="006F5733"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ind w:left="270"/>
        <w:rPr>
          <w:rFonts w:ascii="Calibri" w:hAnsi="Calibri" w:cs="Calibri"/>
        </w:rPr>
      </w:pPr>
      <w:r w:rsidRPr="007B42FC">
        <w:rPr>
          <w:rFonts w:ascii="Calibri" w:eastAsia="Arial" w:hAnsi="Calibri" w:cs="Calibri"/>
        </w:rPr>
        <w:t>NYU Langone Health, New York, NY 10016</w:t>
      </w:r>
    </w:p>
    <w:p w14:paraId="7CAEBF05" w14:textId="678DE7AA" w:rsidR="006F5733" w:rsidRPr="007B42FC" w:rsidRDefault="006F5733"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ind w:left="270"/>
        <w:rPr>
          <w:rFonts w:ascii="Calibri" w:hAnsi="Calibri" w:cs="Calibri"/>
        </w:rPr>
      </w:pPr>
      <w:r w:rsidRPr="007B42FC">
        <w:rPr>
          <w:rFonts w:ascii="Calibri" w:eastAsia="Arial" w:hAnsi="Calibri" w:cs="Calibri"/>
        </w:rPr>
        <w:t>7/2014 to 7/2020</w:t>
      </w:r>
    </w:p>
    <w:p w14:paraId="56E30C8A" w14:textId="77777777" w:rsidR="006F5733" w:rsidRPr="007B42FC" w:rsidRDefault="006F5733"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hAnsi="Calibri" w:cs="Calibri"/>
        </w:rPr>
      </w:pPr>
    </w:p>
    <w:p w14:paraId="59FB1051" w14:textId="77777777" w:rsidR="00DF6B0A" w:rsidRPr="007B42FC" w:rsidRDefault="00DF6B0A" w:rsidP="006F5733">
      <w:pPr>
        <w:tabs>
          <w:tab w:val="left" w:pos="-1440"/>
          <w:tab w:val="left" w:pos="-720"/>
          <w:tab w:val="left" w:pos="270"/>
          <w:tab w:val="left" w:pos="720"/>
          <w:tab w:val="left" w:pos="2160"/>
          <w:tab w:val="left" w:pos="2880"/>
          <w:tab w:val="left" w:pos="3600"/>
          <w:tab w:val="left" w:pos="4320"/>
          <w:tab w:val="left" w:pos="5040"/>
          <w:tab w:val="left" w:pos="5760"/>
          <w:tab w:val="left" w:pos="6480"/>
        </w:tabs>
        <w:ind w:left="270" w:hanging="270"/>
        <w:rPr>
          <w:rFonts w:ascii="Calibri" w:eastAsia="Arial" w:hAnsi="Calibri" w:cs="Calibri"/>
          <w:u w:val="single"/>
        </w:rPr>
      </w:pPr>
    </w:p>
    <w:p w14:paraId="5F64EF5C" w14:textId="092B3774" w:rsidR="006F5733" w:rsidRPr="007B42FC" w:rsidRDefault="006F5733" w:rsidP="006F5733">
      <w:pPr>
        <w:tabs>
          <w:tab w:val="left" w:pos="-1440"/>
          <w:tab w:val="left" w:pos="-720"/>
          <w:tab w:val="left" w:pos="270"/>
          <w:tab w:val="left" w:pos="720"/>
          <w:tab w:val="left" w:pos="2160"/>
          <w:tab w:val="left" w:pos="2880"/>
          <w:tab w:val="left" w:pos="3600"/>
          <w:tab w:val="left" w:pos="4320"/>
          <w:tab w:val="left" w:pos="5040"/>
          <w:tab w:val="left" w:pos="5760"/>
          <w:tab w:val="left" w:pos="6480"/>
        </w:tabs>
        <w:ind w:left="270" w:hanging="270"/>
        <w:rPr>
          <w:rFonts w:ascii="Calibri" w:eastAsia="Arial" w:hAnsi="Calibri" w:cs="Calibri"/>
          <w:b/>
          <w:bCs/>
        </w:rPr>
      </w:pPr>
      <w:r w:rsidRPr="007B42FC">
        <w:rPr>
          <w:rFonts w:ascii="Calibri" w:eastAsia="Arial" w:hAnsi="Calibri" w:cs="Calibri"/>
          <w:b/>
          <w:bCs/>
          <w:u w:val="single"/>
        </w:rPr>
        <w:t>Peer Reviewed Publications</w:t>
      </w:r>
      <w:r w:rsidRPr="007B42FC">
        <w:rPr>
          <w:rFonts w:ascii="Calibri" w:eastAsia="Arial" w:hAnsi="Calibri" w:cs="Calibri"/>
          <w:b/>
          <w:bCs/>
        </w:rPr>
        <w:t xml:space="preserve">:  </w:t>
      </w:r>
    </w:p>
    <w:p w14:paraId="3E3F8579" w14:textId="77777777" w:rsidR="006F5733" w:rsidRPr="007B42FC" w:rsidRDefault="006F5733" w:rsidP="006F5733">
      <w:pPr>
        <w:tabs>
          <w:tab w:val="left" w:pos="-1440"/>
          <w:tab w:val="left" w:pos="-720"/>
          <w:tab w:val="left" w:pos="270"/>
          <w:tab w:val="left" w:pos="720"/>
          <w:tab w:val="left" w:pos="2160"/>
          <w:tab w:val="left" w:pos="2880"/>
          <w:tab w:val="left" w:pos="3600"/>
          <w:tab w:val="left" w:pos="4320"/>
          <w:tab w:val="left" w:pos="5040"/>
          <w:tab w:val="left" w:pos="5760"/>
          <w:tab w:val="left" w:pos="6480"/>
        </w:tabs>
        <w:rPr>
          <w:rFonts w:ascii="Calibri" w:hAnsi="Calibri" w:cs="Calibri"/>
        </w:rPr>
      </w:pPr>
    </w:p>
    <w:p w14:paraId="25F03FC3" w14:textId="4F82F5F7" w:rsidR="006F5733" w:rsidRPr="007B42FC" w:rsidRDefault="006F5733" w:rsidP="00590A02">
      <w:pPr>
        <w:rPr>
          <w:rFonts w:ascii="Calibri" w:hAnsi="Calibri" w:cs="Calibri"/>
          <w:color w:val="000000" w:themeColor="text1"/>
        </w:rPr>
      </w:pPr>
      <w:r w:rsidRPr="007B42FC">
        <w:rPr>
          <w:rFonts w:ascii="Calibri" w:hAnsi="Calibri" w:cs="Calibri"/>
        </w:rPr>
        <w:t xml:space="preserve">Yao, J., </w:t>
      </w:r>
      <w:proofErr w:type="spellStart"/>
      <w:r w:rsidRPr="007B42FC">
        <w:rPr>
          <w:rFonts w:ascii="Calibri" w:hAnsi="Calibri" w:cs="Calibri"/>
        </w:rPr>
        <w:t>Drogos</w:t>
      </w:r>
      <w:proofErr w:type="spellEnd"/>
      <w:r w:rsidRPr="007B42FC">
        <w:rPr>
          <w:rFonts w:ascii="Calibri" w:hAnsi="Calibri" w:cs="Calibri"/>
        </w:rPr>
        <w:t xml:space="preserve">, J, </w:t>
      </w:r>
      <w:proofErr w:type="spellStart"/>
      <w:r w:rsidRPr="007B42FC">
        <w:rPr>
          <w:rFonts w:ascii="Calibri" w:hAnsi="Calibri" w:cs="Calibri"/>
        </w:rPr>
        <w:t>Veltink</w:t>
      </w:r>
      <w:proofErr w:type="spellEnd"/>
      <w:r w:rsidRPr="007B42FC">
        <w:rPr>
          <w:rFonts w:ascii="Calibri" w:hAnsi="Calibri" w:cs="Calibri"/>
        </w:rPr>
        <w:t xml:space="preserve">, F, </w:t>
      </w:r>
      <w:r w:rsidRPr="007B42FC">
        <w:rPr>
          <w:rFonts w:ascii="Calibri" w:hAnsi="Calibri" w:cs="Calibri"/>
          <w:b/>
          <w:bCs/>
        </w:rPr>
        <w:t>Anderson, C</w:t>
      </w:r>
      <w:r w:rsidRPr="007B42FC">
        <w:rPr>
          <w:rFonts w:ascii="Calibri" w:hAnsi="Calibri" w:cs="Calibri"/>
        </w:rPr>
        <w:t xml:space="preserve">, </w:t>
      </w:r>
      <w:proofErr w:type="spellStart"/>
      <w:r w:rsidRPr="007B42FC">
        <w:rPr>
          <w:rFonts w:ascii="Calibri" w:hAnsi="Calibri" w:cs="Calibri"/>
        </w:rPr>
        <w:t>Urday</w:t>
      </w:r>
      <w:proofErr w:type="spellEnd"/>
      <w:r w:rsidRPr="007B42FC">
        <w:rPr>
          <w:rFonts w:ascii="Calibri" w:hAnsi="Calibri" w:cs="Calibri"/>
        </w:rPr>
        <w:t>, JC, Hanson, LI and Dewald, JPA (2015). The effect of transcranial direct current stimulation on the expression of the flexor synergy in the paretic arm in chronic stroke is dependent on shoulder abduction loading. Frontiers in Human</w:t>
      </w:r>
      <w:r w:rsidR="00A826F7" w:rsidRPr="007B42FC">
        <w:rPr>
          <w:rFonts w:ascii="Calibri" w:hAnsi="Calibri" w:cs="Calibri"/>
        </w:rPr>
        <w:t xml:space="preserve"> </w:t>
      </w:r>
      <w:r w:rsidRPr="007B42FC">
        <w:rPr>
          <w:rFonts w:ascii="Calibri" w:hAnsi="Calibri" w:cs="Calibri"/>
          <w:color w:val="000000" w:themeColor="text1"/>
        </w:rPr>
        <w:t>Neuroscience.</w:t>
      </w:r>
      <w:r w:rsidR="00A826F7" w:rsidRPr="007B42FC">
        <w:rPr>
          <w:rFonts w:ascii="Calibri" w:hAnsi="Calibri" w:cs="Calibri"/>
          <w:color w:val="000000" w:themeColor="text1"/>
        </w:rPr>
        <w:t xml:space="preserve"> </w:t>
      </w:r>
      <w:hyperlink r:id="rId6" w:history="1">
        <w:r w:rsidRPr="007B42FC">
          <w:rPr>
            <w:rStyle w:val="Hyperlink"/>
            <w:rFonts w:ascii="Calibri" w:hAnsi="Calibri" w:cs="Calibri"/>
            <w:color w:val="000000" w:themeColor="text1"/>
            <w:shd w:val="clear" w:color="auto" w:fill="FFFFFF"/>
          </w:rPr>
          <w:t>https://doi.org/10.3389/fnhum.2015.00262</w:t>
        </w:r>
      </w:hyperlink>
      <w:r w:rsidRPr="007B42FC">
        <w:rPr>
          <w:rFonts w:ascii="Calibri" w:hAnsi="Calibri" w:cs="Calibri"/>
          <w:color w:val="000000" w:themeColor="text1"/>
        </w:rPr>
        <w:t>.</w:t>
      </w:r>
    </w:p>
    <w:p w14:paraId="1A01975E" w14:textId="77777777" w:rsidR="00DF6B0A" w:rsidRPr="007B42FC" w:rsidRDefault="00DF6B0A" w:rsidP="006F5733">
      <w:pPr>
        <w:ind w:left="720"/>
        <w:rPr>
          <w:rFonts w:ascii="Calibri" w:hAnsi="Calibri" w:cs="Calibri"/>
          <w:color w:val="000000" w:themeColor="text1"/>
        </w:rPr>
      </w:pPr>
    </w:p>
    <w:p w14:paraId="32391437" w14:textId="0C0CE9AA" w:rsidR="00DF6B0A" w:rsidRPr="007B42FC" w:rsidRDefault="00DF6B0A" w:rsidP="00590A02">
      <w:pPr>
        <w:rPr>
          <w:rFonts w:ascii="Calibri" w:hAnsi="Calibri" w:cs="Calibri"/>
          <w:color w:val="000000" w:themeColor="text1"/>
        </w:rPr>
      </w:pPr>
      <w:r w:rsidRPr="007B42FC">
        <w:rPr>
          <w:rStyle w:val="normaltextrun"/>
          <w:rFonts w:ascii="Calibri" w:hAnsi="Calibri" w:cs="Calibri"/>
          <w:color w:val="000000"/>
          <w:shd w:val="clear" w:color="auto" w:fill="FFFFFF"/>
        </w:rPr>
        <w:t>Dana Washburn, MS/OTRL/L</w:t>
      </w:r>
      <w:r w:rsidRPr="007B42FC">
        <w:rPr>
          <w:rStyle w:val="normaltextrun"/>
          <w:rFonts w:ascii="Calibri" w:hAnsi="Calibri" w:cs="Calibri"/>
          <w:b/>
          <w:bCs/>
          <w:color w:val="000000"/>
          <w:shd w:val="clear" w:color="auto" w:fill="FFFFFF"/>
        </w:rPr>
        <w:t>, Caitlyn Anderson</w:t>
      </w:r>
      <w:r w:rsidRPr="007B42FC">
        <w:rPr>
          <w:rStyle w:val="normaltextrun"/>
          <w:rFonts w:ascii="Calibri" w:hAnsi="Calibri" w:cs="Calibri"/>
          <w:color w:val="000000"/>
          <w:shd w:val="clear" w:color="auto" w:fill="FFFFFF"/>
        </w:rPr>
        <w:t>, PT, DPT, NCS, GCS, Stephanie Schrader, PT, DPT. 202</w:t>
      </w:r>
      <w:r w:rsidR="5CB9E796" w:rsidRPr="007B42FC">
        <w:rPr>
          <w:rStyle w:val="normaltextrun"/>
          <w:rFonts w:ascii="Calibri" w:hAnsi="Calibri" w:cs="Calibri"/>
          <w:color w:val="000000"/>
          <w:shd w:val="clear" w:color="auto" w:fill="FFFFFF"/>
        </w:rPr>
        <w:t>2</w:t>
      </w:r>
      <w:r w:rsidRPr="007B42FC">
        <w:rPr>
          <w:rStyle w:val="normaltextrun"/>
          <w:rFonts w:ascii="Calibri" w:hAnsi="Calibri" w:cs="Calibri"/>
          <w:color w:val="000000"/>
          <w:shd w:val="clear" w:color="auto" w:fill="FFFFFF"/>
        </w:rPr>
        <w:t>. “Interprofessional Education (IPE) for Healthcare Students: How Does Teamwork Develop” American Association for Adult and Continuing Education Journal.</w:t>
      </w:r>
    </w:p>
    <w:p w14:paraId="0CCAD64A" w14:textId="77777777" w:rsidR="006F5733" w:rsidRPr="007B42FC" w:rsidRDefault="006F5733"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ind w:left="4320" w:hanging="4320"/>
        <w:rPr>
          <w:rFonts w:ascii="Calibri" w:hAnsi="Calibri" w:cs="Calibri"/>
          <w:color w:val="000000" w:themeColor="text1"/>
        </w:rPr>
      </w:pPr>
    </w:p>
    <w:p w14:paraId="5C8B7C12" w14:textId="4897BB42" w:rsidR="006F5733" w:rsidRPr="007B42FC" w:rsidRDefault="006F5733"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ind w:left="4320" w:right="-630" w:hanging="4320"/>
        <w:rPr>
          <w:rFonts w:ascii="Calibri" w:eastAsia="Arial" w:hAnsi="Calibri" w:cs="Calibri"/>
          <w:b/>
          <w:bCs/>
          <w:color w:val="000000" w:themeColor="text1"/>
        </w:rPr>
      </w:pPr>
      <w:r w:rsidRPr="007B42FC">
        <w:rPr>
          <w:rFonts w:ascii="Calibri" w:eastAsia="Arial" w:hAnsi="Calibri" w:cs="Calibri"/>
          <w:b/>
          <w:bCs/>
          <w:color w:val="000000" w:themeColor="text1"/>
          <w:u w:val="single"/>
        </w:rPr>
        <w:t>Peer Reviewed Scientific and Professional Presentations</w:t>
      </w:r>
      <w:r w:rsidRPr="007B42FC">
        <w:rPr>
          <w:rFonts w:ascii="Calibri" w:eastAsia="Arial" w:hAnsi="Calibri" w:cs="Calibri"/>
          <w:b/>
          <w:bCs/>
          <w:color w:val="000000" w:themeColor="text1"/>
        </w:rPr>
        <w:t xml:space="preserve">:  </w:t>
      </w:r>
    </w:p>
    <w:p w14:paraId="59A1A521" w14:textId="77777777" w:rsidR="006A7FEC" w:rsidRPr="007B42FC" w:rsidRDefault="006A7FEC"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ind w:left="4320" w:right="-630" w:hanging="4320"/>
        <w:rPr>
          <w:rFonts w:ascii="Calibri" w:eastAsia="Arial" w:hAnsi="Calibri" w:cs="Calibri"/>
          <w:b/>
          <w:bCs/>
          <w:color w:val="000000" w:themeColor="text1"/>
        </w:rPr>
      </w:pPr>
    </w:p>
    <w:p w14:paraId="71CAA5F6" w14:textId="77777777" w:rsidR="006A7FEC" w:rsidRPr="007B42FC" w:rsidRDefault="006A7FEC" w:rsidP="006A7FEC">
      <w:pPr>
        <w:tabs>
          <w:tab w:val="left" w:pos="-1440"/>
          <w:tab w:val="left" w:pos="-720"/>
          <w:tab w:val="left" w:pos="720"/>
          <w:tab w:val="left" w:pos="1440"/>
          <w:tab w:val="left" w:pos="2160"/>
          <w:tab w:val="left" w:pos="2880"/>
          <w:tab w:val="left" w:pos="3600"/>
          <w:tab w:val="left" w:pos="4320"/>
          <w:tab w:val="left" w:pos="5040"/>
          <w:tab w:val="left" w:pos="5760"/>
          <w:tab w:val="left" w:pos="6480"/>
        </w:tabs>
        <w:ind w:right="-630"/>
        <w:rPr>
          <w:rFonts w:ascii="Calibri" w:hAnsi="Calibri" w:cs="Calibri"/>
          <w:highlight w:val="white"/>
        </w:rPr>
      </w:pPr>
      <w:r w:rsidRPr="007B42FC">
        <w:rPr>
          <w:rFonts w:ascii="Calibri" w:hAnsi="Calibri" w:cs="Calibri"/>
          <w:color w:val="000000"/>
          <w:highlight w:val="white"/>
        </w:rPr>
        <w:t>Alicia O’Hara Esposito, PT, DPT, NCS, Newkirk, Marie, PT, DPT, NCS</w:t>
      </w:r>
      <w:r w:rsidRPr="007B42FC">
        <w:rPr>
          <w:rFonts w:ascii="Calibri" w:hAnsi="Calibri" w:cs="Calibri"/>
          <w:b/>
          <w:color w:val="000000"/>
          <w:highlight w:val="white"/>
        </w:rPr>
        <w:t>, Anderson, Caitlyn</w:t>
      </w:r>
      <w:r w:rsidRPr="007B42FC">
        <w:rPr>
          <w:rFonts w:ascii="Calibri" w:hAnsi="Calibri" w:cs="Calibri"/>
          <w:color w:val="000000"/>
          <w:highlight w:val="white"/>
        </w:rPr>
        <w:t>, PT, DPT, NCS, GCS. 2025. “From the Sheets to the Streets: High-Intensity Gait Training Across the Continuum”, APTA Combined Sections Meeting, Houston, TX, February.</w:t>
      </w:r>
      <w:r w:rsidRPr="007B42FC">
        <w:rPr>
          <w:rFonts w:ascii="Calibri" w:hAnsi="Calibri" w:cs="Calibri"/>
          <w:highlight w:val="white"/>
        </w:rPr>
        <w:t> </w:t>
      </w:r>
    </w:p>
    <w:p w14:paraId="0CA92797" w14:textId="77777777" w:rsidR="006A7FEC" w:rsidRPr="007B42FC" w:rsidRDefault="006A7FEC" w:rsidP="006A7FEC">
      <w:pPr>
        <w:tabs>
          <w:tab w:val="left" w:pos="-1440"/>
          <w:tab w:val="left" w:pos="-720"/>
          <w:tab w:val="left" w:pos="720"/>
          <w:tab w:val="left" w:pos="1440"/>
          <w:tab w:val="left" w:pos="2160"/>
          <w:tab w:val="left" w:pos="2880"/>
          <w:tab w:val="left" w:pos="3600"/>
          <w:tab w:val="left" w:pos="4320"/>
          <w:tab w:val="left" w:pos="5040"/>
          <w:tab w:val="left" w:pos="5760"/>
          <w:tab w:val="left" w:pos="6480"/>
        </w:tabs>
        <w:ind w:right="-630"/>
        <w:rPr>
          <w:rFonts w:ascii="Calibri" w:hAnsi="Calibri" w:cs="Calibri"/>
          <w:color w:val="000000"/>
          <w:highlight w:val="white"/>
        </w:rPr>
      </w:pPr>
    </w:p>
    <w:p w14:paraId="064DCBBA" w14:textId="77777777" w:rsidR="006A7FEC" w:rsidRPr="007B42FC" w:rsidRDefault="006A7FEC" w:rsidP="006A7FEC">
      <w:pPr>
        <w:tabs>
          <w:tab w:val="left" w:pos="-1440"/>
          <w:tab w:val="left" w:pos="-720"/>
          <w:tab w:val="left" w:pos="720"/>
          <w:tab w:val="left" w:pos="1440"/>
          <w:tab w:val="left" w:pos="2160"/>
          <w:tab w:val="left" w:pos="2880"/>
          <w:tab w:val="left" w:pos="3600"/>
          <w:tab w:val="left" w:pos="4320"/>
          <w:tab w:val="left" w:pos="5040"/>
          <w:tab w:val="left" w:pos="5760"/>
          <w:tab w:val="left" w:pos="6480"/>
        </w:tabs>
        <w:ind w:right="-630"/>
        <w:rPr>
          <w:rFonts w:ascii="Calibri" w:hAnsi="Calibri" w:cs="Calibri"/>
          <w:color w:val="000000"/>
          <w:highlight w:val="white"/>
        </w:rPr>
      </w:pPr>
      <w:r w:rsidRPr="007B42FC">
        <w:rPr>
          <w:rFonts w:ascii="Calibri" w:hAnsi="Calibri" w:cs="Calibri"/>
          <w:b/>
          <w:color w:val="000000"/>
          <w:highlight w:val="white"/>
        </w:rPr>
        <w:t>Caitlyn Anderson</w:t>
      </w:r>
      <w:r w:rsidRPr="007B42FC">
        <w:rPr>
          <w:rFonts w:ascii="Calibri" w:hAnsi="Calibri" w:cs="Calibri"/>
          <w:color w:val="000000"/>
          <w:highlight w:val="white"/>
        </w:rPr>
        <w:t>, PT, DPT, NCS, GCS. 2025. “Never Say Never: Return to Sport and Recreation after Severe Brain Injury and Prolonged Coma”, APTA Combined Sections Meeting, Houston, TX, February.</w:t>
      </w:r>
    </w:p>
    <w:p w14:paraId="659DCCE7" w14:textId="77777777" w:rsidR="006A7FEC" w:rsidRPr="007B42FC" w:rsidRDefault="006A7FEC" w:rsidP="00C966F9">
      <w:pPr>
        <w:tabs>
          <w:tab w:val="left" w:pos="-1440"/>
          <w:tab w:val="left" w:pos="-720"/>
          <w:tab w:val="left" w:pos="720"/>
          <w:tab w:val="left" w:pos="1440"/>
          <w:tab w:val="left" w:pos="2160"/>
          <w:tab w:val="left" w:pos="2880"/>
          <w:tab w:val="left" w:pos="3600"/>
          <w:tab w:val="left" w:pos="4320"/>
          <w:tab w:val="left" w:pos="5040"/>
          <w:tab w:val="left" w:pos="5760"/>
          <w:tab w:val="left" w:pos="6480"/>
        </w:tabs>
        <w:ind w:right="-630"/>
        <w:rPr>
          <w:rFonts w:ascii="Calibri" w:eastAsia="Arial" w:hAnsi="Calibri" w:cs="Calibri"/>
          <w:b/>
          <w:bCs/>
          <w:color w:val="000000" w:themeColor="text1"/>
        </w:rPr>
      </w:pPr>
    </w:p>
    <w:p w14:paraId="28BA6304" w14:textId="77777777" w:rsidR="00D93E41" w:rsidRPr="007B42FC" w:rsidRDefault="00D93E41"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ind w:left="4320" w:right="-630" w:hanging="4320"/>
        <w:rPr>
          <w:rFonts w:ascii="Calibri" w:eastAsia="Arial" w:hAnsi="Calibri" w:cs="Calibri"/>
          <w:b/>
          <w:bCs/>
          <w:color w:val="000000" w:themeColor="text1"/>
        </w:rPr>
      </w:pPr>
    </w:p>
    <w:p w14:paraId="69C6316D" w14:textId="77777777" w:rsidR="00E06063" w:rsidRPr="007B42FC" w:rsidRDefault="003A442E"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ind w:left="4320" w:right="-630" w:hanging="4320"/>
        <w:rPr>
          <w:rFonts w:ascii="Calibri" w:eastAsia="Arial" w:hAnsi="Calibri" w:cs="Calibri"/>
          <w:color w:val="000000" w:themeColor="text1"/>
        </w:rPr>
      </w:pPr>
      <w:r w:rsidRPr="007B42FC">
        <w:rPr>
          <w:rFonts w:ascii="Calibri" w:eastAsia="Arial" w:hAnsi="Calibri" w:cs="Calibri"/>
          <w:b/>
          <w:bCs/>
          <w:color w:val="000000" w:themeColor="text1"/>
        </w:rPr>
        <w:t>Caitlyn Anderson,</w:t>
      </w:r>
      <w:r w:rsidRPr="007B42FC">
        <w:rPr>
          <w:rFonts w:ascii="Calibri" w:eastAsia="Arial" w:hAnsi="Calibri" w:cs="Calibri"/>
          <w:color w:val="000000" w:themeColor="text1"/>
        </w:rPr>
        <w:t xml:space="preserve"> PT, DPT, NCS, GCS, </w:t>
      </w:r>
      <w:proofErr w:type="spellStart"/>
      <w:r w:rsidR="00AB615D" w:rsidRPr="007B42FC">
        <w:rPr>
          <w:rFonts w:ascii="Calibri" w:eastAsia="Arial" w:hAnsi="Calibri" w:cs="Calibri"/>
          <w:color w:val="000000" w:themeColor="text1"/>
        </w:rPr>
        <w:t>Kittleson</w:t>
      </w:r>
      <w:proofErr w:type="spellEnd"/>
      <w:r w:rsidR="00AB615D" w:rsidRPr="007B42FC">
        <w:rPr>
          <w:rFonts w:ascii="Calibri" w:eastAsia="Arial" w:hAnsi="Calibri" w:cs="Calibri"/>
          <w:color w:val="000000" w:themeColor="text1"/>
        </w:rPr>
        <w:t>, Connie, PT, DPT. 2024.</w:t>
      </w:r>
      <w:r w:rsidR="004D73D7" w:rsidRPr="007B42FC">
        <w:rPr>
          <w:rFonts w:ascii="Calibri" w:eastAsia="Arial" w:hAnsi="Calibri" w:cs="Calibri"/>
          <w:color w:val="000000" w:themeColor="text1"/>
        </w:rPr>
        <w:t xml:space="preserve"> </w:t>
      </w:r>
    </w:p>
    <w:p w14:paraId="5CF7D965" w14:textId="62BE0809" w:rsidR="00D93E41" w:rsidRPr="007B42FC" w:rsidRDefault="004D73D7"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ind w:left="4320" w:right="-630" w:hanging="4320"/>
        <w:rPr>
          <w:rFonts w:ascii="Calibri" w:eastAsia="Arial" w:hAnsi="Calibri" w:cs="Calibri"/>
          <w:color w:val="000000" w:themeColor="text1"/>
        </w:rPr>
      </w:pPr>
      <w:r w:rsidRPr="007B42FC">
        <w:rPr>
          <w:rFonts w:ascii="Calibri" w:eastAsia="Arial" w:hAnsi="Calibri" w:cs="Calibri"/>
          <w:color w:val="000000" w:themeColor="text1"/>
        </w:rPr>
        <w:t>“The Brain and Heart Connection: Understanding Neurologic Injuries and Cardiac Arrhythmias in</w:t>
      </w:r>
      <w:r w:rsidR="00E06063" w:rsidRPr="007B42FC">
        <w:rPr>
          <w:rFonts w:ascii="Calibri" w:eastAsia="Arial" w:hAnsi="Calibri" w:cs="Calibri"/>
          <w:color w:val="000000" w:themeColor="text1"/>
        </w:rPr>
        <w:t xml:space="preserve"> </w:t>
      </w:r>
    </w:p>
    <w:p w14:paraId="3A20E453" w14:textId="3E5290A8" w:rsidR="00DF6B0A" w:rsidRPr="007B42FC" w:rsidRDefault="00E06063" w:rsidP="00BC4582">
      <w:pPr>
        <w:tabs>
          <w:tab w:val="left" w:pos="-1440"/>
          <w:tab w:val="left" w:pos="-720"/>
          <w:tab w:val="left" w:pos="720"/>
          <w:tab w:val="left" w:pos="1440"/>
          <w:tab w:val="left" w:pos="2160"/>
          <w:tab w:val="left" w:pos="2880"/>
          <w:tab w:val="left" w:pos="3600"/>
          <w:tab w:val="left" w:pos="4320"/>
          <w:tab w:val="left" w:pos="5040"/>
          <w:tab w:val="left" w:pos="5760"/>
          <w:tab w:val="left" w:pos="6480"/>
        </w:tabs>
        <w:ind w:left="4320" w:right="-630" w:hanging="4320"/>
        <w:rPr>
          <w:rFonts w:ascii="Calibri" w:eastAsia="Arial" w:hAnsi="Calibri" w:cs="Calibri"/>
          <w:color w:val="000000" w:themeColor="text1"/>
        </w:rPr>
      </w:pPr>
      <w:r w:rsidRPr="007B42FC">
        <w:rPr>
          <w:rFonts w:ascii="Calibri" w:eastAsia="Arial" w:hAnsi="Calibri" w:cs="Calibri"/>
          <w:color w:val="000000" w:themeColor="text1"/>
        </w:rPr>
        <w:t>Patient Care.”</w:t>
      </w:r>
      <w:r w:rsidR="00BA6B15" w:rsidRPr="007B42FC">
        <w:rPr>
          <w:rFonts w:ascii="Calibri" w:eastAsia="Arial" w:hAnsi="Calibri" w:cs="Calibri"/>
          <w:color w:val="000000" w:themeColor="text1"/>
        </w:rPr>
        <w:t xml:space="preserve"> APTA Cardiovascular and Pulmonary</w:t>
      </w:r>
      <w:r w:rsidR="00BC4582" w:rsidRPr="007B42FC">
        <w:rPr>
          <w:rFonts w:ascii="Calibri" w:eastAsia="Arial" w:hAnsi="Calibri" w:cs="Calibri"/>
          <w:color w:val="000000" w:themeColor="text1"/>
        </w:rPr>
        <w:t xml:space="preserve"> Conference, peer-reviewed educational programming </w:t>
      </w:r>
    </w:p>
    <w:p w14:paraId="6FCBFD44" w14:textId="32E1967A" w:rsidR="00BC4582" w:rsidRPr="007B42FC" w:rsidRDefault="00BC4582" w:rsidP="00BC4582">
      <w:pPr>
        <w:tabs>
          <w:tab w:val="left" w:pos="-1440"/>
          <w:tab w:val="left" w:pos="-720"/>
          <w:tab w:val="left" w:pos="720"/>
          <w:tab w:val="left" w:pos="1440"/>
          <w:tab w:val="left" w:pos="2160"/>
          <w:tab w:val="left" w:pos="2880"/>
          <w:tab w:val="left" w:pos="3600"/>
          <w:tab w:val="left" w:pos="4320"/>
          <w:tab w:val="left" w:pos="5040"/>
          <w:tab w:val="left" w:pos="5760"/>
          <w:tab w:val="left" w:pos="6480"/>
        </w:tabs>
        <w:ind w:left="4320" w:right="-630" w:hanging="4320"/>
        <w:rPr>
          <w:rFonts w:ascii="Calibri" w:eastAsia="Arial" w:hAnsi="Calibri" w:cs="Calibri"/>
          <w:color w:val="000000" w:themeColor="text1"/>
        </w:rPr>
      </w:pPr>
      <w:r w:rsidRPr="007B42FC">
        <w:rPr>
          <w:rFonts w:ascii="Calibri" w:eastAsia="Arial" w:hAnsi="Calibri" w:cs="Calibri"/>
          <w:color w:val="000000" w:themeColor="text1"/>
        </w:rPr>
        <w:t xml:space="preserve">Session. Atlanta, </w:t>
      </w:r>
      <w:r w:rsidR="00D51D0E" w:rsidRPr="007B42FC">
        <w:rPr>
          <w:rFonts w:ascii="Calibri" w:eastAsia="Arial" w:hAnsi="Calibri" w:cs="Calibri"/>
          <w:color w:val="000000" w:themeColor="text1"/>
        </w:rPr>
        <w:t xml:space="preserve">GA, September </w:t>
      </w:r>
      <w:r w:rsidR="00AD446C" w:rsidRPr="007B42FC">
        <w:rPr>
          <w:rFonts w:ascii="Calibri" w:eastAsia="Arial" w:hAnsi="Calibri" w:cs="Calibri"/>
          <w:color w:val="000000" w:themeColor="text1"/>
        </w:rPr>
        <w:t>20-22. (2 hours CEU).</w:t>
      </w:r>
    </w:p>
    <w:p w14:paraId="3AA1DEFE" w14:textId="77777777" w:rsidR="00DF6B0A" w:rsidRPr="007B42FC" w:rsidRDefault="00DF6B0A"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ind w:left="4320" w:right="-630" w:hanging="4320"/>
        <w:rPr>
          <w:rFonts w:ascii="Calibri" w:eastAsia="Arial" w:hAnsi="Calibri" w:cs="Calibri"/>
          <w:color w:val="000000" w:themeColor="text1"/>
        </w:rPr>
      </w:pPr>
    </w:p>
    <w:p w14:paraId="38D9ED2C" w14:textId="4284238D" w:rsidR="00DF6B0A" w:rsidRPr="007B42FC" w:rsidRDefault="00DF6B0A" w:rsidP="00590A02">
      <w:pPr>
        <w:tabs>
          <w:tab w:val="left" w:pos="-1440"/>
          <w:tab w:val="left" w:pos="-720"/>
          <w:tab w:val="left" w:pos="720"/>
          <w:tab w:val="left" w:pos="1440"/>
          <w:tab w:val="left" w:pos="2160"/>
          <w:tab w:val="left" w:pos="2880"/>
          <w:tab w:val="left" w:pos="3600"/>
          <w:tab w:val="left" w:pos="4320"/>
          <w:tab w:val="left" w:pos="5040"/>
          <w:tab w:val="left" w:pos="5760"/>
          <w:tab w:val="left" w:pos="6480"/>
        </w:tabs>
        <w:ind w:right="-630"/>
        <w:rPr>
          <w:rFonts w:ascii="Calibri" w:eastAsiaTheme="minorHAnsi" w:hAnsi="Calibri" w:cs="Calibri"/>
          <w:color w:val="000000"/>
          <w:shd w:val="clear" w:color="auto" w:fill="FFFFFF"/>
        </w:rPr>
      </w:pPr>
      <w:r w:rsidRPr="007B42FC">
        <w:rPr>
          <w:rStyle w:val="normaltextrun"/>
          <w:rFonts w:ascii="Calibri" w:hAnsi="Calibri" w:cs="Calibri"/>
          <w:color w:val="000000"/>
          <w:shd w:val="clear" w:color="auto" w:fill="FFFFFF"/>
        </w:rPr>
        <w:t xml:space="preserve">Connie </w:t>
      </w:r>
      <w:proofErr w:type="spellStart"/>
      <w:r w:rsidRPr="007B42FC">
        <w:rPr>
          <w:rStyle w:val="normaltextrun"/>
          <w:rFonts w:ascii="Calibri" w:hAnsi="Calibri" w:cs="Calibri"/>
          <w:color w:val="000000"/>
          <w:shd w:val="clear" w:color="auto" w:fill="FFFFFF"/>
        </w:rPr>
        <w:t>Kittleson</w:t>
      </w:r>
      <w:proofErr w:type="spellEnd"/>
      <w:r w:rsidRPr="007B42FC">
        <w:rPr>
          <w:rStyle w:val="normaltextrun"/>
          <w:rFonts w:ascii="Calibri" w:hAnsi="Calibri" w:cs="Calibri"/>
          <w:color w:val="000000"/>
          <w:shd w:val="clear" w:color="auto" w:fill="FFFFFF"/>
        </w:rPr>
        <w:t>, PT, DPT</w:t>
      </w:r>
      <w:r w:rsidRPr="007B42FC">
        <w:rPr>
          <w:rStyle w:val="normaltextrun"/>
          <w:rFonts w:ascii="Calibri" w:hAnsi="Calibri" w:cs="Calibri"/>
          <w:b/>
          <w:bCs/>
          <w:color w:val="000000"/>
          <w:shd w:val="clear" w:color="auto" w:fill="FFFFFF"/>
        </w:rPr>
        <w:t>, Caitlyn Anderson</w:t>
      </w:r>
      <w:r w:rsidRPr="007B42FC">
        <w:rPr>
          <w:rStyle w:val="normaltextrun"/>
          <w:rFonts w:ascii="Calibri" w:hAnsi="Calibri" w:cs="Calibri"/>
          <w:color w:val="000000"/>
          <w:shd w:val="clear" w:color="auto" w:fill="FFFFFF"/>
        </w:rPr>
        <w:t>, PT, DPT, NCS, GCS. 2023. “Clinical Decision-Making for Rehabilitation in Acute and Intensive Care Unit Environments</w:t>
      </w:r>
      <w:r w:rsidR="00BA6B15" w:rsidRPr="007B42FC">
        <w:rPr>
          <w:rStyle w:val="normaltextrun"/>
          <w:rFonts w:ascii="Calibri" w:hAnsi="Calibri" w:cs="Calibri"/>
          <w:color w:val="000000"/>
          <w:shd w:val="clear" w:color="auto" w:fill="FFFFFF"/>
        </w:rPr>
        <w:t>”</w:t>
      </w:r>
      <w:r w:rsidRPr="007B42FC">
        <w:rPr>
          <w:rStyle w:val="normaltextrun"/>
          <w:rFonts w:ascii="Calibri" w:hAnsi="Calibri" w:cs="Calibri"/>
          <w:color w:val="000000"/>
          <w:shd w:val="clear" w:color="auto" w:fill="FFFFFF"/>
        </w:rPr>
        <w:t>, Ascension Medical Systems, Milwaukee, WI (16 hours CEU)</w:t>
      </w:r>
      <w:r w:rsidRPr="007B42FC">
        <w:rPr>
          <w:rStyle w:val="eop"/>
          <w:rFonts w:ascii="Calibri" w:eastAsia="Calibri" w:hAnsi="Calibri" w:cs="Calibri"/>
          <w:shd w:val="clear" w:color="auto" w:fill="FFFFFF"/>
        </w:rPr>
        <w:t> </w:t>
      </w:r>
    </w:p>
    <w:p w14:paraId="2D337C8B" w14:textId="77777777" w:rsidR="00DF6B0A" w:rsidRPr="007B42FC" w:rsidRDefault="00DF6B0A"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ind w:left="4320" w:right="-630" w:hanging="4320"/>
        <w:rPr>
          <w:rFonts w:ascii="Calibri" w:eastAsia="Arial" w:hAnsi="Calibri" w:cs="Calibri"/>
          <w:color w:val="000000" w:themeColor="text1"/>
        </w:rPr>
      </w:pPr>
    </w:p>
    <w:p w14:paraId="771D09B3" w14:textId="5FA3200E" w:rsidR="00DF6B0A" w:rsidRPr="007B42FC" w:rsidRDefault="00DF6B0A" w:rsidP="00590A02">
      <w:pPr>
        <w:tabs>
          <w:tab w:val="left" w:pos="-1440"/>
          <w:tab w:val="left" w:pos="-720"/>
          <w:tab w:val="left" w:pos="720"/>
          <w:tab w:val="left" w:pos="1440"/>
          <w:tab w:val="left" w:pos="2160"/>
          <w:tab w:val="left" w:pos="2880"/>
          <w:tab w:val="left" w:pos="3600"/>
          <w:tab w:val="left" w:pos="4320"/>
          <w:tab w:val="left" w:pos="5040"/>
          <w:tab w:val="left" w:pos="5760"/>
          <w:tab w:val="left" w:pos="6480"/>
        </w:tabs>
        <w:ind w:right="-630"/>
        <w:rPr>
          <w:rFonts w:ascii="Calibri" w:eastAsiaTheme="minorHAnsi" w:hAnsi="Calibri" w:cs="Calibri"/>
          <w:color w:val="000000"/>
          <w:shd w:val="clear" w:color="auto" w:fill="FFFFFF"/>
        </w:rPr>
      </w:pPr>
      <w:r w:rsidRPr="007B42FC">
        <w:rPr>
          <w:rStyle w:val="normaltextrun"/>
          <w:rFonts w:ascii="Calibri" w:hAnsi="Calibri" w:cs="Calibri"/>
          <w:b/>
          <w:bCs/>
          <w:color w:val="000000"/>
          <w:shd w:val="clear" w:color="auto" w:fill="FFFFFF"/>
        </w:rPr>
        <w:t>Caitlyn Anderson</w:t>
      </w:r>
      <w:r w:rsidRPr="007B42FC">
        <w:rPr>
          <w:rStyle w:val="normaltextrun"/>
          <w:rFonts w:ascii="Calibri" w:hAnsi="Calibri" w:cs="Calibri"/>
          <w:color w:val="000000"/>
          <w:shd w:val="clear" w:color="auto" w:fill="FFFFFF"/>
        </w:rPr>
        <w:t>, PT, DPT, NCS, GCS. 2023. “Do Simple Patients Exist? The Survey Says… Probably Not!”  APTA Wisconsin Spring Conference, April (3 hours CEU)</w:t>
      </w:r>
      <w:r w:rsidRPr="007B42FC">
        <w:rPr>
          <w:rStyle w:val="eop"/>
          <w:rFonts w:ascii="Calibri" w:eastAsia="Calibri" w:hAnsi="Calibri" w:cs="Calibri"/>
          <w:shd w:val="clear" w:color="auto" w:fill="FFFFFF"/>
        </w:rPr>
        <w:t> </w:t>
      </w:r>
    </w:p>
    <w:p w14:paraId="7FF7C10B" w14:textId="5EB5BCAE" w:rsidR="00AB42D9" w:rsidRPr="007B42FC" w:rsidRDefault="00AB42D9"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ind w:left="4320" w:right="-630" w:hanging="4320"/>
        <w:rPr>
          <w:rFonts w:ascii="Calibri" w:eastAsia="Arial" w:hAnsi="Calibri" w:cs="Calibri"/>
          <w:color w:val="000000" w:themeColor="text1"/>
        </w:rPr>
      </w:pPr>
    </w:p>
    <w:p w14:paraId="268A58E2" w14:textId="79A797BA" w:rsidR="00AB42D9" w:rsidRPr="007B42FC" w:rsidRDefault="00AB42D9" w:rsidP="00590A02">
      <w:pPr>
        <w:rPr>
          <w:rFonts w:ascii="Calibri" w:hAnsi="Calibri" w:cs="Calibri"/>
          <w:color w:val="000000" w:themeColor="text1"/>
        </w:rPr>
      </w:pPr>
      <w:r w:rsidRPr="007B42FC">
        <w:rPr>
          <w:rFonts w:ascii="Calibri" w:hAnsi="Calibri" w:cs="Calibri"/>
          <w:b/>
          <w:bCs/>
          <w:color w:val="000000" w:themeColor="text1"/>
        </w:rPr>
        <w:t>Anderson, Caitlyn</w:t>
      </w:r>
      <w:r w:rsidRPr="007B42FC">
        <w:rPr>
          <w:rFonts w:ascii="Calibri" w:hAnsi="Calibri" w:cs="Calibri"/>
          <w:color w:val="000000" w:themeColor="text1"/>
        </w:rPr>
        <w:t>, Lee, Diane (2023). Fast and Furious: A Crash Course for Physical Therapy in the Emergency Department. APTA Combined Sections Meeting, peer-reviewed continuing education programming session. San Diego, CA, February.</w:t>
      </w:r>
      <w:r w:rsidR="00DF6B0A" w:rsidRPr="007B42FC">
        <w:rPr>
          <w:rFonts w:ascii="Calibri" w:hAnsi="Calibri" w:cs="Calibri"/>
          <w:color w:val="000000" w:themeColor="text1"/>
        </w:rPr>
        <w:t xml:space="preserve"> (2 hours CEU)</w:t>
      </w:r>
    </w:p>
    <w:p w14:paraId="37A3DA40" w14:textId="15CDCD45" w:rsidR="00A21C15" w:rsidRPr="007B42FC" w:rsidRDefault="00A21C15" w:rsidP="00A21C15">
      <w:pPr>
        <w:rPr>
          <w:rFonts w:ascii="Calibri" w:hAnsi="Calibri" w:cs="Calibri"/>
          <w:color w:val="000000" w:themeColor="text1"/>
        </w:rPr>
      </w:pPr>
    </w:p>
    <w:p w14:paraId="672FB696" w14:textId="77777777" w:rsidR="00A21C15" w:rsidRPr="007B42FC" w:rsidRDefault="00A21C15" w:rsidP="00590A02">
      <w:pPr>
        <w:rPr>
          <w:rFonts w:ascii="Calibri" w:hAnsi="Calibri" w:cs="Calibri"/>
          <w:color w:val="000000" w:themeColor="text1"/>
        </w:rPr>
      </w:pPr>
      <w:r w:rsidRPr="007B42FC">
        <w:rPr>
          <w:rFonts w:ascii="Calibri" w:hAnsi="Calibri" w:cs="Calibri"/>
          <w:b/>
          <w:bCs/>
          <w:color w:val="000000" w:themeColor="text1"/>
        </w:rPr>
        <w:lastRenderedPageBreak/>
        <w:t>Anderson, Caitlyn</w:t>
      </w:r>
      <w:r w:rsidRPr="007B42FC">
        <w:rPr>
          <w:rFonts w:ascii="Calibri" w:hAnsi="Calibri" w:cs="Calibri"/>
          <w:color w:val="000000" w:themeColor="text1"/>
        </w:rPr>
        <w:t>, Schrader, Stephanie (2023). The Blurred Lines of Acute Care Entry-Level Practice: New Considerations for Clinical Readiness.  APTA Combined Sections Meeting. San Diego, CA, February.</w:t>
      </w:r>
    </w:p>
    <w:p w14:paraId="13488139" w14:textId="5F92212D" w:rsidR="00A21C15" w:rsidRPr="007B42FC" w:rsidRDefault="00A21C15" w:rsidP="00A21C15">
      <w:pPr>
        <w:rPr>
          <w:rFonts w:ascii="Calibri" w:hAnsi="Calibri" w:cs="Calibri"/>
          <w:color w:val="000000" w:themeColor="text1"/>
        </w:rPr>
      </w:pPr>
    </w:p>
    <w:p w14:paraId="66AFAF07" w14:textId="77777777" w:rsidR="00A21C15" w:rsidRPr="007B42FC" w:rsidRDefault="00A21C15" w:rsidP="00590A02">
      <w:pPr>
        <w:spacing w:after="200" w:line="276" w:lineRule="auto"/>
        <w:jc w:val="both"/>
        <w:rPr>
          <w:rFonts w:ascii="Calibri" w:hAnsi="Calibri" w:cs="Calibri"/>
          <w:lang w:eastAsia="en-US"/>
        </w:rPr>
      </w:pPr>
      <w:r w:rsidRPr="007B42FC">
        <w:rPr>
          <w:rStyle w:val="normaltextrun"/>
          <w:rFonts w:ascii="Calibri" w:hAnsi="Calibri" w:cs="Calibri"/>
          <w:b/>
          <w:bCs/>
          <w:color w:val="000000"/>
          <w:shd w:val="clear" w:color="auto" w:fill="FFFFFF"/>
        </w:rPr>
        <w:t>Anderson, C.,</w:t>
      </w:r>
      <w:r w:rsidRPr="007B42FC">
        <w:rPr>
          <w:rStyle w:val="normaltextrun"/>
          <w:rFonts w:ascii="Calibri" w:hAnsi="Calibri" w:cs="Calibri"/>
          <w:color w:val="000000"/>
          <w:shd w:val="clear" w:color="auto" w:fill="FFFFFF"/>
        </w:rPr>
        <w:t xml:space="preserve"> </w:t>
      </w:r>
      <w:proofErr w:type="spellStart"/>
      <w:r w:rsidRPr="007B42FC">
        <w:rPr>
          <w:rStyle w:val="normaltextrun"/>
          <w:rFonts w:ascii="Calibri" w:hAnsi="Calibri" w:cs="Calibri"/>
          <w:color w:val="000000"/>
          <w:shd w:val="clear" w:color="auto" w:fill="FFFFFF"/>
        </w:rPr>
        <w:t>Scampini</w:t>
      </w:r>
      <w:proofErr w:type="spellEnd"/>
      <w:r w:rsidRPr="007B42FC">
        <w:rPr>
          <w:rStyle w:val="normaltextrun"/>
          <w:rFonts w:ascii="Calibri" w:hAnsi="Calibri" w:cs="Calibri"/>
          <w:color w:val="000000"/>
          <w:shd w:val="clear" w:color="auto" w:fill="FFFFFF"/>
        </w:rPr>
        <w:t xml:space="preserve">, R., </w:t>
      </w:r>
      <w:proofErr w:type="spellStart"/>
      <w:r w:rsidRPr="007B42FC">
        <w:rPr>
          <w:rStyle w:val="normaltextrun"/>
          <w:rFonts w:ascii="Calibri" w:hAnsi="Calibri" w:cs="Calibri"/>
          <w:color w:val="000000"/>
          <w:shd w:val="clear" w:color="auto" w:fill="FFFFFF"/>
        </w:rPr>
        <w:t>Papke</w:t>
      </w:r>
      <w:proofErr w:type="spellEnd"/>
      <w:r w:rsidRPr="007B42FC">
        <w:rPr>
          <w:rStyle w:val="normaltextrun"/>
          <w:rFonts w:ascii="Calibri" w:hAnsi="Calibri" w:cs="Calibri"/>
          <w:color w:val="000000"/>
          <w:shd w:val="clear" w:color="auto" w:fill="FFFFFF"/>
        </w:rPr>
        <w:t xml:space="preserve">, ME, </w:t>
      </w:r>
      <w:proofErr w:type="spellStart"/>
      <w:r w:rsidRPr="007B42FC">
        <w:rPr>
          <w:rStyle w:val="normaltextrun"/>
          <w:rFonts w:ascii="Calibri" w:hAnsi="Calibri" w:cs="Calibri"/>
          <w:color w:val="000000"/>
          <w:shd w:val="clear" w:color="auto" w:fill="FFFFFF"/>
        </w:rPr>
        <w:t>Klingbeil</w:t>
      </w:r>
      <w:proofErr w:type="spellEnd"/>
      <w:r w:rsidRPr="007B42FC">
        <w:rPr>
          <w:rStyle w:val="normaltextrun"/>
          <w:rFonts w:ascii="Calibri" w:hAnsi="Calibri" w:cs="Calibri"/>
          <w:color w:val="000000"/>
          <w:shd w:val="clear" w:color="auto" w:fill="FFFFFF"/>
        </w:rPr>
        <w:t>, C., DNP, Yahaya, M, Washburn, D. (2022)</w:t>
      </w:r>
      <w:r w:rsidRPr="007B42FC">
        <w:rPr>
          <w:rStyle w:val="normaltextrun"/>
          <w:rFonts w:ascii="Calibri" w:hAnsi="Calibri" w:cs="Calibri"/>
          <w:i/>
          <w:iCs/>
          <w:color w:val="000000"/>
          <w:shd w:val="clear" w:color="auto" w:fill="FFFFFF"/>
        </w:rPr>
        <w:t xml:space="preserve"> </w:t>
      </w:r>
      <w:r w:rsidRPr="007B42FC">
        <w:rPr>
          <w:rStyle w:val="normaltextrun"/>
          <w:rFonts w:ascii="Calibri" w:hAnsi="Calibri" w:cs="Calibri"/>
          <w:color w:val="000000"/>
          <w:shd w:val="clear" w:color="auto" w:fill="FFFFFF"/>
        </w:rPr>
        <w:t>No Money? No Problem! Maximizing Interprofessional Student Education during the Covid-19 Pandemic</w:t>
      </w:r>
      <w:r w:rsidRPr="007B42FC">
        <w:rPr>
          <w:rStyle w:val="eop"/>
          <w:rFonts w:ascii="Calibri" w:hAnsi="Calibri" w:cs="Calibri"/>
        </w:rPr>
        <w:t>.</w:t>
      </w:r>
      <w:r w:rsidRPr="007B42FC">
        <w:rPr>
          <w:rStyle w:val="normaltextrun"/>
          <w:rFonts w:ascii="Calibri" w:hAnsi="Calibri" w:cs="Calibri"/>
          <w:color w:val="000000"/>
          <w:shd w:val="clear" w:color="auto" w:fill="FFFFFF"/>
        </w:rPr>
        <w:t xml:space="preserve"> IPEC Poster Fair. Virtual Format. November.</w:t>
      </w:r>
    </w:p>
    <w:p w14:paraId="040FA167" w14:textId="77777777" w:rsidR="00A21C15" w:rsidRPr="007B42FC" w:rsidRDefault="00A21C15" w:rsidP="00A21C15">
      <w:pPr>
        <w:rPr>
          <w:rFonts w:ascii="Calibri" w:hAnsi="Calibri" w:cs="Calibri"/>
          <w:color w:val="000000" w:themeColor="text1"/>
        </w:rPr>
      </w:pPr>
    </w:p>
    <w:p w14:paraId="189C685B" w14:textId="77623399" w:rsidR="00A21C15" w:rsidRPr="007B42FC" w:rsidRDefault="00A21C15" w:rsidP="00590A02">
      <w:pPr>
        <w:spacing w:after="200" w:line="276" w:lineRule="auto"/>
        <w:jc w:val="both"/>
        <w:rPr>
          <w:rFonts w:ascii="Calibri" w:hAnsi="Calibri" w:cs="Calibri"/>
          <w:lang w:eastAsia="en-US"/>
        </w:rPr>
      </w:pPr>
      <w:r w:rsidRPr="007B42FC">
        <w:rPr>
          <w:rFonts w:ascii="Calibri" w:hAnsi="Calibri" w:cs="Calibri"/>
          <w:b/>
          <w:bCs/>
          <w:color w:val="000000" w:themeColor="text1"/>
        </w:rPr>
        <w:t>Anderson, Caitlyn</w:t>
      </w:r>
      <w:r w:rsidRPr="007B42FC">
        <w:rPr>
          <w:rFonts w:ascii="Calibri" w:hAnsi="Calibri" w:cs="Calibri"/>
          <w:color w:val="000000" w:themeColor="text1"/>
        </w:rPr>
        <w:t xml:space="preserve">, Schrader, Stephanie, </w:t>
      </w:r>
      <w:proofErr w:type="spellStart"/>
      <w:r w:rsidRPr="007B42FC">
        <w:rPr>
          <w:rFonts w:ascii="Calibri" w:hAnsi="Calibri" w:cs="Calibri"/>
          <w:color w:val="000000" w:themeColor="text1"/>
        </w:rPr>
        <w:t>Kittelson</w:t>
      </w:r>
      <w:proofErr w:type="spellEnd"/>
      <w:r w:rsidRPr="007B42FC">
        <w:rPr>
          <w:rFonts w:ascii="Calibri" w:hAnsi="Calibri" w:cs="Calibri"/>
          <w:color w:val="000000" w:themeColor="text1"/>
        </w:rPr>
        <w:t xml:space="preserve">, Connie (2022). </w:t>
      </w:r>
      <w:r w:rsidRPr="007B42FC">
        <w:rPr>
          <w:rFonts w:ascii="Calibri" w:hAnsi="Calibri" w:cs="Calibri"/>
          <w:color w:val="000000" w:themeColor="text1"/>
          <w:lang w:eastAsia="en-US"/>
        </w:rPr>
        <w:t>The Effect of a Complex, Single Dose Simulation Experience Using the Acute Care Confidence Tool. APTA Acute Care Bridge the Gap Conference. Madison, WI, May.</w:t>
      </w:r>
    </w:p>
    <w:p w14:paraId="3C8F3199" w14:textId="5C6E9744" w:rsidR="00A21C15" w:rsidRPr="007B42FC" w:rsidRDefault="00A21C15" w:rsidP="00A21C15">
      <w:pPr>
        <w:rPr>
          <w:rFonts w:ascii="Calibri" w:hAnsi="Calibri" w:cs="Calibri"/>
          <w:color w:val="000000" w:themeColor="text1"/>
        </w:rPr>
      </w:pPr>
    </w:p>
    <w:p w14:paraId="43428984" w14:textId="77777777" w:rsidR="00A21C15" w:rsidRPr="007B42FC" w:rsidRDefault="00A21C15" w:rsidP="00590A02">
      <w:pPr>
        <w:rPr>
          <w:rFonts w:ascii="Calibri" w:hAnsi="Calibri" w:cs="Calibri"/>
          <w:color w:val="000000" w:themeColor="text1"/>
        </w:rPr>
      </w:pPr>
      <w:r w:rsidRPr="007B42FC">
        <w:rPr>
          <w:rFonts w:ascii="Calibri" w:hAnsi="Calibri" w:cs="Calibri"/>
          <w:b/>
          <w:bCs/>
          <w:color w:val="000000" w:themeColor="text1"/>
        </w:rPr>
        <w:t>Anderson, Caitlyn</w:t>
      </w:r>
      <w:r w:rsidRPr="007B42FC">
        <w:rPr>
          <w:rFonts w:ascii="Calibri" w:hAnsi="Calibri" w:cs="Calibri"/>
          <w:color w:val="000000" w:themeColor="text1"/>
        </w:rPr>
        <w:t xml:space="preserve">, </w:t>
      </w:r>
      <w:proofErr w:type="spellStart"/>
      <w:r w:rsidRPr="007B42FC">
        <w:rPr>
          <w:rFonts w:ascii="Calibri" w:hAnsi="Calibri" w:cs="Calibri"/>
          <w:color w:val="000000" w:themeColor="text1"/>
        </w:rPr>
        <w:t>Sutheimer</w:t>
      </w:r>
      <w:proofErr w:type="spellEnd"/>
      <w:r w:rsidRPr="007B42FC">
        <w:rPr>
          <w:rFonts w:ascii="Calibri" w:hAnsi="Calibri" w:cs="Calibri"/>
          <w:color w:val="000000" w:themeColor="text1"/>
        </w:rPr>
        <w:t xml:space="preserve">, Amy, </w:t>
      </w:r>
      <w:proofErr w:type="spellStart"/>
      <w:r w:rsidRPr="007B42FC">
        <w:rPr>
          <w:rFonts w:ascii="Calibri" w:hAnsi="Calibri" w:cs="Calibri"/>
          <w:color w:val="000000" w:themeColor="text1"/>
        </w:rPr>
        <w:t>Couves</w:t>
      </w:r>
      <w:proofErr w:type="spellEnd"/>
      <w:r w:rsidRPr="007B42FC">
        <w:rPr>
          <w:rFonts w:ascii="Calibri" w:hAnsi="Calibri" w:cs="Calibri"/>
          <w:color w:val="000000" w:themeColor="text1"/>
        </w:rPr>
        <w:t xml:space="preserve">, Chloe, </w:t>
      </w:r>
      <w:proofErr w:type="spellStart"/>
      <w:r w:rsidRPr="007B42FC">
        <w:rPr>
          <w:rFonts w:ascii="Calibri" w:hAnsi="Calibri" w:cs="Calibri"/>
          <w:color w:val="000000" w:themeColor="text1"/>
        </w:rPr>
        <w:t>Glunn</w:t>
      </w:r>
      <w:proofErr w:type="spellEnd"/>
      <w:r w:rsidRPr="007B42FC">
        <w:rPr>
          <w:rFonts w:ascii="Calibri" w:hAnsi="Calibri" w:cs="Calibri"/>
          <w:color w:val="000000" w:themeColor="text1"/>
        </w:rPr>
        <w:t>, Madison (2022). Cardiovascular Conundrum: When and How Do We Mobilize Patients with Covid-19? APTA Combined Sections Meeting. San Antonio, TX, February.</w:t>
      </w:r>
    </w:p>
    <w:p w14:paraId="19ADFFFF" w14:textId="77777777" w:rsidR="00A21C15" w:rsidRPr="007B42FC" w:rsidRDefault="00A21C15" w:rsidP="00A21C15">
      <w:pPr>
        <w:rPr>
          <w:rFonts w:ascii="Calibri" w:hAnsi="Calibri" w:cs="Calibri"/>
          <w:color w:val="000000" w:themeColor="text1"/>
        </w:rPr>
      </w:pPr>
    </w:p>
    <w:p w14:paraId="3F48C83C" w14:textId="1219D7E6" w:rsidR="00A21C15" w:rsidRPr="007B42FC" w:rsidRDefault="00A21C15" w:rsidP="00A21C15">
      <w:pPr>
        <w:rPr>
          <w:rFonts w:ascii="Calibri" w:hAnsi="Calibri" w:cs="Calibri"/>
          <w:color w:val="000000" w:themeColor="text1"/>
        </w:rPr>
      </w:pPr>
    </w:p>
    <w:p w14:paraId="42C14111" w14:textId="77777777" w:rsidR="00A21C15" w:rsidRPr="007B42FC" w:rsidRDefault="00A21C15" w:rsidP="00590A02">
      <w:pPr>
        <w:rPr>
          <w:rFonts w:ascii="Calibri" w:hAnsi="Calibri" w:cs="Calibri"/>
          <w:color w:val="000000" w:themeColor="text1"/>
        </w:rPr>
      </w:pPr>
      <w:r w:rsidRPr="007B42FC">
        <w:rPr>
          <w:rFonts w:ascii="Calibri" w:hAnsi="Calibri" w:cs="Calibri"/>
          <w:b/>
          <w:bCs/>
          <w:color w:val="000000" w:themeColor="text1"/>
        </w:rPr>
        <w:t>Anderson, Caitlyn</w:t>
      </w:r>
      <w:r w:rsidRPr="007B42FC">
        <w:rPr>
          <w:rFonts w:ascii="Calibri" w:hAnsi="Calibri" w:cs="Calibri"/>
          <w:color w:val="000000" w:themeColor="text1"/>
        </w:rPr>
        <w:t xml:space="preserve">, Alt, </w:t>
      </w:r>
      <w:proofErr w:type="spellStart"/>
      <w:r w:rsidRPr="007B42FC">
        <w:rPr>
          <w:rFonts w:ascii="Calibri" w:hAnsi="Calibri" w:cs="Calibri"/>
          <w:color w:val="000000" w:themeColor="text1"/>
        </w:rPr>
        <w:t>Carlynn</w:t>
      </w:r>
      <w:proofErr w:type="spellEnd"/>
      <w:r w:rsidRPr="007B42FC">
        <w:rPr>
          <w:rFonts w:ascii="Calibri" w:hAnsi="Calibri" w:cs="Calibri"/>
          <w:color w:val="000000" w:themeColor="text1"/>
        </w:rPr>
        <w:t xml:space="preserve"> (2022). Can Targeted Virtual Interventions Augment Psychosocial and Physical Outcomes in Persons Living with Parkinson’s Disease? APTA Combined Sections Meeting. San Antonio, TX, February. </w:t>
      </w:r>
    </w:p>
    <w:p w14:paraId="047C56D1" w14:textId="311B559C" w:rsidR="00A21C15" w:rsidRPr="007B42FC" w:rsidRDefault="00A21C15" w:rsidP="00A21C15">
      <w:pPr>
        <w:rPr>
          <w:rFonts w:ascii="Calibri" w:hAnsi="Calibri" w:cs="Calibri"/>
          <w:color w:val="000000" w:themeColor="text1"/>
        </w:rPr>
      </w:pPr>
    </w:p>
    <w:p w14:paraId="7EAF072C" w14:textId="77777777" w:rsidR="00A21C15" w:rsidRPr="007B42FC" w:rsidRDefault="00A21C15" w:rsidP="00590A02">
      <w:pPr>
        <w:rPr>
          <w:rFonts w:ascii="Calibri" w:hAnsi="Calibri" w:cs="Calibri"/>
          <w:color w:val="000000" w:themeColor="text1"/>
        </w:rPr>
      </w:pPr>
      <w:r w:rsidRPr="007B42FC">
        <w:rPr>
          <w:rFonts w:ascii="Calibri" w:hAnsi="Calibri" w:cs="Calibri"/>
          <w:b/>
          <w:bCs/>
          <w:color w:val="000000" w:themeColor="text1"/>
        </w:rPr>
        <w:t>Anderson, Caitlyn</w:t>
      </w:r>
      <w:r w:rsidRPr="007B42FC">
        <w:rPr>
          <w:rFonts w:ascii="Calibri" w:hAnsi="Calibri" w:cs="Calibri"/>
          <w:color w:val="000000" w:themeColor="text1"/>
        </w:rPr>
        <w:t xml:space="preserve"> (2021). A Guessing Game: Physical Therapy Management of Autonomic Dysfunction in a Patient with Spinal Cord Injury and Covid-19. Academy of Neurologic Physical Therapy Annual Conference. Virtual format. </w:t>
      </w:r>
    </w:p>
    <w:p w14:paraId="00B018AB" w14:textId="77777777" w:rsidR="00A21C15" w:rsidRPr="007B42FC" w:rsidRDefault="00A21C15" w:rsidP="00A21C15">
      <w:pPr>
        <w:rPr>
          <w:rFonts w:ascii="Calibri" w:hAnsi="Calibri" w:cs="Calibri"/>
          <w:color w:val="000000" w:themeColor="text1"/>
        </w:rPr>
      </w:pPr>
    </w:p>
    <w:p w14:paraId="2F051033" w14:textId="4A06647C" w:rsidR="00A21C15" w:rsidRPr="007B42FC" w:rsidRDefault="00A21C15" w:rsidP="00590A02">
      <w:pPr>
        <w:rPr>
          <w:rFonts w:ascii="Calibri" w:hAnsi="Calibri" w:cs="Calibri"/>
          <w:color w:val="000000" w:themeColor="text1"/>
        </w:rPr>
      </w:pPr>
      <w:r w:rsidRPr="007B42FC">
        <w:rPr>
          <w:rFonts w:ascii="Calibri" w:hAnsi="Calibri" w:cs="Calibri"/>
          <w:b/>
          <w:bCs/>
          <w:color w:val="000000" w:themeColor="text1"/>
        </w:rPr>
        <w:t>Anderson, Caitlyn</w:t>
      </w:r>
      <w:r w:rsidRPr="007B42FC">
        <w:rPr>
          <w:rFonts w:ascii="Calibri" w:hAnsi="Calibri" w:cs="Calibri"/>
          <w:color w:val="000000" w:themeColor="text1"/>
        </w:rPr>
        <w:t xml:space="preserve">, </w:t>
      </w:r>
      <w:proofErr w:type="spellStart"/>
      <w:r w:rsidRPr="007B42FC">
        <w:rPr>
          <w:rFonts w:ascii="Calibri" w:hAnsi="Calibri" w:cs="Calibri"/>
          <w:color w:val="000000" w:themeColor="text1"/>
        </w:rPr>
        <w:t>Sutheimer</w:t>
      </w:r>
      <w:proofErr w:type="spellEnd"/>
      <w:r w:rsidRPr="007B42FC">
        <w:rPr>
          <w:rFonts w:ascii="Calibri" w:hAnsi="Calibri" w:cs="Calibri"/>
          <w:color w:val="000000" w:themeColor="text1"/>
        </w:rPr>
        <w:t xml:space="preserve">, Amy, </w:t>
      </w:r>
      <w:proofErr w:type="spellStart"/>
      <w:r w:rsidRPr="007B42FC">
        <w:rPr>
          <w:rFonts w:ascii="Calibri" w:hAnsi="Calibri" w:cs="Calibri"/>
          <w:color w:val="000000" w:themeColor="text1"/>
        </w:rPr>
        <w:t>Couves</w:t>
      </w:r>
      <w:proofErr w:type="spellEnd"/>
      <w:r w:rsidRPr="007B42FC">
        <w:rPr>
          <w:rFonts w:ascii="Calibri" w:hAnsi="Calibri" w:cs="Calibri"/>
          <w:color w:val="000000" w:themeColor="text1"/>
        </w:rPr>
        <w:t xml:space="preserve">, Chloe, </w:t>
      </w:r>
      <w:proofErr w:type="spellStart"/>
      <w:r w:rsidRPr="007B42FC">
        <w:rPr>
          <w:rFonts w:ascii="Calibri" w:hAnsi="Calibri" w:cs="Calibri"/>
          <w:color w:val="000000" w:themeColor="text1"/>
        </w:rPr>
        <w:t>Glunn</w:t>
      </w:r>
      <w:proofErr w:type="spellEnd"/>
      <w:r w:rsidRPr="007B42FC">
        <w:rPr>
          <w:rFonts w:ascii="Calibri" w:hAnsi="Calibri" w:cs="Calibri"/>
          <w:color w:val="000000" w:themeColor="text1"/>
        </w:rPr>
        <w:t xml:space="preserve">, Madison (2021). To Mobilize or Not to Mobilize: That is the Question! Physical Therapy Management of Patients with Covid-19 and Cardiovascular Complications. Annual Academy of Physical Medicine and Rehabilitation Conference. Virtual format. </w:t>
      </w:r>
    </w:p>
    <w:p w14:paraId="24808E3A" w14:textId="77777777" w:rsidR="00AB42D9" w:rsidRPr="007B42FC" w:rsidRDefault="00AB42D9" w:rsidP="00AB42D9">
      <w:pPr>
        <w:pStyle w:val="ListParagraph"/>
        <w:spacing w:after="0" w:line="240" w:lineRule="auto"/>
        <w:ind w:left="720" w:firstLine="0"/>
        <w:rPr>
          <w:rFonts w:ascii="Calibri" w:hAnsi="Calibri" w:cs="Calibri"/>
          <w:color w:val="000000" w:themeColor="text1"/>
          <w:sz w:val="24"/>
          <w:szCs w:val="24"/>
        </w:rPr>
      </w:pPr>
    </w:p>
    <w:p w14:paraId="257AC6F4" w14:textId="77777777" w:rsidR="00A21C15" w:rsidRPr="007B42FC" w:rsidRDefault="00A21C15" w:rsidP="00590A02">
      <w:pPr>
        <w:rPr>
          <w:rFonts w:ascii="Calibri" w:hAnsi="Calibri" w:cs="Calibri"/>
          <w:color w:val="000000" w:themeColor="text1"/>
        </w:rPr>
      </w:pPr>
      <w:r w:rsidRPr="007B42FC">
        <w:rPr>
          <w:rFonts w:ascii="Calibri" w:hAnsi="Calibri" w:cs="Calibri"/>
          <w:b/>
          <w:bCs/>
          <w:color w:val="000000" w:themeColor="text1"/>
        </w:rPr>
        <w:t>Anderson, Caitlyn</w:t>
      </w:r>
      <w:r w:rsidRPr="007B42FC">
        <w:rPr>
          <w:rFonts w:ascii="Calibri" w:hAnsi="Calibri" w:cs="Calibri"/>
          <w:color w:val="000000" w:themeColor="text1"/>
        </w:rPr>
        <w:t xml:space="preserve">, </w:t>
      </w:r>
      <w:proofErr w:type="spellStart"/>
      <w:r w:rsidRPr="007B42FC">
        <w:rPr>
          <w:rFonts w:ascii="Calibri" w:hAnsi="Calibri" w:cs="Calibri"/>
          <w:color w:val="000000" w:themeColor="text1"/>
        </w:rPr>
        <w:t>Sutheimer</w:t>
      </w:r>
      <w:proofErr w:type="spellEnd"/>
      <w:r w:rsidRPr="007B42FC">
        <w:rPr>
          <w:rFonts w:ascii="Calibri" w:hAnsi="Calibri" w:cs="Calibri"/>
          <w:color w:val="000000" w:themeColor="text1"/>
        </w:rPr>
        <w:t xml:space="preserve">, Amy, </w:t>
      </w:r>
      <w:proofErr w:type="spellStart"/>
      <w:r w:rsidRPr="007B42FC">
        <w:rPr>
          <w:rFonts w:ascii="Calibri" w:hAnsi="Calibri" w:cs="Calibri"/>
          <w:color w:val="000000" w:themeColor="text1"/>
        </w:rPr>
        <w:t>Couves</w:t>
      </w:r>
      <w:proofErr w:type="spellEnd"/>
      <w:r w:rsidRPr="007B42FC">
        <w:rPr>
          <w:rFonts w:ascii="Calibri" w:hAnsi="Calibri" w:cs="Calibri"/>
          <w:color w:val="000000" w:themeColor="text1"/>
        </w:rPr>
        <w:t xml:space="preserve">, Chloe, </w:t>
      </w:r>
      <w:proofErr w:type="spellStart"/>
      <w:r w:rsidRPr="007B42FC">
        <w:rPr>
          <w:rFonts w:ascii="Calibri" w:hAnsi="Calibri" w:cs="Calibri"/>
          <w:color w:val="000000" w:themeColor="text1"/>
        </w:rPr>
        <w:t>Glunn</w:t>
      </w:r>
      <w:proofErr w:type="spellEnd"/>
      <w:r w:rsidRPr="007B42FC">
        <w:rPr>
          <w:rFonts w:ascii="Calibri" w:hAnsi="Calibri" w:cs="Calibri"/>
          <w:color w:val="000000" w:themeColor="text1"/>
        </w:rPr>
        <w:t xml:space="preserve">, Madison (2021). The Unique Role of Physical Therapy in Covid-19 Cardiovascular Management. APTA-Wisconsin Spring Conference. Virtual format. </w:t>
      </w:r>
    </w:p>
    <w:p w14:paraId="7D143872" w14:textId="77777777" w:rsidR="00AB42D9" w:rsidRPr="007B42FC" w:rsidRDefault="00AB42D9"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ind w:left="4320" w:right="-630" w:hanging="4320"/>
        <w:rPr>
          <w:rFonts w:ascii="Calibri" w:eastAsia="Arial" w:hAnsi="Calibri" w:cs="Calibri"/>
          <w:color w:val="000000" w:themeColor="text1"/>
        </w:rPr>
      </w:pPr>
    </w:p>
    <w:p w14:paraId="088CED30" w14:textId="542E25AB" w:rsidR="00686667" w:rsidRPr="007B42FC" w:rsidRDefault="00686667" w:rsidP="00590A02">
      <w:pPr>
        <w:tabs>
          <w:tab w:val="left" w:pos="-1440"/>
          <w:tab w:val="left" w:pos="-720"/>
          <w:tab w:val="left" w:pos="720"/>
          <w:tab w:val="left" w:pos="1440"/>
          <w:tab w:val="left" w:pos="2160"/>
          <w:tab w:val="left" w:pos="2880"/>
          <w:tab w:val="left" w:pos="3600"/>
          <w:tab w:val="left" w:pos="4320"/>
          <w:tab w:val="left" w:pos="5040"/>
          <w:tab w:val="left" w:pos="5760"/>
          <w:tab w:val="left" w:pos="6480"/>
        </w:tabs>
        <w:ind w:right="-630"/>
        <w:rPr>
          <w:rFonts w:ascii="Calibri" w:eastAsia="Arial" w:hAnsi="Calibri" w:cs="Calibri"/>
          <w:color w:val="000000" w:themeColor="text1"/>
        </w:rPr>
      </w:pPr>
      <w:r w:rsidRPr="007B42FC">
        <w:rPr>
          <w:rFonts w:ascii="Calibri" w:eastAsia="Arial" w:hAnsi="Calibri" w:cs="Calibri"/>
          <w:b/>
          <w:bCs/>
          <w:color w:val="000000" w:themeColor="text1"/>
        </w:rPr>
        <w:t>Anderson, Caitlyn</w:t>
      </w:r>
      <w:r w:rsidRPr="007B42FC">
        <w:rPr>
          <w:rFonts w:ascii="Calibri" w:eastAsia="Arial" w:hAnsi="Calibri" w:cs="Calibri"/>
          <w:color w:val="000000" w:themeColor="text1"/>
        </w:rPr>
        <w:t xml:space="preserve"> Non-conventional Treatment in a Non-conventional Time: Physical Therapy Outcomes in a Covid-19 Ventilator Care Unit.</w:t>
      </w:r>
      <w:r w:rsidR="00DF6B0A" w:rsidRPr="007B42FC">
        <w:rPr>
          <w:rFonts w:ascii="Calibri" w:eastAsia="Arial" w:hAnsi="Calibri" w:cs="Calibri"/>
          <w:color w:val="000000" w:themeColor="text1"/>
        </w:rPr>
        <w:t xml:space="preserve"> (2021)</w:t>
      </w:r>
      <w:r w:rsidRPr="007B42FC">
        <w:rPr>
          <w:rFonts w:ascii="Calibri" w:eastAsia="Arial" w:hAnsi="Calibri" w:cs="Calibri"/>
          <w:color w:val="000000" w:themeColor="text1"/>
        </w:rPr>
        <w:t xml:space="preserve"> Virtual APTA Combined Sections Meeting. February 1-28, 2021.</w:t>
      </w:r>
    </w:p>
    <w:p w14:paraId="6D70BFEC" w14:textId="77777777" w:rsidR="00A21C15" w:rsidRPr="007B42FC" w:rsidRDefault="00A21C15" w:rsidP="00A21C15">
      <w:pPr>
        <w:pStyle w:val="ListParagraph"/>
        <w:tabs>
          <w:tab w:val="left" w:pos="-1440"/>
          <w:tab w:val="left" w:pos="-720"/>
          <w:tab w:val="left" w:pos="720"/>
          <w:tab w:val="left" w:pos="1440"/>
          <w:tab w:val="left" w:pos="2160"/>
          <w:tab w:val="left" w:pos="2880"/>
          <w:tab w:val="left" w:pos="3600"/>
          <w:tab w:val="left" w:pos="4320"/>
          <w:tab w:val="left" w:pos="5040"/>
          <w:tab w:val="left" w:pos="5760"/>
          <w:tab w:val="left" w:pos="6480"/>
        </w:tabs>
        <w:ind w:left="720" w:right="-630" w:firstLine="0"/>
        <w:rPr>
          <w:rFonts w:ascii="Calibri" w:eastAsia="Arial" w:hAnsi="Calibri" w:cs="Calibri"/>
          <w:color w:val="000000" w:themeColor="text1"/>
          <w:sz w:val="24"/>
          <w:szCs w:val="24"/>
        </w:rPr>
      </w:pPr>
    </w:p>
    <w:p w14:paraId="55D76128" w14:textId="197FA391" w:rsidR="00686667" w:rsidRPr="007B42FC" w:rsidRDefault="00686667" w:rsidP="00590A02">
      <w:pPr>
        <w:rPr>
          <w:rFonts w:ascii="Calibri" w:hAnsi="Calibri" w:cs="Calibri"/>
          <w:color w:val="000000" w:themeColor="text1"/>
        </w:rPr>
      </w:pPr>
      <w:r w:rsidRPr="007B42FC">
        <w:rPr>
          <w:rFonts w:ascii="Calibri" w:hAnsi="Calibri" w:cs="Calibri"/>
          <w:b/>
          <w:bCs/>
          <w:color w:val="000000" w:themeColor="text1"/>
        </w:rPr>
        <w:t>Anderson, Caitlyn,</w:t>
      </w:r>
      <w:r w:rsidRPr="007B42FC">
        <w:rPr>
          <w:rFonts w:ascii="Calibri" w:hAnsi="Calibri" w:cs="Calibri"/>
          <w:color w:val="000000" w:themeColor="text1"/>
        </w:rPr>
        <w:t xml:space="preserve"> </w:t>
      </w:r>
      <w:proofErr w:type="spellStart"/>
      <w:r w:rsidRPr="007B42FC">
        <w:rPr>
          <w:rFonts w:ascii="Calibri" w:hAnsi="Calibri" w:cs="Calibri"/>
          <w:color w:val="000000" w:themeColor="text1"/>
        </w:rPr>
        <w:t>Hubregsen</w:t>
      </w:r>
      <w:proofErr w:type="spellEnd"/>
      <w:r w:rsidRPr="007B42FC">
        <w:rPr>
          <w:rFonts w:ascii="Calibri" w:hAnsi="Calibri" w:cs="Calibri"/>
          <w:color w:val="000000" w:themeColor="text1"/>
        </w:rPr>
        <w:t xml:space="preserve">, Andrew, </w:t>
      </w:r>
      <w:proofErr w:type="spellStart"/>
      <w:r w:rsidRPr="007B42FC">
        <w:rPr>
          <w:rFonts w:ascii="Calibri" w:hAnsi="Calibri" w:cs="Calibri"/>
          <w:color w:val="000000" w:themeColor="text1"/>
        </w:rPr>
        <w:t>Russett</w:t>
      </w:r>
      <w:proofErr w:type="spellEnd"/>
      <w:r w:rsidRPr="007B42FC">
        <w:rPr>
          <w:rFonts w:ascii="Calibri" w:hAnsi="Calibri" w:cs="Calibri"/>
          <w:color w:val="000000" w:themeColor="text1"/>
        </w:rPr>
        <w:t>, Katherine, Ward, Jaclyn (2021). Rehab Roadblocks: Identification of Barriers in the Complex ECMO Patient Population. Virtual APTA Combined Sections Meeting. February 1-28, 2021.</w:t>
      </w:r>
    </w:p>
    <w:p w14:paraId="50B2BBA1" w14:textId="77777777" w:rsidR="00A21C15" w:rsidRPr="007B42FC" w:rsidRDefault="00A21C15" w:rsidP="00A21C15">
      <w:pPr>
        <w:pStyle w:val="ListParagraph"/>
        <w:spacing w:after="0" w:line="240" w:lineRule="auto"/>
        <w:ind w:left="720" w:firstLine="0"/>
        <w:rPr>
          <w:rFonts w:ascii="Calibri" w:hAnsi="Calibri" w:cs="Calibri"/>
          <w:color w:val="000000" w:themeColor="text1"/>
          <w:sz w:val="24"/>
          <w:szCs w:val="24"/>
        </w:rPr>
      </w:pPr>
    </w:p>
    <w:p w14:paraId="67C71484" w14:textId="150EC97A" w:rsidR="00686667" w:rsidRPr="007B42FC" w:rsidRDefault="00686667" w:rsidP="00590A02">
      <w:pPr>
        <w:rPr>
          <w:rFonts w:ascii="Calibri" w:hAnsi="Calibri" w:cs="Calibri"/>
          <w:color w:val="000000" w:themeColor="text1"/>
        </w:rPr>
      </w:pPr>
      <w:r w:rsidRPr="007B42FC">
        <w:rPr>
          <w:rFonts w:ascii="Calibri" w:hAnsi="Calibri" w:cs="Calibri"/>
          <w:b/>
          <w:bCs/>
          <w:color w:val="000000" w:themeColor="text1"/>
        </w:rPr>
        <w:t>Anderson, Caitlyn</w:t>
      </w:r>
      <w:r w:rsidRPr="007B42FC">
        <w:rPr>
          <w:rFonts w:ascii="Calibri" w:hAnsi="Calibri" w:cs="Calibri"/>
          <w:color w:val="000000" w:themeColor="text1"/>
        </w:rPr>
        <w:t>. Lungs of the Future? Physical Therapy Outcomes Pre and Post Ex Vivo Perfusion Lung Transplantation.</w:t>
      </w:r>
      <w:r w:rsidR="00DF6B0A" w:rsidRPr="007B42FC">
        <w:rPr>
          <w:rFonts w:ascii="Calibri" w:hAnsi="Calibri" w:cs="Calibri"/>
          <w:color w:val="000000" w:themeColor="text1"/>
        </w:rPr>
        <w:t xml:space="preserve"> (2020).</w:t>
      </w:r>
      <w:r w:rsidRPr="007B42FC">
        <w:rPr>
          <w:rFonts w:ascii="Calibri" w:hAnsi="Calibri" w:cs="Calibri"/>
          <w:color w:val="000000" w:themeColor="text1"/>
        </w:rPr>
        <w:t xml:space="preserve"> APTA Combined Sections Meeting. Denver, CO, February.</w:t>
      </w:r>
    </w:p>
    <w:p w14:paraId="4B43EA44" w14:textId="77777777" w:rsidR="00A21C15" w:rsidRPr="007B42FC" w:rsidRDefault="00A21C15" w:rsidP="00A21C15">
      <w:pPr>
        <w:pStyle w:val="ListParagraph"/>
        <w:rPr>
          <w:rFonts w:ascii="Calibri" w:hAnsi="Calibri" w:cs="Calibri"/>
          <w:color w:val="000000" w:themeColor="text1"/>
          <w:sz w:val="24"/>
          <w:szCs w:val="24"/>
        </w:rPr>
      </w:pPr>
    </w:p>
    <w:p w14:paraId="4BA31AB2" w14:textId="77777777" w:rsidR="00A21C15" w:rsidRPr="007B42FC" w:rsidRDefault="00A21C15" w:rsidP="00A21C15">
      <w:pPr>
        <w:pStyle w:val="ListParagraph"/>
        <w:spacing w:after="0" w:line="240" w:lineRule="auto"/>
        <w:ind w:left="720" w:firstLine="0"/>
        <w:rPr>
          <w:rFonts w:ascii="Calibri" w:hAnsi="Calibri" w:cs="Calibri"/>
          <w:color w:val="000000" w:themeColor="text1"/>
          <w:sz w:val="24"/>
          <w:szCs w:val="24"/>
        </w:rPr>
      </w:pPr>
    </w:p>
    <w:p w14:paraId="2F7728FD" w14:textId="4CFD7F7F" w:rsidR="00686667" w:rsidRPr="007B42FC" w:rsidRDefault="00686667" w:rsidP="00590A02">
      <w:pPr>
        <w:rPr>
          <w:rFonts w:ascii="Calibri" w:hAnsi="Calibri" w:cs="Calibri"/>
          <w:color w:val="000000" w:themeColor="text1"/>
        </w:rPr>
      </w:pPr>
      <w:r w:rsidRPr="007B42FC">
        <w:rPr>
          <w:rFonts w:ascii="Calibri" w:hAnsi="Calibri" w:cs="Calibri"/>
          <w:color w:val="000000" w:themeColor="text1"/>
        </w:rPr>
        <w:t xml:space="preserve">Adams, Joseph, </w:t>
      </w:r>
      <w:proofErr w:type="spellStart"/>
      <w:r w:rsidRPr="007B42FC">
        <w:rPr>
          <w:rFonts w:ascii="Calibri" w:hAnsi="Calibri" w:cs="Calibri"/>
          <w:color w:val="000000" w:themeColor="text1"/>
        </w:rPr>
        <w:t>Finnen</w:t>
      </w:r>
      <w:proofErr w:type="spellEnd"/>
      <w:r w:rsidRPr="007B42FC">
        <w:rPr>
          <w:rFonts w:ascii="Calibri" w:hAnsi="Calibri" w:cs="Calibri"/>
          <w:color w:val="000000" w:themeColor="text1"/>
        </w:rPr>
        <w:t xml:space="preserve">, Erin, </w:t>
      </w:r>
      <w:r w:rsidRPr="007B42FC">
        <w:rPr>
          <w:rFonts w:ascii="Calibri" w:hAnsi="Calibri" w:cs="Calibri"/>
          <w:b/>
          <w:bCs/>
          <w:color w:val="000000" w:themeColor="text1"/>
        </w:rPr>
        <w:t>Anderson, Caitlyn</w:t>
      </w:r>
      <w:r w:rsidRPr="007B42FC">
        <w:rPr>
          <w:rFonts w:ascii="Calibri" w:hAnsi="Calibri" w:cs="Calibri"/>
          <w:color w:val="000000" w:themeColor="text1"/>
        </w:rPr>
        <w:t>, Newkirk, Marie. (2018). Factors associated with long-term outcomes in patients with Acoustic Neuroma Resection. APTA Combined Sections Meeting. New Orleans, LA, February.</w:t>
      </w:r>
    </w:p>
    <w:p w14:paraId="34110799" w14:textId="77777777" w:rsidR="00A21C15" w:rsidRPr="007B42FC" w:rsidRDefault="00A21C15" w:rsidP="00A21C15">
      <w:pPr>
        <w:pStyle w:val="ListParagraph"/>
        <w:spacing w:after="0" w:line="240" w:lineRule="auto"/>
        <w:ind w:left="720" w:firstLine="0"/>
        <w:rPr>
          <w:rFonts w:ascii="Calibri" w:hAnsi="Calibri" w:cs="Calibri"/>
          <w:color w:val="000000" w:themeColor="text1"/>
          <w:sz w:val="24"/>
          <w:szCs w:val="24"/>
        </w:rPr>
      </w:pPr>
    </w:p>
    <w:p w14:paraId="17A07915" w14:textId="77777777" w:rsidR="00686667" w:rsidRPr="007B42FC" w:rsidRDefault="00686667" w:rsidP="00590A02">
      <w:pPr>
        <w:rPr>
          <w:rFonts w:ascii="Calibri" w:hAnsi="Calibri" w:cs="Calibri"/>
          <w:color w:val="000000" w:themeColor="text1"/>
        </w:rPr>
      </w:pPr>
      <w:r w:rsidRPr="007B42FC">
        <w:rPr>
          <w:rFonts w:ascii="Calibri" w:hAnsi="Calibri" w:cs="Calibri"/>
          <w:b/>
          <w:bCs/>
          <w:color w:val="000000" w:themeColor="text1"/>
        </w:rPr>
        <w:lastRenderedPageBreak/>
        <w:t>Anderson, Caitlyn</w:t>
      </w:r>
      <w:r w:rsidRPr="007B42FC">
        <w:rPr>
          <w:rFonts w:ascii="Calibri" w:hAnsi="Calibri" w:cs="Calibri"/>
          <w:color w:val="000000" w:themeColor="text1"/>
        </w:rPr>
        <w:t xml:space="preserve">, Marie, Newkirk (2018). Would ischemic stroke patients benefit from specific treatment progression to avoid </w:t>
      </w:r>
      <w:proofErr w:type="spellStart"/>
      <w:r w:rsidRPr="007B42FC">
        <w:rPr>
          <w:rFonts w:ascii="Calibri" w:hAnsi="Calibri" w:cs="Calibri"/>
          <w:color w:val="000000" w:themeColor="text1"/>
        </w:rPr>
        <w:t>perfusional</w:t>
      </w:r>
      <w:proofErr w:type="spellEnd"/>
      <w:r w:rsidRPr="007B42FC">
        <w:rPr>
          <w:rFonts w:ascii="Calibri" w:hAnsi="Calibri" w:cs="Calibri"/>
          <w:color w:val="000000" w:themeColor="text1"/>
        </w:rPr>
        <w:t xml:space="preserve"> symptoms in the acute care setting? APTA Combined Sections Meeting. New Orleans, LA, February.</w:t>
      </w:r>
    </w:p>
    <w:p w14:paraId="7F0439ED" w14:textId="77777777" w:rsidR="00DF6B0A" w:rsidRPr="007B42FC" w:rsidRDefault="00DF6B0A" w:rsidP="00DF6B0A">
      <w:pPr>
        <w:pStyle w:val="ListParagraph"/>
        <w:rPr>
          <w:rFonts w:ascii="Calibri" w:hAnsi="Calibri" w:cs="Calibri"/>
          <w:color w:val="000000" w:themeColor="text1"/>
          <w:sz w:val="24"/>
          <w:szCs w:val="24"/>
        </w:rPr>
      </w:pPr>
    </w:p>
    <w:p w14:paraId="7BAEE13F" w14:textId="77777777" w:rsidR="00DF6B0A" w:rsidRPr="007B42FC" w:rsidRDefault="00DF6B0A" w:rsidP="00DF6B0A">
      <w:pPr>
        <w:pStyle w:val="ListParagraph"/>
        <w:spacing w:after="0" w:line="240" w:lineRule="auto"/>
        <w:ind w:left="720" w:firstLine="0"/>
        <w:rPr>
          <w:rFonts w:ascii="Calibri" w:hAnsi="Calibri" w:cs="Calibri"/>
          <w:color w:val="000000" w:themeColor="text1"/>
          <w:sz w:val="24"/>
          <w:szCs w:val="24"/>
        </w:rPr>
      </w:pPr>
    </w:p>
    <w:p w14:paraId="1BD4C003" w14:textId="5535AFC7" w:rsidR="00686667" w:rsidRPr="007B42FC" w:rsidRDefault="00686667" w:rsidP="00590A02">
      <w:pPr>
        <w:rPr>
          <w:rFonts w:ascii="Calibri" w:hAnsi="Calibri" w:cs="Calibri"/>
          <w:color w:val="000000" w:themeColor="text1"/>
        </w:rPr>
      </w:pPr>
      <w:r w:rsidRPr="007B42FC">
        <w:rPr>
          <w:rFonts w:ascii="Calibri" w:hAnsi="Calibri" w:cs="Calibri"/>
          <w:b/>
          <w:bCs/>
          <w:color w:val="000000" w:themeColor="text1"/>
        </w:rPr>
        <w:t>Anderson, Caitlyn,</w:t>
      </w:r>
      <w:r w:rsidRPr="007B42FC">
        <w:rPr>
          <w:rFonts w:ascii="Calibri" w:hAnsi="Calibri" w:cs="Calibri"/>
          <w:color w:val="000000" w:themeColor="text1"/>
        </w:rPr>
        <w:t xml:space="preserve"> Patricia, Laverty. A Physical Therapy Driven Order Set can Assist the Medical team in Triaging Patients Appropriately in an Acute Care Observation Unit: A Research Report.</w:t>
      </w:r>
      <w:r w:rsidR="00DF6B0A" w:rsidRPr="007B42FC">
        <w:rPr>
          <w:rFonts w:ascii="Calibri" w:hAnsi="Calibri" w:cs="Calibri"/>
          <w:color w:val="000000" w:themeColor="text1"/>
        </w:rPr>
        <w:t xml:space="preserve"> (2018).</w:t>
      </w:r>
      <w:r w:rsidRPr="007B42FC">
        <w:rPr>
          <w:rFonts w:ascii="Calibri" w:hAnsi="Calibri" w:cs="Calibri"/>
          <w:color w:val="000000" w:themeColor="text1"/>
        </w:rPr>
        <w:t xml:space="preserve"> APTA Combined Sections Meeting. New Orleans, LA, February.</w:t>
      </w:r>
    </w:p>
    <w:p w14:paraId="74048155" w14:textId="77777777" w:rsidR="00A21C15" w:rsidRPr="007B42FC" w:rsidRDefault="00A21C15" w:rsidP="00A21C15">
      <w:pPr>
        <w:pStyle w:val="ListParagraph"/>
        <w:spacing w:after="0" w:line="240" w:lineRule="auto"/>
        <w:ind w:left="720" w:firstLine="0"/>
        <w:rPr>
          <w:rFonts w:ascii="Calibri" w:hAnsi="Calibri" w:cs="Calibri"/>
          <w:color w:val="000000" w:themeColor="text1"/>
          <w:sz w:val="24"/>
          <w:szCs w:val="24"/>
        </w:rPr>
      </w:pPr>
    </w:p>
    <w:p w14:paraId="0FB121D6" w14:textId="29D20117" w:rsidR="00686667" w:rsidRPr="007B42FC" w:rsidRDefault="00686667" w:rsidP="00590A02">
      <w:pPr>
        <w:rPr>
          <w:rFonts w:ascii="Calibri" w:hAnsi="Calibri" w:cs="Calibri"/>
          <w:color w:val="000000" w:themeColor="text1"/>
        </w:rPr>
      </w:pPr>
      <w:r w:rsidRPr="007B42FC">
        <w:rPr>
          <w:rFonts w:ascii="Calibri" w:hAnsi="Calibri" w:cs="Calibri"/>
          <w:b/>
          <w:bCs/>
          <w:color w:val="000000" w:themeColor="text1"/>
        </w:rPr>
        <w:t>Anderson, Caitlyn</w:t>
      </w:r>
      <w:r w:rsidRPr="007B42FC">
        <w:rPr>
          <w:rFonts w:ascii="Calibri" w:hAnsi="Calibri" w:cs="Calibri"/>
          <w:color w:val="000000" w:themeColor="text1"/>
        </w:rPr>
        <w:t>, Marie, Newkirk. Physical Therapy Outcomes in a patient status post High Glade Glioma resection of the spinal cord in the acute care setting: A Case Report.</w:t>
      </w:r>
      <w:r w:rsidRPr="007B42FC">
        <w:rPr>
          <w:rFonts w:ascii="Calibri" w:hAnsi="Calibri" w:cs="Calibri"/>
          <w:i/>
          <w:color w:val="000000" w:themeColor="text1"/>
        </w:rPr>
        <w:t xml:space="preserve"> </w:t>
      </w:r>
      <w:r w:rsidR="00DF6B0A" w:rsidRPr="007B42FC">
        <w:rPr>
          <w:rFonts w:ascii="Calibri" w:hAnsi="Calibri" w:cs="Calibri"/>
          <w:color w:val="000000" w:themeColor="text1"/>
        </w:rPr>
        <w:t xml:space="preserve">(2017). </w:t>
      </w:r>
      <w:r w:rsidRPr="007B42FC">
        <w:rPr>
          <w:rFonts w:ascii="Calibri" w:hAnsi="Calibri" w:cs="Calibri"/>
          <w:color w:val="000000" w:themeColor="text1"/>
        </w:rPr>
        <w:t>APTA Combined Sections Meeting. San Antonio, TX, February.</w:t>
      </w:r>
    </w:p>
    <w:p w14:paraId="52AF2E1F" w14:textId="77777777" w:rsidR="00A21C15" w:rsidRPr="007B42FC" w:rsidRDefault="00A21C15" w:rsidP="00A21C15">
      <w:pPr>
        <w:pStyle w:val="ListParagraph"/>
        <w:rPr>
          <w:rFonts w:ascii="Calibri" w:hAnsi="Calibri" w:cs="Calibri"/>
          <w:color w:val="000000" w:themeColor="text1"/>
          <w:sz w:val="24"/>
          <w:szCs w:val="24"/>
        </w:rPr>
      </w:pPr>
    </w:p>
    <w:p w14:paraId="6F7766C9" w14:textId="77777777" w:rsidR="00A21C15" w:rsidRPr="007B42FC" w:rsidRDefault="00A21C15" w:rsidP="00A21C15">
      <w:pPr>
        <w:pStyle w:val="ListParagraph"/>
        <w:spacing w:after="0" w:line="240" w:lineRule="auto"/>
        <w:ind w:left="720" w:firstLine="0"/>
        <w:rPr>
          <w:rFonts w:ascii="Calibri" w:hAnsi="Calibri" w:cs="Calibri"/>
          <w:color w:val="000000" w:themeColor="text1"/>
          <w:sz w:val="24"/>
          <w:szCs w:val="24"/>
        </w:rPr>
      </w:pPr>
    </w:p>
    <w:p w14:paraId="787C5BB7" w14:textId="3CC5E92C" w:rsidR="00686667" w:rsidRPr="007B42FC" w:rsidRDefault="00686667" w:rsidP="00590A02">
      <w:pPr>
        <w:rPr>
          <w:rFonts w:ascii="Calibri" w:hAnsi="Calibri" w:cs="Calibri"/>
          <w:color w:val="000000" w:themeColor="text1"/>
        </w:rPr>
      </w:pPr>
      <w:r w:rsidRPr="007B42FC">
        <w:rPr>
          <w:rFonts w:ascii="Calibri" w:hAnsi="Calibri" w:cs="Calibri"/>
          <w:b/>
          <w:bCs/>
          <w:color w:val="000000" w:themeColor="text1"/>
        </w:rPr>
        <w:t>Anderson, Caitlyn</w:t>
      </w:r>
      <w:r w:rsidRPr="007B42FC">
        <w:rPr>
          <w:rFonts w:ascii="Calibri" w:hAnsi="Calibri" w:cs="Calibri"/>
          <w:color w:val="000000" w:themeColor="text1"/>
        </w:rPr>
        <w:t>, and Katherine Weber</w:t>
      </w:r>
      <w:r w:rsidR="00DF6B0A" w:rsidRPr="007B42FC">
        <w:rPr>
          <w:rFonts w:ascii="Calibri" w:hAnsi="Calibri" w:cs="Calibri"/>
          <w:color w:val="000000" w:themeColor="text1"/>
        </w:rPr>
        <w:t>.</w:t>
      </w:r>
      <w:r w:rsidRPr="007B42FC">
        <w:rPr>
          <w:rFonts w:ascii="Calibri" w:hAnsi="Calibri" w:cs="Calibri"/>
          <w:color w:val="000000" w:themeColor="text1"/>
        </w:rPr>
        <w:t xml:space="preserve"> Problem Solving Barriers Faced by Physical Therapy in a Hospital Medical Observation Unit. </w:t>
      </w:r>
      <w:r w:rsidR="00DF6B0A" w:rsidRPr="007B42FC">
        <w:rPr>
          <w:rFonts w:ascii="Calibri" w:hAnsi="Calibri" w:cs="Calibri"/>
          <w:color w:val="000000" w:themeColor="text1"/>
        </w:rPr>
        <w:t xml:space="preserve">(2017). </w:t>
      </w:r>
      <w:r w:rsidRPr="007B42FC">
        <w:rPr>
          <w:rFonts w:ascii="Calibri" w:hAnsi="Calibri" w:cs="Calibri"/>
          <w:color w:val="000000" w:themeColor="text1"/>
        </w:rPr>
        <w:t>APTA Combined Sections Meeting.  San Antonio, TX, February.</w:t>
      </w:r>
    </w:p>
    <w:p w14:paraId="30EDF7AF" w14:textId="04C17B10" w:rsidR="006F5733" w:rsidRPr="007B42FC" w:rsidRDefault="006F5733" w:rsidP="03FB3938">
      <w:pPr>
        <w:ind w:left="720"/>
        <w:rPr>
          <w:rFonts w:ascii="Calibri" w:hAnsi="Calibri" w:cs="Calibri"/>
        </w:rPr>
      </w:pPr>
    </w:p>
    <w:p w14:paraId="76C9EFC9" w14:textId="1561684A" w:rsidR="03FB3938" w:rsidRPr="007B42FC" w:rsidRDefault="03FB3938" w:rsidP="04178598">
      <w:pPr>
        <w:tabs>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b/>
          <w:bCs/>
          <w:u w:val="single"/>
        </w:rPr>
      </w:pPr>
    </w:p>
    <w:p w14:paraId="089FDAF7" w14:textId="765653E3" w:rsidR="03FB3938" w:rsidRPr="007B42FC" w:rsidRDefault="03FB3938" w:rsidP="03FB3938">
      <w:pPr>
        <w:tabs>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b/>
          <w:bCs/>
          <w:u w:val="single"/>
        </w:rPr>
      </w:pPr>
    </w:p>
    <w:p w14:paraId="4C7DA252" w14:textId="77777777" w:rsidR="00DF6B0A" w:rsidRPr="007B42FC" w:rsidRDefault="006F5733" w:rsidP="00DF6B0A">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b/>
          <w:bCs/>
        </w:rPr>
      </w:pPr>
      <w:r w:rsidRPr="007B42FC">
        <w:rPr>
          <w:rFonts w:ascii="Calibri" w:eastAsia="Arial" w:hAnsi="Calibri" w:cs="Calibri"/>
          <w:b/>
          <w:bCs/>
          <w:u w:val="single"/>
        </w:rPr>
        <w:t>Funded/In Review Grant Activity</w:t>
      </w:r>
      <w:r w:rsidRPr="007B42FC">
        <w:rPr>
          <w:rFonts w:ascii="Calibri" w:eastAsia="Arial" w:hAnsi="Calibri" w:cs="Calibri"/>
          <w:b/>
          <w:bCs/>
        </w:rPr>
        <w:t xml:space="preserve">: </w:t>
      </w:r>
    </w:p>
    <w:p w14:paraId="259356C8" w14:textId="7E95B4BB" w:rsidR="03FB3938" w:rsidRPr="007B42FC" w:rsidRDefault="03FB3938" w:rsidP="03FB3938">
      <w:pPr>
        <w:tabs>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b/>
          <w:bCs/>
        </w:rPr>
      </w:pPr>
    </w:p>
    <w:p w14:paraId="63BDED8A" w14:textId="1A0A3F12" w:rsidR="00E06F05" w:rsidRDefault="00DF10B4" w:rsidP="00E06F05">
      <w:pPr>
        <w:pStyle w:val="paragraph"/>
        <w:spacing w:before="0" w:beforeAutospacing="0" w:after="0" w:afterAutospacing="0"/>
        <w:textAlignment w:val="baseline"/>
        <w:rPr>
          <w:rStyle w:val="eop"/>
          <w:rFonts w:ascii="Calibri" w:hAnsi="Calibri" w:cs="Calibri"/>
          <w:color w:val="010101"/>
        </w:rPr>
      </w:pPr>
      <w:r>
        <w:rPr>
          <w:rStyle w:val="eop"/>
          <w:rFonts w:ascii="Calibri" w:hAnsi="Calibri" w:cs="Calibri"/>
          <w:color w:val="010101"/>
        </w:rPr>
        <w:t xml:space="preserve">Active: </w:t>
      </w:r>
      <w:r w:rsidR="00E06F05">
        <w:rPr>
          <w:rStyle w:val="eop"/>
          <w:rFonts w:ascii="Calibri" w:hAnsi="Calibri" w:cs="Calibri"/>
          <w:color w:val="010101"/>
        </w:rPr>
        <w:t>University of Utah College of Health Teaching Grant 2025</w:t>
      </w:r>
      <w:r w:rsidR="00DB1C56">
        <w:rPr>
          <w:rStyle w:val="eop"/>
          <w:rFonts w:ascii="Calibri" w:hAnsi="Calibri" w:cs="Calibri"/>
          <w:color w:val="010101"/>
        </w:rPr>
        <w:t>-2026</w:t>
      </w:r>
      <w:r w:rsidR="00E06F05">
        <w:rPr>
          <w:rStyle w:val="eop"/>
          <w:rFonts w:ascii="Calibri" w:hAnsi="Calibri" w:cs="Calibri"/>
          <w:color w:val="010101"/>
        </w:rPr>
        <w:t xml:space="preserve"> Recipient: Award $3000</w:t>
      </w:r>
    </w:p>
    <w:p w14:paraId="4A2E6751" w14:textId="07FEB2EA" w:rsidR="00E06F05" w:rsidRDefault="00661939" w:rsidP="00661939">
      <w:pPr>
        <w:pStyle w:val="paragraph"/>
        <w:textAlignment w:val="baseline"/>
        <w:rPr>
          <w:rStyle w:val="normaltextrun"/>
          <w:rFonts w:ascii="Calibri" w:hAnsi="Calibri" w:cs="Calibri"/>
          <w:color w:val="010101"/>
        </w:rPr>
      </w:pPr>
      <w:r>
        <w:rPr>
          <w:rStyle w:val="eop"/>
          <w:rFonts w:ascii="Calibri" w:hAnsi="Calibri" w:cs="Calibri"/>
          <w:color w:val="010101"/>
        </w:rPr>
        <w:t xml:space="preserve">Active: </w:t>
      </w:r>
      <w:r w:rsidRPr="00661939">
        <w:rPr>
          <w:rFonts w:ascii="Calibri" w:hAnsi="Calibri" w:cs="Calibri"/>
          <w:color w:val="010101"/>
        </w:rPr>
        <w:t>The University of Utah, Academy of Health Science Educators</w:t>
      </w:r>
      <w:r>
        <w:rPr>
          <w:rFonts w:ascii="Calibri" w:hAnsi="Calibri" w:cs="Calibri"/>
          <w:color w:val="010101"/>
        </w:rPr>
        <w:t xml:space="preserve"> Grant</w:t>
      </w:r>
      <w:r w:rsidR="004730E3">
        <w:rPr>
          <w:rFonts w:ascii="Calibri" w:hAnsi="Calibri" w:cs="Calibri"/>
          <w:color w:val="010101"/>
        </w:rPr>
        <w:t xml:space="preserve"> 2025-2026 Recipient: Award $3000</w:t>
      </w:r>
      <w:r w:rsidRPr="00661939">
        <w:rPr>
          <w:rFonts w:ascii="Calibri" w:hAnsi="Calibri" w:cs="Calibri"/>
          <w:color w:val="010101"/>
        </w:rPr>
        <w:t xml:space="preserve"> </w:t>
      </w:r>
      <w:r w:rsidR="004730E3">
        <w:rPr>
          <w:rFonts w:ascii="Calibri" w:hAnsi="Calibri" w:cs="Calibri"/>
          <w:color w:val="010101"/>
        </w:rPr>
        <w:t>“</w:t>
      </w:r>
      <w:r w:rsidRPr="00661939">
        <w:rPr>
          <w:rFonts w:ascii="Calibri" w:hAnsi="Calibri" w:cs="Calibri"/>
          <w:color w:val="010101"/>
        </w:rPr>
        <w:t>Building Confident Clinicians: Enhancing Doctor of Physical Therapy (DPT) Student Self-Efficacy and Clinical Reasoning with High-Fidelity Simulation in Acute and Intensive Care Unit (ICU) Settings</w:t>
      </w:r>
      <w:r w:rsidR="004730E3">
        <w:rPr>
          <w:rFonts w:ascii="Calibri" w:hAnsi="Calibri" w:cs="Calibri"/>
          <w:color w:val="010101"/>
        </w:rPr>
        <w:t>”</w:t>
      </w:r>
    </w:p>
    <w:p w14:paraId="15FC416F" w14:textId="5D0A12E4" w:rsidR="00A21C15" w:rsidRPr="007B42FC" w:rsidRDefault="00DB1C56" w:rsidP="00DF6B0A">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r>
        <w:rPr>
          <w:rStyle w:val="normaltextrun"/>
          <w:rFonts w:ascii="Calibri" w:hAnsi="Calibri" w:cs="Calibri"/>
          <w:color w:val="010101"/>
        </w:rPr>
        <w:t xml:space="preserve">Completed: </w:t>
      </w:r>
      <w:r w:rsidR="00A21C15" w:rsidRPr="007B42FC">
        <w:rPr>
          <w:rStyle w:val="normaltextrun"/>
          <w:rFonts w:ascii="Calibri" w:hAnsi="Calibri" w:cs="Calibri"/>
          <w:color w:val="010101"/>
        </w:rPr>
        <w:t>Primary Investigator; UWM Research Assistance Fund Award: $3000</w:t>
      </w:r>
      <w:r w:rsidR="00A21C15" w:rsidRPr="007B42FC">
        <w:rPr>
          <w:rStyle w:val="eop"/>
          <w:rFonts w:ascii="Calibri" w:hAnsi="Calibri" w:cs="Calibri"/>
          <w:color w:val="010101"/>
        </w:rPr>
        <w:t> </w:t>
      </w:r>
    </w:p>
    <w:p w14:paraId="0966FF9E" w14:textId="5F1AF41A" w:rsidR="00A21C15" w:rsidRPr="007B42FC" w:rsidRDefault="00A21C15" w:rsidP="00A21C15">
      <w:pPr>
        <w:pStyle w:val="paragraph"/>
        <w:spacing w:before="0" w:beforeAutospacing="0" w:after="0" w:afterAutospacing="0"/>
        <w:textAlignment w:val="baseline"/>
        <w:rPr>
          <w:rStyle w:val="eop"/>
          <w:rFonts w:ascii="Calibri" w:hAnsi="Calibri" w:cs="Calibri"/>
          <w:color w:val="010101"/>
        </w:rPr>
      </w:pPr>
      <w:r w:rsidRPr="007B42FC">
        <w:rPr>
          <w:rStyle w:val="normaltextrun"/>
          <w:rFonts w:ascii="Calibri" w:hAnsi="Calibri" w:cs="Calibri"/>
          <w:color w:val="010101"/>
        </w:rPr>
        <w:t xml:space="preserve">An Exploratory Study </w:t>
      </w:r>
      <w:proofErr w:type="gramStart"/>
      <w:r w:rsidRPr="007B42FC">
        <w:rPr>
          <w:rStyle w:val="normaltextrun"/>
          <w:rFonts w:ascii="Calibri" w:hAnsi="Calibri" w:cs="Calibri"/>
          <w:color w:val="010101"/>
        </w:rPr>
        <w:t>To</w:t>
      </w:r>
      <w:proofErr w:type="gramEnd"/>
      <w:r w:rsidRPr="007B42FC">
        <w:rPr>
          <w:rStyle w:val="normaltextrun"/>
          <w:rFonts w:ascii="Calibri" w:hAnsi="Calibri" w:cs="Calibri"/>
          <w:color w:val="010101"/>
        </w:rPr>
        <w:t xml:space="preserve"> Identify Real Community Distance Requirements of Post-Acute Care Patients Based on Socioeconomic Status</w:t>
      </w:r>
    </w:p>
    <w:p w14:paraId="272A7781" w14:textId="09AAA83D" w:rsidR="006F5733" w:rsidRPr="00E06F05" w:rsidRDefault="00DF6B0A" w:rsidP="00E06F05">
      <w:pPr>
        <w:pStyle w:val="paragraph"/>
        <w:spacing w:before="0" w:beforeAutospacing="0" w:after="0" w:afterAutospacing="0"/>
        <w:textAlignment w:val="baseline"/>
        <w:rPr>
          <w:rFonts w:ascii="Calibri" w:hAnsi="Calibri" w:cs="Calibri"/>
          <w:color w:val="010101"/>
        </w:rPr>
      </w:pPr>
      <w:r w:rsidRPr="007B42FC">
        <w:rPr>
          <w:rStyle w:val="eop"/>
          <w:rFonts w:ascii="Calibri" w:hAnsi="Calibri" w:cs="Calibri"/>
          <w:color w:val="010101"/>
        </w:rPr>
        <w:t>August 2022-August 2023</w:t>
      </w:r>
    </w:p>
    <w:p w14:paraId="2337455D" w14:textId="77777777" w:rsidR="006F5733" w:rsidRPr="007B42FC" w:rsidRDefault="006F5733"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hAnsi="Calibri" w:cs="Calibri"/>
        </w:rPr>
      </w:pPr>
    </w:p>
    <w:p w14:paraId="1A6CCECA" w14:textId="77777777" w:rsidR="006F5733" w:rsidRPr="007B42FC" w:rsidRDefault="006F5733"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b/>
          <w:bCs/>
        </w:rPr>
      </w:pPr>
      <w:r w:rsidRPr="007B42FC">
        <w:rPr>
          <w:rFonts w:ascii="Calibri" w:eastAsia="Arial" w:hAnsi="Calibri" w:cs="Calibri"/>
          <w:b/>
          <w:bCs/>
          <w:u w:val="single"/>
        </w:rPr>
        <w:t>Current/Active Research Activity</w:t>
      </w:r>
      <w:r w:rsidRPr="007B42FC">
        <w:rPr>
          <w:rFonts w:ascii="Calibri" w:eastAsia="Arial" w:hAnsi="Calibri" w:cs="Calibri"/>
          <w:b/>
          <w:bCs/>
        </w:rPr>
        <w:t>:</w:t>
      </w:r>
    </w:p>
    <w:p w14:paraId="06A7A4C2" w14:textId="77777777" w:rsidR="00590A02" w:rsidRPr="007B42FC" w:rsidRDefault="00590A02"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hAnsi="Calibri" w:cs="Calibri"/>
          <w:b/>
          <w:bCs/>
        </w:rPr>
      </w:pPr>
    </w:p>
    <w:p w14:paraId="1D5EB502" w14:textId="77777777" w:rsidR="00AC76AE" w:rsidRDefault="007A615E" w:rsidP="00AC76AE">
      <w:pPr>
        <w:rPr>
          <w:rFonts w:ascii="Calibri" w:hAnsi="Calibri" w:cs="Calibri"/>
          <w:color w:val="010101"/>
        </w:rPr>
      </w:pPr>
      <w:r>
        <w:rPr>
          <w:rStyle w:val="normaltextrun"/>
          <w:rFonts w:ascii="Calibri" w:hAnsi="Calibri" w:cs="Calibri"/>
          <w:color w:val="010101"/>
        </w:rPr>
        <w:t xml:space="preserve">Active: Principal Investigator, </w:t>
      </w:r>
      <w:r w:rsidR="00AC76AE" w:rsidRPr="00AC76AE">
        <w:rPr>
          <w:rFonts w:ascii="Calibri" w:hAnsi="Calibri" w:cs="Calibri"/>
          <w:color w:val="010101"/>
        </w:rPr>
        <w:t>Enhancing Doctor of Physical Therapy (DPT) Student Self-Efficacy and Clinical Reasoning with High-Fidelity Simulation in Acute Care and Intensive Care Unit (ICU) Settings Across Three Educational Pathways</w:t>
      </w:r>
    </w:p>
    <w:p w14:paraId="232E1918" w14:textId="4F7F962A" w:rsidR="00AC76AE" w:rsidRPr="00AC76AE" w:rsidRDefault="00AC76AE" w:rsidP="00AC76AE">
      <w:pPr>
        <w:rPr>
          <w:rFonts w:ascii="Calibri" w:hAnsi="Calibri" w:cs="Calibri"/>
          <w:color w:val="010101"/>
        </w:rPr>
      </w:pPr>
      <w:r>
        <w:rPr>
          <w:rFonts w:ascii="Calibri" w:hAnsi="Calibri" w:cs="Calibri"/>
          <w:color w:val="010101"/>
        </w:rPr>
        <w:t>University of Utah IRB #</w:t>
      </w:r>
      <w:r w:rsidR="00A40666">
        <w:rPr>
          <w:rFonts w:ascii="Calibri" w:hAnsi="Calibri" w:cs="Calibri"/>
          <w:color w:val="010101"/>
        </w:rPr>
        <w:t>00182579</w:t>
      </w:r>
    </w:p>
    <w:p w14:paraId="60EA37E4" w14:textId="77777777" w:rsidR="007A615E" w:rsidRDefault="007A615E" w:rsidP="00C5680E">
      <w:pPr>
        <w:rPr>
          <w:rStyle w:val="normaltextrun"/>
          <w:rFonts w:ascii="Calibri" w:hAnsi="Calibri" w:cs="Calibri"/>
          <w:color w:val="010101"/>
        </w:rPr>
      </w:pPr>
    </w:p>
    <w:p w14:paraId="5F6C4219" w14:textId="27902BBA" w:rsidR="005E479B" w:rsidRPr="007B42FC" w:rsidRDefault="00252FB1" w:rsidP="00C5680E">
      <w:pPr>
        <w:rPr>
          <w:rStyle w:val="normaltextrun"/>
          <w:rFonts w:ascii="Calibri" w:hAnsi="Calibri" w:cs="Calibri"/>
          <w:color w:val="010101"/>
        </w:rPr>
      </w:pPr>
      <w:r w:rsidRPr="007B42FC">
        <w:rPr>
          <w:rStyle w:val="normaltextrun"/>
          <w:rFonts w:ascii="Calibri" w:hAnsi="Calibri" w:cs="Calibri"/>
          <w:color w:val="010101"/>
        </w:rPr>
        <w:t xml:space="preserve">Active: Co-investigator, </w:t>
      </w:r>
      <w:r w:rsidR="005E479B" w:rsidRPr="007B42FC">
        <w:rPr>
          <w:rStyle w:val="normaltextrun"/>
          <w:rFonts w:ascii="Calibri" w:hAnsi="Calibri" w:cs="Calibri"/>
          <w:color w:val="010101"/>
        </w:rPr>
        <w:t>Function and Healthcare Utilization Across the Continuum of Care (FANTASTIC)</w:t>
      </w:r>
    </w:p>
    <w:p w14:paraId="1D21593F" w14:textId="198A2BDB" w:rsidR="00335AF6" w:rsidRPr="007B42FC" w:rsidRDefault="00335AF6" w:rsidP="00C5680E">
      <w:pPr>
        <w:rPr>
          <w:rStyle w:val="normaltextrun"/>
          <w:rFonts w:ascii="Calibri" w:hAnsi="Calibri" w:cs="Calibri"/>
          <w:color w:val="010101"/>
        </w:rPr>
      </w:pPr>
      <w:r w:rsidRPr="007B42FC">
        <w:rPr>
          <w:rStyle w:val="normaltextrun"/>
          <w:rFonts w:ascii="Calibri" w:hAnsi="Calibri" w:cs="Calibri"/>
          <w:color w:val="010101"/>
        </w:rPr>
        <w:t>University of Utah IRB #00184939</w:t>
      </w:r>
    </w:p>
    <w:p w14:paraId="0898B6AF" w14:textId="77777777" w:rsidR="00C37D1E" w:rsidRPr="007B42FC" w:rsidRDefault="00C37D1E" w:rsidP="00C5680E">
      <w:pPr>
        <w:rPr>
          <w:rStyle w:val="normaltextrun"/>
          <w:rFonts w:ascii="Calibri" w:hAnsi="Calibri" w:cs="Calibri"/>
          <w:color w:val="010101"/>
        </w:rPr>
      </w:pPr>
    </w:p>
    <w:p w14:paraId="359DC4B4" w14:textId="1BE504AD" w:rsidR="00C5680E" w:rsidRPr="007B42FC" w:rsidRDefault="008C0113" w:rsidP="00C5680E">
      <w:pPr>
        <w:rPr>
          <w:rFonts w:ascii="Calibri" w:hAnsi="Calibri" w:cs="Calibri"/>
        </w:rPr>
      </w:pPr>
      <w:r w:rsidRPr="007B42FC">
        <w:rPr>
          <w:rStyle w:val="normaltextrun"/>
          <w:rFonts w:ascii="Calibri" w:hAnsi="Calibri" w:cs="Calibri"/>
          <w:color w:val="010101"/>
        </w:rPr>
        <w:t>A</w:t>
      </w:r>
      <w:r w:rsidR="00363C3A">
        <w:rPr>
          <w:rStyle w:val="normaltextrun"/>
          <w:rFonts w:ascii="Calibri" w:hAnsi="Calibri" w:cs="Calibri"/>
          <w:color w:val="010101"/>
        </w:rPr>
        <w:t>ctive</w:t>
      </w:r>
      <w:r w:rsidRPr="007B42FC">
        <w:rPr>
          <w:rStyle w:val="normaltextrun"/>
          <w:rFonts w:ascii="Calibri" w:hAnsi="Calibri" w:cs="Calibri"/>
          <w:color w:val="010101"/>
        </w:rPr>
        <w:t xml:space="preserve">: Co-investigator, </w:t>
      </w:r>
      <w:r w:rsidR="00C5680E" w:rsidRPr="007B42FC">
        <w:rPr>
          <w:rFonts w:ascii="Calibri" w:hAnsi="Calibri" w:cs="Calibri"/>
        </w:rPr>
        <w:t>Survey on Physical Therapist use of and modifications to walk-tests with clinical populations</w:t>
      </w:r>
    </w:p>
    <w:p w14:paraId="52A69EF8" w14:textId="3CDF9CD9" w:rsidR="008C0113" w:rsidRPr="007B42FC" w:rsidRDefault="007D0D4A" w:rsidP="00252FB1">
      <w:pPr>
        <w:rPr>
          <w:rStyle w:val="normaltextrun"/>
          <w:rFonts w:ascii="Calibri" w:hAnsi="Calibri" w:cs="Calibri"/>
          <w:lang w:eastAsia="en-US"/>
        </w:rPr>
      </w:pPr>
      <w:r w:rsidRPr="007B42FC">
        <w:rPr>
          <w:rFonts w:ascii="Calibri" w:hAnsi="Calibri" w:cs="Calibri"/>
        </w:rPr>
        <w:t xml:space="preserve">University of Wisconsin-Milwaukee / University of Utah collaborative IRB </w:t>
      </w:r>
    </w:p>
    <w:p w14:paraId="312C142C" w14:textId="77777777" w:rsidR="008C0113" w:rsidRPr="007B42FC" w:rsidRDefault="008C0113" w:rsidP="00CF1EA0">
      <w:pPr>
        <w:pStyle w:val="paragraph"/>
        <w:spacing w:before="0" w:beforeAutospacing="0" w:after="0" w:afterAutospacing="0"/>
        <w:textAlignment w:val="baseline"/>
        <w:rPr>
          <w:rStyle w:val="normaltextrun"/>
          <w:rFonts w:ascii="Calibri" w:hAnsi="Calibri" w:cs="Calibri"/>
          <w:color w:val="010101"/>
        </w:rPr>
      </w:pPr>
    </w:p>
    <w:p w14:paraId="51803CE9" w14:textId="0057A1D5" w:rsidR="00CF1EA0" w:rsidRPr="007B42FC" w:rsidRDefault="00363C3A" w:rsidP="00CF1EA0">
      <w:pPr>
        <w:pStyle w:val="paragraph"/>
        <w:spacing w:before="0" w:beforeAutospacing="0" w:after="0" w:afterAutospacing="0"/>
        <w:textAlignment w:val="baseline"/>
        <w:rPr>
          <w:rFonts w:ascii="Calibri" w:hAnsi="Calibri" w:cs="Calibri"/>
        </w:rPr>
      </w:pPr>
      <w:r>
        <w:rPr>
          <w:rStyle w:val="normaltextrun"/>
          <w:rFonts w:ascii="Calibri" w:hAnsi="Calibri" w:cs="Calibri"/>
          <w:color w:val="010101"/>
        </w:rPr>
        <w:t>Completed</w:t>
      </w:r>
      <w:r w:rsidR="00CF1EA0" w:rsidRPr="007B42FC">
        <w:rPr>
          <w:rStyle w:val="normaltextrun"/>
          <w:rFonts w:ascii="Calibri" w:hAnsi="Calibri" w:cs="Calibri"/>
          <w:color w:val="010101"/>
        </w:rPr>
        <w:t>: Co-investigator; Interprofessional Education (IPE) for Healthcare Students: How Does Teamwork Develop?</w:t>
      </w:r>
      <w:r w:rsidR="00CF1EA0" w:rsidRPr="007B42FC">
        <w:rPr>
          <w:rStyle w:val="eop"/>
          <w:rFonts w:ascii="Calibri" w:hAnsi="Calibri" w:cs="Calibri"/>
          <w:color w:val="010101"/>
        </w:rPr>
        <w:t> </w:t>
      </w:r>
    </w:p>
    <w:p w14:paraId="3FAD9488" w14:textId="51168F90" w:rsidR="00CF1EA0" w:rsidRPr="007B42FC" w:rsidRDefault="00DF6B0A" w:rsidP="00CF1EA0">
      <w:pPr>
        <w:pStyle w:val="paragraph"/>
        <w:spacing w:before="0" w:beforeAutospacing="0" w:after="0" w:afterAutospacing="0"/>
        <w:textAlignment w:val="baseline"/>
        <w:rPr>
          <w:rFonts w:ascii="Calibri" w:hAnsi="Calibri" w:cs="Calibri"/>
        </w:rPr>
      </w:pPr>
      <w:r w:rsidRPr="007B42FC">
        <w:rPr>
          <w:rStyle w:val="normaltextrun"/>
          <w:rFonts w:ascii="Calibri" w:hAnsi="Calibri" w:cs="Calibri"/>
          <w:color w:val="010101"/>
        </w:rPr>
        <w:lastRenderedPageBreak/>
        <w:t xml:space="preserve">University of Wisconsin-Milwaukee IRB Approved </w:t>
      </w:r>
      <w:r w:rsidR="00CF1EA0" w:rsidRPr="007B42FC">
        <w:rPr>
          <w:rStyle w:val="normaltextrun"/>
          <w:rFonts w:ascii="Calibri" w:hAnsi="Calibri" w:cs="Calibri"/>
          <w:color w:val="010101"/>
        </w:rPr>
        <w:t>Study 23.071</w:t>
      </w:r>
      <w:r w:rsidR="00CF1EA0" w:rsidRPr="007B42FC">
        <w:rPr>
          <w:rStyle w:val="eop"/>
          <w:rFonts w:ascii="Calibri" w:hAnsi="Calibri" w:cs="Calibri"/>
          <w:color w:val="010101"/>
        </w:rPr>
        <w:t> </w:t>
      </w:r>
    </w:p>
    <w:p w14:paraId="0127EFBD" w14:textId="77777777" w:rsidR="00CF1EA0" w:rsidRPr="007B42FC" w:rsidRDefault="00CF1EA0" w:rsidP="00CF1EA0">
      <w:pPr>
        <w:pStyle w:val="paragraph"/>
        <w:spacing w:before="0" w:beforeAutospacing="0" w:after="0" w:afterAutospacing="0"/>
        <w:textAlignment w:val="baseline"/>
        <w:rPr>
          <w:rFonts w:ascii="Calibri" w:hAnsi="Calibri" w:cs="Calibri"/>
        </w:rPr>
      </w:pPr>
      <w:r w:rsidRPr="007B42FC">
        <w:rPr>
          <w:rStyle w:val="eop"/>
          <w:rFonts w:ascii="Calibri" w:hAnsi="Calibri" w:cs="Calibri"/>
          <w:color w:val="010101"/>
        </w:rPr>
        <w:t> </w:t>
      </w:r>
    </w:p>
    <w:p w14:paraId="7424E053" w14:textId="76CE1893" w:rsidR="00CF1EA0" w:rsidRPr="007B42FC" w:rsidRDefault="00363C3A" w:rsidP="00CF1EA0">
      <w:pPr>
        <w:pStyle w:val="paragraph"/>
        <w:spacing w:before="0" w:beforeAutospacing="0" w:after="0" w:afterAutospacing="0"/>
        <w:textAlignment w:val="baseline"/>
        <w:rPr>
          <w:rFonts w:ascii="Calibri" w:hAnsi="Calibri" w:cs="Calibri"/>
        </w:rPr>
      </w:pPr>
      <w:r>
        <w:rPr>
          <w:rStyle w:val="normaltextrun"/>
          <w:rFonts w:ascii="Calibri" w:hAnsi="Calibri" w:cs="Calibri"/>
          <w:color w:val="010101"/>
        </w:rPr>
        <w:t>Completed</w:t>
      </w:r>
      <w:r w:rsidR="00CF1EA0" w:rsidRPr="007B42FC">
        <w:rPr>
          <w:rStyle w:val="normaltextrun"/>
          <w:rFonts w:ascii="Calibri" w:hAnsi="Calibri" w:cs="Calibri"/>
          <w:color w:val="010101"/>
        </w:rPr>
        <w:t>: Co-investigator; The effects of ICU Simulation on DPT Students’ Self-Efficacy</w:t>
      </w:r>
      <w:r w:rsidR="00CF1EA0" w:rsidRPr="007B42FC">
        <w:rPr>
          <w:rStyle w:val="eop"/>
          <w:rFonts w:ascii="Calibri" w:hAnsi="Calibri" w:cs="Calibri"/>
          <w:color w:val="010101"/>
        </w:rPr>
        <w:t> </w:t>
      </w:r>
    </w:p>
    <w:p w14:paraId="45BED8F9" w14:textId="7B765C1F" w:rsidR="00CF1EA0" w:rsidRDefault="00DF6B0A" w:rsidP="00CF1EA0">
      <w:pPr>
        <w:pStyle w:val="paragraph"/>
        <w:spacing w:before="0" w:beforeAutospacing="0" w:after="0" w:afterAutospacing="0"/>
        <w:textAlignment w:val="baseline"/>
        <w:rPr>
          <w:rStyle w:val="eop"/>
          <w:rFonts w:ascii="Calibri" w:hAnsi="Calibri" w:cs="Calibri"/>
          <w:color w:val="010101"/>
        </w:rPr>
      </w:pPr>
      <w:r w:rsidRPr="007B42FC">
        <w:rPr>
          <w:rStyle w:val="normaltextrun"/>
          <w:rFonts w:ascii="Calibri" w:hAnsi="Calibri" w:cs="Calibri"/>
          <w:color w:val="010101"/>
        </w:rPr>
        <w:t xml:space="preserve">University of Wisconsin-Milwaukee IRB Approved </w:t>
      </w:r>
      <w:r w:rsidR="00CF1EA0" w:rsidRPr="007B42FC">
        <w:rPr>
          <w:rStyle w:val="normaltextrun"/>
          <w:rFonts w:ascii="Calibri" w:hAnsi="Calibri" w:cs="Calibri"/>
          <w:color w:val="010101"/>
        </w:rPr>
        <w:t>Study 22.11</w:t>
      </w:r>
      <w:r w:rsidR="00CF1EA0" w:rsidRPr="007B42FC">
        <w:rPr>
          <w:rStyle w:val="eop"/>
          <w:rFonts w:ascii="Calibri" w:hAnsi="Calibri" w:cs="Calibri"/>
          <w:color w:val="010101"/>
        </w:rPr>
        <w:t> </w:t>
      </w:r>
    </w:p>
    <w:p w14:paraId="36F8EEDB" w14:textId="77777777" w:rsidR="00CF1EA0" w:rsidRPr="007B42FC" w:rsidRDefault="00CF1EA0"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hAnsi="Calibri" w:cs="Calibri"/>
        </w:rPr>
      </w:pPr>
    </w:p>
    <w:p w14:paraId="0BE43F06" w14:textId="77777777" w:rsidR="006F5733" w:rsidRPr="007B42FC" w:rsidRDefault="006F5733" w:rsidP="006F5733">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r w:rsidRPr="007B42FC">
        <w:rPr>
          <w:rFonts w:ascii="Calibri" w:eastAsia="Arial" w:hAnsi="Calibri" w:cs="Calibri"/>
          <w:b/>
          <w:bCs/>
          <w:u w:val="single"/>
        </w:rPr>
        <w:t>Membership in Scientific/Professional Organizations</w:t>
      </w:r>
      <w:r w:rsidRPr="007B42FC">
        <w:rPr>
          <w:rFonts w:ascii="Calibri" w:eastAsia="Arial" w:hAnsi="Calibri" w:cs="Calibri"/>
        </w:rPr>
        <w:t>:</w:t>
      </w:r>
    </w:p>
    <w:p w14:paraId="07DD4B2F" w14:textId="77777777" w:rsidR="00590A02" w:rsidRPr="007B42FC" w:rsidRDefault="00590A02" w:rsidP="006F5733">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p>
    <w:p w14:paraId="4E528FE9" w14:textId="77777777" w:rsidR="006F5733" w:rsidRPr="007B42FC" w:rsidRDefault="006F5733" w:rsidP="00590A02">
      <w:pPr>
        <w:rPr>
          <w:rFonts w:ascii="Calibri" w:hAnsi="Calibri" w:cs="Calibri"/>
          <w:color w:val="000000" w:themeColor="text1"/>
        </w:rPr>
      </w:pPr>
      <w:r w:rsidRPr="007B42FC">
        <w:rPr>
          <w:rFonts w:ascii="Calibri" w:hAnsi="Calibri" w:cs="Calibri"/>
          <w:color w:val="000000" w:themeColor="text1"/>
        </w:rPr>
        <w:t>American Physical Therapy Association member, 2015-present</w:t>
      </w:r>
    </w:p>
    <w:p w14:paraId="59C1B547" w14:textId="77777777" w:rsidR="00CF25BD" w:rsidRPr="007B42FC" w:rsidRDefault="00CF25BD" w:rsidP="00590A02">
      <w:pPr>
        <w:rPr>
          <w:rFonts w:ascii="Calibri" w:hAnsi="Calibri" w:cs="Calibri"/>
          <w:color w:val="000000" w:themeColor="text1"/>
        </w:rPr>
      </w:pPr>
    </w:p>
    <w:p w14:paraId="79F2F07B" w14:textId="64EB77C1" w:rsidR="00CF25BD" w:rsidRPr="007B42FC" w:rsidRDefault="00CF25BD" w:rsidP="00590A02">
      <w:pPr>
        <w:rPr>
          <w:rFonts w:ascii="Calibri" w:hAnsi="Calibri" w:cs="Calibri"/>
          <w:color w:val="000000" w:themeColor="text1"/>
        </w:rPr>
      </w:pPr>
      <w:r w:rsidRPr="007B42FC">
        <w:rPr>
          <w:rFonts w:ascii="Calibri" w:hAnsi="Calibri" w:cs="Calibri"/>
          <w:color w:val="000000" w:themeColor="text1"/>
        </w:rPr>
        <w:t>Utah Physical Therapy Association member, 2024</w:t>
      </w:r>
      <w:r w:rsidR="002D1E47" w:rsidRPr="007B42FC">
        <w:rPr>
          <w:rFonts w:ascii="Calibri" w:hAnsi="Calibri" w:cs="Calibri"/>
          <w:color w:val="000000" w:themeColor="text1"/>
        </w:rPr>
        <w:t>-present</w:t>
      </w:r>
    </w:p>
    <w:p w14:paraId="53274F25" w14:textId="262A1CCE" w:rsidR="03FB3938" w:rsidRPr="007B42FC" w:rsidRDefault="03FB3938" w:rsidP="03FB3938">
      <w:pPr>
        <w:rPr>
          <w:rFonts w:ascii="Calibri" w:hAnsi="Calibri" w:cs="Calibri"/>
          <w:color w:val="000000" w:themeColor="text1"/>
        </w:rPr>
      </w:pPr>
    </w:p>
    <w:p w14:paraId="15D34CAA" w14:textId="58BC72E9" w:rsidR="00686667" w:rsidRPr="007B42FC" w:rsidRDefault="00686667" w:rsidP="00590A02">
      <w:pPr>
        <w:rPr>
          <w:rFonts w:ascii="Calibri" w:hAnsi="Calibri" w:cs="Calibri"/>
          <w:color w:val="000000" w:themeColor="text1"/>
        </w:rPr>
      </w:pPr>
      <w:r w:rsidRPr="007B42FC">
        <w:rPr>
          <w:rFonts w:ascii="Calibri" w:hAnsi="Calibri" w:cs="Calibri"/>
          <w:color w:val="000000" w:themeColor="text1"/>
        </w:rPr>
        <w:t>Wisconsin Physical Therapy Association member, 2020-present</w:t>
      </w:r>
    </w:p>
    <w:p w14:paraId="08B85FFC" w14:textId="344B6796" w:rsidR="03FB3938" w:rsidRPr="007B42FC" w:rsidRDefault="03FB3938" w:rsidP="03FB3938">
      <w:pPr>
        <w:rPr>
          <w:rFonts w:ascii="Calibri" w:hAnsi="Calibri" w:cs="Calibri"/>
          <w:color w:val="000000" w:themeColor="text1"/>
        </w:rPr>
      </w:pPr>
    </w:p>
    <w:p w14:paraId="38A8C2AE" w14:textId="77777777" w:rsidR="006F5733" w:rsidRPr="007B42FC" w:rsidRDefault="006F5733" w:rsidP="00590A02">
      <w:pPr>
        <w:rPr>
          <w:rFonts w:ascii="Calibri" w:hAnsi="Calibri" w:cs="Calibri"/>
          <w:color w:val="000000" w:themeColor="text1"/>
        </w:rPr>
      </w:pPr>
      <w:r w:rsidRPr="007B42FC">
        <w:rPr>
          <w:rFonts w:ascii="Calibri" w:hAnsi="Calibri" w:cs="Calibri"/>
          <w:color w:val="000000" w:themeColor="text1"/>
        </w:rPr>
        <w:t>Neurology section member, 2016- present</w:t>
      </w:r>
    </w:p>
    <w:p w14:paraId="5F34D250" w14:textId="0C33901A" w:rsidR="03FB3938" w:rsidRPr="007B42FC" w:rsidRDefault="03FB3938" w:rsidP="03FB3938">
      <w:pPr>
        <w:rPr>
          <w:rFonts w:ascii="Calibri" w:hAnsi="Calibri" w:cs="Calibri"/>
          <w:color w:val="000000" w:themeColor="text1"/>
        </w:rPr>
      </w:pPr>
    </w:p>
    <w:p w14:paraId="3D416EFE" w14:textId="51D805B3" w:rsidR="006F5733" w:rsidRPr="007B42FC" w:rsidRDefault="006F5733" w:rsidP="00590A02">
      <w:pPr>
        <w:rPr>
          <w:rFonts w:ascii="Calibri" w:hAnsi="Calibri" w:cs="Calibri"/>
          <w:color w:val="000000" w:themeColor="text1"/>
        </w:rPr>
      </w:pPr>
      <w:r w:rsidRPr="007B42FC">
        <w:rPr>
          <w:rFonts w:ascii="Calibri" w:hAnsi="Calibri" w:cs="Calibri"/>
          <w:color w:val="000000" w:themeColor="text1"/>
        </w:rPr>
        <w:t>Acute Care section member, 2016-present</w:t>
      </w:r>
    </w:p>
    <w:p w14:paraId="0001B032" w14:textId="05BAF4CC" w:rsidR="03FB3938" w:rsidRPr="007B42FC" w:rsidRDefault="03FB3938" w:rsidP="03FB3938">
      <w:pPr>
        <w:rPr>
          <w:rFonts w:ascii="Calibri" w:hAnsi="Calibri" w:cs="Calibri"/>
          <w:color w:val="000000" w:themeColor="text1"/>
        </w:rPr>
      </w:pPr>
    </w:p>
    <w:p w14:paraId="1025B31D" w14:textId="5180575F" w:rsidR="00686667" w:rsidRPr="007B42FC" w:rsidRDefault="00686667" w:rsidP="00590A02">
      <w:pPr>
        <w:rPr>
          <w:rFonts w:ascii="Calibri" w:hAnsi="Calibri" w:cs="Calibri"/>
          <w:color w:val="000000" w:themeColor="text1"/>
        </w:rPr>
      </w:pPr>
      <w:r w:rsidRPr="007B42FC">
        <w:rPr>
          <w:rFonts w:ascii="Calibri" w:hAnsi="Calibri" w:cs="Calibri"/>
          <w:color w:val="000000" w:themeColor="text1"/>
        </w:rPr>
        <w:t>Cardiovascular/Pulmonary section member, 2021-present</w:t>
      </w:r>
    </w:p>
    <w:p w14:paraId="46F4AAB6" w14:textId="5FBEE123" w:rsidR="03FB3938" w:rsidRPr="007B42FC" w:rsidRDefault="03FB3938" w:rsidP="03FB3938">
      <w:pPr>
        <w:rPr>
          <w:rFonts w:ascii="Calibri" w:hAnsi="Calibri" w:cs="Calibri"/>
          <w:color w:val="000000" w:themeColor="text1"/>
        </w:rPr>
      </w:pPr>
    </w:p>
    <w:p w14:paraId="43A4B193" w14:textId="2D94E401" w:rsidR="00CF1EA0" w:rsidRPr="007B42FC" w:rsidRDefault="00CF1EA0" w:rsidP="00590A02">
      <w:pPr>
        <w:rPr>
          <w:rFonts w:ascii="Calibri" w:hAnsi="Calibri" w:cs="Calibri"/>
          <w:color w:val="000000" w:themeColor="text1"/>
        </w:rPr>
      </w:pPr>
      <w:r w:rsidRPr="007B42FC">
        <w:rPr>
          <w:rFonts w:ascii="Calibri" w:hAnsi="Calibri" w:cs="Calibri"/>
          <w:color w:val="000000" w:themeColor="text1"/>
        </w:rPr>
        <w:t>Geriatrics section member, 2021-present</w:t>
      </w:r>
    </w:p>
    <w:p w14:paraId="72D1B73C" w14:textId="5F04CEB9" w:rsidR="03FB3938" w:rsidRPr="007B42FC" w:rsidRDefault="03FB3938" w:rsidP="03FB3938">
      <w:pPr>
        <w:rPr>
          <w:rFonts w:ascii="Calibri" w:hAnsi="Calibri" w:cs="Calibri"/>
          <w:color w:val="000000" w:themeColor="text1"/>
        </w:rPr>
      </w:pPr>
    </w:p>
    <w:p w14:paraId="4B914A51" w14:textId="1EC6F3B6" w:rsidR="00CF1EA0" w:rsidRPr="007B42FC" w:rsidRDefault="00CF1EA0" w:rsidP="00590A02">
      <w:pPr>
        <w:rPr>
          <w:rFonts w:ascii="Calibri" w:hAnsi="Calibri" w:cs="Calibri"/>
          <w:color w:val="000000" w:themeColor="text1"/>
        </w:rPr>
      </w:pPr>
      <w:r w:rsidRPr="007B42FC">
        <w:rPr>
          <w:rFonts w:ascii="Calibri" w:hAnsi="Calibri" w:cs="Calibri"/>
          <w:color w:val="000000" w:themeColor="text1"/>
        </w:rPr>
        <w:t>Education section member, 2022-present</w:t>
      </w:r>
    </w:p>
    <w:p w14:paraId="0CC41ADF" w14:textId="77777777" w:rsidR="002D1E47" w:rsidRPr="007B42FC" w:rsidRDefault="002D1E47" w:rsidP="00590A02">
      <w:pPr>
        <w:rPr>
          <w:rFonts w:ascii="Calibri" w:hAnsi="Calibri" w:cs="Calibri"/>
          <w:color w:val="000000" w:themeColor="text1"/>
        </w:rPr>
      </w:pPr>
    </w:p>
    <w:p w14:paraId="07C96E37" w14:textId="7B0351A4" w:rsidR="002D1E47" w:rsidRDefault="0037347A" w:rsidP="00590A02">
      <w:pPr>
        <w:rPr>
          <w:rFonts w:ascii="Calibri" w:hAnsi="Calibri" w:cs="Calibri"/>
          <w:color w:val="000000" w:themeColor="text1"/>
        </w:rPr>
      </w:pPr>
      <w:r w:rsidRPr="007B42FC">
        <w:rPr>
          <w:rFonts w:ascii="Calibri" w:hAnsi="Calibri" w:cs="Calibri"/>
          <w:color w:val="000000" w:themeColor="text1"/>
        </w:rPr>
        <w:t>Society for Simulation in Healthcare member, 2024-present</w:t>
      </w:r>
    </w:p>
    <w:p w14:paraId="73E384CC" w14:textId="77777777" w:rsidR="004730E3" w:rsidRDefault="004730E3" w:rsidP="00590A02">
      <w:pPr>
        <w:rPr>
          <w:rFonts w:ascii="Calibri" w:hAnsi="Calibri" w:cs="Calibri"/>
          <w:color w:val="000000" w:themeColor="text1"/>
        </w:rPr>
      </w:pPr>
    </w:p>
    <w:p w14:paraId="607681D9" w14:textId="522325B6" w:rsidR="004730E3" w:rsidRPr="007B42FC" w:rsidRDefault="004730E3" w:rsidP="00590A02">
      <w:pPr>
        <w:rPr>
          <w:rFonts w:ascii="Calibri" w:hAnsi="Calibri" w:cs="Calibri"/>
          <w:color w:val="000000" w:themeColor="text1"/>
        </w:rPr>
      </w:pPr>
      <w:r>
        <w:rPr>
          <w:rFonts w:ascii="Calibri" w:hAnsi="Calibri" w:cs="Calibri"/>
          <w:color w:val="000000" w:themeColor="text1"/>
        </w:rPr>
        <w:t>American Health Science Educators member, 2024-present</w:t>
      </w:r>
    </w:p>
    <w:p w14:paraId="02DFAC46" w14:textId="77777777" w:rsidR="0037347A" w:rsidRPr="007B42FC" w:rsidRDefault="0037347A" w:rsidP="00590A02">
      <w:pPr>
        <w:rPr>
          <w:rFonts w:ascii="Calibri" w:hAnsi="Calibri" w:cs="Calibri"/>
          <w:color w:val="000000" w:themeColor="text1"/>
        </w:rPr>
      </w:pPr>
    </w:p>
    <w:p w14:paraId="1908CC78" w14:textId="575EBA0D" w:rsidR="0037347A" w:rsidRPr="007B42FC" w:rsidRDefault="00FA7D36" w:rsidP="00590A02">
      <w:pPr>
        <w:rPr>
          <w:rFonts w:ascii="Calibri" w:hAnsi="Calibri" w:cs="Calibri"/>
          <w:color w:val="000000" w:themeColor="text1"/>
        </w:rPr>
      </w:pPr>
      <w:r w:rsidRPr="007B42FC">
        <w:rPr>
          <w:rFonts w:ascii="Calibri" w:hAnsi="Calibri" w:cs="Calibri"/>
          <w:color w:val="000000" w:themeColor="text1"/>
        </w:rPr>
        <w:t>National Rural Health Association member, 2024-</w:t>
      </w:r>
      <w:r w:rsidR="004730E3">
        <w:rPr>
          <w:rFonts w:ascii="Calibri" w:hAnsi="Calibri" w:cs="Calibri"/>
          <w:color w:val="000000" w:themeColor="text1"/>
        </w:rPr>
        <w:t>2025</w:t>
      </w:r>
    </w:p>
    <w:p w14:paraId="124BE1B0" w14:textId="77777777" w:rsidR="006F5733" w:rsidRPr="007B42FC" w:rsidRDefault="006F5733" w:rsidP="006F5733">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hAnsi="Calibri" w:cs="Calibri"/>
        </w:rPr>
      </w:pPr>
    </w:p>
    <w:p w14:paraId="041DE77F" w14:textId="77777777" w:rsidR="006F5733" w:rsidRPr="007B42FC" w:rsidRDefault="006F5733"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hAnsi="Calibri" w:cs="Calibri"/>
        </w:rPr>
      </w:pPr>
    </w:p>
    <w:p w14:paraId="0A469C5A" w14:textId="77777777" w:rsidR="006F5733" w:rsidRPr="007B42FC" w:rsidRDefault="006F5733" w:rsidP="006F5733">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hAnsi="Calibri" w:cs="Calibri"/>
          <w:b/>
          <w:bCs/>
        </w:rPr>
      </w:pPr>
      <w:r w:rsidRPr="007B42FC">
        <w:rPr>
          <w:rFonts w:ascii="Calibri" w:eastAsia="Arial" w:hAnsi="Calibri" w:cs="Calibri"/>
          <w:b/>
          <w:bCs/>
          <w:u w:val="single"/>
        </w:rPr>
        <w:t>Consultative and Advisory Positions Held</w:t>
      </w:r>
      <w:r w:rsidRPr="007B42FC">
        <w:rPr>
          <w:rFonts w:ascii="Calibri" w:eastAsia="Arial" w:hAnsi="Calibri" w:cs="Calibri"/>
          <w:b/>
          <w:bCs/>
        </w:rPr>
        <w:t>:</w:t>
      </w:r>
    </w:p>
    <w:p w14:paraId="00D53AC5" w14:textId="56FFD721" w:rsidR="03FB3938" w:rsidRPr="007B42FC" w:rsidRDefault="03FB3938" w:rsidP="03FB3938">
      <w:pPr>
        <w:keepNext/>
        <w:keepLines/>
        <w:tabs>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b/>
          <w:bCs/>
        </w:rPr>
      </w:pPr>
    </w:p>
    <w:p w14:paraId="6CC39C1F" w14:textId="4FFCFFF8" w:rsidR="006F5733" w:rsidRPr="007B42FC" w:rsidRDefault="002D28C3" w:rsidP="03FB3938">
      <w:pPr>
        <w:tabs>
          <w:tab w:val="left" w:pos="720"/>
          <w:tab w:val="left" w:pos="1440"/>
          <w:tab w:val="left" w:pos="2160"/>
          <w:tab w:val="left" w:pos="2880"/>
          <w:tab w:val="left" w:pos="3600"/>
          <w:tab w:val="left" w:pos="4320"/>
          <w:tab w:val="left" w:pos="5040"/>
          <w:tab w:val="left" w:pos="5760"/>
          <w:tab w:val="left" w:pos="6480"/>
        </w:tabs>
        <w:rPr>
          <w:rFonts w:ascii="Calibri" w:hAnsi="Calibri" w:cs="Calibri"/>
          <w:color w:val="222222"/>
          <w:shd w:val="clear" w:color="auto" w:fill="FFFFFF"/>
        </w:rPr>
      </w:pPr>
      <w:r w:rsidRPr="007B42FC">
        <w:rPr>
          <w:rFonts w:ascii="Calibri" w:eastAsia="Arial" w:hAnsi="Calibri" w:cs="Calibri"/>
        </w:rPr>
        <w:t xml:space="preserve">Journal submission consultant to editor for </w:t>
      </w:r>
      <w:r w:rsidRPr="007B42FC">
        <w:rPr>
          <w:rFonts w:ascii="Calibri" w:hAnsi="Calibri" w:cs="Calibri"/>
          <w:color w:val="222222"/>
          <w:shd w:val="clear" w:color="auto" w:fill="FFFFFF"/>
        </w:rPr>
        <w:t>Archives of Rehabilitation Research and Clinical Translation</w:t>
      </w:r>
      <w:r w:rsidR="5F132428" w:rsidRPr="007B42FC">
        <w:rPr>
          <w:rFonts w:ascii="Calibri" w:hAnsi="Calibri" w:cs="Calibri"/>
          <w:color w:val="222222"/>
          <w:shd w:val="clear" w:color="auto" w:fill="FFFFFF"/>
        </w:rPr>
        <w:t xml:space="preserve"> 2023-present</w:t>
      </w:r>
    </w:p>
    <w:p w14:paraId="605C0A82" w14:textId="77777777" w:rsidR="00590A02" w:rsidRPr="007B42FC" w:rsidRDefault="00590A02"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hAnsi="Calibri" w:cs="Calibri"/>
          <w:color w:val="222222"/>
          <w:shd w:val="clear" w:color="auto" w:fill="FFFFFF"/>
        </w:rPr>
      </w:pPr>
    </w:p>
    <w:p w14:paraId="54CCF071" w14:textId="6BC3B6E1" w:rsidR="00590A02" w:rsidRPr="007B42FC" w:rsidRDefault="00D66899" w:rsidP="03FB3938">
      <w:pPr>
        <w:tabs>
          <w:tab w:val="left" w:pos="720"/>
          <w:tab w:val="left" w:pos="1440"/>
          <w:tab w:val="left" w:pos="2160"/>
          <w:tab w:val="left" w:pos="2880"/>
          <w:tab w:val="left" w:pos="3600"/>
          <w:tab w:val="left" w:pos="4320"/>
          <w:tab w:val="left" w:pos="5040"/>
          <w:tab w:val="left" w:pos="5760"/>
          <w:tab w:val="left" w:pos="6480"/>
        </w:tabs>
        <w:rPr>
          <w:rFonts w:ascii="Calibri" w:hAnsi="Calibri" w:cs="Calibri"/>
        </w:rPr>
      </w:pPr>
      <w:r w:rsidRPr="007B42FC">
        <w:rPr>
          <w:rFonts w:ascii="Calibri" w:hAnsi="Calibri" w:cs="Calibri"/>
        </w:rPr>
        <w:t>Legal Rehabilitation Consultant, Expert Institute</w:t>
      </w:r>
      <w:r w:rsidR="7ADFE05B" w:rsidRPr="007B42FC">
        <w:rPr>
          <w:rFonts w:ascii="Calibri" w:hAnsi="Calibri" w:cs="Calibri"/>
        </w:rPr>
        <w:t xml:space="preserve"> 2023-present</w:t>
      </w:r>
    </w:p>
    <w:p w14:paraId="274938E4" w14:textId="77777777" w:rsidR="006F5733" w:rsidRPr="007B42FC" w:rsidRDefault="006F5733"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hAnsi="Calibri" w:cs="Calibri"/>
        </w:rPr>
      </w:pPr>
    </w:p>
    <w:p w14:paraId="3F183E66" w14:textId="77777777" w:rsidR="006F5733" w:rsidRPr="007B42FC" w:rsidRDefault="006F5733" w:rsidP="006F5733">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b/>
          <w:bCs/>
        </w:rPr>
      </w:pPr>
      <w:r w:rsidRPr="007B42FC">
        <w:rPr>
          <w:rFonts w:ascii="Calibri" w:eastAsia="Arial" w:hAnsi="Calibri" w:cs="Calibri"/>
          <w:b/>
          <w:bCs/>
          <w:u w:val="single"/>
        </w:rPr>
        <w:t>Community Service</w:t>
      </w:r>
      <w:r w:rsidRPr="007B42FC">
        <w:rPr>
          <w:rFonts w:ascii="Calibri" w:eastAsia="Arial" w:hAnsi="Calibri" w:cs="Calibri"/>
          <w:b/>
          <w:bCs/>
        </w:rPr>
        <w:t>:</w:t>
      </w:r>
    </w:p>
    <w:p w14:paraId="3D97F1FD" w14:textId="77777777" w:rsidR="00D66899" w:rsidRPr="007B42FC" w:rsidRDefault="00D66899" w:rsidP="006F5733">
      <w:pPr>
        <w:keepNext/>
        <w:keepLines/>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hAnsi="Calibri" w:cs="Calibri"/>
          <w:b/>
          <w:bCs/>
        </w:rPr>
      </w:pPr>
    </w:p>
    <w:p w14:paraId="4BB66ED7" w14:textId="30C70558" w:rsidR="00D66899" w:rsidRPr="007B42FC" w:rsidRDefault="006F5733" w:rsidP="006F5733">
      <w:pPr>
        <w:rPr>
          <w:rFonts w:ascii="Calibri" w:hAnsi="Calibri" w:cs="Calibri"/>
          <w:b/>
          <w:iCs/>
          <w:color w:val="000000" w:themeColor="text1"/>
        </w:rPr>
      </w:pPr>
      <w:r w:rsidRPr="007B42FC">
        <w:rPr>
          <w:rFonts w:ascii="Calibri" w:hAnsi="Calibri" w:cs="Calibri"/>
          <w:b/>
          <w:bCs/>
          <w:color w:val="000000" w:themeColor="text1"/>
        </w:rPr>
        <w:t>Professional</w:t>
      </w:r>
    </w:p>
    <w:p w14:paraId="44A1F135" w14:textId="3D8479FE" w:rsidR="03FB3938" w:rsidRPr="007B42FC" w:rsidRDefault="03FB3938" w:rsidP="03FB3938">
      <w:pPr>
        <w:rPr>
          <w:rFonts w:ascii="Calibri" w:hAnsi="Calibri" w:cs="Calibri"/>
          <w:b/>
          <w:bCs/>
          <w:color w:val="000000" w:themeColor="text1"/>
        </w:rPr>
      </w:pPr>
    </w:p>
    <w:p w14:paraId="4A8F1106" w14:textId="5CE291A3" w:rsidR="006F5733" w:rsidRPr="007B42FC" w:rsidRDefault="006F5733" w:rsidP="00D66899">
      <w:pPr>
        <w:rPr>
          <w:rFonts w:ascii="Calibri" w:hAnsi="Calibri" w:cs="Calibri"/>
          <w:color w:val="000000" w:themeColor="text1"/>
        </w:rPr>
      </w:pPr>
      <w:r w:rsidRPr="007B42FC">
        <w:rPr>
          <w:rFonts w:ascii="Calibri" w:hAnsi="Calibri" w:cs="Calibri"/>
          <w:color w:val="000000" w:themeColor="text1"/>
        </w:rPr>
        <w:t xml:space="preserve">Rusk Rehabilitation Podcast: PT in the ED, </w:t>
      </w:r>
      <w:r w:rsidR="002D28C3" w:rsidRPr="007B42FC">
        <w:rPr>
          <w:rFonts w:ascii="Calibri" w:hAnsi="Calibri" w:cs="Calibri"/>
          <w:color w:val="000000" w:themeColor="text1"/>
        </w:rPr>
        <w:t xml:space="preserve">NYU Langone Health, </w:t>
      </w:r>
      <w:r w:rsidRPr="007B42FC">
        <w:rPr>
          <w:rFonts w:ascii="Calibri" w:hAnsi="Calibri" w:cs="Calibri"/>
          <w:color w:val="000000" w:themeColor="text1"/>
        </w:rPr>
        <w:t>Spring 2017</w:t>
      </w:r>
    </w:p>
    <w:p w14:paraId="11919925" w14:textId="77777777" w:rsidR="00D66899" w:rsidRPr="007B42FC" w:rsidRDefault="00D66899" w:rsidP="00D66899">
      <w:pPr>
        <w:rPr>
          <w:rFonts w:ascii="Calibri" w:hAnsi="Calibri" w:cs="Calibri"/>
          <w:color w:val="000000" w:themeColor="text1"/>
        </w:rPr>
      </w:pPr>
    </w:p>
    <w:p w14:paraId="6D8CE23A" w14:textId="01CC23AB" w:rsidR="006F5733" w:rsidRPr="007B42FC" w:rsidRDefault="002D28C3" w:rsidP="00D66899">
      <w:pPr>
        <w:rPr>
          <w:rFonts w:ascii="Calibri" w:hAnsi="Calibri" w:cs="Calibri"/>
          <w:color w:val="000000" w:themeColor="text1"/>
        </w:rPr>
      </w:pPr>
      <w:r w:rsidRPr="007B42FC">
        <w:rPr>
          <w:rFonts w:ascii="Calibri" w:hAnsi="Calibri" w:cs="Calibri"/>
          <w:color w:val="000000" w:themeColor="text1"/>
        </w:rPr>
        <w:t xml:space="preserve">NYU Langone Health </w:t>
      </w:r>
      <w:r w:rsidR="006F5733" w:rsidRPr="007B42FC">
        <w:rPr>
          <w:rFonts w:ascii="Calibri" w:hAnsi="Calibri" w:cs="Calibri"/>
          <w:color w:val="000000" w:themeColor="text1"/>
        </w:rPr>
        <w:t>Social Media Spotlight: PT Month, Early Mobility in the ICU – ECMO, October 2019</w:t>
      </w:r>
    </w:p>
    <w:p w14:paraId="16BDAADF" w14:textId="77777777" w:rsidR="00D66899" w:rsidRPr="007B42FC" w:rsidRDefault="00D66899" w:rsidP="00D66899">
      <w:pPr>
        <w:rPr>
          <w:rFonts w:ascii="Calibri" w:hAnsi="Calibri" w:cs="Calibri"/>
          <w:color w:val="000000" w:themeColor="text1"/>
        </w:rPr>
      </w:pPr>
    </w:p>
    <w:p w14:paraId="50CFBD1C" w14:textId="4AAE205D" w:rsidR="006F5733" w:rsidRPr="007B42FC" w:rsidRDefault="002D28C3" w:rsidP="00D66899">
      <w:pPr>
        <w:rPr>
          <w:rFonts w:ascii="Calibri" w:hAnsi="Calibri" w:cs="Calibri"/>
          <w:color w:val="000000" w:themeColor="text1"/>
        </w:rPr>
      </w:pPr>
      <w:r w:rsidRPr="007B42FC">
        <w:rPr>
          <w:rFonts w:ascii="Calibri" w:hAnsi="Calibri" w:cs="Calibri"/>
          <w:color w:val="000000" w:themeColor="text1"/>
        </w:rPr>
        <w:t xml:space="preserve">Active </w:t>
      </w:r>
      <w:r w:rsidR="006F5733" w:rsidRPr="007B42FC">
        <w:rPr>
          <w:rFonts w:ascii="Calibri" w:hAnsi="Calibri" w:cs="Calibri"/>
          <w:color w:val="000000" w:themeColor="text1"/>
        </w:rPr>
        <w:t>APTA volunteer</w:t>
      </w:r>
    </w:p>
    <w:p w14:paraId="0EBA7F4E" w14:textId="77777777" w:rsidR="00D66899" w:rsidRPr="007B42FC" w:rsidRDefault="00D66899" w:rsidP="00D66899">
      <w:pPr>
        <w:rPr>
          <w:rFonts w:ascii="Calibri" w:hAnsi="Calibri" w:cs="Calibri"/>
          <w:color w:val="000000" w:themeColor="text1"/>
        </w:rPr>
      </w:pPr>
    </w:p>
    <w:p w14:paraId="56A76EB2" w14:textId="4C080AF8" w:rsidR="002D28C3" w:rsidRPr="007B42FC" w:rsidRDefault="00CF1EA0" w:rsidP="00D66899">
      <w:pPr>
        <w:rPr>
          <w:rFonts w:ascii="Calibri" w:hAnsi="Calibri" w:cs="Calibri"/>
          <w:color w:val="000000" w:themeColor="text1"/>
          <w:lang w:eastAsia="en-US"/>
        </w:rPr>
      </w:pPr>
      <w:r w:rsidRPr="007B42FC">
        <w:rPr>
          <w:rFonts w:ascii="Calibri" w:hAnsi="Calibri" w:cs="Calibri"/>
          <w:color w:val="000000" w:themeColor="text1"/>
          <w:shd w:val="clear" w:color="auto" w:fill="FFFFFF"/>
          <w:lang w:eastAsia="en-US"/>
        </w:rPr>
        <w:t>2022 APTA Bridge the Gap Acute Care Education Conference</w:t>
      </w:r>
      <w:r w:rsidR="002D28C3" w:rsidRPr="007B42FC">
        <w:rPr>
          <w:rFonts w:ascii="Calibri" w:hAnsi="Calibri" w:cs="Calibri"/>
          <w:color w:val="000000" w:themeColor="text1"/>
          <w:shd w:val="clear" w:color="auto" w:fill="FFFFFF"/>
          <w:lang w:eastAsia="en-US"/>
        </w:rPr>
        <w:t xml:space="preserve"> – Conference Planning Committee</w:t>
      </w:r>
      <w:r w:rsidRPr="007B42FC">
        <w:rPr>
          <w:rFonts w:ascii="Calibri" w:hAnsi="Calibri" w:cs="Calibri"/>
          <w:color w:val="000000" w:themeColor="text1"/>
          <w:shd w:val="clear" w:color="auto" w:fill="FFFFFF"/>
          <w:lang w:eastAsia="en-US"/>
        </w:rPr>
        <w:t xml:space="preserve"> held in Madison, WI May 20-22</w:t>
      </w:r>
      <w:r w:rsidR="3E6596C1" w:rsidRPr="007B42FC">
        <w:rPr>
          <w:rFonts w:ascii="Calibri" w:hAnsi="Calibri" w:cs="Calibri"/>
          <w:color w:val="000000" w:themeColor="text1"/>
          <w:shd w:val="clear" w:color="auto" w:fill="FFFFFF"/>
          <w:lang w:eastAsia="en-US"/>
        </w:rPr>
        <w:t xml:space="preserve"> (40 hours)</w:t>
      </w:r>
    </w:p>
    <w:p w14:paraId="1F5A6578" w14:textId="36C13D73" w:rsidR="03FB3938" w:rsidRPr="007B42FC" w:rsidRDefault="03FB3938" w:rsidP="03FB3938">
      <w:pPr>
        <w:rPr>
          <w:rFonts w:ascii="Calibri" w:hAnsi="Calibri" w:cs="Calibri"/>
          <w:color w:val="000000" w:themeColor="text1"/>
          <w:lang w:eastAsia="en-US"/>
        </w:rPr>
      </w:pPr>
    </w:p>
    <w:p w14:paraId="48426FDB" w14:textId="608EB6C1" w:rsidR="00CF1EA0" w:rsidRPr="007B42FC" w:rsidRDefault="002D28C3" w:rsidP="00D66899">
      <w:pPr>
        <w:rPr>
          <w:rFonts w:ascii="Calibri" w:hAnsi="Calibri" w:cs="Calibri"/>
          <w:color w:val="000000" w:themeColor="text1"/>
          <w:shd w:val="clear" w:color="auto" w:fill="FFFFFF"/>
          <w:lang w:eastAsia="en-US"/>
        </w:rPr>
      </w:pPr>
      <w:r w:rsidRPr="007B42FC">
        <w:rPr>
          <w:rFonts w:ascii="Calibri" w:hAnsi="Calibri" w:cs="Calibri"/>
          <w:color w:val="000000" w:themeColor="text1"/>
          <w:shd w:val="clear" w:color="auto" w:fill="FFFFFF"/>
          <w:lang w:eastAsia="en-US"/>
        </w:rPr>
        <w:t xml:space="preserve">APTA </w:t>
      </w:r>
      <w:r w:rsidR="00CF1EA0" w:rsidRPr="007B42FC">
        <w:rPr>
          <w:rFonts w:ascii="Calibri" w:hAnsi="Calibri" w:cs="Calibri"/>
          <w:color w:val="000000" w:themeColor="text1"/>
          <w:shd w:val="clear" w:color="auto" w:fill="FFFFFF"/>
          <w:lang w:eastAsia="en-US"/>
        </w:rPr>
        <w:t>House of Delegates, Wisconsin Delegate, elected 2021, service 2022-202</w:t>
      </w:r>
      <w:r w:rsidR="2A010400" w:rsidRPr="007B42FC">
        <w:rPr>
          <w:rFonts w:ascii="Calibri" w:hAnsi="Calibri" w:cs="Calibri"/>
          <w:color w:val="000000" w:themeColor="text1"/>
          <w:shd w:val="clear" w:color="auto" w:fill="FFFFFF"/>
          <w:lang w:eastAsia="en-US"/>
        </w:rPr>
        <w:t>3</w:t>
      </w:r>
      <w:r w:rsidRPr="007B42FC">
        <w:rPr>
          <w:rFonts w:ascii="Calibri" w:hAnsi="Calibri" w:cs="Calibri"/>
          <w:color w:val="000000" w:themeColor="text1"/>
          <w:shd w:val="clear" w:color="auto" w:fill="FFFFFF"/>
          <w:lang w:eastAsia="en-US"/>
        </w:rPr>
        <w:t xml:space="preserve"> (</w:t>
      </w:r>
      <w:r w:rsidR="557B3A07" w:rsidRPr="007B42FC">
        <w:rPr>
          <w:rFonts w:ascii="Calibri" w:hAnsi="Calibri" w:cs="Calibri"/>
          <w:color w:val="000000" w:themeColor="text1"/>
          <w:shd w:val="clear" w:color="auto" w:fill="FFFFFF"/>
          <w:lang w:eastAsia="en-US"/>
        </w:rPr>
        <w:t>~150 hours total</w:t>
      </w:r>
      <w:r w:rsidRPr="007B42FC">
        <w:rPr>
          <w:rFonts w:ascii="Calibri" w:hAnsi="Calibri" w:cs="Calibri"/>
          <w:color w:val="000000" w:themeColor="text1"/>
          <w:shd w:val="clear" w:color="auto" w:fill="FFFFFF"/>
          <w:lang w:eastAsia="en-US"/>
        </w:rPr>
        <w:t>)</w:t>
      </w:r>
    </w:p>
    <w:p w14:paraId="6554690E" w14:textId="436878BD" w:rsidR="00E9108B" w:rsidRPr="007B42FC" w:rsidRDefault="00E9108B" w:rsidP="00D66899">
      <w:pPr>
        <w:rPr>
          <w:rFonts w:ascii="Calibri" w:hAnsi="Calibri" w:cs="Calibri"/>
          <w:color w:val="000000" w:themeColor="text1"/>
          <w:shd w:val="clear" w:color="auto" w:fill="FFFFFF"/>
          <w:lang w:eastAsia="en-US"/>
        </w:rPr>
      </w:pPr>
    </w:p>
    <w:p w14:paraId="4722DB73" w14:textId="6277A2FE" w:rsidR="00E9108B" w:rsidRPr="007B42FC" w:rsidRDefault="00E9108B" w:rsidP="00D66899">
      <w:pPr>
        <w:rPr>
          <w:rFonts w:ascii="Calibri" w:hAnsi="Calibri" w:cs="Calibri"/>
          <w:color w:val="000000" w:themeColor="text1"/>
          <w:shd w:val="clear" w:color="auto" w:fill="FFFFFF"/>
          <w:lang w:eastAsia="en-US"/>
        </w:rPr>
      </w:pPr>
      <w:r w:rsidRPr="007B42FC">
        <w:rPr>
          <w:rFonts w:ascii="Calibri" w:hAnsi="Calibri" w:cs="Calibri"/>
          <w:color w:val="000000" w:themeColor="text1"/>
          <w:shd w:val="clear" w:color="auto" w:fill="FFFFFF"/>
          <w:lang w:eastAsia="en-US"/>
        </w:rPr>
        <w:t>APTA House of Delegates, Utah Delegate, elected 2024, service 2024-2027 (~</w:t>
      </w:r>
      <w:r w:rsidR="0057435B" w:rsidRPr="007B42FC">
        <w:rPr>
          <w:rFonts w:ascii="Calibri" w:hAnsi="Calibri" w:cs="Calibri"/>
          <w:color w:val="000000" w:themeColor="text1"/>
          <w:shd w:val="clear" w:color="auto" w:fill="FFFFFF"/>
          <w:lang w:eastAsia="en-US"/>
        </w:rPr>
        <w:t>75 hours/year</w:t>
      </w:r>
      <w:r w:rsidRPr="007B42FC">
        <w:rPr>
          <w:rFonts w:ascii="Calibri" w:hAnsi="Calibri" w:cs="Calibri"/>
          <w:color w:val="000000" w:themeColor="text1"/>
          <w:shd w:val="clear" w:color="auto" w:fill="FFFFFF"/>
          <w:lang w:eastAsia="en-US"/>
        </w:rPr>
        <w:t>)</w:t>
      </w:r>
    </w:p>
    <w:p w14:paraId="6EF2197B" w14:textId="6EE7B889" w:rsidR="03FB3938" w:rsidRPr="007B42FC" w:rsidRDefault="03FB3938" w:rsidP="03FB3938">
      <w:pPr>
        <w:rPr>
          <w:rFonts w:ascii="Calibri" w:hAnsi="Calibri" w:cs="Calibri"/>
          <w:color w:val="000000" w:themeColor="text1"/>
          <w:lang w:eastAsia="en-US"/>
        </w:rPr>
      </w:pPr>
    </w:p>
    <w:p w14:paraId="53756A9F" w14:textId="238507DB" w:rsidR="64D68EFD" w:rsidRPr="007B42FC" w:rsidRDefault="64D68EFD" w:rsidP="03FB3938">
      <w:pPr>
        <w:rPr>
          <w:rFonts w:ascii="Calibri" w:hAnsi="Calibri" w:cs="Calibri"/>
          <w:color w:val="000000" w:themeColor="text1"/>
          <w:lang w:eastAsia="en-US"/>
        </w:rPr>
      </w:pPr>
      <w:r w:rsidRPr="007B42FC">
        <w:rPr>
          <w:rFonts w:ascii="Calibri" w:hAnsi="Calibri" w:cs="Calibri"/>
          <w:color w:val="000000" w:themeColor="text1"/>
          <w:lang w:eastAsia="en-US"/>
        </w:rPr>
        <w:t>Academy of Neurologic Physical Therapy CSM Planning Committee, 2023-2027 (~100 hours/year)</w:t>
      </w:r>
    </w:p>
    <w:p w14:paraId="21D7D184" w14:textId="56BD9528" w:rsidR="03FB3938" w:rsidRPr="007B42FC" w:rsidRDefault="03FB3938" w:rsidP="03FB3938">
      <w:pPr>
        <w:rPr>
          <w:rFonts w:ascii="Calibri" w:hAnsi="Calibri" w:cs="Calibri"/>
          <w:color w:val="000000" w:themeColor="text1"/>
          <w:lang w:eastAsia="en-US"/>
        </w:rPr>
      </w:pPr>
    </w:p>
    <w:p w14:paraId="731576AB" w14:textId="4014C28B" w:rsidR="5C5CEE8B" w:rsidRPr="007B42FC" w:rsidRDefault="5C5CEE8B" w:rsidP="03FB3938">
      <w:pPr>
        <w:rPr>
          <w:rFonts w:ascii="Calibri" w:hAnsi="Calibri" w:cs="Calibri"/>
          <w:color w:val="000000" w:themeColor="text1"/>
          <w:lang w:eastAsia="en-US"/>
        </w:rPr>
      </w:pPr>
      <w:r w:rsidRPr="007B42FC">
        <w:rPr>
          <w:rFonts w:ascii="Calibri" w:hAnsi="Calibri" w:cs="Calibri"/>
          <w:color w:val="000000" w:themeColor="text1"/>
          <w:lang w:eastAsia="en-US"/>
        </w:rPr>
        <w:t>PT in the ED Professional Podcast, Fall 2023, (1 hour)</w:t>
      </w:r>
    </w:p>
    <w:p w14:paraId="1F9BAFE3" w14:textId="77777777" w:rsidR="00C87CB5" w:rsidRPr="007B42FC" w:rsidRDefault="00C87CB5" w:rsidP="03FB3938">
      <w:pPr>
        <w:rPr>
          <w:rFonts w:ascii="Calibri" w:hAnsi="Calibri" w:cs="Calibri"/>
          <w:color w:val="000000" w:themeColor="text1"/>
          <w:lang w:eastAsia="en-US"/>
        </w:rPr>
      </w:pPr>
    </w:p>
    <w:p w14:paraId="3ED3B96D" w14:textId="4CD1E59C" w:rsidR="00C87CB5" w:rsidRPr="007B42FC" w:rsidRDefault="00C87CB5" w:rsidP="03FB3938">
      <w:pPr>
        <w:rPr>
          <w:rFonts w:ascii="Calibri" w:hAnsi="Calibri" w:cs="Calibri"/>
          <w:color w:val="000000" w:themeColor="text1"/>
          <w:lang w:eastAsia="en-US"/>
        </w:rPr>
      </w:pPr>
      <w:r w:rsidRPr="007B42FC">
        <w:rPr>
          <w:rFonts w:ascii="Calibri" w:hAnsi="Calibri" w:cs="Calibri"/>
          <w:color w:val="000000" w:themeColor="text1"/>
          <w:lang w:eastAsia="en-US"/>
        </w:rPr>
        <w:t>APTA Acute Care Mentor, 2023-present (approximately 20 hours/year)</w:t>
      </w:r>
    </w:p>
    <w:p w14:paraId="28241422" w14:textId="77777777" w:rsidR="001247A9" w:rsidRPr="007B42FC" w:rsidRDefault="001247A9" w:rsidP="00D66899">
      <w:pPr>
        <w:rPr>
          <w:rFonts w:ascii="Calibri" w:hAnsi="Calibri" w:cs="Calibri"/>
          <w:color w:val="000000" w:themeColor="text1"/>
          <w:shd w:val="clear" w:color="auto" w:fill="FFFFFF"/>
          <w:lang w:eastAsia="en-US"/>
        </w:rPr>
      </w:pPr>
    </w:p>
    <w:p w14:paraId="2B5541BA" w14:textId="35CDCBFD" w:rsidR="001247A9" w:rsidRPr="007B42FC" w:rsidRDefault="001247A9" w:rsidP="00D66899">
      <w:pPr>
        <w:rPr>
          <w:rFonts w:ascii="Calibri" w:hAnsi="Calibri" w:cs="Calibri"/>
          <w:b/>
          <w:bCs/>
          <w:color w:val="000000" w:themeColor="text1"/>
          <w:shd w:val="clear" w:color="auto" w:fill="FFFFFF"/>
          <w:lang w:eastAsia="en-US"/>
        </w:rPr>
      </w:pPr>
      <w:r w:rsidRPr="007B42FC">
        <w:rPr>
          <w:rFonts w:ascii="Calibri" w:hAnsi="Calibri" w:cs="Calibri"/>
          <w:b/>
          <w:bCs/>
          <w:color w:val="000000" w:themeColor="text1"/>
          <w:shd w:val="clear" w:color="auto" w:fill="FFFFFF"/>
          <w:lang w:eastAsia="en-US"/>
        </w:rPr>
        <w:t>Invited guest lectures/panels/events:</w:t>
      </w:r>
    </w:p>
    <w:p w14:paraId="34F2CF4D" w14:textId="77777777" w:rsidR="001247A9" w:rsidRPr="007B42FC" w:rsidRDefault="001247A9" w:rsidP="00D66899">
      <w:pPr>
        <w:rPr>
          <w:rFonts w:ascii="Calibri" w:hAnsi="Calibri" w:cs="Calibri"/>
          <w:color w:val="000000" w:themeColor="text1"/>
          <w:shd w:val="clear" w:color="auto" w:fill="FFFFFF"/>
          <w:lang w:eastAsia="en-US"/>
        </w:rPr>
      </w:pPr>
    </w:p>
    <w:p w14:paraId="2E65722E" w14:textId="77777777"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normaltextrun"/>
          <w:rFonts w:ascii="Calibri" w:eastAsia="Calibri" w:hAnsi="Calibri" w:cs="Calibri"/>
          <w:b/>
          <w:bCs/>
        </w:rPr>
        <w:t>Caitlyn Anderson</w:t>
      </w:r>
      <w:r w:rsidRPr="007B42FC">
        <w:rPr>
          <w:rStyle w:val="normaltextrun"/>
          <w:rFonts w:ascii="Calibri" w:eastAsia="Calibri" w:hAnsi="Calibri" w:cs="Calibri"/>
        </w:rPr>
        <w:t>, PT, DPT, NCS. 2019. “PT Role in the Emergency Room: An Emerging Practice” Briar Cliff University DPT Program, September. </w:t>
      </w:r>
      <w:r w:rsidRPr="007B42FC">
        <w:rPr>
          <w:rStyle w:val="eop"/>
          <w:rFonts w:ascii="Calibri" w:hAnsi="Calibri" w:cs="Calibri"/>
          <w:color w:val="000000"/>
        </w:rPr>
        <w:t> </w:t>
      </w:r>
    </w:p>
    <w:p w14:paraId="04DA1047" w14:textId="77777777"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eop"/>
          <w:rFonts w:ascii="Calibri" w:hAnsi="Calibri" w:cs="Calibri"/>
          <w:color w:val="000000"/>
        </w:rPr>
        <w:t> </w:t>
      </w:r>
    </w:p>
    <w:p w14:paraId="3CAF24CC" w14:textId="77777777"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normaltextrun"/>
          <w:rFonts w:ascii="Calibri" w:eastAsia="Calibri" w:hAnsi="Calibri" w:cs="Calibri"/>
          <w:b/>
          <w:bCs/>
        </w:rPr>
        <w:t>Caitlyn Anderson,</w:t>
      </w:r>
      <w:r w:rsidRPr="007B42FC">
        <w:rPr>
          <w:rStyle w:val="normaltextrun"/>
          <w:rFonts w:ascii="Calibri" w:eastAsia="Calibri" w:hAnsi="Calibri" w:cs="Calibri"/>
        </w:rPr>
        <w:t xml:space="preserve"> PT, DPT, NCS. 2020. “PT Role in the Emergency Room: An Emerging Practice” North Dakota DPT Program, February. </w:t>
      </w:r>
      <w:r w:rsidRPr="007B42FC">
        <w:rPr>
          <w:rStyle w:val="eop"/>
          <w:rFonts w:ascii="Calibri" w:hAnsi="Calibri" w:cs="Calibri"/>
          <w:color w:val="000000"/>
        </w:rPr>
        <w:t> </w:t>
      </w:r>
    </w:p>
    <w:p w14:paraId="26237802" w14:textId="77777777"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eop"/>
          <w:rFonts w:ascii="Calibri" w:hAnsi="Calibri" w:cs="Calibri"/>
          <w:color w:val="000000"/>
        </w:rPr>
        <w:t> </w:t>
      </w:r>
    </w:p>
    <w:p w14:paraId="39BFACA9" w14:textId="77777777"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normaltextrun"/>
          <w:rFonts w:ascii="Calibri" w:eastAsia="Calibri" w:hAnsi="Calibri" w:cs="Calibri"/>
          <w:b/>
          <w:bCs/>
        </w:rPr>
        <w:t>Caitlyn Anderson</w:t>
      </w:r>
      <w:r w:rsidRPr="007B42FC">
        <w:rPr>
          <w:rStyle w:val="normaltextrun"/>
          <w:rFonts w:ascii="Calibri" w:eastAsia="Calibri" w:hAnsi="Calibri" w:cs="Calibri"/>
        </w:rPr>
        <w:t>, PT, DPT, NCS. 2019. “A Review of Critical Illness Neuropathies in the Intensive Care Unit” University of South Dakota DPT Program, November.</w:t>
      </w:r>
      <w:r w:rsidRPr="007B42FC">
        <w:rPr>
          <w:rStyle w:val="eop"/>
          <w:rFonts w:ascii="Calibri" w:hAnsi="Calibri" w:cs="Calibri"/>
          <w:color w:val="000000"/>
        </w:rPr>
        <w:t> </w:t>
      </w:r>
    </w:p>
    <w:p w14:paraId="094F9143" w14:textId="77777777"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eop"/>
          <w:rFonts w:ascii="Calibri" w:hAnsi="Calibri" w:cs="Calibri"/>
          <w:color w:val="000000"/>
        </w:rPr>
        <w:t> </w:t>
      </w:r>
    </w:p>
    <w:p w14:paraId="4C845DDA" w14:textId="77777777"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normaltextrun"/>
          <w:rFonts w:ascii="Calibri" w:eastAsia="Calibri" w:hAnsi="Calibri" w:cs="Calibri"/>
          <w:b/>
          <w:bCs/>
        </w:rPr>
        <w:t>Caitlyn Anderson</w:t>
      </w:r>
      <w:r w:rsidRPr="007B42FC">
        <w:rPr>
          <w:rStyle w:val="normaltextrun"/>
          <w:rFonts w:ascii="Calibri" w:eastAsia="Calibri" w:hAnsi="Calibri" w:cs="Calibri"/>
        </w:rPr>
        <w:t>, PT, DPT, NCS. 2020. “Early Mobilization in the Intensive Care Unit” University of Arkansas DPT Program, January.</w:t>
      </w:r>
      <w:r w:rsidRPr="007B42FC">
        <w:rPr>
          <w:rStyle w:val="eop"/>
          <w:rFonts w:ascii="Calibri" w:hAnsi="Calibri" w:cs="Calibri"/>
          <w:color w:val="000000"/>
        </w:rPr>
        <w:t> </w:t>
      </w:r>
    </w:p>
    <w:p w14:paraId="0D115BF9" w14:textId="77777777"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eop"/>
          <w:rFonts w:ascii="Calibri" w:hAnsi="Calibri" w:cs="Calibri"/>
          <w:color w:val="000000"/>
        </w:rPr>
        <w:t> </w:t>
      </w:r>
    </w:p>
    <w:p w14:paraId="6E0228E2" w14:textId="77777777"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normaltextrun"/>
          <w:rFonts w:ascii="Calibri" w:eastAsia="Calibri" w:hAnsi="Calibri" w:cs="Calibri"/>
          <w:b/>
          <w:bCs/>
        </w:rPr>
        <w:t>Caitlyn Anderson</w:t>
      </w:r>
      <w:r w:rsidRPr="007B42FC">
        <w:rPr>
          <w:rStyle w:val="normaltextrun"/>
          <w:rFonts w:ascii="Calibri" w:eastAsia="Calibri" w:hAnsi="Calibri" w:cs="Calibri"/>
        </w:rPr>
        <w:t>, PT, DPT, NCS, Wendy Chan, PT, DPT. 2020. “Unique Insights into Advanced Circulatory Support Systems”, Touro University DPT program, April</w:t>
      </w:r>
      <w:r w:rsidRPr="007B42FC">
        <w:rPr>
          <w:rStyle w:val="eop"/>
          <w:rFonts w:ascii="Calibri" w:hAnsi="Calibri" w:cs="Calibri"/>
          <w:color w:val="000000"/>
        </w:rPr>
        <w:t> </w:t>
      </w:r>
    </w:p>
    <w:p w14:paraId="63E7669A" w14:textId="77777777"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eop"/>
          <w:rFonts w:ascii="Calibri" w:hAnsi="Calibri" w:cs="Calibri"/>
          <w:color w:val="000000"/>
        </w:rPr>
        <w:t> </w:t>
      </w:r>
    </w:p>
    <w:p w14:paraId="3F580F91" w14:textId="77777777"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normaltextrun"/>
          <w:rFonts w:ascii="Calibri" w:eastAsia="Calibri" w:hAnsi="Calibri" w:cs="Calibri"/>
          <w:b/>
          <w:bCs/>
        </w:rPr>
        <w:t>Caitlyn Anderson,</w:t>
      </w:r>
      <w:r w:rsidRPr="007B42FC">
        <w:rPr>
          <w:rStyle w:val="normaltextrun"/>
          <w:rFonts w:ascii="Calibri" w:eastAsia="Calibri" w:hAnsi="Calibri" w:cs="Calibri"/>
        </w:rPr>
        <w:t xml:space="preserve"> PT, DPT, NCS, Danica Dummer, PT, DPT, NCS, </w:t>
      </w:r>
      <w:proofErr w:type="spellStart"/>
      <w:r w:rsidRPr="007B42FC">
        <w:rPr>
          <w:rStyle w:val="normaltextrun"/>
          <w:rFonts w:ascii="Calibri" w:eastAsia="Calibri" w:hAnsi="Calibri" w:cs="Calibri"/>
        </w:rPr>
        <w:t>Phd</w:t>
      </w:r>
      <w:proofErr w:type="spellEnd"/>
      <w:r w:rsidRPr="007B42FC">
        <w:rPr>
          <w:rStyle w:val="normaltextrun"/>
          <w:rFonts w:ascii="Calibri" w:eastAsia="Calibri" w:hAnsi="Calibri" w:cs="Calibri"/>
        </w:rPr>
        <w:t xml:space="preserve"> candidate. 2020. “Hospital System Response to Covid-19 Pandemic” Quality Improvement Doctoral seminar, University of Utah, June </w:t>
      </w:r>
      <w:r w:rsidRPr="007B42FC">
        <w:rPr>
          <w:rStyle w:val="eop"/>
          <w:rFonts w:ascii="Calibri" w:hAnsi="Calibri" w:cs="Calibri"/>
          <w:color w:val="000000"/>
        </w:rPr>
        <w:t> </w:t>
      </w:r>
    </w:p>
    <w:p w14:paraId="3059FD8D" w14:textId="77777777"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eop"/>
          <w:rFonts w:ascii="Calibri" w:hAnsi="Calibri" w:cs="Calibri"/>
          <w:color w:val="000000"/>
        </w:rPr>
        <w:t> </w:t>
      </w:r>
    </w:p>
    <w:p w14:paraId="0760D5D4" w14:textId="77777777"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normaltextrun"/>
          <w:rFonts w:ascii="Calibri" w:eastAsia="Calibri" w:hAnsi="Calibri" w:cs="Calibri"/>
          <w:b/>
          <w:bCs/>
        </w:rPr>
        <w:t>Caitlyn Anderson</w:t>
      </w:r>
      <w:r w:rsidRPr="007B42FC">
        <w:rPr>
          <w:rStyle w:val="normaltextrun"/>
          <w:rFonts w:ascii="Calibri" w:eastAsia="Calibri" w:hAnsi="Calibri" w:cs="Calibri"/>
        </w:rPr>
        <w:t>, PT, DPT, NCS. 2020. “Physical Therapy Management During COVID-19 Pandemic” University of South Dakota DPT Program, September </w:t>
      </w:r>
      <w:r w:rsidRPr="007B42FC">
        <w:rPr>
          <w:rStyle w:val="eop"/>
          <w:rFonts w:ascii="Calibri" w:hAnsi="Calibri" w:cs="Calibri"/>
          <w:color w:val="000000"/>
        </w:rPr>
        <w:t> </w:t>
      </w:r>
    </w:p>
    <w:p w14:paraId="28F7E40F" w14:textId="77777777"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eop"/>
          <w:rFonts w:ascii="Calibri" w:hAnsi="Calibri" w:cs="Calibri"/>
          <w:color w:val="000000"/>
        </w:rPr>
        <w:t> </w:t>
      </w:r>
    </w:p>
    <w:p w14:paraId="48F4D636" w14:textId="77777777"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normaltextrun"/>
          <w:rFonts w:ascii="Calibri" w:eastAsia="Calibri" w:hAnsi="Calibri" w:cs="Calibri"/>
          <w:b/>
          <w:bCs/>
        </w:rPr>
        <w:t>Caitlyn Anderson</w:t>
      </w:r>
      <w:r w:rsidRPr="007B42FC">
        <w:rPr>
          <w:rStyle w:val="normaltextrun"/>
          <w:rFonts w:ascii="Calibri" w:eastAsia="Calibri" w:hAnsi="Calibri" w:cs="Calibri"/>
        </w:rPr>
        <w:t>, PT, DPT, NCS. 2021. “Covid-19 Physical Therapy Examination and Intervention” University of South Dakota DPT Program, October</w:t>
      </w:r>
      <w:r w:rsidRPr="007B42FC">
        <w:rPr>
          <w:rStyle w:val="eop"/>
          <w:rFonts w:ascii="Calibri" w:hAnsi="Calibri" w:cs="Calibri"/>
          <w:color w:val="000000"/>
        </w:rPr>
        <w:t> </w:t>
      </w:r>
    </w:p>
    <w:p w14:paraId="73CAA962" w14:textId="77777777"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eop"/>
          <w:rFonts w:ascii="Calibri" w:hAnsi="Calibri" w:cs="Calibri"/>
          <w:color w:val="000000"/>
        </w:rPr>
        <w:t> </w:t>
      </w:r>
    </w:p>
    <w:p w14:paraId="40D117A7" w14:textId="77777777"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normaltextrun"/>
          <w:rFonts w:ascii="Calibri" w:eastAsia="Calibri" w:hAnsi="Calibri" w:cs="Calibri"/>
          <w:b/>
          <w:bCs/>
        </w:rPr>
        <w:t>Caitlyn Anderson</w:t>
      </w:r>
      <w:r w:rsidRPr="007B42FC">
        <w:rPr>
          <w:rStyle w:val="normaltextrun"/>
          <w:rFonts w:ascii="Calibri" w:eastAsia="Calibri" w:hAnsi="Calibri" w:cs="Calibri"/>
        </w:rPr>
        <w:t>, PT, DPT, NCS, GCS. 2020. “Early Mobilization and Advanced Circulatory Support Devices”, University of South Dakota DPT Program, September </w:t>
      </w:r>
      <w:r w:rsidRPr="007B42FC">
        <w:rPr>
          <w:rStyle w:val="eop"/>
          <w:rFonts w:ascii="Calibri" w:hAnsi="Calibri" w:cs="Calibri"/>
          <w:color w:val="000000"/>
        </w:rPr>
        <w:t> </w:t>
      </w:r>
    </w:p>
    <w:p w14:paraId="30852FAB" w14:textId="77777777"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eop"/>
          <w:rFonts w:ascii="Calibri" w:hAnsi="Calibri" w:cs="Calibri"/>
          <w:color w:val="000000"/>
        </w:rPr>
        <w:t> </w:t>
      </w:r>
    </w:p>
    <w:p w14:paraId="00829056" w14:textId="77777777"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normaltextrun"/>
          <w:rFonts w:ascii="Calibri" w:eastAsia="Calibri" w:hAnsi="Calibri" w:cs="Calibri"/>
          <w:b/>
          <w:bCs/>
        </w:rPr>
        <w:t>Caitlyn Anderson,</w:t>
      </w:r>
      <w:r w:rsidRPr="007B42FC">
        <w:rPr>
          <w:rStyle w:val="normaltextrun"/>
          <w:rFonts w:ascii="Calibri" w:eastAsia="Calibri" w:hAnsi="Calibri" w:cs="Calibri"/>
        </w:rPr>
        <w:t xml:space="preserve"> PT, DPT, NCS, GCS. 2021. “Early Mobilization and Advanced Circulatory Support Devices”, University of South Dakota DPT Program, October</w:t>
      </w:r>
      <w:r w:rsidRPr="007B42FC">
        <w:rPr>
          <w:rStyle w:val="eop"/>
          <w:rFonts w:ascii="Calibri" w:hAnsi="Calibri" w:cs="Calibri"/>
          <w:color w:val="000000"/>
        </w:rPr>
        <w:t> </w:t>
      </w:r>
    </w:p>
    <w:p w14:paraId="2BE7E539" w14:textId="77777777"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eop"/>
          <w:rFonts w:ascii="Calibri" w:hAnsi="Calibri" w:cs="Calibri"/>
          <w:color w:val="000000"/>
        </w:rPr>
        <w:t> </w:t>
      </w:r>
    </w:p>
    <w:p w14:paraId="7A51751A" w14:textId="77777777"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normaltextrun"/>
          <w:rFonts w:ascii="Calibri" w:eastAsia="Calibri" w:hAnsi="Calibri" w:cs="Calibri"/>
          <w:b/>
          <w:bCs/>
        </w:rPr>
        <w:t>Caitlyn Anderson</w:t>
      </w:r>
      <w:r w:rsidRPr="007B42FC">
        <w:rPr>
          <w:rStyle w:val="normaltextrun"/>
          <w:rFonts w:ascii="Calibri" w:eastAsia="Calibri" w:hAnsi="Calibri" w:cs="Calibri"/>
        </w:rPr>
        <w:t>, PT, DPT, NCS, GCS. 2022. “Early Mobilization and Advanced Circulatory Support Devices”, University of South Dakota DPT Program, October</w:t>
      </w:r>
      <w:r w:rsidRPr="007B42FC">
        <w:rPr>
          <w:rStyle w:val="eop"/>
          <w:rFonts w:ascii="Calibri" w:hAnsi="Calibri" w:cs="Calibri"/>
          <w:color w:val="000000"/>
        </w:rPr>
        <w:t> </w:t>
      </w:r>
    </w:p>
    <w:p w14:paraId="5427AD8F" w14:textId="6AF609AB"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eop"/>
          <w:rFonts w:ascii="Calibri" w:hAnsi="Calibri" w:cs="Calibri"/>
          <w:color w:val="000000"/>
        </w:rPr>
        <w:t> </w:t>
      </w:r>
    </w:p>
    <w:p w14:paraId="113A292F" w14:textId="77777777"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normaltextrun"/>
          <w:rFonts w:ascii="Calibri" w:eastAsia="Calibri" w:hAnsi="Calibri" w:cs="Calibri"/>
        </w:rPr>
        <w:t xml:space="preserve">Professional Role Development </w:t>
      </w:r>
      <w:r w:rsidRPr="007B42FC">
        <w:rPr>
          <w:rStyle w:val="normaltextrun"/>
          <w:rFonts w:ascii="Calibri" w:eastAsia="Calibri" w:hAnsi="Calibri" w:cs="Calibri"/>
          <w:b/>
          <w:bCs/>
        </w:rPr>
        <w:t>Panelist</w:t>
      </w:r>
      <w:r w:rsidRPr="007B42FC">
        <w:rPr>
          <w:rStyle w:val="normaltextrun"/>
          <w:rFonts w:ascii="Calibri" w:eastAsia="Calibri" w:hAnsi="Calibri" w:cs="Calibri"/>
        </w:rPr>
        <w:t>, Northwestern University Physical Therapy and Human Movement Sciences, January 2021</w:t>
      </w:r>
      <w:r w:rsidRPr="007B42FC">
        <w:rPr>
          <w:rStyle w:val="eop"/>
          <w:rFonts w:ascii="Calibri" w:hAnsi="Calibri" w:cs="Calibri"/>
          <w:color w:val="000000"/>
        </w:rPr>
        <w:t> </w:t>
      </w:r>
    </w:p>
    <w:p w14:paraId="7F4AA891" w14:textId="77777777"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eop"/>
          <w:rFonts w:ascii="Calibri" w:hAnsi="Calibri" w:cs="Calibri"/>
          <w:color w:val="000000"/>
        </w:rPr>
        <w:t> </w:t>
      </w:r>
    </w:p>
    <w:p w14:paraId="6E31C13A" w14:textId="77777777"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normaltextrun"/>
          <w:rFonts w:ascii="Calibri" w:eastAsia="Calibri" w:hAnsi="Calibri" w:cs="Calibri"/>
        </w:rPr>
        <w:lastRenderedPageBreak/>
        <w:t xml:space="preserve">Professional Role Development </w:t>
      </w:r>
      <w:r w:rsidRPr="007B42FC">
        <w:rPr>
          <w:rStyle w:val="normaltextrun"/>
          <w:rFonts w:ascii="Calibri" w:eastAsia="Calibri" w:hAnsi="Calibri" w:cs="Calibri"/>
          <w:b/>
          <w:bCs/>
        </w:rPr>
        <w:t>Panelist</w:t>
      </w:r>
      <w:r w:rsidRPr="007B42FC">
        <w:rPr>
          <w:rStyle w:val="normaltextrun"/>
          <w:rFonts w:ascii="Calibri" w:eastAsia="Calibri" w:hAnsi="Calibri" w:cs="Calibri"/>
        </w:rPr>
        <w:t>, Northwestern University Physical Therapy and Human Movement Sciences, January 2022</w:t>
      </w:r>
      <w:r w:rsidRPr="007B42FC">
        <w:rPr>
          <w:rStyle w:val="eop"/>
          <w:rFonts w:ascii="Calibri" w:hAnsi="Calibri" w:cs="Calibri"/>
          <w:color w:val="000000"/>
        </w:rPr>
        <w:t> </w:t>
      </w:r>
    </w:p>
    <w:p w14:paraId="05CEC656" w14:textId="77777777"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eop"/>
          <w:rFonts w:ascii="Calibri" w:hAnsi="Calibri" w:cs="Calibri"/>
          <w:color w:val="000000"/>
        </w:rPr>
        <w:t> </w:t>
      </w:r>
    </w:p>
    <w:p w14:paraId="689B72E2" w14:textId="77777777"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normaltextrun"/>
          <w:rFonts w:ascii="Calibri" w:eastAsia="Calibri" w:hAnsi="Calibri" w:cs="Calibri"/>
        </w:rPr>
        <w:t xml:space="preserve">University of Wisconsin Student Conclave </w:t>
      </w:r>
      <w:r w:rsidRPr="007B42FC">
        <w:rPr>
          <w:rStyle w:val="normaltextrun"/>
          <w:rFonts w:ascii="Calibri" w:eastAsia="Calibri" w:hAnsi="Calibri" w:cs="Calibri"/>
          <w:b/>
          <w:bCs/>
        </w:rPr>
        <w:t>Panelist</w:t>
      </w:r>
      <w:r w:rsidRPr="007B42FC">
        <w:rPr>
          <w:rStyle w:val="normaltextrun"/>
          <w:rFonts w:ascii="Calibri" w:eastAsia="Calibri" w:hAnsi="Calibri" w:cs="Calibri"/>
        </w:rPr>
        <w:t>, February 2022</w:t>
      </w:r>
      <w:r w:rsidRPr="007B42FC">
        <w:rPr>
          <w:rStyle w:val="eop"/>
          <w:rFonts w:ascii="Calibri" w:hAnsi="Calibri" w:cs="Calibri"/>
          <w:color w:val="000000"/>
        </w:rPr>
        <w:t> </w:t>
      </w:r>
    </w:p>
    <w:p w14:paraId="2E93374C" w14:textId="77777777"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eop"/>
          <w:rFonts w:ascii="Calibri" w:hAnsi="Calibri" w:cs="Calibri"/>
          <w:color w:val="000000"/>
        </w:rPr>
        <w:t> </w:t>
      </w:r>
    </w:p>
    <w:p w14:paraId="60BD275D" w14:textId="77777777"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normaltextrun"/>
          <w:rFonts w:ascii="Calibri" w:eastAsia="Calibri" w:hAnsi="Calibri" w:cs="Calibri"/>
        </w:rPr>
        <w:t xml:space="preserve">University of Wisconsin Student Conclave </w:t>
      </w:r>
      <w:r w:rsidRPr="007B42FC">
        <w:rPr>
          <w:rStyle w:val="normaltextrun"/>
          <w:rFonts w:ascii="Calibri" w:eastAsia="Calibri" w:hAnsi="Calibri" w:cs="Calibri"/>
          <w:b/>
          <w:bCs/>
        </w:rPr>
        <w:t>Panelist</w:t>
      </w:r>
      <w:r w:rsidRPr="007B42FC">
        <w:rPr>
          <w:rStyle w:val="normaltextrun"/>
          <w:rFonts w:ascii="Calibri" w:eastAsia="Calibri" w:hAnsi="Calibri" w:cs="Calibri"/>
        </w:rPr>
        <w:t>, February 2023</w:t>
      </w:r>
      <w:r w:rsidRPr="007B42FC">
        <w:rPr>
          <w:rStyle w:val="eop"/>
          <w:rFonts w:ascii="Calibri" w:hAnsi="Calibri" w:cs="Calibri"/>
          <w:color w:val="000000"/>
        </w:rPr>
        <w:t> </w:t>
      </w:r>
    </w:p>
    <w:p w14:paraId="539C02EF" w14:textId="77777777"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eop"/>
          <w:rFonts w:ascii="Calibri" w:hAnsi="Calibri" w:cs="Calibri"/>
          <w:color w:val="000000"/>
        </w:rPr>
        <w:t> </w:t>
      </w:r>
    </w:p>
    <w:p w14:paraId="23297719" w14:textId="77777777"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normaltextrun"/>
          <w:rFonts w:ascii="Calibri" w:eastAsia="Calibri" w:hAnsi="Calibri" w:cs="Calibri"/>
        </w:rPr>
        <w:t>Tufts University DPT Program</w:t>
      </w:r>
      <w:r w:rsidRPr="007B42FC">
        <w:rPr>
          <w:rStyle w:val="normaltextrun"/>
          <w:rFonts w:ascii="Calibri" w:eastAsia="Calibri" w:hAnsi="Calibri" w:cs="Calibri"/>
          <w:b/>
          <w:bCs/>
        </w:rPr>
        <w:t xml:space="preserve"> Panelist</w:t>
      </w:r>
      <w:r w:rsidRPr="007B42FC">
        <w:rPr>
          <w:rStyle w:val="normaltextrun"/>
          <w:rFonts w:ascii="Calibri" w:eastAsia="Calibri" w:hAnsi="Calibri" w:cs="Calibri"/>
        </w:rPr>
        <w:t>, Advanced Circulatory Support, November 2021</w:t>
      </w:r>
      <w:r w:rsidRPr="007B42FC">
        <w:rPr>
          <w:rStyle w:val="eop"/>
          <w:rFonts w:ascii="Calibri" w:hAnsi="Calibri" w:cs="Calibri"/>
          <w:color w:val="000000"/>
        </w:rPr>
        <w:t> </w:t>
      </w:r>
    </w:p>
    <w:p w14:paraId="08CABF9F" w14:textId="77777777"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eop"/>
          <w:rFonts w:ascii="Calibri" w:hAnsi="Calibri" w:cs="Calibri"/>
          <w:color w:val="000000"/>
        </w:rPr>
        <w:t> </w:t>
      </w:r>
    </w:p>
    <w:p w14:paraId="781414CC" w14:textId="0AF6C35A" w:rsidR="001247A9" w:rsidRPr="007B42FC" w:rsidRDefault="001247A9" w:rsidP="001247A9">
      <w:pPr>
        <w:pStyle w:val="paragraph"/>
        <w:spacing w:before="0" w:beforeAutospacing="0" w:after="0" w:afterAutospacing="0"/>
        <w:jc w:val="both"/>
        <w:textAlignment w:val="baseline"/>
        <w:rPr>
          <w:rFonts w:ascii="Calibri" w:hAnsi="Calibri" w:cs="Calibri"/>
        </w:rPr>
      </w:pPr>
      <w:r w:rsidRPr="007B42FC">
        <w:rPr>
          <w:rStyle w:val="normaltextrun"/>
          <w:rFonts w:ascii="Calibri" w:eastAsia="Calibri" w:hAnsi="Calibri" w:cs="Calibri"/>
        </w:rPr>
        <w:t xml:space="preserve">Tufts University DPT Program </w:t>
      </w:r>
      <w:r w:rsidRPr="007B42FC">
        <w:rPr>
          <w:rStyle w:val="normaltextrun"/>
          <w:rFonts w:ascii="Calibri" w:eastAsia="Calibri" w:hAnsi="Calibri" w:cs="Calibri"/>
          <w:b/>
          <w:bCs/>
        </w:rPr>
        <w:t>Panelist</w:t>
      </w:r>
      <w:r w:rsidRPr="007B42FC">
        <w:rPr>
          <w:rStyle w:val="normaltextrun"/>
          <w:rFonts w:ascii="Calibri" w:eastAsia="Calibri" w:hAnsi="Calibri" w:cs="Calibri"/>
        </w:rPr>
        <w:t>, Advanced Circulatory Support, November 2022</w:t>
      </w:r>
      <w:r w:rsidRPr="007B42FC">
        <w:rPr>
          <w:rStyle w:val="eop"/>
          <w:rFonts w:ascii="Calibri" w:hAnsi="Calibri" w:cs="Calibri"/>
          <w:color w:val="000000"/>
        </w:rPr>
        <w:t> </w:t>
      </w:r>
    </w:p>
    <w:p w14:paraId="55689B4E" w14:textId="77777777" w:rsidR="001247A9" w:rsidRPr="007B42FC" w:rsidRDefault="001247A9" w:rsidP="00D66899">
      <w:pPr>
        <w:rPr>
          <w:rFonts w:ascii="Calibri" w:hAnsi="Calibri" w:cs="Calibri"/>
          <w:color w:val="000000" w:themeColor="text1"/>
          <w:shd w:val="clear" w:color="auto" w:fill="FFFFFF"/>
          <w:lang w:eastAsia="en-US"/>
        </w:rPr>
      </w:pPr>
    </w:p>
    <w:p w14:paraId="775998A4" w14:textId="70A0C7D7" w:rsidR="00CF1EA0" w:rsidRPr="007B42FC" w:rsidRDefault="00CF1EA0" w:rsidP="001247A9">
      <w:pPr>
        <w:rPr>
          <w:rStyle w:val="normaltextrun"/>
          <w:rFonts w:ascii="Calibri" w:hAnsi="Calibri" w:cs="Calibri"/>
          <w:color w:val="000000" w:themeColor="text1"/>
        </w:rPr>
      </w:pPr>
      <w:r w:rsidRPr="007B42FC">
        <w:rPr>
          <w:rStyle w:val="normaltextrun"/>
          <w:rFonts w:ascii="Calibri" w:hAnsi="Calibri" w:cs="Calibri"/>
          <w:b/>
          <w:bCs/>
          <w:color w:val="000000" w:themeColor="text1"/>
        </w:rPr>
        <w:t>Interprofessional Education event</w:t>
      </w:r>
      <w:r w:rsidRPr="007B42FC">
        <w:rPr>
          <w:rStyle w:val="normaltextrun"/>
          <w:rFonts w:ascii="Calibri" w:hAnsi="Calibri" w:cs="Calibri"/>
          <w:color w:val="000000" w:themeColor="text1"/>
        </w:rPr>
        <w:t xml:space="preserve"> involving physical therapy, occupational therapy, nursing, public health, social work faculty and students. Presented 2 hours on psychosocial content and case scenario related to chronic pain and domestic violence. Involved 3, 1 hour planning sessions for summer program.  </w:t>
      </w:r>
    </w:p>
    <w:p w14:paraId="7F6FB4A8" w14:textId="7B955439" w:rsidR="03FB3938" w:rsidRPr="007B42FC" w:rsidRDefault="03FB3938" w:rsidP="03FB3938">
      <w:pPr>
        <w:rPr>
          <w:rStyle w:val="normaltextrun"/>
          <w:rFonts w:ascii="Calibri" w:hAnsi="Calibri" w:cs="Calibri"/>
          <w:color w:val="000000" w:themeColor="text1"/>
        </w:rPr>
      </w:pPr>
    </w:p>
    <w:p w14:paraId="4F51673D" w14:textId="77777777" w:rsidR="006F5733" w:rsidRPr="007B42FC" w:rsidRDefault="006F5733" w:rsidP="03FB3938">
      <w:pPr>
        <w:rPr>
          <w:rFonts w:ascii="Calibri" w:hAnsi="Calibri" w:cs="Calibri"/>
          <w:b/>
          <w:bCs/>
        </w:rPr>
      </w:pPr>
      <w:r w:rsidRPr="007B42FC">
        <w:rPr>
          <w:rFonts w:ascii="Calibri" w:hAnsi="Calibri" w:cs="Calibri"/>
          <w:b/>
          <w:bCs/>
        </w:rPr>
        <w:t>Community</w:t>
      </w:r>
    </w:p>
    <w:p w14:paraId="414325E7" w14:textId="2FB8DA65" w:rsidR="03FB3938" w:rsidRPr="007B42FC" w:rsidRDefault="03FB3938" w:rsidP="03FB3938">
      <w:pPr>
        <w:rPr>
          <w:rFonts w:ascii="Calibri" w:hAnsi="Calibri" w:cs="Calibri"/>
          <w:b/>
          <w:bCs/>
        </w:rPr>
      </w:pPr>
    </w:p>
    <w:p w14:paraId="00F2816E" w14:textId="57389C2B" w:rsidR="006F5733" w:rsidRPr="007B42FC" w:rsidRDefault="006F5733" w:rsidP="03FB3938">
      <w:pPr>
        <w:rPr>
          <w:rFonts w:ascii="Calibri" w:hAnsi="Calibri" w:cs="Calibri"/>
          <w:color w:val="000000" w:themeColor="text1"/>
        </w:rPr>
      </w:pPr>
      <w:r w:rsidRPr="007B42FC">
        <w:rPr>
          <w:rFonts w:ascii="Calibri" w:hAnsi="Calibri" w:cs="Calibri"/>
          <w:color w:val="000000" w:themeColor="text1"/>
        </w:rPr>
        <w:t>Head fundraiser and coordinator for Cycle for Survival NYC</w:t>
      </w:r>
      <w:r w:rsidR="600D4F52" w:rsidRPr="007B42FC">
        <w:rPr>
          <w:rFonts w:ascii="Calibri" w:hAnsi="Calibri" w:cs="Calibri"/>
          <w:color w:val="000000" w:themeColor="text1"/>
        </w:rPr>
        <w:t xml:space="preserve"> participating group</w:t>
      </w:r>
      <w:r w:rsidRPr="007B42FC">
        <w:rPr>
          <w:rFonts w:ascii="Calibri" w:hAnsi="Calibri" w:cs="Calibri"/>
          <w:color w:val="000000" w:themeColor="text1"/>
        </w:rPr>
        <w:t xml:space="preserve"> – 2014-2020</w:t>
      </w:r>
      <w:r w:rsidR="59A6B8EE" w:rsidRPr="007B42FC">
        <w:rPr>
          <w:rFonts w:ascii="Calibri" w:hAnsi="Calibri" w:cs="Calibri"/>
          <w:color w:val="000000" w:themeColor="text1"/>
        </w:rPr>
        <w:t xml:space="preserve"> (10 hours/year)</w:t>
      </w:r>
    </w:p>
    <w:p w14:paraId="259266F6" w14:textId="2250C8D4" w:rsidR="03FB3938" w:rsidRPr="007B42FC" w:rsidRDefault="03FB3938" w:rsidP="03FB3938">
      <w:pPr>
        <w:rPr>
          <w:rFonts w:ascii="Calibri" w:hAnsi="Calibri" w:cs="Calibri"/>
          <w:color w:val="000000" w:themeColor="text1"/>
        </w:rPr>
      </w:pPr>
    </w:p>
    <w:p w14:paraId="725C0C82" w14:textId="52B35F72" w:rsidR="006F5733" w:rsidRPr="007B42FC" w:rsidRDefault="006F5733" w:rsidP="03FB3938">
      <w:pPr>
        <w:rPr>
          <w:rFonts w:ascii="Calibri" w:hAnsi="Calibri" w:cs="Calibri"/>
          <w:color w:val="000000" w:themeColor="text1"/>
        </w:rPr>
      </w:pPr>
      <w:r w:rsidRPr="007B42FC">
        <w:rPr>
          <w:rFonts w:ascii="Calibri" w:hAnsi="Calibri" w:cs="Calibri"/>
          <w:color w:val="000000" w:themeColor="text1"/>
        </w:rPr>
        <w:t xml:space="preserve">Rainbow Hospice Volunteer – Chicago, IL </w:t>
      </w:r>
      <w:r w:rsidR="12E63BA2" w:rsidRPr="007B42FC">
        <w:rPr>
          <w:rFonts w:ascii="Calibri" w:hAnsi="Calibri" w:cs="Calibri"/>
          <w:color w:val="000000" w:themeColor="text1"/>
        </w:rPr>
        <w:t>2013-</w:t>
      </w:r>
      <w:r w:rsidRPr="007B42FC">
        <w:rPr>
          <w:rFonts w:ascii="Calibri" w:hAnsi="Calibri" w:cs="Calibri"/>
          <w:color w:val="000000" w:themeColor="text1"/>
        </w:rPr>
        <w:t>2014</w:t>
      </w:r>
      <w:r w:rsidR="0EF6E81E" w:rsidRPr="007B42FC">
        <w:rPr>
          <w:rFonts w:ascii="Calibri" w:hAnsi="Calibri" w:cs="Calibri"/>
          <w:color w:val="000000" w:themeColor="text1"/>
        </w:rPr>
        <w:t xml:space="preserve"> (50 hours)</w:t>
      </w:r>
    </w:p>
    <w:p w14:paraId="5B2E37C7" w14:textId="6C00857A" w:rsidR="03FB3938" w:rsidRPr="007B42FC" w:rsidRDefault="03FB3938" w:rsidP="03FB3938">
      <w:pPr>
        <w:rPr>
          <w:rFonts w:ascii="Calibri" w:hAnsi="Calibri" w:cs="Calibri"/>
          <w:color w:val="000000" w:themeColor="text1"/>
        </w:rPr>
      </w:pPr>
    </w:p>
    <w:p w14:paraId="5058D63B" w14:textId="7404B044" w:rsidR="006F5733" w:rsidRPr="007B42FC" w:rsidRDefault="006F5733" w:rsidP="03FB3938">
      <w:pPr>
        <w:rPr>
          <w:rFonts w:ascii="Calibri" w:hAnsi="Calibri" w:cs="Calibri"/>
          <w:color w:val="000000" w:themeColor="text1"/>
        </w:rPr>
      </w:pPr>
      <w:r w:rsidRPr="007B42FC">
        <w:rPr>
          <w:rFonts w:ascii="Calibri" w:hAnsi="Calibri" w:cs="Calibri"/>
          <w:color w:val="000000" w:themeColor="text1"/>
        </w:rPr>
        <w:t>American Indian Scholars Program – UWM outreach</w:t>
      </w:r>
      <w:r w:rsidR="00C31957" w:rsidRPr="007B42FC">
        <w:rPr>
          <w:rFonts w:ascii="Calibri" w:hAnsi="Calibri" w:cs="Calibri"/>
          <w:color w:val="000000" w:themeColor="text1"/>
        </w:rPr>
        <w:t>, 2020/2021/2022</w:t>
      </w:r>
      <w:r w:rsidR="3CB96244" w:rsidRPr="007B42FC">
        <w:rPr>
          <w:rFonts w:ascii="Calibri" w:hAnsi="Calibri" w:cs="Calibri"/>
          <w:color w:val="000000" w:themeColor="text1"/>
        </w:rPr>
        <w:t xml:space="preserve"> (5 hours/year)</w:t>
      </w:r>
    </w:p>
    <w:p w14:paraId="22B727A9" w14:textId="695CF314" w:rsidR="03FB3938" w:rsidRPr="007B42FC" w:rsidRDefault="03FB3938" w:rsidP="03FB3938">
      <w:pPr>
        <w:rPr>
          <w:rFonts w:ascii="Calibri" w:hAnsi="Calibri" w:cs="Calibri"/>
          <w:color w:val="000000" w:themeColor="text1"/>
        </w:rPr>
      </w:pPr>
    </w:p>
    <w:p w14:paraId="7B1F7650" w14:textId="3F2190F9" w:rsidR="006F5733" w:rsidRPr="007B42FC" w:rsidRDefault="006F5733" w:rsidP="03FB3938">
      <w:pPr>
        <w:rPr>
          <w:rFonts w:ascii="Calibri" w:hAnsi="Calibri" w:cs="Calibri"/>
          <w:color w:val="000000" w:themeColor="text1"/>
        </w:rPr>
      </w:pPr>
      <w:r w:rsidRPr="007B42FC">
        <w:rPr>
          <w:rFonts w:ascii="Calibri" w:hAnsi="Calibri" w:cs="Calibri"/>
          <w:color w:val="000000" w:themeColor="text1"/>
        </w:rPr>
        <w:t>Future Success Scholars Program – UWM outreach</w:t>
      </w:r>
      <w:r w:rsidR="00C31957" w:rsidRPr="007B42FC">
        <w:rPr>
          <w:rFonts w:ascii="Calibri" w:hAnsi="Calibri" w:cs="Calibri"/>
          <w:color w:val="000000" w:themeColor="text1"/>
        </w:rPr>
        <w:t>, 2020/2021/2022</w:t>
      </w:r>
      <w:r w:rsidR="11812A39" w:rsidRPr="007B42FC">
        <w:rPr>
          <w:rFonts w:ascii="Calibri" w:hAnsi="Calibri" w:cs="Calibri"/>
          <w:color w:val="000000" w:themeColor="text1"/>
        </w:rPr>
        <w:t xml:space="preserve"> (5 hours/year)</w:t>
      </w:r>
    </w:p>
    <w:p w14:paraId="1EFB4B60" w14:textId="5064F154" w:rsidR="03FB3938" w:rsidRPr="007B42FC" w:rsidRDefault="03FB3938" w:rsidP="03FB3938">
      <w:pPr>
        <w:rPr>
          <w:rFonts w:ascii="Calibri" w:hAnsi="Calibri" w:cs="Calibri"/>
          <w:color w:val="000000" w:themeColor="text1"/>
        </w:rPr>
      </w:pPr>
    </w:p>
    <w:p w14:paraId="43F5A2BC" w14:textId="68E99CEE" w:rsidR="00CF1EA0" w:rsidRPr="007B42FC" w:rsidRDefault="00CF1EA0" w:rsidP="03FB3938">
      <w:pPr>
        <w:rPr>
          <w:rFonts w:ascii="Calibri" w:hAnsi="Calibri" w:cs="Calibri"/>
          <w:lang w:eastAsia="en-US"/>
        </w:rPr>
      </w:pPr>
      <w:r w:rsidRPr="007B42FC">
        <w:rPr>
          <w:rFonts w:ascii="Calibri" w:hAnsi="Calibri" w:cs="Calibri"/>
          <w:color w:val="010101"/>
          <w:shd w:val="clear" w:color="auto" w:fill="FFFFFF"/>
          <w:lang w:eastAsia="en-US"/>
        </w:rPr>
        <w:t>Milwaukee Public School Health Science Fair Coordination and Participation at James Madison High School Spring and Fall 2022 </w:t>
      </w:r>
      <w:r w:rsidR="779F368D" w:rsidRPr="007B42FC">
        <w:rPr>
          <w:rFonts w:ascii="Calibri" w:hAnsi="Calibri" w:cs="Calibri"/>
          <w:color w:val="010101"/>
          <w:shd w:val="clear" w:color="auto" w:fill="FFFFFF"/>
          <w:lang w:eastAsia="en-US"/>
        </w:rPr>
        <w:t>(6 hours)</w:t>
      </w:r>
    </w:p>
    <w:p w14:paraId="40CA5299" w14:textId="3E830107" w:rsidR="03FB3938" w:rsidRPr="007B42FC" w:rsidRDefault="03FB3938" w:rsidP="03FB3938">
      <w:pPr>
        <w:rPr>
          <w:rFonts w:ascii="Calibri" w:hAnsi="Calibri" w:cs="Calibri"/>
          <w:color w:val="010101"/>
          <w:lang w:eastAsia="en-US"/>
        </w:rPr>
      </w:pPr>
    </w:p>
    <w:p w14:paraId="4881FC1A" w14:textId="26FD8600" w:rsidR="002D28C3" w:rsidRPr="007B42FC" w:rsidRDefault="00021025" w:rsidP="03FB3938">
      <w:pPr>
        <w:rPr>
          <w:rFonts w:ascii="Calibri" w:hAnsi="Calibri" w:cs="Calibri"/>
          <w:lang w:eastAsia="en-US"/>
        </w:rPr>
      </w:pPr>
      <w:r>
        <w:rPr>
          <w:rFonts w:ascii="Calibri" w:hAnsi="Calibri" w:cs="Calibri"/>
          <w:color w:val="010101"/>
          <w:shd w:val="clear" w:color="auto" w:fill="FFFFFF"/>
          <w:lang w:eastAsia="en-US"/>
        </w:rPr>
        <w:t xml:space="preserve">University of Wisconsin </w:t>
      </w:r>
      <w:r w:rsidR="002D28C3" w:rsidRPr="007B42FC">
        <w:rPr>
          <w:rFonts w:ascii="Calibri" w:hAnsi="Calibri" w:cs="Calibri"/>
          <w:color w:val="010101"/>
          <w:shd w:val="clear" w:color="auto" w:fill="FFFFFF"/>
          <w:lang w:eastAsia="en-US"/>
        </w:rPr>
        <w:t>AHEC Health Sciences fair participant (2 hours)</w:t>
      </w:r>
    </w:p>
    <w:p w14:paraId="718B9326" w14:textId="0EF227AD" w:rsidR="03FB3938" w:rsidRPr="007B42FC" w:rsidRDefault="03FB3938" w:rsidP="03FB3938">
      <w:pPr>
        <w:rPr>
          <w:rFonts w:ascii="Calibri" w:hAnsi="Calibri" w:cs="Calibri"/>
          <w:color w:val="010101"/>
          <w:lang w:eastAsia="en-US"/>
        </w:rPr>
      </w:pPr>
    </w:p>
    <w:p w14:paraId="585CEC5A" w14:textId="2D91E3A8" w:rsidR="002D28C3" w:rsidRPr="007B42FC" w:rsidRDefault="002D28C3" w:rsidP="03FB3938">
      <w:pPr>
        <w:rPr>
          <w:rFonts w:ascii="Calibri" w:hAnsi="Calibri" w:cs="Calibri"/>
          <w:lang w:eastAsia="en-US"/>
        </w:rPr>
      </w:pPr>
      <w:proofErr w:type="spellStart"/>
      <w:r w:rsidRPr="007B42FC">
        <w:rPr>
          <w:rFonts w:ascii="Calibri" w:hAnsi="Calibri" w:cs="Calibri"/>
          <w:color w:val="010101"/>
          <w:shd w:val="clear" w:color="auto" w:fill="FFFFFF"/>
          <w:lang w:eastAsia="en-US"/>
        </w:rPr>
        <w:t>Probono</w:t>
      </w:r>
      <w:proofErr w:type="spellEnd"/>
      <w:r w:rsidRPr="007B42FC">
        <w:rPr>
          <w:rFonts w:ascii="Calibri" w:hAnsi="Calibri" w:cs="Calibri"/>
          <w:color w:val="010101"/>
          <w:shd w:val="clear" w:color="auto" w:fill="FFFFFF"/>
          <w:lang w:eastAsia="en-US"/>
        </w:rPr>
        <w:t xml:space="preserve"> Clinic Co-developer, House of Peace, Milwaukee, WI June 2022-July 2023</w:t>
      </w:r>
    </w:p>
    <w:p w14:paraId="078AB32C" w14:textId="3AB5902E" w:rsidR="03FB3938" w:rsidRPr="007B42FC" w:rsidRDefault="03FB3938" w:rsidP="03FB3938">
      <w:pPr>
        <w:rPr>
          <w:rFonts w:ascii="Calibri" w:hAnsi="Calibri" w:cs="Calibri"/>
          <w:color w:val="010101"/>
          <w:lang w:eastAsia="en-US"/>
        </w:rPr>
      </w:pPr>
    </w:p>
    <w:p w14:paraId="72AEEC17" w14:textId="0E395E74" w:rsidR="002D28C3" w:rsidRPr="007B42FC" w:rsidRDefault="002D28C3" w:rsidP="03FB3938">
      <w:pPr>
        <w:rPr>
          <w:rFonts w:ascii="Calibri" w:hAnsi="Calibri" w:cs="Calibri"/>
          <w:color w:val="010101"/>
          <w:shd w:val="clear" w:color="auto" w:fill="FFFFFF"/>
          <w:lang w:eastAsia="en-US"/>
        </w:rPr>
      </w:pPr>
      <w:r w:rsidRPr="007B42FC">
        <w:rPr>
          <w:rFonts w:ascii="Calibri" w:hAnsi="Calibri" w:cs="Calibri"/>
          <w:color w:val="010101"/>
          <w:shd w:val="clear" w:color="auto" w:fill="FFFFFF"/>
          <w:lang w:eastAsia="en-US"/>
        </w:rPr>
        <w:t>UWM Health Sciences 101 undergraduate speaker</w:t>
      </w:r>
      <w:r w:rsidR="7ECD7AD1" w:rsidRPr="007B42FC">
        <w:rPr>
          <w:rFonts w:ascii="Calibri" w:hAnsi="Calibri" w:cs="Calibri"/>
          <w:color w:val="010101"/>
          <w:shd w:val="clear" w:color="auto" w:fill="FFFFFF"/>
          <w:lang w:eastAsia="en-US"/>
        </w:rPr>
        <w:t xml:space="preserve"> (2 hours)</w:t>
      </w:r>
    </w:p>
    <w:p w14:paraId="7DD27416" w14:textId="77777777" w:rsidR="00AB06A1" w:rsidRPr="007B42FC" w:rsidRDefault="00AB06A1" w:rsidP="03FB3938">
      <w:pPr>
        <w:rPr>
          <w:rFonts w:ascii="Calibri" w:hAnsi="Calibri" w:cs="Calibri"/>
          <w:color w:val="010101"/>
          <w:shd w:val="clear" w:color="auto" w:fill="FFFFFF"/>
          <w:lang w:eastAsia="en-US"/>
        </w:rPr>
      </w:pPr>
    </w:p>
    <w:p w14:paraId="132E68A3" w14:textId="68788509" w:rsidR="00AB06A1" w:rsidRPr="007B42FC" w:rsidRDefault="00AB06A1" w:rsidP="03FB3938">
      <w:pPr>
        <w:rPr>
          <w:rFonts w:ascii="Calibri" w:hAnsi="Calibri" w:cs="Calibri"/>
          <w:color w:val="010101"/>
          <w:shd w:val="clear" w:color="auto" w:fill="FFFFFF"/>
          <w:lang w:eastAsia="en-US"/>
        </w:rPr>
      </w:pPr>
      <w:r w:rsidRPr="007B42FC">
        <w:rPr>
          <w:rFonts w:ascii="Calibri" w:hAnsi="Calibri" w:cs="Calibri"/>
          <w:color w:val="010101"/>
          <w:shd w:val="clear" w:color="auto" w:fill="FFFFFF"/>
          <w:lang w:eastAsia="en-US"/>
        </w:rPr>
        <w:t>Utah Tech College of Health undergraduate speaker (2 hours</w:t>
      </w:r>
      <w:r w:rsidR="00633D3B" w:rsidRPr="007B42FC">
        <w:rPr>
          <w:rFonts w:ascii="Calibri" w:hAnsi="Calibri" w:cs="Calibri"/>
          <w:color w:val="010101"/>
          <w:shd w:val="clear" w:color="auto" w:fill="FFFFFF"/>
          <w:lang w:eastAsia="en-US"/>
        </w:rPr>
        <w:t>, fall/spring semesters)</w:t>
      </w:r>
    </w:p>
    <w:p w14:paraId="506ED5EA" w14:textId="77777777" w:rsidR="00E662C3" w:rsidRPr="007B42FC" w:rsidRDefault="00E662C3" w:rsidP="03FB3938">
      <w:pPr>
        <w:rPr>
          <w:rFonts w:ascii="Calibri" w:hAnsi="Calibri" w:cs="Calibri"/>
          <w:color w:val="010101"/>
          <w:shd w:val="clear" w:color="auto" w:fill="FFFFFF"/>
          <w:lang w:eastAsia="en-US"/>
        </w:rPr>
      </w:pPr>
    </w:p>
    <w:p w14:paraId="00CDB085" w14:textId="459826F5" w:rsidR="00E662C3" w:rsidRPr="007B42FC" w:rsidRDefault="00E662C3" w:rsidP="03FB3938">
      <w:pPr>
        <w:rPr>
          <w:rFonts w:ascii="Calibri" w:hAnsi="Calibri" w:cs="Calibri"/>
          <w:lang w:eastAsia="en-US"/>
        </w:rPr>
      </w:pPr>
      <w:r w:rsidRPr="007B42FC">
        <w:rPr>
          <w:rFonts w:ascii="Calibri" w:hAnsi="Calibri" w:cs="Calibri"/>
          <w:color w:val="010101"/>
          <w:shd w:val="clear" w:color="auto" w:fill="FFFFFF"/>
          <w:lang w:eastAsia="en-US"/>
        </w:rPr>
        <w:t xml:space="preserve">University of Utah </w:t>
      </w:r>
      <w:proofErr w:type="spellStart"/>
      <w:r w:rsidRPr="007B42FC">
        <w:rPr>
          <w:rFonts w:ascii="Calibri" w:hAnsi="Calibri" w:cs="Calibri"/>
          <w:color w:val="010101"/>
          <w:shd w:val="clear" w:color="auto" w:fill="FFFFFF"/>
          <w:lang w:eastAsia="en-US"/>
        </w:rPr>
        <w:t>ProBono</w:t>
      </w:r>
      <w:proofErr w:type="spellEnd"/>
      <w:r w:rsidRPr="007B42FC">
        <w:rPr>
          <w:rFonts w:ascii="Calibri" w:hAnsi="Calibri" w:cs="Calibri"/>
          <w:color w:val="010101"/>
          <w:shd w:val="clear" w:color="auto" w:fill="FFFFFF"/>
          <w:lang w:eastAsia="en-US"/>
        </w:rPr>
        <w:t xml:space="preserve"> clinic </w:t>
      </w:r>
      <w:r w:rsidR="00285A93" w:rsidRPr="007B42FC">
        <w:rPr>
          <w:rFonts w:ascii="Calibri" w:hAnsi="Calibri" w:cs="Calibri"/>
          <w:color w:val="010101"/>
          <w:shd w:val="clear" w:color="auto" w:fill="FFFFFF"/>
          <w:lang w:eastAsia="en-US"/>
        </w:rPr>
        <w:t>planning committee / supervising PT</w:t>
      </w:r>
      <w:r w:rsidRPr="007B42FC">
        <w:rPr>
          <w:rFonts w:ascii="Calibri" w:hAnsi="Calibri" w:cs="Calibri"/>
          <w:color w:val="010101"/>
          <w:shd w:val="clear" w:color="auto" w:fill="FFFFFF"/>
          <w:lang w:eastAsia="en-US"/>
        </w:rPr>
        <w:t>– St. George Pathway</w:t>
      </w:r>
    </w:p>
    <w:p w14:paraId="010AD5F3" w14:textId="5EC5C9BA" w:rsidR="006F5733" w:rsidRPr="007B42FC" w:rsidRDefault="006F5733" w:rsidP="03FB3938">
      <w:pPr>
        <w:ind w:left="360"/>
        <w:rPr>
          <w:rFonts w:ascii="Calibri" w:hAnsi="Calibri" w:cs="Calibri"/>
          <w:color w:val="000000" w:themeColor="text1"/>
        </w:rPr>
      </w:pPr>
    </w:p>
    <w:p w14:paraId="17BE7A8F" w14:textId="77777777" w:rsidR="006F5733" w:rsidRPr="007B42FC" w:rsidRDefault="006F5733"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hAnsi="Calibri" w:cs="Calibri"/>
        </w:rPr>
      </w:pPr>
    </w:p>
    <w:p w14:paraId="01708B08" w14:textId="77777777" w:rsidR="006F5733" w:rsidRPr="007B42FC" w:rsidRDefault="006F5733" w:rsidP="03FB3938">
      <w:pPr>
        <w:keepNext/>
        <w:tabs>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b/>
          <w:bCs/>
        </w:rPr>
      </w:pPr>
      <w:r w:rsidRPr="007B42FC">
        <w:rPr>
          <w:rFonts w:ascii="Calibri" w:eastAsia="Arial" w:hAnsi="Calibri" w:cs="Calibri"/>
          <w:b/>
          <w:bCs/>
          <w:u w:val="single"/>
        </w:rPr>
        <w:t>Services to the University/College/School on Committees/Councils/Commissions</w:t>
      </w:r>
      <w:r w:rsidRPr="007B42FC">
        <w:rPr>
          <w:rFonts w:ascii="Calibri" w:eastAsia="Arial" w:hAnsi="Calibri" w:cs="Calibri"/>
          <w:b/>
          <w:bCs/>
        </w:rPr>
        <w:t>:</w:t>
      </w:r>
      <w:r w:rsidRPr="007B42FC">
        <w:rPr>
          <w:rFonts w:ascii="Calibri" w:hAnsi="Calibri" w:cs="Calibri"/>
        </w:rPr>
        <w:tab/>
      </w:r>
    </w:p>
    <w:p w14:paraId="0FE6AB12" w14:textId="77777777" w:rsidR="002D28C3" w:rsidRPr="007B42FC" w:rsidRDefault="002D28C3" w:rsidP="006F5733">
      <w:pPr>
        <w:keepNext/>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p>
    <w:p w14:paraId="197795D9" w14:textId="6461F063" w:rsidR="002D28C3" w:rsidRPr="007B42FC" w:rsidRDefault="002D28C3" w:rsidP="03FB3938">
      <w:pPr>
        <w:keepNext/>
        <w:tabs>
          <w:tab w:val="left" w:pos="720"/>
          <w:tab w:val="left" w:pos="1440"/>
          <w:tab w:val="left" w:pos="2160"/>
          <w:tab w:val="left" w:pos="2880"/>
          <w:tab w:val="left" w:pos="3600"/>
          <w:tab w:val="left" w:pos="4320"/>
          <w:tab w:val="left" w:pos="5040"/>
          <w:tab w:val="left" w:pos="5760"/>
          <w:tab w:val="left" w:pos="6480"/>
        </w:tabs>
        <w:rPr>
          <w:rFonts w:ascii="Calibri" w:hAnsi="Calibri" w:cs="Calibri"/>
          <w:b/>
          <w:bCs/>
          <w:color w:val="44546A" w:themeColor="text2"/>
        </w:rPr>
      </w:pPr>
      <w:r w:rsidRPr="007B42FC">
        <w:rPr>
          <w:rFonts w:ascii="Calibri" w:eastAsia="Arial" w:hAnsi="Calibri" w:cs="Calibri"/>
          <w:b/>
          <w:bCs/>
        </w:rPr>
        <w:t>University of Wisconsin-Milwaukee</w:t>
      </w:r>
    </w:p>
    <w:p w14:paraId="60A52F33" w14:textId="77777777" w:rsidR="00C31957" w:rsidRPr="007B42FC" w:rsidRDefault="00C31957" w:rsidP="03FB3938">
      <w:pPr>
        <w:pStyle w:val="paragraph"/>
        <w:spacing w:before="0" w:beforeAutospacing="0" w:after="0" w:afterAutospacing="0"/>
        <w:textAlignment w:val="baseline"/>
        <w:rPr>
          <w:rFonts w:ascii="Calibri" w:hAnsi="Calibri" w:cs="Calibri"/>
        </w:rPr>
      </w:pPr>
      <w:r w:rsidRPr="007B42FC">
        <w:rPr>
          <w:rStyle w:val="normaltextrun"/>
          <w:rFonts w:ascii="Calibri" w:hAnsi="Calibri" w:cs="Calibri"/>
        </w:rPr>
        <w:t>Active member of College of Health Sciences and Rehabilitation Sciences and Technology </w:t>
      </w:r>
      <w:r w:rsidRPr="007B42FC">
        <w:rPr>
          <w:rStyle w:val="eop"/>
          <w:rFonts w:ascii="Calibri" w:hAnsi="Calibri" w:cs="Calibri"/>
        </w:rPr>
        <w:t> </w:t>
      </w:r>
    </w:p>
    <w:p w14:paraId="2FC2BE4A" w14:textId="30616774" w:rsidR="03FB3938" w:rsidRPr="007B42FC" w:rsidRDefault="03FB3938" w:rsidP="03FB3938">
      <w:pPr>
        <w:pStyle w:val="paragraph"/>
        <w:spacing w:before="0" w:beforeAutospacing="0" w:after="0" w:afterAutospacing="0"/>
        <w:rPr>
          <w:rStyle w:val="eop"/>
          <w:rFonts w:ascii="Calibri" w:hAnsi="Calibri" w:cs="Calibri"/>
        </w:rPr>
      </w:pPr>
    </w:p>
    <w:p w14:paraId="3C10A752" w14:textId="77777777" w:rsidR="00C31957" w:rsidRPr="007B42FC" w:rsidRDefault="00C31957" w:rsidP="03FB3938">
      <w:pPr>
        <w:pStyle w:val="paragraph"/>
        <w:spacing w:before="0" w:beforeAutospacing="0" w:after="0" w:afterAutospacing="0"/>
        <w:textAlignment w:val="baseline"/>
        <w:rPr>
          <w:rFonts w:ascii="Calibri" w:hAnsi="Calibri" w:cs="Calibri"/>
        </w:rPr>
      </w:pPr>
      <w:r w:rsidRPr="007B42FC">
        <w:rPr>
          <w:rStyle w:val="normaltextrun"/>
          <w:rFonts w:ascii="Calibri" w:hAnsi="Calibri" w:cs="Calibri"/>
        </w:rPr>
        <w:t>Active member of Doctor of Physical Therapy Program </w:t>
      </w:r>
      <w:r w:rsidRPr="007B42FC">
        <w:rPr>
          <w:rStyle w:val="eop"/>
          <w:rFonts w:ascii="Calibri" w:hAnsi="Calibri" w:cs="Calibri"/>
        </w:rPr>
        <w:t> </w:t>
      </w:r>
    </w:p>
    <w:p w14:paraId="5DF80EFC" w14:textId="71967DD8" w:rsidR="03FB3938" w:rsidRPr="007B42FC" w:rsidRDefault="03FB3938" w:rsidP="03FB3938">
      <w:pPr>
        <w:pStyle w:val="paragraph"/>
        <w:spacing w:before="0" w:beforeAutospacing="0" w:after="0" w:afterAutospacing="0"/>
        <w:rPr>
          <w:rStyle w:val="eop"/>
          <w:rFonts w:ascii="Calibri" w:hAnsi="Calibri" w:cs="Calibri"/>
        </w:rPr>
      </w:pPr>
    </w:p>
    <w:p w14:paraId="65EFCEED" w14:textId="77777777" w:rsidR="00C31957" w:rsidRPr="007B42FC" w:rsidRDefault="00C31957" w:rsidP="03FB3938">
      <w:pPr>
        <w:pStyle w:val="paragraph"/>
        <w:spacing w:before="0" w:beforeAutospacing="0" w:after="0" w:afterAutospacing="0"/>
        <w:textAlignment w:val="baseline"/>
        <w:rPr>
          <w:rFonts w:ascii="Calibri" w:hAnsi="Calibri" w:cs="Calibri"/>
        </w:rPr>
      </w:pPr>
      <w:r w:rsidRPr="007B42FC">
        <w:rPr>
          <w:rStyle w:val="normaltextrun"/>
          <w:rFonts w:ascii="Calibri" w:hAnsi="Calibri" w:cs="Calibri"/>
        </w:rPr>
        <w:t xml:space="preserve">Rehabilitation Sciences and Technology Marketing Task </w:t>
      </w:r>
      <w:proofErr w:type="gramStart"/>
      <w:r w:rsidRPr="007B42FC">
        <w:rPr>
          <w:rStyle w:val="normaltextrun"/>
          <w:rFonts w:ascii="Calibri" w:hAnsi="Calibri" w:cs="Calibri"/>
        </w:rPr>
        <w:t>Force  (</w:t>
      </w:r>
      <w:proofErr w:type="gramEnd"/>
      <w:r w:rsidRPr="007B42FC">
        <w:rPr>
          <w:rStyle w:val="normaltextrun"/>
          <w:rFonts w:ascii="Calibri" w:hAnsi="Calibri" w:cs="Calibri"/>
        </w:rPr>
        <w:t>January 2022-August 2022)</w:t>
      </w:r>
      <w:r w:rsidRPr="007B42FC">
        <w:rPr>
          <w:rStyle w:val="eop"/>
          <w:rFonts w:ascii="Calibri" w:hAnsi="Calibri" w:cs="Calibri"/>
        </w:rPr>
        <w:t> </w:t>
      </w:r>
    </w:p>
    <w:p w14:paraId="6D0D3E3F" w14:textId="4BEFB5B6" w:rsidR="03FB3938" w:rsidRPr="007B42FC" w:rsidRDefault="03FB3938" w:rsidP="03FB3938">
      <w:pPr>
        <w:pStyle w:val="paragraph"/>
        <w:spacing w:before="0" w:beforeAutospacing="0" w:after="0" w:afterAutospacing="0"/>
        <w:rPr>
          <w:rStyle w:val="eop"/>
          <w:rFonts w:ascii="Calibri" w:hAnsi="Calibri" w:cs="Calibri"/>
        </w:rPr>
      </w:pPr>
    </w:p>
    <w:p w14:paraId="3BE247A5" w14:textId="77777777" w:rsidR="00C31957" w:rsidRPr="007B42FC" w:rsidRDefault="00C31957" w:rsidP="03FB3938">
      <w:pPr>
        <w:pStyle w:val="paragraph"/>
        <w:spacing w:before="0" w:beforeAutospacing="0" w:after="0" w:afterAutospacing="0"/>
        <w:textAlignment w:val="baseline"/>
        <w:rPr>
          <w:rFonts w:ascii="Calibri" w:hAnsi="Calibri" w:cs="Calibri"/>
        </w:rPr>
      </w:pPr>
      <w:r w:rsidRPr="007B42FC">
        <w:rPr>
          <w:rStyle w:val="normaltextrun"/>
          <w:rFonts w:ascii="Calibri" w:hAnsi="Calibri" w:cs="Calibri"/>
        </w:rPr>
        <w:t>Comprehensive Practical Examination Committee member (CPE 3 Lead January 2022-August 2022)</w:t>
      </w:r>
      <w:r w:rsidRPr="007B42FC">
        <w:rPr>
          <w:rStyle w:val="eop"/>
          <w:rFonts w:ascii="Calibri" w:hAnsi="Calibri" w:cs="Calibri"/>
        </w:rPr>
        <w:t> </w:t>
      </w:r>
    </w:p>
    <w:p w14:paraId="0A99F258" w14:textId="2B0F0966" w:rsidR="03FB3938" w:rsidRPr="007B42FC" w:rsidRDefault="03FB3938" w:rsidP="03FB3938">
      <w:pPr>
        <w:pStyle w:val="paragraph"/>
        <w:spacing w:before="0" w:beforeAutospacing="0" w:after="0" w:afterAutospacing="0"/>
        <w:rPr>
          <w:rStyle w:val="eop"/>
          <w:rFonts w:ascii="Calibri" w:hAnsi="Calibri" w:cs="Calibri"/>
        </w:rPr>
      </w:pPr>
    </w:p>
    <w:p w14:paraId="72E34DD8" w14:textId="1B04D994" w:rsidR="00C31957" w:rsidRPr="007B42FC" w:rsidRDefault="00C31957" w:rsidP="03FB3938">
      <w:pPr>
        <w:pStyle w:val="paragraph"/>
        <w:spacing w:before="0" w:beforeAutospacing="0" w:after="0" w:afterAutospacing="0"/>
        <w:textAlignment w:val="baseline"/>
        <w:rPr>
          <w:rFonts w:ascii="Calibri" w:hAnsi="Calibri" w:cs="Calibri"/>
        </w:rPr>
      </w:pPr>
      <w:r w:rsidRPr="007B42FC">
        <w:rPr>
          <w:rStyle w:val="normaltextrun"/>
          <w:rFonts w:ascii="Calibri" w:hAnsi="Calibri" w:cs="Calibri"/>
        </w:rPr>
        <w:t>Context-Based Learning Task Force member </w:t>
      </w:r>
      <w:r w:rsidR="00590A02" w:rsidRPr="007B42FC">
        <w:rPr>
          <w:rStyle w:val="eop"/>
          <w:rFonts w:ascii="Calibri" w:hAnsi="Calibri" w:cs="Calibri"/>
        </w:rPr>
        <w:t>2022-2023</w:t>
      </w:r>
    </w:p>
    <w:p w14:paraId="286FB353" w14:textId="78E44DE3" w:rsidR="03FB3938" w:rsidRPr="007B42FC" w:rsidRDefault="03FB3938" w:rsidP="03FB3938">
      <w:pPr>
        <w:pStyle w:val="paragraph"/>
        <w:spacing w:before="0" w:beforeAutospacing="0" w:after="0" w:afterAutospacing="0"/>
        <w:rPr>
          <w:rStyle w:val="eop"/>
          <w:rFonts w:ascii="Calibri" w:hAnsi="Calibri" w:cs="Calibri"/>
        </w:rPr>
      </w:pPr>
    </w:p>
    <w:p w14:paraId="152E4D8F" w14:textId="75D7F918" w:rsidR="00C31957" w:rsidRPr="007B42FC" w:rsidRDefault="00C31957" w:rsidP="03FB3938">
      <w:pPr>
        <w:pStyle w:val="paragraph"/>
        <w:spacing w:before="0" w:beforeAutospacing="0" w:after="0" w:afterAutospacing="0"/>
        <w:textAlignment w:val="baseline"/>
        <w:rPr>
          <w:rStyle w:val="eop"/>
          <w:rFonts w:ascii="Calibri" w:hAnsi="Calibri" w:cs="Calibri"/>
        </w:rPr>
      </w:pPr>
      <w:r w:rsidRPr="007B42FC">
        <w:rPr>
          <w:rStyle w:val="normaltextrun"/>
          <w:rFonts w:ascii="Calibri" w:hAnsi="Calibri" w:cs="Calibri"/>
        </w:rPr>
        <w:t>Marketing Lead Task Force member for DPT Program</w:t>
      </w:r>
      <w:r w:rsidRPr="007B42FC">
        <w:rPr>
          <w:rStyle w:val="eop"/>
          <w:rFonts w:ascii="Calibri" w:hAnsi="Calibri" w:cs="Calibri"/>
        </w:rPr>
        <w:t> </w:t>
      </w:r>
      <w:r w:rsidR="00590A02" w:rsidRPr="007B42FC">
        <w:rPr>
          <w:rStyle w:val="eop"/>
          <w:rFonts w:ascii="Calibri" w:hAnsi="Calibri" w:cs="Calibri"/>
        </w:rPr>
        <w:t>2021-2023</w:t>
      </w:r>
    </w:p>
    <w:p w14:paraId="26158C72" w14:textId="69950923" w:rsidR="03FB3938" w:rsidRPr="007B42FC" w:rsidRDefault="03FB3938" w:rsidP="03FB3938">
      <w:pPr>
        <w:pStyle w:val="paragraph"/>
        <w:spacing w:before="0" w:beforeAutospacing="0" w:after="0" w:afterAutospacing="0"/>
        <w:rPr>
          <w:rStyle w:val="eop"/>
          <w:rFonts w:ascii="Calibri" w:hAnsi="Calibri" w:cs="Calibri"/>
        </w:rPr>
      </w:pPr>
    </w:p>
    <w:p w14:paraId="4C2387AE" w14:textId="15E392F5" w:rsidR="00C31957" w:rsidRPr="007B42FC" w:rsidRDefault="00C31957" w:rsidP="03FB3938">
      <w:pPr>
        <w:pStyle w:val="paragraph"/>
        <w:spacing w:before="0" w:beforeAutospacing="0" w:after="0" w:afterAutospacing="0"/>
        <w:textAlignment w:val="baseline"/>
        <w:rPr>
          <w:rStyle w:val="eop"/>
          <w:rFonts w:ascii="Calibri" w:hAnsi="Calibri" w:cs="Calibri"/>
        </w:rPr>
      </w:pPr>
      <w:r w:rsidRPr="007B42FC">
        <w:rPr>
          <w:rStyle w:val="eop"/>
          <w:rFonts w:ascii="Calibri" w:hAnsi="Calibri" w:cs="Calibri"/>
        </w:rPr>
        <w:t xml:space="preserve">Member of Communication Science and Disorders Program Search and Screen Committee for Clinical Assistant Professor in neurologic disorders, </w:t>
      </w:r>
      <w:r w:rsidR="00590A02" w:rsidRPr="007B42FC">
        <w:rPr>
          <w:rStyle w:val="eop"/>
          <w:rFonts w:ascii="Calibri" w:hAnsi="Calibri" w:cs="Calibri"/>
        </w:rPr>
        <w:t>Spring 2023</w:t>
      </w:r>
    </w:p>
    <w:p w14:paraId="639C4B51" w14:textId="126A3490" w:rsidR="03FB3938" w:rsidRPr="007B42FC" w:rsidRDefault="03FB3938" w:rsidP="03FB3938">
      <w:pPr>
        <w:pStyle w:val="paragraph"/>
        <w:spacing w:before="0" w:beforeAutospacing="0" w:after="0" w:afterAutospacing="0"/>
        <w:rPr>
          <w:rStyle w:val="eop"/>
          <w:rFonts w:ascii="Calibri" w:hAnsi="Calibri" w:cs="Calibri"/>
        </w:rPr>
      </w:pPr>
    </w:p>
    <w:p w14:paraId="71F0283C" w14:textId="16924621" w:rsidR="00590A02" w:rsidRPr="007B42FC" w:rsidRDefault="00590A02" w:rsidP="03FB3938">
      <w:pPr>
        <w:pStyle w:val="paragraph"/>
        <w:spacing w:before="0" w:beforeAutospacing="0" w:after="0" w:afterAutospacing="0"/>
        <w:textAlignment w:val="baseline"/>
        <w:rPr>
          <w:rFonts w:ascii="Calibri" w:hAnsi="Calibri" w:cs="Calibri"/>
        </w:rPr>
      </w:pPr>
      <w:r w:rsidRPr="007B42FC">
        <w:rPr>
          <w:rStyle w:val="eop"/>
          <w:rFonts w:ascii="Calibri" w:hAnsi="Calibri" w:cs="Calibri"/>
        </w:rPr>
        <w:t>Advancing Diversity and Excellence in Physical Therapy (ADEPT) faculty advisor (2021-2023)</w:t>
      </w:r>
    </w:p>
    <w:p w14:paraId="49D22C85" w14:textId="0EA43FE6" w:rsidR="03FB3938" w:rsidRPr="007B42FC" w:rsidRDefault="03FB3938" w:rsidP="03FB3938">
      <w:pPr>
        <w:pStyle w:val="paragraph"/>
        <w:spacing w:before="0" w:beforeAutospacing="0" w:after="0" w:afterAutospacing="0"/>
        <w:rPr>
          <w:rStyle w:val="eop"/>
          <w:rFonts w:ascii="Calibri" w:hAnsi="Calibri" w:cs="Calibri"/>
        </w:rPr>
      </w:pPr>
    </w:p>
    <w:p w14:paraId="062A705A" w14:textId="0D1B8F81" w:rsidR="03FB3938" w:rsidRPr="007B42FC" w:rsidRDefault="03FB3938" w:rsidP="03FB3938">
      <w:pPr>
        <w:pStyle w:val="paragraph"/>
        <w:spacing w:before="0" w:beforeAutospacing="0" w:after="0" w:afterAutospacing="0"/>
        <w:rPr>
          <w:rStyle w:val="eop"/>
          <w:rFonts w:ascii="Calibri" w:hAnsi="Calibri" w:cs="Calibri"/>
        </w:rPr>
      </w:pPr>
    </w:p>
    <w:p w14:paraId="38CDDEDB" w14:textId="40CB13AC" w:rsidR="72BD5E15" w:rsidRPr="007B42FC" w:rsidRDefault="72BD5E15" w:rsidP="03FB3938">
      <w:pPr>
        <w:pStyle w:val="paragraph"/>
        <w:spacing w:before="0" w:beforeAutospacing="0" w:after="0" w:afterAutospacing="0"/>
        <w:rPr>
          <w:rStyle w:val="eop"/>
          <w:rFonts w:ascii="Calibri" w:hAnsi="Calibri" w:cs="Calibri"/>
          <w:b/>
          <w:bCs/>
        </w:rPr>
      </w:pPr>
      <w:r w:rsidRPr="007B42FC">
        <w:rPr>
          <w:rStyle w:val="eop"/>
          <w:rFonts w:ascii="Calibri" w:hAnsi="Calibri" w:cs="Calibri"/>
          <w:b/>
          <w:bCs/>
        </w:rPr>
        <w:t>University of Utah</w:t>
      </w:r>
    </w:p>
    <w:p w14:paraId="7B502291" w14:textId="7CC44430" w:rsidR="7796B1E5" w:rsidRPr="007B42FC" w:rsidRDefault="7796B1E5" w:rsidP="03FB3938">
      <w:pPr>
        <w:pStyle w:val="paragraph"/>
        <w:spacing w:before="0" w:beforeAutospacing="0" w:after="0" w:afterAutospacing="0"/>
        <w:rPr>
          <w:rStyle w:val="eop"/>
          <w:rFonts w:ascii="Calibri" w:hAnsi="Calibri" w:cs="Calibri"/>
        </w:rPr>
      </w:pPr>
      <w:r w:rsidRPr="007B42FC">
        <w:rPr>
          <w:rStyle w:val="eop"/>
          <w:rFonts w:ascii="Calibri" w:hAnsi="Calibri" w:cs="Calibri"/>
        </w:rPr>
        <w:t>DPT student Scholarship Reviewer, 2023-</w:t>
      </w:r>
      <w:r w:rsidR="003C60F5" w:rsidRPr="007B42FC">
        <w:rPr>
          <w:rStyle w:val="eop"/>
          <w:rFonts w:ascii="Calibri" w:hAnsi="Calibri" w:cs="Calibri"/>
        </w:rPr>
        <w:t>2024</w:t>
      </w:r>
    </w:p>
    <w:p w14:paraId="1805451D" w14:textId="7768419A" w:rsidR="03FB3938" w:rsidRPr="007B42FC" w:rsidRDefault="03FB3938" w:rsidP="03FB3938">
      <w:pPr>
        <w:pStyle w:val="paragraph"/>
        <w:spacing w:before="0" w:beforeAutospacing="0" w:after="0" w:afterAutospacing="0"/>
        <w:rPr>
          <w:rStyle w:val="eop"/>
          <w:rFonts w:ascii="Calibri" w:hAnsi="Calibri" w:cs="Calibri"/>
        </w:rPr>
      </w:pPr>
    </w:p>
    <w:p w14:paraId="38C15E1E" w14:textId="0E2F6224" w:rsidR="7796B1E5" w:rsidRPr="007B42FC" w:rsidRDefault="7796B1E5" w:rsidP="03FB3938">
      <w:pPr>
        <w:pStyle w:val="paragraph"/>
        <w:spacing w:before="0" w:beforeAutospacing="0" w:after="0" w:afterAutospacing="0"/>
        <w:rPr>
          <w:rStyle w:val="eop"/>
          <w:rFonts w:ascii="Calibri" w:hAnsi="Calibri" w:cs="Calibri"/>
        </w:rPr>
      </w:pPr>
      <w:r w:rsidRPr="007B42FC">
        <w:rPr>
          <w:rStyle w:val="eop"/>
          <w:rFonts w:ascii="Calibri" w:hAnsi="Calibri" w:cs="Calibri"/>
        </w:rPr>
        <w:t>DPT student Admissions Reviewer, 2023-present</w:t>
      </w:r>
    </w:p>
    <w:p w14:paraId="54B11D57" w14:textId="05BD127B" w:rsidR="03FB3938" w:rsidRPr="007B42FC" w:rsidRDefault="03FB3938" w:rsidP="03FB3938">
      <w:pPr>
        <w:pStyle w:val="paragraph"/>
        <w:spacing w:before="0" w:beforeAutospacing="0" w:after="0" w:afterAutospacing="0"/>
        <w:rPr>
          <w:rStyle w:val="eop"/>
          <w:rFonts w:ascii="Calibri" w:hAnsi="Calibri" w:cs="Calibri"/>
        </w:rPr>
      </w:pPr>
    </w:p>
    <w:p w14:paraId="73DBADC4" w14:textId="256EDBF4" w:rsidR="7796B1E5" w:rsidRDefault="7796B1E5" w:rsidP="03FB3938">
      <w:pPr>
        <w:pStyle w:val="paragraph"/>
        <w:spacing w:before="0" w:beforeAutospacing="0" w:after="0" w:afterAutospacing="0"/>
        <w:rPr>
          <w:rStyle w:val="eop"/>
          <w:rFonts w:ascii="Calibri" w:hAnsi="Calibri" w:cs="Calibri"/>
        </w:rPr>
      </w:pPr>
      <w:r w:rsidRPr="007B42FC">
        <w:rPr>
          <w:rStyle w:val="eop"/>
          <w:rFonts w:ascii="Calibri" w:hAnsi="Calibri" w:cs="Calibri"/>
        </w:rPr>
        <w:t>DPT program Admissions Committee member, 2024-present</w:t>
      </w:r>
    </w:p>
    <w:p w14:paraId="7C21F1A7" w14:textId="77777777" w:rsidR="00B26759" w:rsidRDefault="00B26759" w:rsidP="03FB3938">
      <w:pPr>
        <w:pStyle w:val="paragraph"/>
        <w:spacing w:before="0" w:beforeAutospacing="0" w:after="0" w:afterAutospacing="0"/>
        <w:rPr>
          <w:rStyle w:val="eop"/>
          <w:rFonts w:ascii="Calibri" w:hAnsi="Calibri" w:cs="Calibri"/>
        </w:rPr>
      </w:pPr>
    </w:p>
    <w:p w14:paraId="7366ED4F" w14:textId="240CF7A1" w:rsidR="00B26759" w:rsidRPr="007B42FC" w:rsidRDefault="00B26759" w:rsidP="03FB3938">
      <w:pPr>
        <w:pStyle w:val="paragraph"/>
        <w:spacing w:before="0" w:beforeAutospacing="0" w:after="0" w:afterAutospacing="0"/>
        <w:rPr>
          <w:rStyle w:val="eop"/>
          <w:rFonts w:ascii="Calibri" w:hAnsi="Calibri" w:cs="Calibri"/>
        </w:rPr>
      </w:pPr>
      <w:r>
        <w:rPr>
          <w:rStyle w:val="eop"/>
          <w:rFonts w:ascii="Calibri" w:hAnsi="Calibri" w:cs="Calibri"/>
        </w:rPr>
        <w:t xml:space="preserve">Career-Line Faculty Reappointment and Promotion </w:t>
      </w:r>
      <w:r w:rsidR="00A43325">
        <w:rPr>
          <w:rStyle w:val="eop"/>
          <w:rFonts w:ascii="Calibri" w:hAnsi="Calibri" w:cs="Calibri"/>
        </w:rPr>
        <w:t>reviewer, 2024-2025</w:t>
      </w:r>
    </w:p>
    <w:p w14:paraId="7F1E84D9" w14:textId="77777777" w:rsidR="008C151F" w:rsidRPr="007B42FC" w:rsidRDefault="008C151F" w:rsidP="03FB3938">
      <w:pPr>
        <w:pStyle w:val="paragraph"/>
        <w:spacing w:before="0" w:beforeAutospacing="0" w:after="0" w:afterAutospacing="0"/>
        <w:rPr>
          <w:rStyle w:val="eop"/>
          <w:rFonts w:ascii="Calibri" w:hAnsi="Calibri" w:cs="Calibri"/>
        </w:rPr>
      </w:pPr>
    </w:p>
    <w:p w14:paraId="0CA2B855" w14:textId="6B7FF656" w:rsidR="008C151F" w:rsidRPr="007B42FC" w:rsidRDefault="008C151F" w:rsidP="03FB3938">
      <w:pPr>
        <w:pStyle w:val="paragraph"/>
        <w:spacing w:before="0" w:beforeAutospacing="0" w:after="0" w:afterAutospacing="0"/>
        <w:rPr>
          <w:rStyle w:val="eop"/>
          <w:rFonts w:ascii="Calibri" w:hAnsi="Calibri" w:cs="Calibri"/>
        </w:rPr>
      </w:pPr>
      <w:r w:rsidRPr="007B42FC">
        <w:rPr>
          <w:rStyle w:val="eop"/>
          <w:rFonts w:ascii="Calibri" w:hAnsi="Calibri" w:cs="Calibri"/>
        </w:rPr>
        <w:t>College of Health Interprofessional Education committee member, 2024-present</w:t>
      </w:r>
    </w:p>
    <w:p w14:paraId="7A740C13" w14:textId="2F259706" w:rsidR="03FB3938" w:rsidRPr="007B42FC" w:rsidRDefault="03FB3938" w:rsidP="03FB3938">
      <w:pPr>
        <w:rPr>
          <w:rStyle w:val="eop"/>
          <w:rFonts w:ascii="Calibri" w:hAnsi="Calibri" w:cs="Calibri"/>
          <w:b/>
          <w:bCs/>
        </w:rPr>
      </w:pPr>
    </w:p>
    <w:p w14:paraId="6AB0CB30" w14:textId="77777777" w:rsidR="00C31957" w:rsidRPr="007B42FC" w:rsidRDefault="00C31957"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hAnsi="Calibri" w:cs="Calibri"/>
        </w:rPr>
      </w:pPr>
    </w:p>
    <w:p w14:paraId="2482DE52" w14:textId="77777777" w:rsidR="006F5733" w:rsidRPr="007B42FC" w:rsidRDefault="006F5733"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b/>
          <w:bCs/>
        </w:rPr>
      </w:pPr>
      <w:r w:rsidRPr="007B42FC">
        <w:rPr>
          <w:rFonts w:ascii="Calibri" w:eastAsia="Arial" w:hAnsi="Calibri" w:cs="Calibri"/>
          <w:b/>
          <w:bCs/>
          <w:u w:val="single"/>
        </w:rPr>
        <w:t>Honors and Awards</w:t>
      </w:r>
      <w:r w:rsidRPr="007B42FC">
        <w:rPr>
          <w:rFonts w:ascii="Calibri" w:eastAsia="Arial" w:hAnsi="Calibri" w:cs="Calibri"/>
          <w:b/>
          <w:bCs/>
        </w:rPr>
        <w:t>:</w:t>
      </w:r>
    </w:p>
    <w:p w14:paraId="7D10AE9E" w14:textId="77777777" w:rsidR="004D1E5C" w:rsidRPr="007B42FC" w:rsidRDefault="004D1E5C"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p>
    <w:p w14:paraId="1E0D1929" w14:textId="77777777" w:rsidR="004D1E5C" w:rsidRPr="007B42FC" w:rsidRDefault="004D1E5C" w:rsidP="004D1E5C">
      <w:pPr>
        <w:pStyle w:val="paragraph"/>
        <w:spacing w:before="0" w:beforeAutospacing="0" w:after="0" w:afterAutospacing="0"/>
        <w:jc w:val="both"/>
        <w:textAlignment w:val="baseline"/>
        <w:rPr>
          <w:rFonts w:ascii="Calibri" w:hAnsi="Calibri" w:cs="Calibri"/>
        </w:rPr>
      </w:pPr>
      <w:r w:rsidRPr="007B42FC">
        <w:rPr>
          <w:rStyle w:val="normaltextrun"/>
          <w:rFonts w:ascii="Calibri" w:eastAsia="Calibri" w:hAnsi="Calibri" w:cs="Calibri"/>
          <w:u w:val="single"/>
        </w:rPr>
        <w:t>Clinical Research Award</w:t>
      </w:r>
      <w:r w:rsidRPr="007B42FC">
        <w:rPr>
          <w:rStyle w:val="eop"/>
          <w:rFonts w:ascii="Calibri" w:hAnsi="Calibri" w:cs="Calibri"/>
        </w:rPr>
        <w:t> </w:t>
      </w:r>
    </w:p>
    <w:p w14:paraId="778AFB9B" w14:textId="77777777" w:rsidR="004D1E5C" w:rsidRPr="007B42FC" w:rsidRDefault="004D1E5C" w:rsidP="004D1E5C">
      <w:pPr>
        <w:pStyle w:val="paragraph"/>
        <w:spacing w:before="0" w:beforeAutospacing="0" w:after="0" w:afterAutospacing="0"/>
        <w:ind w:firstLine="720"/>
        <w:jc w:val="both"/>
        <w:textAlignment w:val="baseline"/>
        <w:rPr>
          <w:rFonts w:ascii="Calibri" w:hAnsi="Calibri" w:cs="Calibri"/>
        </w:rPr>
      </w:pPr>
      <w:r w:rsidRPr="007B42FC">
        <w:rPr>
          <w:rStyle w:val="normaltextrun"/>
          <w:rFonts w:ascii="Calibri" w:eastAsia="Calibri" w:hAnsi="Calibri" w:cs="Calibri"/>
        </w:rPr>
        <w:t>Rusk Rehabilitation, NYU Langone Health, 2016-2017</w:t>
      </w:r>
      <w:r w:rsidRPr="007B42FC">
        <w:rPr>
          <w:rStyle w:val="eop"/>
          <w:rFonts w:ascii="Calibri" w:hAnsi="Calibri" w:cs="Calibri"/>
        </w:rPr>
        <w:t> </w:t>
      </w:r>
    </w:p>
    <w:p w14:paraId="29E34E9D" w14:textId="77777777" w:rsidR="004D1E5C" w:rsidRPr="007B42FC" w:rsidRDefault="004D1E5C" w:rsidP="004D1E5C">
      <w:pPr>
        <w:pStyle w:val="paragraph"/>
        <w:spacing w:before="0" w:beforeAutospacing="0" w:after="0" w:afterAutospacing="0"/>
        <w:jc w:val="both"/>
        <w:textAlignment w:val="baseline"/>
        <w:rPr>
          <w:rFonts w:ascii="Calibri" w:hAnsi="Calibri" w:cs="Calibri"/>
        </w:rPr>
      </w:pPr>
      <w:r w:rsidRPr="007B42FC">
        <w:rPr>
          <w:rStyle w:val="eop"/>
          <w:rFonts w:ascii="Calibri" w:hAnsi="Calibri" w:cs="Calibri"/>
        </w:rPr>
        <w:t> </w:t>
      </w:r>
    </w:p>
    <w:p w14:paraId="104BA6B1" w14:textId="77777777" w:rsidR="004D1E5C" w:rsidRPr="007B42FC" w:rsidRDefault="004D1E5C" w:rsidP="004D1E5C">
      <w:pPr>
        <w:pStyle w:val="paragraph"/>
        <w:spacing w:before="0" w:beforeAutospacing="0" w:after="0" w:afterAutospacing="0"/>
        <w:jc w:val="both"/>
        <w:textAlignment w:val="baseline"/>
        <w:rPr>
          <w:rFonts w:ascii="Calibri" w:hAnsi="Calibri" w:cs="Calibri"/>
        </w:rPr>
      </w:pPr>
      <w:r w:rsidRPr="007B42FC">
        <w:rPr>
          <w:rStyle w:val="normaltextrun"/>
          <w:rFonts w:ascii="Calibri" w:eastAsia="Calibri" w:hAnsi="Calibri" w:cs="Calibri"/>
          <w:u w:val="single"/>
        </w:rPr>
        <w:t>Advanced Credentialing Award</w:t>
      </w:r>
      <w:r w:rsidRPr="007B42FC">
        <w:rPr>
          <w:rStyle w:val="eop"/>
          <w:rFonts w:ascii="Calibri" w:hAnsi="Calibri" w:cs="Calibri"/>
        </w:rPr>
        <w:t> </w:t>
      </w:r>
    </w:p>
    <w:p w14:paraId="41469CFB" w14:textId="77777777" w:rsidR="004D1E5C" w:rsidRPr="007B42FC" w:rsidRDefault="004D1E5C" w:rsidP="004D1E5C">
      <w:pPr>
        <w:pStyle w:val="paragraph"/>
        <w:spacing w:before="0" w:beforeAutospacing="0" w:after="0" w:afterAutospacing="0"/>
        <w:ind w:firstLine="720"/>
        <w:jc w:val="both"/>
        <w:textAlignment w:val="baseline"/>
        <w:rPr>
          <w:rFonts w:ascii="Calibri" w:hAnsi="Calibri" w:cs="Calibri"/>
        </w:rPr>
      </w:pPr>
      <w:r w:rsidRPr="007B42FC">
        <w:rPr>
          <w:rStyle w:val="normaltextrun"/>
          <w:rFonts w:ascii="Calibri" w:eastAsia="Calibri" w:hAnsi="Calibri" w:cs="Calibri"/>
        </w:rPr>
        <w:t>Rusk Rehabilitation, NYU Langone Health, 2016-2017</w:t>
      </w:r>
      <w:r w:rsidRPr="007B42FC">
        <w:rPr>
          <w:rStyle w:val="eop"/>
          <w:rFonts w:ascii="Calibri" w:hAnsi="Calibri" w:cs="Calibri"/>
        </w:rPr>
        <w:t> </w:t>
      </w:r>
    </w:p>
    <w:p w14:paraId="4D012A5D" w14:textId="77777777" w:rsidR="004D1E5C" w:rsidRPr="007B42FC" w:rsidRDefault="004D1E5C" w:rsidP="004D1E5C">
      <w:pPr>
        <w:pStyle w:val="paragraph"/>
        <w:spacing w:before="0" w:beforeAutospacing="0" w:after="0" w:afterAutospacing="0"/>
        <w:jc w:val="both"/>
        <w:textAlignment w:val="baseline"/>
        <w:rPr>
          <w:rFonts w:ascii="Calibri" w:hAnsi="Calibri" w:cs="Calibri"/>
        </w:rPr>
      </w:pPr>
      <w:r w:rsidRPr="007B42FC">
        <w:rPr>
          <w:rStyle w:val="eop"/>
          <w:rFonts w:ascii="Calibri" w:hAnsi="Calibri" w:cs="Calibri"/>
        </w:rPr>
        <w:t> </w:t>
      </w:r>
    </w:p>
    <w:p w14:paraId="40C3222E" w14:textId="77777777" w:rsidR="004D1E5C" w:rsidRPr="007B42FC" w:rsidRDefault="004D1E5C" w:rsidP="004D1E5C">
      <w:pPr>
        <w:pStyle w:val="paragraph"/>
        <w:spacing w:before="0" w:beforeAutospacing="0" w:after="0" w:afterAutospacing="0"/>
        <w:jc w:val="both"/>
        <w:textAlignment w:val="baseline"/>
        <w:rPr>
          <w:rFonts w:ascii="Calibri" w:hAnsi="Calibri" w:cs="Calibri"/>
        </w:rPr>
      </w:pPr>
      <w:r w:rsidRPr="007B42FC">
        <w:rPr>
          <w:rStyle w:val="normaltextrun"/>
          <w:rFonts w:ascii="Calibri" w:eastAsia="Calibri" w:hAnsi="Calibri" w:cs="Calibri"/>
          <w:u w:val="single"/>
        </w:rPr>
        <w:t>Performance Improvement Award</w:t>
      </w:r>
      <w:r w:rsidRPr="007B42FC">
        <w:rPr>
          <w:rStyle w:val="eop"/>
          <w:rFonts w:ascii="Calibri" w:hAnsi="Calibri" w:cs="Calibri"/>
        </w:rPr>
        <w:t> </w:t>
      </w:r>
    </w:p>
    <w:p w14:paraId="190303DF" w14:textId="77777777" w:rsidR="004D1E5C" w:rsidRPr="007B42FC" w:rsidRDefault="004D1E5C" w:rsidP="004D1E5C">
      <w:pPr>
        <w:pStyle w:val="paragraph"/>
        <w:spacing w:before="0" w:beforeAutospacing="0" w:after="0" w:afterAutospacing="0"/>
        <w:ind w:firstLine="720"/>
        <w:jc w:val="both"/>
        <w:textAlignment w:val="baseline"/>
        <w:rPr>
          <w:rFonts w:ascii="Calibri" w:hAnsi="Calibri" w:cs="Calibri"/>
        </w:rPr>
      </w:pPr>
      <w:r w:rsidRPr="007B42FC">
        <w:rPr>
          <w:rStyle w:val="normaltextrun"/>
          <w:rFonts w:ascii="Calibri" w:eastAsia="Calibri" w:hAnsi="Calibri" w:cs="Calibri"/>
        </w:rPr>
        <w:t>Rusk Rehabilitation, NYU Langone Health, 2016-2017 &amp; 2017-2018</w:t>
      </w:r>
      <w:r w:rsidRPr="007B42FC">
        <w:rPr>
          <w:rStyle w:val="eop"/>
          <w:rFonts w:ascii="Calibri" w:hAnsi="Calibri" w:cs="Calibri"/>
        </w:rPr>
        <w:t> </w:t>
      </w:r>
    </w:p>
    <w:p w14:paraId="23B84E97" w14:textId="77777777" w:rsidR="004D1E5C" w:rsidRPr="007B42FC" w:rsidRDefault="004D1E5C" w:rsidP="004D1E5C">
      <w:pPr>
        <w:pStyle w:val="paragraph"/>
        <w:spacing w:before="0" w:beforeAutospacing="0" w:after="0" w:afterAutospacing="0"/>
        <w:jc w:val="both"/>
        <w:textAlignment w:val="baseline"/>
        <w:rPr>
          <w:rFonts w:ascii="Calibri" w:hAnsi="Calibri" w:cs="Calibri"/>
        </w:rPr>
      </w:pPr>
      <w:r w:rsidRPr="007B42FC">
        <w:rPr>
          <w:rStyle w:val="eop"/>
          <w:rFonts w:ascii="Calibri" w:hAnsi="Calibri" w:cs="Calibri"/>
        </w:rPr>
        <w:t> </w:t>
      </w:r>
    </w:p>
    <w:p w14:paraId="70ABC2C1" w14:textId="77777777" w:rsidR="004D1E5C" w:rsidRPr="007B42FC" w:rsidRDefault="004D1E5C" w:rsidP="004D1E5C">
      <w:pPr>
        <w:pStyle w:val="paragraph"/>
        <w:spacing w:before="0" w:beforeAutospacing="0" w:after="0" w:afterAutospacing="0"/>
        <w:jc w:val="both"/>
        <w:textAlignment w:val="baseline"/>
        <w:rPr>
          <w:rFonts w:ascii="Calibri" w:hAnsi="Calibri" w:cs="Calibri"/>
        </w:rPr>
      </w:pPr>
      <w:r w:rsidRPr="007B42FC">
        <w:rPr>
          <w:rStyle w:val="normaltextrun"/>
          <w:rFonts w:ascii="Calibri" w:eastAsia="Calibri" w:hAnsi="Calibri" w:cs="Calibri"/>
          <w:u w:val="single"/>
        </w:rPr>
        <w:t>Advanced Clinician</w:t>
      </w:r>
      <w:r w:rsidRPr="007B42FC">
        <w:rPr>
          <w:rStyle w:val="eop"/>
          <w:rFonts w:ascii="Calibri" w:hAnsi="Calibri" w:cs="Calibri"/>
        </w:rPr>
        <w:t> </w:t>
      </w:r>
    </w:p>
    <w:p w14:paraId="085B6665" w14:textId="77777777" w:rsidR="004D1E5C" w:rsidRPr="007B42FC" w:rsidRDefault="004D1E5C" w:rsidP="004D1E5C">
      <w:pPr>
        <w:pStyle w:val="paragraph"/>
        <w:spacing w:before="0" w:beforeAutospacing="0" w:after="0" w:afterAutospacing="0"/>
        <w:ind w:firstLine="720"/>
        <w:jc w:val="both"/>
        <w:textAlignment w:val="baseline"/>
        <w:rPr>
          <w:rFonts w:ascii="Calibri" w:hAnsi="Calibri" w:cs="Calibri"/>
        </w:rPr>
      </w:pPr>
      <w:r w:rsidRPr="007B42FC">
        <w:rPr>
          <w:rStyle w:val="normaltextrun"/>
          <w:rFonts w:ascii="Calibri" w:eastAsia="Calibri" w:hAnsi="Calibri" w:cs="Calibri"/>
        </w:rPr>
        <w:t>Rusk Rehabilitation, NYU Langone Health, 2019-2020</w:t>
      </w:r>
      <w:r w:rsidRPr="007B42FC">
        <w:rPr>
          <w:rStyle w:val="eop"/>
          <w:rFonts w:ascii="Calibri" w:hAnsi="Calibri" w:cs="Calibri"/>
        </w:rPr>
        <w:t> </w:t>
      </w:r>
    </w:p>
    <w:p w14:paraId="3573E2F8" w14:textId="77777777" w:rsidR="004D1E5C" w:rsidRPr="007B42FC" w:rsidRDefault="004D1E5C" w:rsidP="004D1E5C">
      <w:pPr>
        <w:pStyle w:val="paragraph"/>
        <w:spacing w:before="0" w:beforeAutospacing="0" w:after="0" w:afterAutospacing="0"/>
        <w:jc w:val="both"/>
        <w:textAlignment w:val="baseline"/>
        <w:rPr>
          <w:rFonts w:ascii="Calibri" w:hAnsi="Calibri" w:cs="Calibri"/>
        </w:rPr>
      </w:pPr>
      <w:r w:rsidRPr="007B42FC">
        <w:rPr>
          <w:rStyle w:val="eop"/>
          <w:rFonts w:ascii="Calibri" w:hAnsi="Calibri" w:cs="Calibri"/>
        </w:rPr>
        <w:t> </w:t>
      </w:r>
    </w:p>
    <w:p w14:paraId="39D7195D" w14:textId="77777777" w:rsidR="004D1E5C" w:rsidRPr="007B42FC" w:rsidRDefault="004D1E5C" w:rsidP="004D1E5C">
      <w:pPr>
        <w:pStyle w:val="paragraph"/>
        <w:spacing w:before="0" w:beforeAutospacing="0" w:after="0" w:afterAutospacing="0"/>
        <w:ind w:left="720" w:hanging="720"/>
        <w:jc w:val="both"/>
        <w:textAlignment w:val="baseline"/>
        <w:rPr>
          <w:rFonts w:ascii="Calibri" w:hAnsi="Calibri" w:cs="Calibri"/>
        </w:rPr>
      </w:pPr>
      <w:r w:rsidRPr="007B42FC">
        <w:rPr>
          <w:rStyle w:val="normaltextrun"/>
          <w:rFonts w:ascii="Calibri" w:eastAsia="Calibri" w:hAnsi="Calibri" w:cs="Calibri"/>
          <w:u w:val="single"/>
        </w:rPr>
        <w:t>Best Poster Award</w:t>
      </w:r>
      <w:r w:rsidRPr="007B42FC">
        <w:rPr>
          <w:rStyle w:val="normaltextrun"/>
          <w:rFonts w:ascii="Calibri" w:eastAsia="Calibri" w:hAnsi="Calibri" w:cs="Calibri"/>
        </w:rPr>
        <w:t>, 2021 Johns Hopkins ICU Conference for poster titled “To Mobilize or Not to Mobilize: That is the Question! A Scoping Review of Cardiovascular Complications in Patients with Covid-19”</w:t>
      </w:r>
      <w:r w:rsidRPr="007B42FC">
        <w:rPr>
          <w:rStyle w:val="eop"/>
          <w:rFonts w:ascii="Calibri" w:hAnsi="Calibri" w:cs="Calibri"/>
        </w:rPr>
        <w:t> </w:t>
      </w:r>
    </w:p>
    <w:p w14:paraId="0BF4D363" w14:textId="77777777" w:rsidR="004D1E5C" w:rsidRPr="007B42FC" w:rsidRDefault="004D1E5C" w:rsidP="004D1E5C">
      <w:pPr>
        <w:pStyle w:val="paragraph"/>
        <w:spacing w:before="0" w:beforeAutospacing="0" w:after="0" w:afterAutospacing="0"/>
        <w:jc w:val="both"/>
        <w:textAlignment w:val="baseline"/>
        <w:rPr>
          <w:rFonts w:ascii="Calibri" w:hAnsi="Calibri" w:cs="Calibri"/>
        </w:rPr>
      </w:pPr>
      <w:r w:rsidRPr="007B42FC">
        <w:rPr>
          <w:rStyle w:val="eop"/>
          <w:rFonts w:ascii="Calibri" w:hAnsi="Calibri" w:cs="Calibri"/>
        </w:rPr>
        <w:t> </w:t>
      </w:r>
    </w:p>
    <w:p w14:paraId="4A5E4532" w14:textId="77777777" w:rsidR="004D1E5C" w:rsidRPr="007B42FC" w:rsidRDefault="004D1E5C" w:rsidP="004D1E5C">
      <w:pPr>
        <w:pStyle w:val="paragraph"/>
        <w:spacing w:before="0" w:beforeAutospacing="0" w:after="0" w:afterAutospacing="0"/>
        <w:jc w:val="both"/>
        <w:textAlignment w:val="baseline"/>
        <w:rPr>
          <w:rFonts w:ascii="Calibri" w:hAnsi="Calibri" w:cs="Calibri"/>
        </w:rPr>
      </w:pPr>
      <w:r w:rsidRPr="007B42FC">
        <w:rPr>
          <w:rStyle w:val="normaltextrun"/>
          <w:rFonts w:ascii="Calibri" w:eastAsia="Calibri" w:hAnsi="Calibri" w:cs="Calibri"/>
          <w:u w:val="single"/>
        </w:rPr>
        <w:t>University of Wisconsin-Milwaukee Dean’s Award for Service 2021-2022</w:t>
      </w:r>
      <w:r w:rsidRPr="007B42FC">
        <w:rPr>
          <w:rStyle w:val="eop"/>
          <w:rFonts w:ascii="Calibri" w:hAnsi="Calibri" w:cs="Calibri"/>
        </w:rPr>
        <w:t> </w:t>
      </w:r>
    </w:p>
    <w:p w14:paraId="1D916CE7" w14:textId="77777777" w:rsidR="004D1E5C" w:rsidRPr="007B42FC" w:rsidRDefault="004D1E5C" w:rsidP="004D1E5C">
      <w:pPr>
        <w:pStyle w:val="paragraph"/>
        <w:spacing w:before="0" w:beforeAutospacing="0" w:after="0" w:afterAutospacing="0"/>
        <w:ind w:left="720"/>
        <w:jc w:val="both"/>
        <w:textAlignment w:val="baseline"/>
        <w:rPr>
          <w:rFonts w:ascii="Calibri" w:hAnsi="Calibri" w:cs="Calibri"/>
        </w:rPr>
      </w:pPr>
      <w:r w:rsidRPr="007B42FC">
        <w:rPr>
          <w:rStyle w:val="normaltextrun"/>
          <w:rFonts w:ascii="Calibri" w:eastAsia="Calibri" w:hAnsi="Calibri" w:cs="Calibri"/>
        </w:rPr>
        <w:t>This award recognizes outstanding service to the University community. Examples of university service recognized include committee service, curriculum development, mentoring and sustained service contributions. Nominations may be submitted by students, faculty, staff, and alumni.</w:t>
      </w:r>
      <w:r w:rsidRPr="007B42FC">
        <w:rPr>
          <w:rStyle w:val="eop"/>
          <w:rFonts w:ascii="Calibri" w:hAnsi="Calibri" w:cs="Calibri"/>
        </w:rPr>
        <w:t> </w:t>
      </w:r>
    </w:p>
    <w:p w14:paraId="6F0B964F" w14:textId="77777777" w:rsidR="004D1E5C" w:rsidRPr="007B42FC" w:rsidRDefault="004D1E5C" w:rsidP="004D1E5C">
      <w:pPr>
        <w:pStyle w:val="paragraph"/>
        <w:spacing w:before="0" w:beforeAutospacing="0" w:after="0" w:afterAutospacing="0"/>
        <w:jc w:val="both"/>
        <w:textAlignment w:val="baseline"/>
        <w:rPr>
          <w:rFonts w:ascii="Calibri" w:hAnsi="Calibri" w:cs="Calibri"/>
        </w:rPr>
      </w:pPr>
      <w:r w:rsidRPr="007B42FC">
        <w:rPr>
          <w:rStyle w:val="eop"/>
          <w:rFonts w:ascii="Calibri" w:hAnsi="Calibri" w:cs="Calibri"/>
        </w:rPr>
        <w:t> </w:t>
      </w:r>
    </w:p>
    <w:p w14:paraId="2A923DFA" w14:textId="77777777" w:rsidR="004D1E5C" w:rsidRPr="007B42FC" w:rsidRDefault="004D1E5C" w:rsidP="004D1E5C">
      <w:pPr>
        <w:pStyle w:val="paragraph"/>
        <w:spacing w:before="0" w:beforeAutospacing="0" w:after="0" w:afterAutospacing="0"/>
        <w:ind w:left="720" w:hanging="720"/>
        <w:jc w:val="both"/>
        <w:textAlignment w:val="baseline"/>
        <w:rPr>
          <w:rFonts w:ascii="Calibri" w:hAnsi="Calibri" w:cs="Calibri"/>
        </w:rPr>
      </w:pPr>
      <w:r w:rsidRPr="007B42FC">
        <w:rPr>
          <w:rStyle w:val="normaltextrun"/>
          <w:rFonts w:ascii="Calibri" w:eastAsia="Calibri" w:hAnsi="Calibri" w:cs="Calibri"/>
          <w:u w:val="single"/>
        </w:rPr>
        <w:t>Most Innovative Research Design</w:t>
      </w:r>
      <w:r w:rsidRPr="007B42FC">
        <w:rPr>
          <w:rStyle w:val="eop"/>
          <w:rFonts w:ascii="Calibri" w:hAnsi="Calibri" w:cs="Calibri"/>
        </w:rPr>
        <w:t> </w:t>
      </w:r>
    </w:p>
    <w:p w14:paraId="47605B3D" w14:textId="77777777" w:rsidR="004D1E5C" w:rsidRPr="007B42FC" w:rsidRDefault="004D1E5C" w:rsidP="004D1E5C">
      <w:pPr>
        <w:pStyle w:val="paragraph"/>
        <w:spacing w:before="0" w:beforeAutospacing="0" w:after="0" w:afterAutospacing="0"/>
        <w:ind w:left="720"/>
        <w:jc w:val="both"/>
        <w:textAlignment w:val="baseline"/>
        <w:rPr>
          <w:rFonts w:ascii="Calibri" w:hAnsi="Calibri" w:cs="Calibri"/>
        </w:rPr>
      </w:pPr>
      <w:r w:rsidRPr="007B42FC">
        <w:rPr>
          <w:rStyle w:val="normaltextrun"/>
          <w:rFonts w:ascii="Calibri" w:eastAsia="Calibri" w:hAnsi="Calibri" w:cs="Calibri"/>
        </w:rPr>
        <w:t>UWM College of Health Sciences Research Symposium, 2021-2022 for research project titled: “A Closer Look at Covid-19: The Global Rehabilitation Response for Patients Hospitalized with Moderate to Severe Disease”</w:t>
      </w:r>
      <w:r w:rsidRPr="007B42FC">
        <w:rPr>
          <w:rStyle w:val="eop"/>
          <w:rFonts w:ascii="Calibri" w:hAnsi="Calibri" w:cs="Calibri"/>
        </w:rPr>
        <w:t> </w:t>
      </w:r>
    </w:p>
    <w:p w14:paraId="20A79532" w14:textId="77777777" w:rsidR="006F5733" w:rsidRPr="007B42FC" w:rsidRDefault="006F5733"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hAnsi="Calibri" w:cs="Calibri"/>
        </w:rPr>
      </w:pPr>
    </w:p>
    <w:p w14:paraId="58135E54" w14:textId="3ABAA80B" w:rsidR="006F5733" w:rsidRPr="007B42FC" w:rsidRDefault="006F5733" w:rsidP="03FB3938">
      <w:pPr>
        <w:tabs>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b/>
          <w:bCs/>
        </w:rPr>
      </w:pPr>
      <w:r w:rsidRPr="007B42FC">
        <w:rPr>
          <w:rFonts w:ascii="Calibri" w:eastAsia="Arial" w:hAnsi="Calibri" w:cs="Calibri"/>
          <w:b/>
          <w:bCs/>
          <w:u w:val="single"/>
        </w:rPr>
        <w:t>Continuing Education Attended</w:t>
      </w:r>
      <w:r w:rsidR="666D3311" w:rsidRPr="007B42FC">
        <w:rPr>
          <w:rFonts w:ascii="Calibri" w:eastAsia="Arial" w:hAnsi="Calibri" w:cs="Calibri"/>
          <w:b/>
          <w:bCs/>
          <w:u w:val="single"/>
        </w:rPr>
        <w:t xml:space="preserve"> (last 5 years)</w:t>
      </w:r>
      <w:r w:rsidRPr="007B42FC">
        <w:rPr>
          <w:rFonts w:ascii="Calibri" w:eastAsia="Arial" w:hAnsi="Calibri" w:cs="Calibri"/>
          <w:b/>
          <w:bCs/>
          <w:u w:val="single"/>
        </w:rPr>
        <w:t>:</w:t>
      </w:r>
      <w:r w:rsidRPr="007B42FC">
        <w:rPr>
          <w:rFonts w:ascii="Calibri" w:eastAsia="Arial" w:hAnsi="Calibri" w:cs="Calibri"/>
          <w:b/>
          <w:bCs/>
        </w:rPr>
        <w:t xml:space="preserve"> </w:t>
      </w:r>
    </w:p>
    <w:p w14:paraId="0B4F6514" w14:textId="7965D764" w:rsidR="006F5733" w:rsidRPr="007B42FC" w:rsidRDefault="006F5733" w:rsidP="03FB3938">
      <w:pPr>
        <w:tabs>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p>
    <w:p w14:paraId="7A1DE36B" w14:textId="45D5A09B" w:rsidR="006F5733" w:rsidRPr="007B42FC" w:rsidRDefault="4737F04F" w:rsidP="03FB3938">
      <w:pPr>
        <w:jc w:val="both"/>
        <w:rPr>
          <w:rFonts w:ascii="Calibri" w:eastAsia="Arial" w:hAnsi="Calibri" w:cs="Calibri"/>
          <w:color w:val="000000" w:themeColor="text1"/>
        </w:rPr>
      </w:pPr>
      <w:r w:rsidRPr="007B42FC">
        <w:rPr>
          <w:rFonts w:ascii="Calibri" w:eastAsia="Arial" w:hAnsi="Calibri" w:cs="Calibri"/>
          <w:color w:val="000000" w:themeColor="text1"/>
        </w:rPr>
        <w:t>2019 Complex Cardiopulmonary Management Series, NYU Langone Health, March</w:t>
      </w:r>
    </w:p>
    <w:p w14:paraId="6A014EB0" w14:textId="5ADC4EEB" w:rsidR="4B0BF4F7" w:rsidRPr="007B42FC" w:rsidRDefault="4B0BF4F7" w:rsidP="04178598">
      <w:pPr>
        <w:pStyle w:val="ListParagraph"/>
        <w:numPr>
          <w:ilvl w:val="0"/>
          <w:numId w:val="17"/>
        </w:numPr>
        <w:jc w:val="both"/>
        <w:rPr>
          <w:rFonts w:ascii="Calibri" w:eastAsia="Arial" w:hAnsi="Calibri" w:cs="Calibri"/>
          <w:color w:val="auto"/>
          <w:sz w:val="24"/>
          <w:szCs w:val="24"/>
        </w:rPr>
      </w:pPr>
      <w:r w:rsidRPr="007B42FC">
        <w:rPr>
          <w:rFonts w:ascii="Calibri" w:eastAsia="Arial" w:hAnsi="Calibri" w:cs="Calibri"/>
          <w:color w:val="auto"/>
          <w:sz w:val="24"/>
          <w:szCs w:val="24"/>
        </w:rPr>
        <w:t>Contributes to contemporary e</w:t>
      </w:r>
      <w:r w:rsidR="452990B5" w:rsidRPr="007B42FC">
        <w:rPr>
          <w:rFonts w:ascii="Calibri" w:eastAsia="Arial" w:hAnsi="Calibri" w:cs="Calibri"/>
          <w:color w:val="auto"/>
          <w:sz w:val="24"/>
          <w:szCs w:val="24"/>
        </w:rPr>
        <w:t>xpertise</w:t>
      </w:r>
      <w:r w:rsidRPr="007B42FC">
        <w:rPr>
          <w:rFonts w:ascii="Calibri" w:eastAsia="Arial" w:hAnsi="Calibri" w:cs="Calibri"/>
          <w:color w:val="auto"/>
          <w:sz w:val="24"/>
          <w:szCs w:val="24"/>
        </w:rPr>
        <w:t xml:space="preserve"> in the clinical patient management of patients with complex cardiovascular and cardiopulmonary disease, pathology, and impairment</w:t>
      </w:r>
    </w:p>
    <w:p w14:paraId="59B4707D" w14:textId="17219440" w:rsidR="006F5733" w:rsidRPr="007B42FC" w:rsidRDefault="006F5733" w:rsidP="03FB3938">
      <w:pPr>
        <w:jc w:val="both"/>
        <w:rPr>
          <w:rFonts w:ascii="Calibri" w:eastAsia="Arial" w:hAnsi="Calibri" w:cs="Calibri"/>
          <w:color w:val="000000" w:themeColor="text1"/>
        </w:rPr>
      </w:pPr>
    </w:p>
    <w:p w14:paraId="463D83DE" w14:textId="56E29477" w:rsidR="006F5733" w:rsidRPr="007B42FC" w:rsidRDefault="4737F04F" w:rsidP="03FB3938">
      <w:pPr>
        <w:jc w:val="both"/>
        <w:rPr>
          <w:rFonts w:ascii="Calibri" w:eastAsia="Arial" w:hAnsi="Calibri" w:cs="Calibri"/>
          <w:color w:val="000000" w:themeColor="text1"/>
        </w:rPr>
      </w:pPr>
      <w:r w:rsidRPr="007B42FC">
        <w:rPr>
          <w:rFonts w:ascii="Calibri" w:eastAsia="Arial" w:hAnsi="Calibri" w:cs="Calibri"/>
          <w:color w:val="000000" w:themeColor="text1"/>
        </w:rPr>
        <w:t>2019 Wheelchair Cushions: The Science that Should be Driving Your Clinical Choices, Bellevue VA, New York, NY, January</w:t>
      </w:r>
    </w:p>
    <w:p w14:paraId="54579636" w14:textId="27CEA82D" w:rsidR="2B589C28" w:rsidRPr="007B42FC" w:rsidRDefault="2B589C28" w:rsidP="04178598">
      <w:pPr>
        <w:pStyle w:val="ListParagraph"/>
        <w:numPr>
          <w:ilvl w:val="0"/>
          <w:numId w:val="16"/>
        </w:numPr>
        <w:jc w:val="both"/>
        <w:rPr>
          <w:rFonts w:ascii="Calibri" w:eastAsia="Arial" w:hAnsi="Calibri" w:cs="Calibri"/>
          <w:color w:val="auto"/>
          <w:sz w:val="24"/>
          <w:szCs w:val="24"/>
        </w:rPr>
      </w:pPr>
      <w:r w:rsidRPr="007B42FC">
        <w:rPr>
          <w:rFonts w:ascii="Calibri" w:eastAsia="Arial" w:hAnsi="Calibri" w:cs="Calibri"/>
          <w:color w:val="auto"/>
          <w:sz w:val="24"/>
          <w:szCs w:val="24"/>
        </w:rPr>
        <w:t>Contributes to contemporary</w:t>
      </w:r>
      <w:r w:rsidR="64DEE193" w:rsidRPr="007B42FC">
        <w:rPr>
          <w:rFonts w:ascii="Calibri" w:eastAsia="Arial" w:hAnsi="Calibri" w:cs="Calibri"/>
          <w:color w:val="auto"/>
          <w:sz w:val="24"/>
          <w:szCs w:val="24"/>
        </w:rPr>
        <w:t xml:space="preserve"> expertise in clinical patient management of patients with neurologic and medically complex conditions requiring wheelchair prescription</w:t>
      </w:r>
    </w:p>
    <w:p w14:paraId="68F4DB2A" w14:textId="48063B63" w:rsidR="006F5733" w:rsidRPr="007B42FC" w:rsidRDefault="006F5733" w:rsidP="03FB3938">
      <w:pPr>
        <w:jc w:val="both"/>
        <w:rPr>
          <w:rFonts w:ascii="Calibri" w:eastAsia="Arial" w:hAnsi="Calibri" w:cs="Calibri"/>
          <w:color w:val="000000" w:themeColor="text1"/>
        </w:rPr>
      </w:pPr>
    </w:p>
    <w:p w14:paraId="7DDFD61F" w14:textId="27639495" w:rsidR="006F5733" w:rsidRPr="007B42FC" w:rsidRDefault="4737F04F" w:rsidP="03FB3938">
      <w:pPr>
        <w:jc w:val="both"/>
        <w:rPr>
          <w:rFonts w:ascii="Calibri" w:eastAsia="Arial" w:hAnsi="Calibri" w:cs="Calibri"/>
          <w:color w:val="000000" w:themeColor="text1"/>
        </w:rPr>
      </w:pPr>
      <w:r w:rsidRPr="007B42FC">
        <w:rPr>
          <w:rFonts w:ascii="Calibri" w:eastAsia="Arial" w:hAnsi="Calibri" w:cs="Calibri"/>
          <w:color w:val="000000" w:themeColor="text1"/>
        </w:rPr>
        <w:t xml:space="preserve">2019 Sexuality and Intimacy after TBI, Langone Orthopedic Hospital (6 </w:t>
      </w:r>
      <w:proofErr w:type="spellStart"/>
      <w:r w:rsidRPr="007B42FC">
        <w:rPr>
          <w:rFonts w:ascii="Calibri" w:eastAsia="Arial" w:hAnsi="Calibri" w:cs="Calibri"/>
          <w:color w:val="000000" w:themeColor="text1"/>
        </w:rPr>
        <w:t>hr</w:t>
      </w:r>
      <w:proofErr w:type="spellEnd"/>
      <w:r w:rsidRPr="007B42FC">
        <w:rPr>
          <w:rFonts w:ascii="Calibri" w:eastAsia="Arial" w:hAnsi="Calibri" w:cs="Calibri"/>
          <w:color w:val="000000" w:themeColor="text1"/>
        </w:rPr>
        <w:t>) March</w:t>
      </w:r>
    </w:p>
    <w:p w14:paraId="1B1EF538" w14:textId="3589D501" w:rsidR="09B0DA29" w:rsidRPr="007B42FC" w:rsidRDefault="09B0DA29" w:rsidP="04178598">
      <w:pPr>
        <w:pStyle w:val="ListParagraph"/>
        <w:numPr>
          <w:ilvl w:val="0"/>
          <w:numId w:val="15"/>
        </w:numPr>
        <w:jc w:val="both"/>
        <w:rPr>
          <w:rFonts w:ascii="Calibri" w:eastAsia="Arial" w:hAnsi="Calibri" w:cs="Calibri"/>
          <w:color w:val="auto"/>
          <w:sz w:val="24"/>
          <w:szCs w:val="24"/>
        </w:rPr>
      </w:pPr>
      <w:r w:rsidRPr="007B42FC">
        <w:rPr>
          <w:rFonts w:ascii="Calibri" w:eastAsia="Arial" w:hAnsi="Calibri" w:cs="Calibri"/>
          <w:color w:val="auto"/>
          <w:sz w:val="24"/>
          <w:szCs w:val="24"/>
        </w:rPr>
        <w:t>Contributes to contemporary expertise in clinical patient management of patients with traumatic brain injury</w:t>
      </w:r>
    </w:p>
    <w:p w14:paraId="68B5F111" w14:textId="5D9A84C5" w:rsidR="006F5733" w:rsidRPr="007B42FC" w:rsidRDefault="006F5733" w:rsidP="03FB3938">
      <w:pPr>
        <w:jc w:val="both"/>
        <w:rPr>
          <w:rFonts w:ascii="Calibri" w:eastAsia="Arial" w:hAnsi="Calibri" w:cs="Calibri"/>
          <w:color w:val="000000" w:themeColor="text1"/>
        </w:rPr>
      </w:pPr>
    </w:p>
    <w:p w14:paraId="1B7B470D" w14:textId="1CF02CF9" w:rsidR="006F5733" w:rsidRPr="007B42FC" w:rsidRDefault="4737F04F" w:rsidP="03FB3938">
      <w:pPr>
        <w:jc w:val="both"/>
        <w:rPr>
          <w:rFonts w:ascii="Calibri" w:eastAsia="Arial" w:hAnsi="Calibri" w:cs="Calibri"/>
          <w:color w:val="000000" w:themeColor="text1"/>
        </w:rPr>
      </w:pPr>
      <w:r w:rsidRPr="007B42FC">
        <w:rPr>
          <w:rFonts w:ascii="Calibri" w:eastAsia="Arial" w:hAnsi="Calibri" w:cs="Calibri"/>
          <w:color w:val="000000" w:themeColor="text1"/>
        </w:rPr>
        <w:t xml:space="preserve">2019 Rusk Prosthetics and Orthotics Course (4 </w:t>
      </w:r>
      <w:proofErr w:type="spellStart"/>
      <w:r w:rsidRPr="007B42FC">
        <w:rPr>
          <w:rFonts w:ascii="Calibri" w:eastAsia="Arial" w:hAnsi="Calibri" w:cs="Calibri"/>
          <w:color w:val="000000" w:themeColor="text1"/>
        </w:rPr>
        <w:t>hr</w:t>
      </w:r>
      <w:proofErr w:type="spellEnd"/>
      <w:r w:rsidRPr="007B42FC">
        <w:rPr>
          <w:rFonts w:ascii="Calibri" w:eastAsia="Arial" w:hAnsi="Calibri" w:cs="Calibri"/>
          <w:color w:val="000000" w:themeColor="text1"/>
        </w:rPr>
        <w:t>) May</w:t>
      </w:r>
    </w:p>
    <w:p w14:paraId="7437BCC4" w14:textId="13A7F2D5" w:rsidR="006F5733" w:rsidRPr="007B42FC" w:rsidRDefault="006F5733" w:rsidP="03FB3938">
      <w:pPr>
        <w:jc w:val="both"/>
        <w:rPr>
          <w:rFonts w:ascii="Calibri" w:eastAsia="Arial" w:hAnsi="Calibri" w:cs="Calibri"/>
          <w:color w:val="000000" w:themeColor="text1"/>
        </w:rPr>
      </w:pPr>
    </w:p>
    <w:p w14:paraId="088504C6" w14:textId="5A2B990B" w:rsidR="4737F04F" w:rsidRPr="007B42FC" w:rsidRDefault="4737F04F" w:rsidP="04178598">
      <w:pPr>
        <w:jc w:val="both"/>
        <w:rPr>
          <w:rFonts w:ascii="Calibri" w:eastAsia="Arial" w:hAnsi="Calibri" w:cs="Calibri"/>
          <w:color w:val="000000" w:themeColor="text1"/>
        </w:rPr>
      </w:pPr>
      <w:r w:rsidRPr="007B42FC">
        <w:rPr>
          <w:rFonts w:ascii="Calibri" w:eastAsia="Arial" w:hAnsi="Calibri" w:cs="Calibri"/>
          <w:color w:val="000000" w:themeColor="text1"/>
        </w:rPr>
        <w:t xml:space="preserve">2019 Making High Quality Decisions (4 </w:t>
      </w:r>
      <w:proofErr w:type="spellStart"/>
      <w:r w:rsidRPr="007B42FC">
        <w:rPr>
          <w:rFonts w:ascii="Calibri" w:eastAsia="Arial" w:hAnsi="Calibri" w:cs="Calibri"/>
          <w:color w:val="000000" w:themeColor="text1"/>
        </w:rPr>
        <w:t>hr</w:t>
      </w:r>
      <w:proofErr w:type="spellEnd"/>
      <w:r w:rsidRPr="007B42FC">
        <w:rPr>
          <w:rFonts w:ascii="Calibri" w:eastAsia="Arial" w:hAnsi="Calibri" w:cs="Calibri"/>
          <w:color w:val="000000" w:themeColor="text1"/>
        </w:rPr>
        <w:t>), NYU Langone Health, May</w:t>
      </w:r>
    </w:p>
    <w:p w14:paraId="0B17E12B" w14:textId="20925444" w:rsidR="3EBC666C" w:rsidRPr="007B42FC" w:rsidRDefault="3EBC666C" w:rsidP="04178598">
      <w:pPr>
        <w:pStyle w:val="ListParagraph"/>
        <w:numPr>
          <w:ilvl w:val="0"/>
          <w:numId w:val="6"/>
        </w:numPr>
        <w:jc w:val="both"/>
        <w:rPr>
          <w:rFonts w:ascii="Calibri" w:eastAsia="Arial" w:hAnsi="Calibri" w:cs="Calibri"/>
          <w:color w:val="000000" w:themeColor="text1"/>
          <w:sz w:val="24"/>
          <w:szCs w:val="24"/>
        </w:rPr>
      </w:pPr>
      <w:r w:rsidRPr="007B42FC">
        <w:rPr>
          <w:rFonts w:ascii="Calibri" w:eastAsia="Arial" w:hAnsi="Calibri" w:cs="Calibri"/>
          <w:color w:val="000000" w:themeColor="text1"/>
          <w:sz w:val="24"/>
          <w:szCs w:val="24"/>
        </w:rPr>
        <w:t xml:space="preserve">Leadership </w:t>
      </w:r>
      <w:r w:rsidR="4F31DA60" w:rsidRPr="007B42FC">
        <w:rPr>
          <w:rFonts w:ascii="Calibri" w:eastAsia="Arial" w:hAnsi="Calibri" w:cs="Calibri"/>
          <w:color w:val="000000" w:themeColor="text1"/>
          <w:sz w:val="24"/>
          <w:szCs w:val="24"/>
        </w:rPr>
        <w:t>course specific to clinical management and advancement</w:t>
      </w:r>
    </w:p>
    <w:p w14:paraId="17573E6C" w14:textId="5765D79D" w:rsidR="04178598" w:rsidRPr="007B42FC" w:rsidRDefault="04178598" w:rsidP="04178598">
      <w:pPr>
        <w:jc w:val="both"/>
        <w:rPr>
          <w:rFonts w:ascii="Calibri" w:eastAsia="Arial" w:hAnsi="Calibri" w:cs="Calibri"/>
          <w:color w:val="000000" w:themeColor="text1"/>
        </w:rPr>
      </w:pPr>
    </w:p>
    <w:p w14:paraId="169E51A7" w14:textId="5F77F0F4" w:rsidR="006F5733" w:rsidRPr="007B42FC" w:rsidRDefault="006F5733" w:rsidP="03FB3938">
      <w:pPr>
        <w:jc w:val="both"/>
        <w:rPr>
          <w:rFonts w:ascii="Calibri" w:eastAsia="Arial" w:hAnsi="Calibri" w:cs="Calibri"/>
          <w:color w:val="000000" w:themeColor="text1"/>
        </w:rPr>
      </w:pPr>
    </w:p>
    <w:p w14:paraId="2D77BBC2" w14:textId="4DD03151" w:rsidR="006F5733" w:rsidRPr="007B42FC" w:rsidRDefault="4737F04F" w:rsidP="04178598">
      <w:pPr>
        <w:spacing w:after="200" w:line="276" w:lineRule="auto"/>
        <w:jc w:val="both"/>
        <w:rPr>
          <w:rFonts w:ascii="Calibri" w:eastAsia="Arial" w:hAnsi="Calibri" w:cs="Calibri"/>
          <w:color w:val="000000" w:themeColor="text1"/>
        </w:rPr>
      </w:pPr>
      <w:r w:rsidRPr="007B42FC">
        <w:rPr>
          <w:rFonts w:ascii="Calibri" w:eastAsia="Arial" w:hAnsi="Calibri" w:cs="Calibri"/>
          <w:color w:val="000000" w:themeColor="text1"/>
        </w:rPr>
        <w:t>2020 APTA Combined Sections Meeting, Denver, CO, February</w:t>
      </w:r>
    </w:p>
    <w:p w14:paraId="10809080" w14:textId="246B5CEF" w:rsidR="006F5733" w:rsidRPr="007B42FC" w:rsidRDefault="5DB0952A" w:rsidP="04178598">
      <w:pPr>
        <w:pStyle w:val="ListParagraph"/>
        <w:numPr>
          <w:ilvl w:val="0"/>
          <w:numId w:val="9"/>
        </w:numPr>
        <w:spacing w:after="200" w:line="276" w:lineRule="auto"/>
        <w:jc w:val="both"/>
        <w:rPr>
          <w:rFonts w:ascii="Calibri" w:eastAsia="Arial" w:hAnsi="Calibri" w:cs="Calibri"/>
          <w:color w:val="auto"/>
          <w:sz w:val="24"/>
          <w:szCs w:val="24"/>
        </w:rPr>
      </w:pPr>
      <w:r w:rsidRPr="007B42FC">
        <w:rPr>
          <w:rFonts w:ascii="Calibri" w:eastAsia="Arial" w:hAnsi="Calibri" w:cs="Calibri"/>
          <w:color w:val="auto"/>
          <w:sz w:val="24"/>
          <w:szCs w:val="24"/>
        </w:rPr>
        <w:t>Presented platform for acute care section</w:t>
      </w:r>
    </w:p>
    <w:p w14:paraId="6AA94CD5" w14:textId="3C781CAC" w:rsidR="006F5733" w:rsidRPr="007B42FC" w:rsidRDefault="5DB0952A" w:rsidP="04178598">
      <w:pPr>
        <w:pStyle w:val="ListParagraph"/>
        <w:numPr>
          <w:ilvl w:val="0"/>
          <w:numId w:val="9"/>
        </w:numPr>
        <w:spacing w:after="200" w:line="276" w:lineRule="auto"/>
        <w:jc w:val="both"/>
        <w:rPr>
          <w:rFonts w:ascii="Calibri" w:eastAsia="Arial" w:hAnsi="Calibri" w:cs="Calibri"/>
          <w:color w:val="auto"/>
          <w:sz w:val="24"/>
          <w:szCs w:val="24"/>
        </w:rPr>
      </w:pPr>
      <w:r w:rsidRPr="007B42FC">
        <w:rPr>
          <w:rFonts w:ascii="Calibri" w:eastAsia="Arial" w:hAnsi="Calibri" w:cs="Calibri"/>
          <w:color w:val="auto"/>
          <w:sz w:val="24"/>
          <w:szCs w:val="24"/>
        </w:rPr>
        <w:t xml:space="preserve">Attended CEU programming related to best practice in geriatric populations and neurologic </w:t>
      </w:r>
      <w:proofErr w:type="gramStart"/>
      <w:r w:rsidRPr="007B42FC">
        <w:rPr>
          <w:rFonts w:ascii="Calibri" w:eastAsia="Arial" w:hAnsi="Calibri" w:cs="Calibri"/>
          <w:color w:val="auto"/>
          <w:sz w:val="24"/>
          <w:szCs w:val="24"/>
        </w:rPr>
        <w:t>populations ,differential</w:t>
      </w:r>
      <w:proofErr w:type="gramEnd"/>
      <w:r w:rsidRPr="007B42FC">
        <w:rPr>
          <w:rFonts w:ascii="Calibri" w:eastAsia="Arial" w:hAnsi="Calibri" w:cs="Calibri"/>
          <w:color w:val="auto"/>
          <w:sz w:val="24"/>
          <w:szCs w:val="24"/>
        </w:rPr>
        <w:t xml:space="preserve"> diagnosis</w:t>
      </w:r>
    </w:p>
    <w:p w14:paraId="7E253E9D" w14:textId="28287325" w:rsidR="006F5733" w:rsidRPr="007B42FC" w:rsidRDefault="4737F04F" w:rsidP="04178598">
      <w:pPr>
        <w:spacing w:after="200" w:line="276" w:lineRule="auto"/>
        <w:jc w:val="both"/>
        <w:rPr>
          <w:rFonts w:ascii="Calibri" w:eastAsia="Arial" w:hAnsi="Calibri" w:cs="Calibri"/>
          <w:color w:val="000000" w:themeColor="text1"/>
        </w:rPr>
      </w:pPr>
      <w:r w:rsidRPr="007B42FC">
        <w:rPr>
          <w:rFonts w:ascii="Calibri" w:eastAsia="Arial" w:hAnsi="Calibri" w:cs="Calibri"/>
          <w:color w:val="000000" w:themeColor="text1"/>
        </w:rPr>
        <w:t>2020 LAMP leadership course 101: The Catalyst for Leading within, CSM Denver pre-conference, February</w:t>
      </w:r>
    </w:p>
    <w:p w14:paraId="4732711A" w14:textId="469C0292" w:rsidR="4F4D39D5" w:rsidRPr="007B42FC" w:rsidRDefault="4F4D39D5" w:rsidP="04178598">
      <w:pPr>
        <w:pStyle w:val="ListParagraph"/>
        <w:numPr>
          <w:ilvl w:val="0"/>
          <w:numId w:val="8"/>
        </w:numPr>
        <w:spacing w:after="200" w:line="276" w:lineRule="auto"/>
        <w:jc w:val="both"/>
        <w:rPr>
          <w:rFonts w:ascii="Calibri" w:eastAsia="Arial" w:hAnsi="Calibri" w:cs="Calibri"/>
          <w:color w:val="auto"/>
          <w:sz w:val="24"/>
          <w:szCs w:val="24"/>
        </w:rPr>
      </w:pPr>
      <w:r w:rsidRPr="007B42FC">
        <w:rPr>
          <w:rFonts w:ascii="Calibri" w:eastAsia="Arial" w:hAnsi="Calibri" w:cs="Calibri"/>
          <w:color w:val="auto"/>
          <w:sz w:val="24"/>
          <w:szCs w:val="24"/>
        </w:rPr>
        <w:t xml:space="preserve">CEU programming related to leadership and professional development </w:t>
      </w:r>
    </w:p>
    <w:p w14:paraId="63A70AE0" w14:textId="6EA321C3" w:rsidR="65EA5EC6" w:rsidRPr="007B42FC" w:rsidRDefault="65EA5EC6" w:rsidP="04178598">
      <w:pPr>
        <w:pStyle w:val="ListParagraph"/>
        <w:numPr>
          <w:ilvl w:val="0"/>
          <w:numId w:val="8"/>
        </w:numPr>
        <w:spacing w:after="200" w:line="276" w:lineRule="auto"/>
        <w:jc w:val="both"/>
        <w:rPr>
          <w:rFonts w:ascii="Calibri" w:eastAsia="Arial" w:hAnsi="Calibri" w:cs="Calibri"/>
          <w:sz w:val="24"/>
          <w:szCs w:val="24"/>
        </w:rPr>
      </w:pPr>
      <w:proofErr w:type="gramStart"/>
      <w:r w:rsidRPr="007B42FC">
        <w:rPr>
          <w:rFonts w:ascii="Calibri" w:eastAsia="Arial" w:hAnsi="Calibri" w:cs="Calibri"/>
          <w:color w:val="auto"/>
          <w:sz w:val="24"/>
          <w:szCs w:val="24"/>
        </w:rPr>
        <w:t>2 day</w:t>
      </w:r>
      <w:proofErr w:type="gramEnd"/>
      <w:r w:rsidRPr="007B42FC">
        <w:rPr>
          <w:rFonts w:ascii="Calibri" w:eastAsia="Arial" w:hAnsi="Calibri" w:cs="Calibri"/>
          <w:color w:val="auto"/>
          <w:sz w:val="24"/>
          <w:szCs w:val="24"/>
        </w:rPr>
        <w:t xml:space="preserve"> CEU</w:t>
      </w:r>
    </w:p>
    <w:p w14:paraId="565B16D0" w14:textId="1930CE87" w:rsidR="006F5733" w:rsidRPr="007B42FC" w:rsidRDefault="006F5733" w:rsidP="03FB3938">
      <w:pPr>
        <w:jc w:val="both"/>
        <w:rPr>
          <w:rFonts w:ascii="Calibri" w:eastAsia="Arial" w:hAnsi="Calibri" w:cs="Calibri"/>
          <w:color w:val="000000" w:themeColor="text1"/>
        </w:rPr>
      </w:pPr>
    </w:p>
    <w:p w14:paraId="76EF05C5" w14:textId="4D4E1E54" w:rsidR="006F5733" w:rsidRPr="007B42FC" w:rsidRDefault="4737F04F" w:rsidP="03FB3938">
      <w:pPr>
        <w:jc w:val="both"/>
        <w:rPr>
          <w:rFonts w:ascii="Calibri" w:eastAsia="Arial" w:hAnsi="Calibri" w:cs="Calibri"/>
          <w:color w:val="000000" w:themeColor="text1"/>
        </w:rPr>
      </w:pPr>
      <w:r w:rsidRPr="007B42FC">
        <w:rPr>
          <w:rFonts w:ascii="Calibri" w:eastAsia="Arial" w:hAnsi="Calibri" w:cs="Calibri"/>
          <w:color w:val="000000" w:themeColor="text1"/>
        </w:rPr>
        <w:t>2021 APTA Combined Sections Meeting, Virtual Format, February 1-28</w:t>
      </w:r>
    </w:p>
    <w:p w14:paraId="6EE9DF86" w14:textId="351EB66E" w:rsidR="1C35CC74" w:rsidRPr="007B42FC" w:rsidRDefault="1C35CC74" w:rsidP="04178598">
      <w:pPr>
        <w:pStyle w:val="ListParagraph"/>
        <w:numPr>
          <w:ilvl w:val="0"/>
          <w:numId w:val="7"/>
        </w:numPr>
        <w:jc w:val="both"/>
        <w:rPr>
          <w:rFonts w:ascii="Calibri" w:eastAsia="Arial" w:hAnsi="Calibri" w:cs="Calibri"/>
          <w:color w:val="000000" w:themeColor="text1"/>
          <w:sz w:val="24"/>
          <w:szCs w:val="24"/>
        </w:rPr>
      </w:pPr>
      <w:r w:rsidRPr="007B42FC">
        <w:rPr>
          <w:rFonts w:ascii="Calibri" w:eastAsia="Arial" w:hAnsi="Calibri" w:cs="Calibri"/>
          <w:color w:val="000000" w:themeColor="text1"/>
          <w:sz w:val="24"/>
          <w:szCs w:val="24"/>
        </w:rPr>
        <w:t>Presented programming related to advanced circulatory support and attended virtual CEU programming related to Covid-19 patient management, complex neurologic and cardiopulmonary patient management</w:t>
      </w:r>
    </w:p>
    <w:p w14:paraId="5F9ACBB1" w14:textId="7050A184" w:rsidR="006F5733" w:rsidRPr="007B42FC" w:rsidRDefault="006F5733" w:rsidP="03FB3938">
      <w:pPr>
        <w:jc w:val="both"/>
        <w:rPr>
          <w:rFonts w:ascii="Calibri" w:eastAsia="Arial" w:hAnsi="Calibri" w:cs="Calibri"/>
          <w:color w:val="000000" w:themeColor="text1"/>
        </w:rPr>
      </w:pPr>
    </w:p>
    <w:p w14:paraId="29FA6F11" w14:textId="7137F583" w:rsidR="006F5733" w:rsidRPr="007B42FC" w:rsidRDefault="4737F04F" w:rsidP="03FB3938">
      <w:pPr>
        <w:jc w:val="both"/>
        <w:rPr>
          <w:rFonts w:ascii="Calibri" w:eastAsia="Arial" w:hAnsi="Calibri" w:cs="Calibri"/>
          <w:color w:val="000000" w:themeColor="text1"/>
        </w:rPr>
      </w:pPr>
      <w:r w:rsidRPr="007B42FC">
        <w:rPr>
          <w:rFonts w:ascii="Calibri" w:eastAsia="Arial" w:hAnsi="Calibri" w:cs="Calibri"/>
          <w:color w:val="000000" w:themeColor="text1"/>
        </w:rPr>
        <w:t>2021 ANPT Annual Conference 2021, Virtual Format, October</w:t>
      </w:r>
    </w:p>
    <w:p w14:paraId="3B96310A" w14:textId="1B10529A" w:rsidR="0446FECD" w:rsidRPr="007B42FC" w:rsidRDefault="0446FECD" w:rsidP="04178598">
      <w:pPr>
        <w:pStyle w:val="ListParagraph"/>
        <w:numPr>
          <w:ilvl w:val="0"/>
          <w:numId w:val="5"/>
        </w:numPr>
        <w:jc w:val="both"/>
        <w:rPr>
          <w:rFonts w:ascii="Calibri" w:eastAsia="Arial" w:hAnsi="Calibri" w:cs="Calibri"/>
          <w:color w:val="000000" w:themeColor="text1"/>
          <w:sz w:val="24"/>
          <w:szCs w:val="24"/>
        </w:rPr>
      </w:pPr>
      <w:r w:rsidRPr="007B42FC">
        <w:rPr>
          <w:rFonts w:ascii="Calibri" w:eastAsia="Arial" w:hAnsi="Calibri" w:cs="Calibri"/>
          <w:color w:val="000000" w:themeColor="text1"/>
          <w:sz w:val="24"/>
          <w:szCs w:val="24"/>
        </w:rPr>
        <w:t>Neurologic conference focused on evidence-based clinical and research programming; presented peer-reviewed poster</w:t>
      </w:r>
    </w:p>
    <w:p w14:paraId="1B2D7F69" w14:textId="06E2CE2B" w:rsidR="006F5733" w:rsidRPr="007B42FC" w:rsidRDefault="006F5733" w:rsidP="03FB3938">
      <w:pPr>
        <w:jc w:val="both"/>
        <w:rPr>
          <w:rFonts w:ascii="Calibri" w:eastAsia="Arial" w:hAnsi="Calibri" w:cs="Calibri"/>
          <w:color w:val="000000" w:themeColor="text1"/>
        </w:rPr>
      </w:pPr>
    </w:p>
    <w:p w14:paraId="27A9B643" w14:textId="33DADCF2" w:rsidR="006F5733" w:rsidRPr="007B42FC" w:rsidRDefault="4737F04F" w:rsidP="03FB3938">
      <w:pPr>
        <w:jc w:val="both"/>
        <w:rPr>
          <w:rFonts w:ascii="Calibri" w:eastAsia="Arial" w:hAnsi="Calibri" w:cs="Calibri"/>
          <w:color w:val="000000" w:themeColor="text1"/>
        </w:rPr>
      </w:pPr>
      <w:r w:rsidRPr="007B42FC">
        <w:rPr>
          <w:rFonts w:ascii="Calibri" w:eastAsia="Arial" w:hAnsi="Calibri" w:cs="Calibri"/>
          <w:color w:val="000000" w:themeColor="text1"/>
        </w:rPr>
        <w:t>2021 ICU Johns Hopkins Conference, Virtual Format, November</w:t>
      </w:r>
    </w:p>
    <w:p w14:paraId="281D5FBA" w14:textId="59992271" w:rsidR="4B5BF6E6" w:rsidRPr="007B42FC" w:rsidRDefault="4B5BF6E6" w:rsidP="04178598">
      <w:pPr>
        <w:pStyle w:val="ListParagraph"/>
        <w:numPr>
          <w:ilvl w:val="0"/>
          <w:numId w:val="4"/>
        </w:numPr>
        <w:jc w:val="both"/>
        <w:rPr>
          <w:rFonts w:ascii="Calibri" w:eastAsia="Arial" w:hAnsi="Calibri" w:cs="Calibri"/>
          <w:color w:val="000000" w:themeColor="text1"/>
          <w:sz w:val="24"/>
          <w:szCs w:val="24"/>
        </w:rPr>
      </w:pPr>
      <w:r w:rsidRPr="007B42FC">
        <w:rPr>
          <w:rFonts w:ascii="Calibri" w:eastAsia="Arial" w:hAnsi="Calibri" w:cs="Calibri"/>
          <w:color w:val="000000" w:themeColor="text1"/>
          <w:sz w:val="24"/>
          <w:szCs w:val="24"/>
        </w:rPr>
        <w:lastRenderedPageBreak/>
        <w:t>Critical care conference providing programming from international speakers on current advancements in medically complex and ICU patient populations; presented peer-reviewed poster</w:t>
      </w:r>
    </w:p>
    <w:p w14:paraId="62BCABE6" w14:textId="1A1FD1F1" w:rsidR="006F5733" w:rsidRPr="007B42FC" w:rsidRDefault="006F5733" w:rsidP="03FB3938">
      <w:pPr>
        <w:jc w:val="both"/>
        <w:rPr>
          <w:rFonts w:ascii="Calibri" w:eastAsia="Arial" w:hAnsi="Calibri" w:cs="Calibri"/>
          <w:color w:val="000000" w:themeColor="text1"/>
        </w:rPr>
      </w:pPr>
    </w:p>
    <w:p w14:paraId="5DC24256" w14:textId="1EB802F3" w:rsidR="006F5733" w:rsidRPr="007B42FC" w:rsidRDefault="4737F04F" w:rsidP="03FB3938">
      <w:pPr>
        <w:jc w:val="both"/>
        <w:rPr>
          <w:rFonts w:ascii="Calibri" w:eastAsia="Arial" w:hAnsi="Calibri" w:cs="Calibri"/>
          <w:color w:val="000000" w:themeColor="text1"/>
        </w:rPr>
      </w:pPr>
      <w:r w:rsidRPr="007B42FC">
        <w:rPr>
          <w:rFonts w:ascii="Calibri" w:eastAsia="Arial" w:hAnsi="Calibri" w:cs="Calibri"/>
          <w:color w:val="000000" w:themeColor="text1"/>
        </w:rPr>
        <w:t>2021 Annual Assembly of Physical Medicine and Rehabilitation Conference, Virtual Format, November</w:t>
      </w:r>
    </w:p>
    <w:p w14:paraId="027F9089" w14:textId="584CE5CC" w:rsidR="10482D30" w:rsidRPr="007B42FC" w:rsidRDefault="10482D30" w:rsidP="04178598">
      <w:pPr>
        <w:pStyle w:val="ListParagraph"/>
        <w:numPr>
          <w:ilvl w:val="0"/>
          <w:numId w:val="3"/>
        </w:numPr>
        <w:jc w:val="both"/>
        <w:rPr>
          <w:rFonts w:ascii="Calibri" w:eastAsia="Arial" w:hAnsi="Calibri" w:cs="Calibri"/>
          <w:sz w:val="24"/>
          <w:szCs w:val="24"/>
        </w:rPr>
      </w:pPr>
      <w:r w:rsidRPr="007B42FC">
        <w:rPr>
          <w:rFonts w:ascii="Calibri" w:eastAsia="Arial" w:hAnsi="Calibri" w:cs="Calibri"/>
          <w:sz w:val="24"/>
          <w:szCs w:val="24"/>
        </w:rPr>
        <w:t>Physiatry and interdisciplinary conference, contributing to IPE-related expertise and programming</w:t>
      </w:r>
    </w:p>
    <w:p w14:paraId="6AC75B47" w14:textId="2E2FD8EB" w:rsidR="006F5733" w:rsidRPr="007B42FC" w:rsidRDefault="006F5733" w:rsidP="03FB3938">
      <w:pPr>
        <w:jc w:val="both"/>
        <w:rPr>
          <w:rFonts w:ascii="Calibri" w:eastAsia="Arial" w:hAnsi="Calibri" w:cs="Calibri"/>
          <w:color w:val="000000" w:themeColor="text1"/>
        </w:rPr>
      </w:pPr>
    </w:p>
    <w:p w14:paraId="21F8236E" w14:textId="58547241" w:rsidR="006F5733" w:rsidRPr="007B42FC" w:rsidRDefault="4737F04F" w:rsidP="03FB3938">
      <w:pPr>
        <w:jc w:val="both"/>
        <w:rPr>
          <w:rFonts w:ascii="Calibri" w:eastAsia="Arial" w:hAnsi="Calibri" w:cs="Calibri"/>
          <w:color w:val="000000" w:themeColor="text1"/>
        </w:rPr>
      </w:pPr>
      <w:r w:rsidRPr="007B42FC">
        <w:rPr>
          <w:rFonts w:ascii="Calibri" w:eastAsia="Arial" w:hAnsi="Calibri" w:cs="Calibri"/>
          <w:color w:val="000000" w:themeColor="text1"/>
        </w:rPr>
        <w:t>2022 APTA Combined Sections Meeting, San Antonio, TX, February</w:t>
      </w:r>
    </w:p>
    <w:p w14:paraId="6462B476" w14:textId="492D9E0F" w:rsidR="099C0E9E" w:rsidRPr="007B42FC" w:rsidRDefault="099C0E9E" w:rsidP="04178598">
      <w:pPr>
        <w:pStyle w:val="ListParagraph"/>
        <w:numPr>
          <w:ilvl w:val="0"/>
          <w:numId w:val="2"/>
        </w:numPr>
        <w:jc w:val="both"/>
        <w:rPr>
          <w:rFonts w:ascii="Calibri" w:eastAsia="Arial" w:hAnsi="Calibri" w:cs="Calibri"/>
          <w:sz w:val="24"/>
          <w:szCs w:val="24"/>
        </w:rPr>
      </w:pPr>
      <w:r w:rsidRPr="007B42FC">
        <w:rPr>
          <w:rFonts w:ascii="Calibri" w:eastAsia="Arial" w:hAnsi="Calibri" w:cs="Calibri"/>
          <w:sz w:val="24"/>
          <w:szCs w:val="24"/>
        </w:rPr>
        <w:t xml:space="preserve">Attended programming related to neurologic and </w:t>
      </w:r>
      <w:proofErr w:type="spellStart"/>
      <w:r w:rsidRPr="007B42FC">
        <w:rPr>
          <w:rFonts w:ascii="Calibri" w:eastAsia="Arial" w:hAnsi="Calibri" w:cs="Calibri"/>
          <w:sz w:val="24"/>
          <w:szCs w:val="24"/>
        </w:rPr>
        <w:t>cardiovasuclar</w:t>
      </w:r>
      <w:proofErr w:type="spellEnd"/>
      <w:r w:rsidRPr="007B42FC">
        <w:rPr>
          <w:rFonts w:ascii="Calibri" w:eastAsia="Arial" w:hAnsi="Calibri" w:cs="Calibri"/>
          <w:sz w:val="24"/>
          <w:szCs w:val="24"/>
        </w:rPr>
        <w:t>/pulmonary content, leadership and management programming; presented peer-reviewed posters related to Covid-19 and neurologic populations</w:t>
      </w:r>
    </w:p>
    <w:p w14:paraId="2BCA4C93" w14:textId="61E6E771" w:rsidR="006F5733" w:rsidRPr="007B42FC" w:rsidRDefault="006F5733" w:rsidP="03FB3938">
      <w:pPr>
        <w:jc w:val="both"/>
        <w:rPr>
          <w:rFonts w:ascii="Calibri" w:eastAsia="Arial" w:hAnsi="Calibri" w:cs="Calibri"/>
          <w:color w:val="000000" w:themeColor="text1"/>
        </w:rPr>
      </w:pPr>
    </w:p>
    <w:p w14:paraId="5AF28B55" w14:textId="2F3598F0" w:rsidR="4737F04F" w:rsidRPr="007B42FC" w:rsidRDefault="4737F04F" w:rsidP="04178598">
      <w:pPr>
        <w:jc w:val="both"/>
        <w:rPr>
          <w:rFonts w:ascii="Calibri" w:eastAsia="Arial" w:hAnsi="Calibri" w:cs="Calibri"/>
          <w:color w:val="000000" w:themeColor="text1"/>
        </w:rPr>
      </w:pPr>
      <w:r w:rsidRPr="007B42FC">
        <w:rPr>
          <w:rFonts w:ascii="Calibri" w:eastAsia="Arial" w:hAnsi="Calibri" w:cs="Calibri"/>
          <w:color w:val="000000" w:themeColor="text1"/>
        </w:rPr>
        <w:t>2022-2023 Center for Teaching and Learning Course Design Institute Certificate Program</w:t>
      </w:r>
    </w:p>
    <w:p w14:paraId="3137B547" w14:textId="6129A793" w:rsidR="346D20A1" w:rsidRPr="007B42FC" w:rsidRDefault="346D20A1" w:rsidP="04178598">
      <w:pPr>
        <w:jc w:val="both"/>
        <w:rPr>
          <w:rFonts w:ascii="Calibri" w:eastAsia="Arial" w:hAnsi="Calibri" w:cs="Calibri"/>
          <w:color w:val="000000" w:themeColor="text1"/>
        </w:rPr>
      </w:pPr>
      <w:r w:rsidRPr="007B42FC">
        <w:rPr>
          <w:rFonts w:ascii="Calibri" w:eastAsia="Arial" w:hAnsi="Calibri" w:cs="Calibri"/>
          <w:color w:val="000000" w:themeColor="text1"/>
        </w:rPr>
        <w:t xml:space="preserve">- Institutional 6 session </w:t>
      </w:r>
      <w:proofErr w:type="gramStart"/>
      <w:r w:rsidRPr="007B42FC">
        <w:rPr>
          <w:rFonts w:ascii="Calibri" w:eastAsia="Arial" w:hAnsi="Calibri" w:cs="Calibri"/>
          <w:color w:val="000000" w:themeColor="text1"/>
        </w:rPr>
        <w:t>program</w:t>
      </w:r>
      <w:proofErr w:type="gramEnd"/>
      <w:r w:rsidRPr="007B42FC">
        <w:rPr>
          <w:rFonts w:ascii="Calibri" w:eastAsia="Arial" w:hAnsi="Calibri" w:cs="Calibri"/>
          <w:color w:val="000000" w:themeColor="text1"/>
        </w:rPr>
        <w:t xml:space="preserve"> focusing on strategies for curricular re-design; Applied to Functional Neuroanatomy</w:t>
      </w:r>
    </w:p>
    <w:p w14:paraId="2F53E903" w14:textId="1075121A" w:rsidR="006F5733" w:rsidRPr="007B42FC" w:rsidRDefault="4737F04F" w:rsidP="03FB3938">
      <w:pPr>
        <w:jc w:val="both"/>
        <w:rPr>
          <w:rFonts w:ascii="Calibri" w:eastAsia="Arial" w:hAnsi="Calibri" w:cs="Calibri"/>
          <w:color w:val="000000" w:themeColor="text1"/>
        </w:rPr>
      </w:pPr>
      <w:r w:rsidRPr="007B42FC">
        <w:rPr>
          <w:rFonts w:ascii="Calibri" w:eastAsia="Arial" w:hAnsi="Calibri" w:cs="Calibri"/>
          <w:color w:val="000000" w:themeColor="text1"/>
        </w:rPr>
        <w:t xml:space="preserve"> </w:t>
      </w:r>
    </w:p>
    <w:p w14:paraId="045447E7" w14:textId="2DC431B9" w:rsidR="04178598" w:rsidRPr="007B42FC" w:rsidRDefault="04178598" w:rsidP="04178598">
      <w:pPr>
        <w:jc w:val="both"/>
        <w:rPr>
          <w:rFonts w:ascii="Calibri" w:eastAsia="Arial" w:hAnsi="Calibri" w:cs="Calibri"/>
          <w:color w:val="000000" w:themeColor="text1"/>
        </w:rPr>
      </w:pPr>
    </w:p>
    <w:p w14:paraId="49B63B68" w14:textId="007755C0" w:rsidR="006F5733" w:rsidRPr="007B42FC" w:rsidRDefault="4737F04F" w:rsidP="03FB3938">
      <w:pPr>
        <w:jc w:val="both"/>
        <w:rPr>
          <w:rFonts w:ascii="Calibri" w:eastAsia="Arial" w:hAnsi="Calibri" w:cs="Calibri"/>
          <w:color w:val="000000" w:themeColor="text1"/>
        </w:rPr>
      </w:pPr>
      <w:r w:rsidRPr="007B42FC">
        <w:rPr>
          <w:rFonts w:ascii="Calibri" w:eastAsia="Arial" w:hAnsi="Calibri" w:cs="Calibri"/>
          <w:color w:val="000000" w:themeColor="text1"/>
        </w:rPr>
        <w:t>2022 APTA Acute Care Bridge the Gap Conference, Madison, WI, May</w:t>
      </w:r>
    </w:p>
    <w:p w14:paraId="01EC25AF" w14:textId="06C129A9" w:rsidR="2A127B32" w:rsidRPr="007B42FC" w:rsidRDefault="2A127B32" w:rsidP="04178598">
      <w:pPr>
        <w:pStyle w:val="ListParagraph"/>
        <w:numPr>
          <w:ilvl w:val="0"/>
          <w:numId w:val="1"/>
        </w:numPr>
        <w:jc w:val="both"/>
        <w:rPr>
          <w:rFonts w:ascii="Calibri" w:eastAsia="Arial" w:hAnsi="Calibri" w:cs="Calibri"/>
          <w:color w:val="000000" w:themeColor="text1"/>
          <w:sz w:val="24"/>
          <w:szCs w:val="24"/>
        </w:rPr>
      </w:pPr>
      <w:r w:rsidRPr="007B42FC">
        <w:rPr>
          <w:rFonts w:ascii="Calibri" w:eastAsia="Arial" w:hAnsi="Calibri" w:cs="Calibri"/>
          <w:color w:val="000000" w:themeColor="text1"/>
          <w:sz w:val="24"/>
          <w:szCs w:val="24"/>
        </w:rPr>
        <w:t>Acute care focused conference for students, educators, clinicians; presented peer reviewed poster focused on complex case simulation implementation in DPT program</w:t>
      </w:r>
    </w:p>
    <w:p w14:paraId="67DCCA5F" w14:textId="749F74C0" w:rsidR="006F5733" w:rsidRPr="007B42FC" w:rsidRDefault="006F5733" w:rsidP="03FB3938">
      <w:pPr>
        <w:jc w:val="both"/>
        <w:rPr>
          <w:rFonts w:ascii="Calibri" w:eastAsia="Arial" w:hAnsi="Calibri" w:cs="Calibri"/>
          <w:color w:val="000000" w:themeColor="text1"/>
        </w:rPr>
      </w:pPr>
    </w:p>
    <w:p w14:paraId="6C66E6AB" w14:textId="10231EAF" w:rsidR="006F5733" w:rsidRPr="007B42FC" w:rsidRDefault="4737F04F" w:rsidP="03FB3938">
      <w:pPr>
        <w:jc w:val="both"/>
        <w:rPr>
          <w:rFonts w:ascii="Calibri" w:eastAsia="Arial" w:hAnsi="Calibri" w:cs="Calibri"/>
          <w:color w:val="000000" w:themeColor="text1"/>
        </w:rPr>
      </w:pPr>
      <w:r w:rsidRPr="007B42FC">
        <w:rPr>
          <w:rFonts w:ascii="Calibri" w:eastAsia="Arial" w:hAnsi="Calibri" w:cs="Calibri"/>
          <w:color w:val="000000" w:themeColor="text1"/>
        </w:rPr>
        <w:t>2022 Functional Neuroanatomy Teaching &amp; Learning / Dissection Course, August</w:t>
      </w:r>
    </w:p>
    <w:p w14:paraId="0478985F" w14:textId="784BB01F" w:rsidR="7685AC60" w:rsidRPr="007B42FC" w:rsidRDefault="7685AC60" w:rsidP="04178598">
      <w:pPr>
        <w:pStyle w:val="ListParagraph"/>
        <w:numPr>
          <w:ilvl w:val="0"/>
          <w:numId w:val="10"/>
        </w:numPr>
        <w:jc w:val="both"/>
        <w:rPr>
          <w:rFonts w:ascii="Calibri" w:eastAsia="Arial" w:hAnsi="Calibri" w:cs="Calibri"/>
          <w:color w:val="auto"/>
          <w:sz w:val="24"/>
          <w:szCs w:val="24"/>
        </w:rPr>
      </w:pPr>
      <w:r w:rsidRPr="007B42FC">
        <w:rPr>
          <w:rFonts w:ascii="Calibri" w:eastAsia="Arial" w:hAnsi="Calibri" w:cs="Calibri"/>
          <w:color w:val="auto"/>
          <w:sz w:val="24"/>
          <w:szCs w:val="24"/>
        </w:rPr>
        <w:t>3-day CEU course on modern content related to neuroanatomy, teaching and learning neuroanatomy, and neuroanatomy active dissection, contributing to expertise and teaching in neurologic content areas</w:t>
      </w:r>
    </w:p>
    <w:p w14:paraId="1E0E8C1D" w14:textId="3AA16612" w:rsidR="006F5733" w:rsidRPr="007B42FC" w:rsidRDefault="006F5733" w:rsidP="03FB3938">
      <w:pPr>
        <w:jc w:val="both"/>
        <w:rPr>
          <w:rFonts w:ascii="Calibri" w:eastAsia="Arial" w:hAnsi="Calibri" w:cs="Calibri"/>
          <w:color w:val="000000" w:themeColor="text1"/>
        </w:rPr>
      </w:pPr>
    </w:p>
    <w:p w14:paraId="20C3CE35" w14:textId="0DF982B9" w:rsidR="006F5733" w:rsidRPr="007B42FC" w:rsidRDefault="4737F04F" w:rsidP="03FB3938">
      <w:pPr>
        <w:jc w:val="both"/>
        <w:rPr>
          <w:rFonts w:ascii="Calibri" w:eastAsia="Arial" w:hAnsi="Calibri" w:cs="Calibri"/>
          <w:color w:val="000000" w:themeColor="text1"/>
        </w:rPr>
      </w:pPr>
      <w:r w:rsidRPr="007B42FC">
        <w:rPr>
          <w:rFonts w:ascii="Calibri" w:eastAsia="Arial" w:hAnsi="Calibri" w:cs="Calibri"/>
          <w:color w:val="000000" w:themeColor="text1"/>
        </w:rPr>
        <w:t>2022 ACAPT Education and Learning Conference (ELC), Milwaukee, WI, October</w:t>
      </w:r>
    </w:p>
    <w:p w14:paraId="415967DD" w14:textId="260821E4" w:rsidR="1DBE9CA5" w:rsidRPr="007B42FC" w:rsidRDefault="1DBE9CA5" w:rsidP="04178598">
      <w:pPr>
        <w:pStyle w:val="ListParagraph"/>
        <w:numPr>
          <w:ilvl w:val="0"/>
          <w:numId w:val="11"/>
        </w:numPr>
        <w:jc w:val="both"/>
        <w:rPr>
          <w:rFonts w:ascii="Calibri" w:eastAsia="Arial" w:hAnsi="Calibri" w:cs="Calibri"/>
          <w:color w:val="auto"/>
          <w:sz w:val="24"/>
          <w:szCs w:val="24"/>
        </w:rPr>
      </w:pPr>
      <w:r w:rsidRPr="007B42FC">
        <w:rPr>
          <w:rFonts w:ascii="Calibri" w:eastAsia="Arial" w:hAnsi="Calibri" w:cs="Calibri"/>
          <w:color w:val="auto"/>
          <w:sz w:val="24"/>
          <w:szCs w:val="24"/>
        </w:rPr>
        <w:t>Attended CEU related to best practice simulation</w:t>
      </w:r>
      <w:r w:rsidR="5DE10923" w:rsidRPr="007B42FC">
        <w:rPr>
          <w:rFonts w:ascii="Calibri" w:eastAsia="Arial" w:hAnsi="Calibri" w:cs="Calibri"/>
          <w:color w:val="auto"/>
          <w:sz w:val="24"/>
          <w:szCs w:val="24"/>
        </w:rPr>
        <w:t>-</w:t>
      </w:r>
      <w:r w:rsidRPr="007B42FC">
        <w:rPr>
          <w:rFonts w:ascii="Calibri" w:eastAsia="Arial" w:hAnsi="Calibri" w:cs="Calibri"/>
          <w:color w:val="auto"/>
          <w:sz w:val="24"/>
          <w:szCs w:val="24"/>
        </w:rPr>
        <w:t xml:space="preserve">based learning, innovative teaching and learning strategies related to cardiovascular/pulmonary </w:t>
      </w:r>
      <w:r w:rsidR="371B272E" w:rsidRPr="007B42FC">
        <w:rPr>
          <w:rFonts w:ascii="Calibri" w:eastAsia="Arial" w:hAnsi="Calibri" w:cs="Calibri"/>
          <w:color w:val="auto"/>
          <w:sz w:val="24"/>
          <w:szCs w:val="24"/>
        </w:rPr>
        <w:t>physical therapy, and escape room curricular programming</w:t>
      </w:r>
    </w:p>
    <w:p w14:paraId="14A7D0EF" w14:textId="16758A58" w:rsidR="006F5733" w:rsidRPr="007B42FC" w:rsidRDefault="006F5733" w:rsidP="03FB3938">
      <w:pPr>
        <w:jc w:val="both"/>
        <w:rPr>
          <w:rFonts w:ascii="Calibri" w:eastAsia="Arial" w:hAnsi="Calibri" w:cs="Calibri"/>
          <w:color w:val="000000" w:themeColor="text1"/>
        </w:rPr>
      </w:pPr>
    </w:p>
    <w:p w14:paraId="70E5D319" w14:textId="06F9B4DA" w:rsidR="006F5733" w:rsidRPr="007B42FC" w:rsidRDefault="4737F04F" w:rsidP="03FB3938">
      <w:pPr>
        <w:jc w:val="both"/>
        <w:rPr>
          <w:rFonts w:ascii="Calibri" w:eastAsia="Arial" w:hAnsi="Calibri" w:cs="Calibri"/>
          <w:color w:val="000000" w:themeColor="text1"/>
        </w:rPr>
      </w:pPr>
      <w:r w:rsidRPr="007B42FC">
        <w:rPr>
          <w:rFonts w:ascii="Calibri" w:eastAsia="Arial" w:hAnsi="Calibri" w:cs="Calibri"/>
          <w:color w:val="000000" w:themeColor="text1"/>
        </w:rPr>
        <w:t>2022 ICU Johns Hopkins Conference, Virtual Format, November</w:t>
      </w:r>
    </w:p>
    <w:p w14:paraId="090B4441" w14:textId="3A17B466" w:rsidR="380593A8" w:rsidRPr="007B42FC" w:rsidRDefault="380593A8" w:rsidP="04178598">
      <w:pPr>
        <w:pStyle w:val="ListParagraph"/>
        <w:numPr>
          <w:ilvl w:val="0"/>
          <w:numId w:val="12"/>
        </w:numPr>
        <w:jc w:val="both"/>
        <w:rPr>
          <w:rFonts w:ascii="Calibri" w:eastAsia="Arial" w:hAnsi="Calibri" w:cs="Calibri"/>
          <w:color w:val="auto"/>
          <w:sz w:val="24"/>
          <w:szCs w:val="24"/>
        </w:rPr>
      </w:pPr>
      <w:r w:rsidRPr="007B42FC">
        <w:rPr>
          <w:rFonts w:ascii="Calibri" w:eastAsia="Arial" w:hAnsi="Calibri" w:cs="Calibri"/>
          <w:color w:val="auto"/>
          <w:sz w:val="24"/>
          <w:szCs w:val="24"/>
        </w:rPr>
        <w:t>Presented peer-reviewed poster on physical therapy management of patients with moderate to severe Covid-19 contributing to scholarly expertise</w:t>
      </w:r>
    </w:p>
    <w:p w14:paraId="0F6D06DC" w14:textId="19B771A8" w:rsidR="380593A8" w:rsidRPr="007B42FC" w:rsidRDefault="380593A8" w:rsidP="04178598">
      <w:pPr>
        <w:pStyle w:val="ListParagraph"/>
        <w:numPr>
          <w:ilvl w:val="0"/>
          <w:numId w:val="12"/>
        </w:numPr>
        <w:jc w:val="both"/>
        <w:rPr>
          <w:rFonts w:ascii="Calibri" w:eastAsia="Arial" w:hAnsi="Calibri" w:cs="Calibri"/>
          <w:color w:val="auto"/>
          <w:sz w:val="24"/>
          <w:szCs w:val="24"/>
        </w:rPr>
      </w:pPr>
      <w:r w:rsidRPr="007B42FC">
        <w:rPr>
          <w:rFonts w:ascii="Calibri" w:eastAsia="Arial" w:hAnsi="Calibri" w:cs="Calibri"/>
          <w:color w:val="auto"/>
          <w:sz w:val="24"/>
          <w:szCs w:val="24"/>
        </w:rPr>
        <w:t>Attended virtual CEU programming related to evidence-</w:t>
      </w:r>
      <w:r w:rsidR="73FB6F12" w:rsidRPr="007B42FC">
        <w:rPr>
          <w:rFonts w:ascii="Calibri" w:eastAsia="Arial" w:hAnsi="Calibri" w:cs="Calibri"/>
          <w:color w:val="auto"/>
          <w:sz w:val="24"/>
          <w:szCs w:val="24"/>
        </w:rPr>
        <w:t>based</w:t>
      </w:r>
      <w:r w:rsidRPr="007B42FC">
        <w:rPr>
          <w:rFonts w:ascii="Calibri" w:eastAsia="Arial" w:hAnsi="Calibri" w:cs="Calibri"/>
          <w:color w:val="auto"/>
          <w:sz w:val="24"/>
          <w:szCs w:val="24"/>
        </w:rPr>
        <w:t xml:space="preserve"> </w:t>
      </w:r>
      <w:r w:rsidR="73FB6F12" w:rsidRPr="007B42FC">
        <w:rPr>
          <w:rFonts w:ascii="Calibri" w:eastAsia="Arial" w:hAnsi="Calibri" w:cs="Calibri"/>
          <w:color w:val="auto"/>
          <w:sz w:val="24"/>
          <w:szCs w:val="24"/>
        </w:rPr>
        <w:t xml:space="preserve">and innovative </w:t>
      </w:r>
      <w:r w:rsidRPr="007B42FC">
        <w:rPr>
          <w:rFonts w:ascii="Calibri" w:eastAsia="Arial" w:hAnsi="Calibri" w:cs="Calibri"/>
          <w:color w:val="auto"/>
          <w:sz w:val="24"/>
          <w:szCs w:val="24"/>
        </w:rPr>
        <w:t xml:space="preserve">intensive care unit </w:t>
      </w:r>
      <w:r w:rsidR="664ADE97" w:rsidRPr="007B42FC">
        <w:rPr>
          <w:rFonts w:ascii="Calibri" w:eastAsia="Arial" w:hAnsi="Calibri" w:cs="Calibri"/>
          <w:color w:val="auto"/>
          <w:sz w:val="24"/>
          <w:szCs w:val="24"/>
        </w:rPr>
        <w:t>physical therapy</w:t>
      </w:r>
    </w:p>
    <w:p w14:paraId="2F15294F" w14:textId="0F4DBBB6" w:rsidR="006F5733" w:rsidRPr="007B42FC" w:rsidRDefault="006F5733" w:rsidP="03FB3938">
      <w:pPr>
        <w:jc w:val="both"/>
        <w:rPr>
          <w:rFonts w:ascii="Calibri" w:eastAsia="Arial" w:hAnsi="Calibri" w:cs="Calibri"/>
          <w:color w:val="000000" w:themeColor="text1"/>
        </w:rPr>
      </w:pPr>
    </w:p>
    <w:p w14:paraId="7A8774E5" w14:textId="173A9B98" w:rsidR="006F5733" w:rsidRPr="007B42FC" w:rsidRDefault="4737F04F" w:rsidP="03FB3938">
      <w:pPr>
        <w:jc w:val="both"/>
        <w:rPr>
          <w:rFonts w:ascii="Calibri" w:eastAsia="Arial" w:hAnsi="Calibri" w:cs="Calibri"/>
          <w:color w:val="000000" w:themeColor="text1"/>
        </w:rPr>
      </w:pPr>
      <w:r w:rsidRPr="007B42FC">
        <w:rPr>
          <w:rFonts w:ascii="Calibri" w:eastAsia="Arial" w:hAnsi="Calibri" w:cs="Calibri"/>
          <w:color w:val="000000" w:themeColor="text1"/>
        </w:rPr>
        <w:t>2023 APTA Combined Sections Meeting, San Diego, CA, February</w:t>
      </w:r>
    </w:p>
    <w:p w14:paraId="62C40A9D" w14:textId="45E952AF" w:rsidR="2164A59A" w:rsidRPr="007B42FC" w:rsidRDefault="2164A59A" w:rsidP="04178598">
      <w:pPr>
        <w:pStyle w:val="ListParagraph"/>
        <w:numPr>
          <w:ilvl w:val="0"/>
          <w:numId w:val="13"/>
        </w:numPr>
        <w:jc w:val="both"/>
        <w:rPr>
          <w:rFonts w:ascii="Calibri" w:eastAsia="Arial" w:hAnsi="Calibri" w:cs="Calibri"/>
          <w:color w:val="auto"/>
          <w:sz w:val="24"/>
          <w:szCs w:val="24"/>
        </w:rPr>
      </w:pPr>
      <w:r w:rsidRPr="007B42FC">
        <w:rPr>
          <w:rFonts w:ascii="Calibri" w:eastAsia="Arial" w:hAnsi="Calibri" w:cs="Calibri"/>
          <w:color w:val="auto"/>
          <w:sz w:val="24"/>
          <w:szCs w:val="24"/>
        </w:rPr>
        <w:t>Presented programming in Acute Care Section contributing to expertise and scholarship in acute care physical therapy</w:t>
      </w:r>
    </w:p>
    <w:p w14:paraId="0FDF62AE" w14:textId="646E4581" w:rsidR="2164A59A" w:rsidRPr="007B42FC" w:rsidRDefault="2164A59A" w:rsidP="04178598">
      <w:pPr>
        <w:pStyle w:val="ListParagraph"/>
        <w:numPr>
          <w:ilvl w:val="0"/>
          <w:numId w:val="13"/>
        </w:numPr>
        <w:jc w:val="both"/>
        <w:rPr>
          <w:rFonts w:ascii="Calibri" w:eastAsia="Arial" w:hAnsi="Calibri" w:cs="Calibri"/>
          <w:color w:val="auto"/>
          <w:sz w:val="24"/>
          <w:szCs w:val="24"/>
        </w:rPr>
      </w:pPr>
      <w:r w:rsidRPr="007B42FC">
        <w:rPr>
          <w:rFonts w:ascii="Calibri" w:eastAsia="Arial" w:hAnsi="Calibri" w:cs="Calibri"/>
          <w:color w:val="auto"/>
          <w:sz w:val="24"/>
          <w:szCs w:val="24"/>
        </w:rPr>
        <w:t>Attended programming related to Disorders of Consciousness in Neurologic Populations, Differential Diagnosis, and Complex Patient Management</w:t>
      </w:r>
    </w:p>
    <w:p w14:paraId="5DF2BAD8" w14:textId="77777777" w:rsidR="00A14F1D" w:rsidRPr="007B42FC" w:rsidRDefault="00A14F1D" w:rsidP="03FB3938">
      <w:pPr>
        <w:jc w:val="both"/>
        <w:rPr>
          <w:rFonts w:ascii="Calibri" w:eastAsia="Arial" w:hAnsi="Calibri" w:cs="Calibri"/>
          <w:color w:val="000000" w:themeColor="text1"/>
        </w:rPr>
      </w:pPr>
    </w:p>
    <w:p w14:paraId="7225CE8C" w14:textId="26F6CBEE" w:rsidR="00A14F1D" w:rsidRPr="007B42FC" w:rsidRDefault="00C67BCA" w:rsidP="03FB3938">
      <w:pPr>
        <w:jc w:val="both"/>
        <w:rPr>
          <w:rFonts w:ascii="Calibri" w:eastAsia="Arial" w:hAnsi="Calibri" w:cs="Calibri"/>
          <w:color w:val="000000" w:themeColor="text1"/>
        </w:rPr>
      </w:pPr>
      <w:r w:rsidRPr="007B42FC">
        <w:rPr>
          <w:rFonts w:ascii="Calibri" w:eastAsia="Arial" w:hAnsi="Calibri" w:cs="Calibri"/>
          <w:color w:val="000000" w:themeColor="text1"/>
        </w:rPr>
        <w:t>2024 APTA Combined Sections Meeting, Boston, MA, February</w:t>
      </w:r>
    </w:p>
    <w:p w14:paraId="1C360443" w14:textId="09251615" w:rsidR="7141EEE7" w:rsidRPr="007B42FC" w:rsidRDefault="7141EEE7" w:rsidP="04178598">
      <w:pPr>
        <w:pStyle w:val="ListParagraph"/>
        <w:numPr>
          <w:ilvl w:val="0"/>
          <w:numId w:val="14"/>
        </w:numPr>
        <w:jc w:val="both"/>
        <w:rPr>
          <w:rFonts w:ascii="Calibri" w:eastAsia="Arial" w:hAnsi="Calibri" w:cs="Calibri"/>
          <w:color w:val="auto"/>
          <w:sz w:val="24"/>
          <w:szCs w:val="24"/>
        </w:rPr>
      </w:pPr>
      <w:r w:rsidRPr="007B42FC">
        <w:rPr>
          <w:rFonts w:ascii="Calibri" w:eastAsia="Arial" w:hAnsi="Calibri" w:cs="Calibri"/>
          <w:color w:val="auto"/>
          <w:sz w:val="24"/>
          <w:szCs w:val="24"/>
        </w:rPr>
        <w:lastRenderedPageBreak/>
        <w:t xml:space="preserve">Served on Academy of Neurologic Physical Therapy CSM Planning committee, contributing to leadership activity relevant to neurologic expertise area </w:t>
      </w:r>
    </w:p>
    <w:p w14:paraId="6F41255A" w14:textId="62B86C1A" w:rsidR="7141EEE7" w:rsidRPr="007B42FC" w:rsidRDefault="7141EEE7" w:rsidP="04178598">
      <w:pPr>
        <w:pStyle w:val="ListParagraph"/>
        <w:numPr>
          <w:ilvl w:val="0"/>
          <w:numId w:val="14"/>
        </w:numPr>
        <w:jc w:val="both"/>
        <w:rPr>
          <w:rFonts w:ascii="Calibri" w:eastAsia="Arial" w:hAnsi="Calibri" w:cs="Calibri"/>
          <w:color w:val="auto"/>
          <w:sz w:val="24"/>
          <w:szCs w:val="24"/>
        </w:rPr>
      </w:pPr>
      <w:r w:rsidRPr="007B42FC">
        <w:rPr>
          <w:rFonts w:ascii="Calibri" w:eastAsia="Arial" w:hAnsi="Calibri" w:cs="Calibri"/>
          <w:color w:val="auto"/>
          <w:sz w:val="24"/>
          <w:szCs w:val="24"/>
        </w:rPr>
        <w:t xml:space="preserve">Attended CSM Programming primarily in Neurologic Section with content focus on: Vestibular, Autonomic Dysfunction, Neurologic Bowel/Bladder/Sexual function, Statistical Inference and Writing, </w:t>
      </w:r>
      <w:r w:rsidR="77A8854B" w:rsidRPr="007B42FC">
        <w:rPr>
          <w:rFonts w:ascii="Calibri" w:eastAsia="Arial" w:hAnsi="Calibri" w:cs="Calibri"/>
          <w:color w:val="auto"/>
          <w:sz w:val="24"/>
          <w:szCs w:val="24"/>
        </w:rPr>
        <w:t>High Intensity Gait Training, Health Promotion and Wellness in Geriatric and Neurologic Populations</w:t>
      </w:r>
    </w:p>
    <w:p w14:paraId="20216BC3" w14:textId="77777777" w:rsidR="00A330F5" w:rsidRPr="007B42FC" w:rsidRDefault="00A330F5" w:rsidP="00A330F5">
      <w:pPr>
        <w:pStyle w:val="ListParagraph"/>
        <w:ind w:left="720" w:firstLine="0"/>
        <w:jc w:val="both"/>
        <w:rPr>
          <w:rFonts w:ascii="Calibri" w:eastAsia="Arial" w:hAnsi="Calibri" w:cs="Calibri"/>
          <w:color w:val="auto"/>
          <w:sz w:val="24"/>
          <w:szCs w:val="24"/>
        </w:rPr>
      </w:pPr>
    </w:p>
    <w:p w14:paraId="000E4BC6" w14:textId="7130903F" w:rsidR="009B2B5C" w:rsidRPr="007B42FC" w:rsidRDefault="009B2B5C" w:rsidP="009B2B5C">
      <w:pPr>
        <w:jc w:val="both"/>
        <w:rPr>
          <w:rFonts w:ascii="Calibri" w:eastAsia="Arial" w:hAnsi="Calibri" w:cs="Calibri"/>
        </w:rPr>
      </w:pPr>
      <w:r w:rsidRPr="007B42FC">
        <w:rPr>
          <w:rFonts w:ascii="Calibri" w:eastAsia="Arial" w:hAnsi="Calibri" w:cs="Calibri"/>
        </w:rPr>
        <w:t>2024 APTA Cardiovascular and Pulmonary Conference, Atlanta, GA, September</w:t>
      </w:r>
    </w:p>
    <w:p w14:paraId="6C32B1EE" w14:textId="42E5CC43" w:rsidR="009B2B5C" w:rsidRPr="007B42FC" w:rsidRDefault="009B2B5C" w:rsidP="009B2B5C">
      <w:pPr>
        <w:jc w:val="both"/>
        <w:rPr>
          <w:rFonts w:ascii="Calibri" w:eastAsia="Arial" w:hAnsi="Calibri" w:cs="Calibri"/>
        </w:rPr>
      </w:pPr>
      <w:r w:rsidRPr="007B42FC">
        <w:rPr>
          <w:rFonts w:ascii="Calibri" w:eastAsia="Arial" w:hAnsi="Calibri" w:cs="Calibri"/>
        </w:rPr>
        <w:tab/>
      </w:r>
      <w:r w:rsidR="003E0092" w:rsidRPr="007B42FC">
        <w:rPr>
          <w:rFonts w:ascii="Calibri" w:eastAsia="Arial" w:hAnsi="Calibri" w:cs="Calibri"/>
        </w:rPr>
        <w:t>-Presented at conference</w:t>
      </w:r>
    </w:p>
    <w:p w14:paraId="37D8D251" w14:textId="13646733" w:rsidR="003E0092" w:rsidRDefault="003E0092" w:rsidP="001537C4">
      <w:pPr>
        <w:ind w:left="720"/>
        <w:jc w:val="both"/>
        <w:rPr>
          <w:rFonts w:ascii="Calibri" w:eastAsia="Arial" w:hAnsi="Calibri" w:cs="Calibri"/>
        </w:rPr>
      </w:pPr>
      <w:r w:rsidRPr="007B42FC">
        <w:rPr>
          <w:rFonts w:ascii="Calibri" w:eastAsia="Arial" w:hAnsi="Calibri" w:cs="Calibri"/>
        </w:rPr>
        <w:t xml:space="preserve">-Attended programming on best practices for peripheral vascular diseases, </w:t>
      </w:r>
      <w:r w:rsidR="0077309B" w:rsidRPr="007B42FC">
        <w:rPr>
          <w:rFonts w:ascii="Calibri" w:eastAsia="Arial" w:hAnsi="Calibri" w:cs="Calibri"/>
        </w:rPr>
        <w:t>entry level CVP guidelines and curriculum development, heart failure guidelines and updates, complex patient case series</w:t>
      </w:r>
    </w:p>
    <w:p w14:paraId="180C34E8" w14:textId="77777777" w:rsidR="00712BDB" w:rsidRDefault="00712BDB" w:rsidP="001537C4">
      <w:pPr>
        <w:ind w:left="720"/>
        <w:jc w:val="both"/>
        <w:rPr>
          <w:rFonts w:ascii="Calibri" w:eastAsia="Arial" w:hAnsi="Calibri" w:cs="Calibri"/>
        </w:rPr>
      </w:pPr>
    </w:p>
    <w:p w14:paraId="3932DA52" w14:textId="11DC1D8E" w:rsidR="00712BDB" w:rsidRDefault="00712BDB" w:rsidP="00712BDB">
      <w:pPr>
        <w:jc w:val="both"/>
        <w:rPr>
          <w:rFonts w:ascii="Calibri" w:eastAsia="Arial" w:hAnsi="Calibri" w:cs="Calibri"/>
        </w:rPr>
      </w:pPr>
      <w:r>
        <w:rPr>
          <w:rFonts w:ascii="Calibri" w:eastAsia="Arial" w:hAnsi="Calibri" w:cs="Calibri"/>
        </w:rPr>
        <w:t xml:space="preserve">2025 APTA Combined Sections Meeting, Houston, TX, February </w:t>
      </w:r>
    </w:p>
    <w:p w14:paraId="2EDEE937" w14:textId="737C501F" w:rsidR="00712BDB" w:rsidRPr="007B42FC" w:rsidRDefault="00712BDB" w:rsidP="0034533F">
      <w:pPr>
        <w:ind w:left="720"/>
        <w:jc w:val="both"/>
        <w:rPr>
          <w:rFonts w:ascii="Calibri" w:eastAsia="Arial" w:hAnsi="Calibri" w:cs="Calibri"/>
        </w:rPr>
      </w:pPr>
      <w:r>
        <w:rPr>
          <w:rFonts w:ascii="Calibri" w:eastAsia="Arial" w:hAnsi="Calibri" w:cs="Calibri"/>
        </w:rPr>
        <w:t>-Attended programming on best practice for neurologi</w:t>
      </w:r>
      <w:r w:rsidR="003D60C4">
        <w:rPr>
          <w:rFonts w:ascii="Calibri" w:eastAsia="Arial" w:hAnsi="Calibri" w:cs="Calibri"/>
        </w:rPr>
        <w:t xml:space="preserve">c patient management. Presented 2 peer-reviewed posters within Neurologic Section. Served on CSM Programming Committee organizing and </w:t>
      </w:r>
      <w:r w:rsidR="0034533F">
        <w:rPr>
          <w:rFonts w:ascii="Calibri" w:eastAsia="Arial" w:hAnsi="Calibri" w:cs="Calibri"/>
        </w:rPr>
        <w:t>scoring sessions.</w:t>
      </w:r>
    </w:p>
    <w:p w14:paraId="478222B7" w14:textId="0C6DA1C7" w:rsidR="006F5733" w:rsidRPr="007B42FC" w:rsidRDefault="006F5733" w:rsidP="03FB3938">
      <w:pPr>
        <w:tabs>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p>
    <w:p w14:paraId="667A99F3" w14:textId="77777777" w:rsidR="006F5733" w:rsidRPr="007B42FC" w:rsidRDefault="006F5733" w:rsidP="006F5733">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Calibri" w:hAnsi="Calibri" w:cs="Calibri"/>
        </w:rPr>
      </w:pPr>
    </w:p>
    <w:p w14:paraId="0870E675" w14:textId="77777777" w:rsidR="006F5733" w:rsidRPr="007B42FC" w:rsidRDefault="006F5733" w:rsidP="03FB3938">
      <w:pPr>
        <w:tabs>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r w:rsidRPr="007B42FC">
        <w:rPr>
          <w:rFonts w:ascii="Calibri" w:eastAsia="Arial" w:hAnsi="Calibri" w:cs="Calibri"/>
          <w:b/>
          <w:bCs/>
          <w:u w:val="single"/>
        </w:rPr>
        <w:t>Current Teaching Responsibilities in the Entry-Level Program for Academic Year of Site Visit</w:t>
      </w:r>
      <w:r w:rsidRPr="007B42FC">
        <w:rPr>
          <w:rFonts w:ascii="Calibri" w:eastAsia="Arial" w:hAnsi="Calibri" w:cs="Calibri"/>
          <w:u w:val="single"/>
        </w:rPr>
        <w:t>:</w:t>
      </w:r>
      <w:r w:rsidRPr="007B42FC">
        <w:rPr>
          <w:rFonts w:ascii="Calibri" w:eastAsia="Arial" w:hAnsi="Calibri" w:cs="Calibri"/>
        </w:rPr>
        <w:t xml:space="preserve"> </w:t>
      </w:r>
    </w:p>
    <w:p w14:paraId="573FC1BA" w14:textId="224E557C" w:rsidR="00064B1A" w:rsidRPr="007B42FC" w:rsidRDefault="00064B1A" w:rsidP="03FB3938">
      <w:pPr>
        <w:tabs>
          <w:tab w:val="left" w:pos="720"/>
          <w:tab w:val="left" w:pos="1440"/>
          <w:tab w:val="left" w:pos="2160"/>
          <w:tab w:val="left" w:pos="2880"/>
          <w:tab w:val="left" w:pos="3600"/>
          <w:tab w:val="left" w:pos="4320"/>
          <w:tab w:val="left" w:pos="5040"/>
          <w:tab w:val="left" w:pos="5760"/>
          <w:tab w:val="left" w:pos="6480"/>
        </w:tabs>
        <w:rPr>
          <w:rFonts w:ascii="Calibri" w:eastAsia="Arial" w:hAnsi="Calibri" w:cs="Calibri"/>
        </w:rPr>
      </w:pPr>
    </w:p>
    <w:p w14:paraId="068858F7" w14:textId="30F828A2" w:rsidR="00064B1A" w:rsidRPr="007B42FC" w:rsidRDefault="4E5F6FE7">
      <w:pPr>
        <w:rPr>
          <w:rFonts w:ascii="Calibri" w:hAnsi="Calibri" w:cs="Calibri"/>
        </w:rPr>
      </w:pPr>
      <w:r w:rsidRPr="007B42FC">
        <w:rPr>
          <w:rFonts w:ascii="Calibri" w:eastAsia="Arial" w:hAnsi="Calibri" w:cs="Calibri"/>
        </w:rPr>
        <w:t xml:space="preserve">University of Utah, </w:t>
      </w:r>
      <w:r w:rsidR="002F17FA" w:rsidRPr="007B42FC">
        <w:rPr>
          <w:rFonts w:ascii="Calibri" w:eastAsia="Arial" w:hAnsi="Calibri" w:cs="Calibri"/>
        </w:rPr>
        <w:t xml:space="preserve">September </w:t>
      </w:r>
      <w:r w:rsidRPr="007B42FC">
        <w:rPr>
          <w:rFonts w:ascii="Calibri" w:eastAsia="Arial" w:hAnsi="Calibri" w:cs="Calibri"/>
        </w:rPr>
        <w:t>2023-present</w:t>
      </w:r>
    </w:p>
    <w:p w14:paraId="6A226D4B" w14:textId="28C4C214" w:rsidR="00064B1A" w:rsidRPr="007B42FC" w:rsidRDefault="4E5F6FE7">
      <w:pPr>
        <w:rPr>
          <w:rFonts w:ascii="Calibri" w:hAnsi="Calibri" w:cs="Calibri"/>
        </w:rPr>
      </w:pPr>
      <w:r w:rsidRPr="007B42FC">
        <w:rPr>
          <w:rFonts w:ascii="Calibri" w:eastAsia="Arial" w:hAnsi="Calibri" w:cs="Calibri"/>
        </w:rPr>
        <w:t xml:space="preserve">Assistant Clinical Professor </w:t>
      </w:r>
    </w:p>
    <w:p w14:paraId="3ABFE1A9" w14:textId="6C0511DC" w:rsidR="00064B1A" w:rsidRPr="007B42FC" w:rsidRDefault="00064B1A" w:rsidP="46B2EC33">
      <w:pPr>
        <w:rPr>
          <w:rFonts w:ascii="Calibri" w:eastAsia="Arial" w:hAnsi="Calibri" w:cs="Calibri"/>
        </w:rPr>
      </w:pPr>
    </w:p>
    <w:p w14:paraId="246F8EB4" w14:textId="0A4E3814" w:rsidR="00064B1A" w:rsidRPr="007B42FC" w:rsidRDefault="4E5F6FE7" w:rsidP="03FB3938">
      <w:pPr>
        <w:rPr>
          <w:rFonts w:ascii="Calibri" w:eastAsia="Arial" w:hAnsi="Calibri" w:cs="Calibri"/>
          <w:b/>
          <w:bCs/>
        </w:rPr>
      </w:pPr>
      <w:r w:rsidRPr="007B42FC">
        <w:rPr>
          <w:rFonts w:ascii="Calibri" w:eastAsia="Arial" w:hAnsi="Calibri" w:cs="Calibri"/>
          <w:b/>
          <w:bCs/>
        </w:rPr>
        <w:t xml:space="preserve">Fall: </w:t>
      </w:r>
    </w:p>
    <w:p w14:paraId="4D454C32" w14:textId="58E9D110" w:rsidR="00064B1A" w:rsidRPr="007B42FC" w:rsidRDefault="4E5F6FE7" w:rsidP="03FB3938">
      <w:pPr>
        <w:rPr>
          <w:rFonts w:ascii="Calibri" w:eastAsia="Arial" w:hAnsi="Calibri" w:cs="Calibri"/>
        </w:rPr>
      </w:pPr>
      <w:r w:rsidRPr="007B42FC">
        <w:rPr>
          <w:rFonts w:ascii="Calibri" w:eastAsia="Arial" w:hAnsi="Calibri" w:cs="Calibri"/>
        </w:rPr>
        <w:t>PH TH 7300: Neuromuscular Management (co-</w:t>
      </w:r>
      <w:r w:rsidR="00F03F8A">
        <w:rPr>
          <w:rFonts w:ascii="Calibri" w:eastAsia="Arial" w:hAnsi="Calibri" w:cs="Calibri"/>
        </w:rPr>
        <w:t xml:space="preserve">lead </w:t>
      </w:r>
      <w:r w:rsidRPr="007B42FC">
        <w:rPr>
          <w:rFonts w:ascii="Calibri" w:eastAsia="Arial" w:hAnsi="Calibri" w:cs="Calibri"/>
        </w:rPr>
        <w:t>instructor</w:t>
      </w:r>
      <w:r w:rsidR="74052C7F" w:rsidRPr="007B42FC">
        <w:rPr>
          <w:rFonts w:ascii="Calibri" w:eastAsia="Arial" w:hAnsi="Calibri" w:cs="Calibri"/>
        </w:rPr>
        <w:t>,</w:t>
      </w:r>
      <w:r w:rsidR="00A330F5" w:rsidRPr="007B42FC">
        <w:rPr>
          <w:rFonts w:ascii="Calibri" w:eastAsia="Arial" w:hAnsi="Calibri" w:cs="Calibri"/>
        </w:rPr>
        <w:t xml:space="preserve"> pathway lead</w:t>
      </w:r>
      <w:r w:rsidR="74052C7F" w:rsidRPr="007B42FC">
        <w:rPr>
          <w:rFonts w:ascii="Calibri" w:eastAsia="Arial" w:hAnsi="Calibri" w:cs="Calibri"/>
        </w:rPr>
        <w:t xml:space="preserve"> 5 </w:t>
      </w:r>
      <w:proofErr w:type="spellStart"/>
      <w:r w:rsidR="74052C7F" w:rsidRPr="007B42FC">
        <w:rPr>
          <w:rFonts w:ascii="Calibri" w:eastAsia="Arial" w:hAnsi="Calibri" w:cs="Calibri"/>
        </w:rPr>
        <w:t>cr</w:t>
      </w:r>
      <w:proofErr w:type="spellEnd"/>
      <w:r w:rsidRPr="007B42FC">
        <w:rPr>
          <w:rFonts w:ascii="Calibri" w:eastAsia="Arial" w:hAnsi="Calibri" w:cs="Calibri"/>
        </w:rPr>
        <w:t>)</w:t>
      </w:r>
    </w:p>
    <w:p w14:paraId="5E4F8CBF" w14:textId="6964B048" w:rsidR="00064B1A" w:rsidRPr="007B42FC" w:rsidRDefault="00064B1A" w:rsidP="03FB3938">
      <w:pPr>
        <w:rPr>
          <w:rFonts w:ascii="Calibri" w:eastAsia="Arial" w:hAnsi="Calibri" w:cs="Calibri"/>
        </w:rPr>
      </w:pPr>
    </w:p>
    <w:p w14:paraId="12C633CA" w14:textId="5AE35463" w:rsidR="00064B1A" w:rsidRPr="007B42FC" w:rsidRDefault="4E5F6FE7">
      <w:pPr>
        <w:rPr>
          <w:rFonts w:ascii="Calibri" w:hAnsi="Calibri" w:cs="Calibri"/>
          <w:b/>
          <w:bCs/>
        </w:rPr>
      </w:pPr>
      <w:r w:rsidRPr="007B42FC">
        <w:rPr>
          <w:rFonts w:ascii="Calibri" w:eastAsia="Arial" w:hAnsi="Calibri" w:cs="Calibri"/>
          <w:b/>
          <w:bCs/>
        </w:rPr>
        <w:t xml:space="preserve">Spring: </w:t>
      </w:r>
    </w:p>
    <w:p w14:paraId="0A3AEBB6" w14:textId="42935DF9" w:rsidR="00064B1A" w:rsidRPr="007B42FC" w:rsidRDefault="4E5F6FE7" w:rsidP="46B2EC33">
      <w:pPr>
        <w:rPr>
          <w:rFonts w:ascii="Calibri" w:eastAsia="Arial" w:hAnsi="Calibri" w:cs="Calibri"/>
        </w:rPr>
      </w:pPr>
      <w:r w:rsidRPr="007B42FC">
        <w:rPr>
          <w:rFonts w:ascii="Calibri" w:eastAsia="Arial" w:hAnsi="Calibri" w:cs="Calibri"/>
        </w:rPr>
        <w:t>PH TH 7290: Cardiopulmonary Management (co-</w:t>
      </w:r>
      <w:r w:rsidR="00F03F8A">
        <w:rPr>
          <w:rFonts w:ascii="Calibri" w:eastAsia="Arial" w:hAnsi="Calibri" w:cs="Calibri"/>
        </w:rPr>
        <w:t xml:space="preserve">lead </w:t>
      </w:r>
      <w:r w:rsidRPr="007B42FC">
        <w:rPr>
          <w:rFonts w:ascii="Calibri" w:eastAsia="Arial" w:hAnsi="Calibri" w:cs="Calibri"/>
        </w:rPr>
        <w:t>instructor</w:t>
      </w:r>
      <w:r w:rsidR="230D2363" w:rsidRPr="007B42FC">
        <w:rPr>
          <w:rFonts w:ascii="Calibri" w:eastAsia="Arial" w:hAnsi="Calibri" w:cs="Calibri"/>
        </w:rPr>
        <w:t xml:space="preserve">, </w:t>
      </w:r>
      <w:r w:rsidR="00A330F5" w:rsidRPr="007B42FC">
        <w:rPr>
          <w:rFonts w:ascii="Calibri" w:eastAsia="Arial" w:hAnsi="Calibri" w:cs="Calibri"/>
        </w:rPr>
        <w:t xml:space="preserve">pathway lead, </w:t>
      </w:r>
      <w:r w:rsidR="230D2363" w:rsidRPr="007B42FC">
        <w:rPr>
          <w:rFonts w:ascii="Calibri" w:eastAsia="Arial" w:hAnsi="Calibri" w:cs="Calibri"/>
        </w:rPr>
        <w:t xml:space="preserve">4 </w:t>
      </w:r>
      <w:proofErr w:type="spellStart"/>
      <w:r w:rsidR="230D2363" w:rsidRPr="007B42FC">
        <w:rPr>
          <w:rFonts w:ascii="Calibri" w:eastAsia="Arial" w:hAnsi="Calibri" w:cs="Calibri"/>
        </w:rPr>
        <w:t>cr</w:t>
      </w:r>
      <w:proofErr w:type="spellEnd"/>
      <w:r w:rsidR="230D2363" w:rsidRPr="007B42FC">
        <w:rPr>
          <w:rFonts w:ascii="Calibri" w:eastAsia="Arial" w:hAnsi="Calibri" w:cs="Calibri"/>
        </w:rPr>
        <w:t>)</w:t>
      </w:r>
    </w:p>
    <w:p w14:paraId="0D410E74" w14:textId="40232C65" w:rsidR="00064B1A" w:rsidRPr="007B42FC" w:rsidRDefault="4E5F6FE7" w:rsidP="03FB3938">
      <w:pPr>
        <w:rPr>
          <w:rFonts w:ascii="Calibri" w:eastAsia="Arial" w:hAnsi="Calibri" w:cs="Calibri"/>
        </w:rPr>
      </w:pPr>
      <w:r w:rsidRPr="007B42FC">
        <w:rPr>
          <w:rFonts w:ascii="Calibri" w:eastAsia="Arial" w:hAnsi="Calibri" w:cs="Calibri"/>
        </w:rPr>
        <w:t>PH TH 7050: Neuroanatomy (functional lab assistant)</w:t>
      </w:r>
    </w:p>
    <w:p w14:paraId="4B837812" w14:textId="22CFF3E3" w:rsidR="00064B1A" w:rsidRPr="007B42FC" w:rsidRDefault="4E5F6FE7" w:rsidP="03FB3938">
      <w:pPr>
        <w:rPr>
          <w:rFonts w:ascii="Calibri" w:eastAsia="Arial" w:hAnsi="Calibri" w:cs="Calibri"/>
        </w:rPr>
      </w:pPr>
      <w:r w:rsidRPr="007B42FC">
        <w:rPr>
          <w:rFonts w:ascii="Calibri" w:eastAsia="Arial" w:hAnsi="Calibri" w:cs="Calibri"/>
        </w:rPr>
        <w:t>College of Health IPE Transitions in Care (faculty lead)</w:t>
      </w:r>
    </w:p>
    <w:p w14:paraId="2098A8A7" w14:textId="07990AA0" w:rsidR="46B2EC33" w:rsidRPr="007B42FC" w:rsidRDefault="46B2EC33" w:rsidP="46B2EC33">
      <w:pPr>
        <w:rPr>
          <w:rFonts w:ascii="Calibri" w:eastAsia="Arial" w:hAnsi="Calibri" w:cs="Calibri"/>
        </w:rPr>
      </w:pPr>
    </w:p>
    <w:p w14:paraId="7AC926B9" w14:textId="63F5D1E2" w:rsidR="7332A5FE" w:rsidRPr="007B42FC" w:rsidRDefault="7332A5FE" w:rsidP="46B2EC33">
      <w:pPr>
        <w:rPr>
          <w:rFonts w:ascii="Calibri" w:eastAsia="Arial" w:hAnsi="Calibri" w:cs="Calibri"/>
          <w:b/>
          <w:bCs/>
        </w:rPr>
      </w:pPr>
      <w:r w:rsidRPr="007B42FC">
        <w:rPr>
          <w:rFonts w:ascii="Calibri" w:eastAsia="Arial" w:hAnsi="Calibri" w:cs="Calibri"/>
          <w:b/>
          <w:bCs/>
        </w:rPr>
        <w:t xml:space="preserve">Summer: </w:t>
      </w:r>
    </w:p>
    <w:p w14:paraId="450C00CD" w14:textId="02F6B83A" w:rsidR="00EB1D07" w:rsidRPr="007B42FC" w:rsidRDefault="00EB1D07" w:rsidP="46B2EC33">
      <w:pPr>
        <w:rPr>
          <w:rFonts w:ascii="Calibri" w:eastAsia="Arial" w:hAnsi="Calibri" w:cs="Calibri"/>
        </w:rPr>
      </w:pPr>
      <w:r w:rsidRPr="007B42FC">
        <w:rPr>
          <w:rFonts w:ascii="Calibri" w:eastAsia="Arial" w:hAnsi="Calibri" w:cs="Calibri"/>
        </w:rPr>
        <w:t>PH TH 7220: Advanced Techniques</w:t>
      </w:r>
      <w:r w:rsidR="00A330F5" w:rsidRPr="007B42FC">
        <w:rPr>
          <w:rFonts w:ascii="Calibri" w:eastAsia="Arial" w:hAnsi="Calibri" w:cs="Calibri"/>
        </w:rPr>
        <w:t>, Complex Patient Management (co-</w:t>
      </w:r>
      <w:r w:rsidR="003A096B">
        <w:rPr>
          <w:rFonts w:ascii="Calibri" w:eastAsia="Arial" w:hAnsi="Calibri" w:cs="Calibri"/>
        </w:rPr>
        <w:t xml:space="preserve">lead </w:t>
      </w:r>
      <w:r w:rsidR="00A330F5" w:rsidRPr="007B42FC">
        <w:rPr>
          <w:rFonts w:ascii="Calibri" w:eastAsia="Arial" w:hAnsi="Calibri" w:cs="Calibri"/>
        </w:rPr>
        <w:t>instructor, pathway lead, 1cr)</w:t>
      </w:r>
    </w:p>
    <w:p w14:paraId="3229EFBA" w14:textId="712FB7D8" w:rsidR="7332A5FE" w:rsidRPr="007B42FC" w:rsidRDefault="7332A5FE" w:rsidP="46B2EC33">
      <w:pPr>
        <w:rPr>
          <w:rFonts w:ascii="Calibri" w:eastAsia="Arial" w:hAnsi="Calibri" w:cs="Calibri"/>
        </w:rPr>
      </w:pPr>
      <w:r w:rsidRPr="007B42FC">
        <w:rPr>
          <w:rFonts w:ascii="Calibri" w:eastAsia="Arial" w:hAnsi="Calibri" w:cs="Calibri"/>
        </w:rPr>
        <w:t xml:space="preserve">Doctoral Seminar (1 </w:t>
      </w:r>
      <w:proofErr w:type="spellStart"/>
      <w:r w:rsidRPr="007B42FC">
        <w:rPr>
          <w:rFonts w:ascii="Calibri" w:eastAsia="Arial" w:hAnsi="Calibri" w:cs="Calibri"/>
        </w:rPr>
        <w:t>cr</w:t>
      </w:r>
      <w:proofErr w:type="spellEnd"/>
      <w:r w:rsidRPr="007B42FC">
        <w:rPr>
          <w:rFonts w:ascii="Calibri" w:eastAsia="Arial" w:hAnsi="Calibri" w:cs="Calibri"/>
        </w:rPr>
        <w:t>)</w:t>
      </w:r>
    </w:p>
    <w:p w14:paraId="2089906E" w14:textId="0DE57C6D" w:rsidR="46B2EC33" w:rsidRDefault="46B2EC33" w:rsidP="46B2EC33">
      <w:pPr>
        <w:rPr>
          <w:rFonts w:ascii="Arial" w:eastAsia="Arial" w:hAnsi="Arial" w:cs="Arial"/>
        </w:rPr>
      </w:pPr>
    </w:p>
    <w:p w14:paraId="6380A8A3" w14:textId="60349C71" w:rsidR="00064B1A" w:rsidRDefault="00064B1A" w:rsidP="03FB3938">
      <w:pPr>
        <w:rPr>
          <w:rFonts w:ascii="Arial" w:eastAsia="Arial" w:hAnsi="Arial" w:cs="Arial"/>
        </w:rPr>
      </w:pPr>
    </w:p>
    <w:p w14:paraId="4383561B" w14:textId="338BE508" w:rsidR="00064B1A" w:rsidRDefault="00064B1A" w:rsidP="03FB3938">
      <w:pPr>
        <w:rPr>
          <w:rFonts w:ascii="Arial" w:eastAsia="Arial" w:hAnsi="Arial" w:cs="Arial"/>
        </w:rPr>
      </w:pPr>
    </w:p>
    <w:p w14:paraId="7C93A549" w14:textId="47AE1AC2" w:rsidR="00064B1A" w:rsidRDefault="00064B1A" w:rsidP="03FB3938">
      <w:pPr>
        <w:rPr>
          <w:rFonts w:ascii="Arial" w:eastAsia="Arial" w:hAnsi="Arial" w:cs="Arial"/>
        </w:rPr>
      </w:pPr>
    </w:p>
    <w:p w14:paraId="3F469B01" w14:textId="4A0B6BB0" w:rsidR="00064B1A" w:rsidRDefault="00064B1A" w:rsidP="03FB3938">
      <w:pPr>
        <w:rPr>
          <w:rFonts w:ascii="Arial" w:eastAsia="Arial" w:hAnsi="Arial" w:cs="Arial"/>
        </w:rPr>
      </w:pPr>
    </w:p>
    <w:p w14:paraId="72B9528C" w14:textId="73F5A203" w:rsidR="00064B1A" w:rsidRDefault="00064B1A" w:rsidP="03FB3938">
      <w:pPr>
        <w:tabs>
          <w:tab w:val="left" w:pos="720"/>
          <w:tab w:val="left" w:pos="1440"/>
          <w:tab w:val="left" w:pos="2160"/>
          <w:tab w:val="left" w:pos="2880"/>
          <w:tab w:val="left" w:pos="3600"/>
          <w:tab w:val="left" w:pos="4320"/>
          <w:tab w:val="left" w:pos="5040"/>
          <w:tab w:val="left" w:pos="5760"/>
          <w:tab w:val="left" w:pos="6480"/>
        </w:tabs>
        <w:rPr>
          <w:rFonts w:ascii="Arial" w:eastAsia="Arial" w:hAnsi="Arial" w:cs="Arial"/>
        </w:rPr>
      </w:pPr>
    </w:p>
    <w:sectPr w:rsidR="00064B1A" w:rsidSect="00A21C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FCF4"/>
    <w:multiLevelType w:val="hybridMultilevel"/>
    <w:tmpl w:val="AF7C942E"/>
    <w:lvl w:ilvl="0" w:tplc="0EE2410E">
      <w:start w:val="1"/>
      <w:numFmt w:val="bullet"/>
      <w:lvlText w:val="-"/>
      <w:lvlJc w:val="left"/>
      <w:pPr>
        <w:ind w:left="720" w:hanging="360"/>
      </w:pPr>
      <w:rPr>
        <w:rFonts w:ascii="Aptos" w:hAnsi="Aptos" w:hint="default"/>
      </w:rPr>
    </w:lvl>
    <w:lvl w:ilvl="1" w:tplc="0CC2E54E">
      <w:start w:val="1"/>
      <w:numFmt w:val="bullet"/>
      <w:lvlText w:val="o"/>
      <w:lvlJc w:val="left"/>
      <w:pPr>
        <w:ind w:left="1440" w:hanging="360"/>
      </w:pPr>
      <w:rPr>
        <w:rFonts w:ascii="Courier New" w:hAnsi="Courier New" w:hint="default"/>
      </w:rPr>
    </w:lvl>
    <w:lvl w:ilvl="2" w:tplc="92BCC9D4">
      <w:start w:val="1"/>
      <w:numFmt w:val="bullet"/>
      <w:lvlText w:val=""/>
      <w:lvlJc w:val="left"/>
      <w:pPr>
        <w:ind w:left="2160" w:hanging="360"/>
      </w:pPr>
      <w:rPr>
        <w:rFonts w:ascii="Wingdings" w:hAnsi="Wingdings" w:hint="default"/>
      </w:rPr>
    </w:lvl>
    <w:lvl w:ilvl="3" w:tplc="84AC600C">
      <w:start w:val="1"/>
      <w:numFmt w:val="bullet"/>
      <w:lvlText w:val=""/>
      <w:lvlJc w:val="left"/>
      <w:pPr>
        <w:ind w:left="2880" w:hanging="360"/>
      </w:pPr>
      <w:rPr>
        <w:rFonts w:ascii="Symbol" w:hAnsi="Symbol" w:hint="default"/>
      </w:rPr>
    </w:lvl>
    <w:lvl w:ilvl="4" w:tplc="1D60361A">
      <w:start w:val="1"/>
      <w:numFmt w:val="bullet"/>
      <w:lvlText w:val="o"/>
      <w:lvlJc w:val="left"/>
      <w:pPr>
        <w:ind w:left="3600" w:hanging="360"/>
      </w:pPr>
      <w:rPr>
        <w:rFonts w:ascii="Courier New" w:hAnsi="Courier New" w:hint="default"/>
      </w:rPr>
    </w:lvl>
    <w:lvl w:ilvl="5" w:tplc="F7400018">
      <w:start w:val="1"/>
      <w:numFmt w:val="bullet"/>
      <w:lvlText w:val=""/>
      <w:lvlJc w:val="left"/>
      <w:pPr>
        <w:ind w:left="4320" w:hanging="360"/>
      </w:pPr>
      <w:rPr>
        <w:rFonts w:ascii="Wingdings" w:hAnsi="Wingdings" w:hint="default"/>
      </w:rPr>
    </w:lvl>
    <w:lvl w:ilvl="6" w:tplc="D908A1FA">
      <w:start w:val="1"/>
      <w:numFmt w:val="bullet"/>
      <w:lvlText w:val=""/>
      <w:lvlJc w:val="left"/>
      <w:pPr>
        <w:ind w:left="5040" w:hanging="360"/>
      </w:pPr>
      <w:rPr>
        <w:rFonts w:ascii="Symbol" w:hAnsi="Symbol" w:hint="default"/>
      </w:rPr>
    </w:lvl>
    <w:lvl w:ilvl="7" w:tplc="88E667AA">
      <w:start w:val="1"/>
      <w:numFmt w:val="bullet"/>
      <w:lvlText w:val="o"/>
      <w:lvlJc w:val="left"/>
      <w:pPr>
        <w:ind w:left="5760" w:hanging="360"/>
      </w:pPr>
      <w:rPr>
        <w:rFonts w:ascii="Courier New" w:hAnsi="Courier New" w:hint="default"/>
      </w:rPr>
    </w:lvl>
    <w:lvl w:ilvl="8" w:tplc="81E222DE">
      <w:start w:val="1"/>
      <w:numFmt w:val="bullet"/>
      <w:lvlText w:val=""/>
      <w:lvlJc w:val="left"/>
      <w:pPr>
        <w:ind w:left="6480" w:hanging="360"/>
      </w:pPr>
      <w:rPr>
        <w:rFonts w:ascii="Wingdings" w:hAnsi="Wingdings" w:hint="default"/>
      </w:rPr>
    </w:lvl>
  </w:abstractNum>
  <w:abstractNum w:abstractNumId="1" w15:restartNumberingAfterBreak="0">
    <w:nsid w:val="05219972"/>
    <w:multiLevelType w:val="hybridMultilevel"/>
    <w:tmpl w:val="51AA5F1A"/>
    <w:lvl w:ilvl="0" w:tplc="ED986C44">
      <w:start w:val="1"/>
      <w:numFmt w:val="bullet"/>
      <w:lvlText w:val="-"/>
      <w:lvlJc w:val="left"/>
      <w:pPr>
        <w:ind w:left="720" w:hanging="360"/>
      </w:pPr>
      <w:rPr>
        <w:rFonts w:ascii="Aptos" w:hAnsi="Aptos" w:hint="default"/>
      </w:rPr>
    </w:lvl>
    <w:lvl w:ilvl="1" w:tplc="D742A8D0">
      <w:start w:val="1"/>
      <w:numFmt w:val="bullet"/>
      <w:lvlText w:val="o"/>
      <w:lvlJc w:val="left"/>
      <w:pPr>
        <w:ind w:left="1440" w:hanging="360"/>
      </w:pPr>
      <w:rPr>
        <w:rFonts w:ascii="Courier New" w:hAnsi="Courier New" w:hint="default"/>
      </w:rPr>
    </w:lvl>
    <w:lvl w:ilvl="2" w:tplc="B0C284D2">
      <w:start w:val="1"/>
      <w:numFmt w:val="bullet"/>
      <w:lvlText w:val=""/>
      <w:lvlJc w:val="left"/>
      <w:pPr>
        <w:ind w:left="2160" w:hanging="360"/>
      </w:pPr>
      <w:rPr>
        <w:rFonts w:ascii="Wingdings" w:hAnsi="Wingdings" w:hint="default"/>
      </w:rPr>
    </w:lvl>
    <w:lvl w:ilvl="3" w:tplc="0936DA90">
      <w:start w:val="1"/>
      <w:numFmt w:val="bullet"/>
      <w:lvlText w:val=""/>
      <w:lvlJc w:val="left"/>
      <w:pPr>
        <w:ind w:left="2880" w:hanging="360"/>
      </w:pPr>
      <w:rPr>
        <w:rFonts w:ascii="Symbol" w:hAnsi="Symbol" w:hint="default"/>
      </w:rPr>
    </w:lvl>
    <w:lvl w:ilvl="4" w:tplc="432A3012">
      <w:start w:val="1"/>
      <w:numFmt w:val="bullet"/>
      <w:lvlText w:val="o"/>
      <w:lvlJc w:val="left"/>
      <w:pPr>
        <w:ind w:left="3600" w:hanging="360"/>
      </w:pPr>
      <w:rPr>
        <w:rFonts w:ascii="Courier New" w:hAnsi="Courier New" w:hint="default"/>
      </w:rPr>
    </w:lvl>
    <w:lvl w:ilvl="5" w:tplc="8106428A">
      <w:start w:val="1"/>
      <w:numFmt w:val="bullet"/>
      <w:lvlText w:val=""/>
      <w:lvlJc w:val="left"/>
      <w:pPr>
        <w:ind w:left="4320" w:hanging="360"/>
      </w:pPr>
      <w:rPr>
        <w:rFonts w:ascii="Wingdings" w:hAnsi="Wingdings" w:hint="default"/>
      </w:rPr>
    </w:lvl>
    <w:lvl w:ilvl="6" w:tplc="24D0CB5A">
      <w:start w:val="1"/>
      <w:numFmt w:val="bullet"/>
      <w:lvlText w:val=""/>
      <w:lvlJc w:val="left"/>
      <w:pPr>
        <w:ind w:left="5040" w:hanging="360"/>
      </w:pPr>
      <w:rPr>
        <w:rFonts w:ascii="Symbol" w:hAnsi="Symbol" w:hint="default"/>
      </w:rPr>
    </w:lvl>
    <w:lvl w:ilvl="7" w:tplc="DE9ED23C">
      <w:start w:val="1"/>
      <w:numFmt w:val="bullet"/>
      <w:lvlText w:val="o"/>
      <w:lvlJc w:val="left"/>
      <w:pPr>
        <w:ind w:left="5760" w:hanging="360"/>
      </w:pPr>
      <w:rPr>
        <w:rFonts w:ascii="Courier New" w:hAnsi="Courier New" w:hint="default"/>
      </w:rPr>
    </w:lvl>
    <w:lvl w:ilvl="8" w:tplc="014C3B0E">
      <w:start w:val="1"/>
      <w:numFmt w:val="bullet"/>
      <w:lvlText w:val=""/>
      <w:lvlJc w:val="left"/>
      <w:pPr>
        <w:ind w:left="6480" w:hanging="360"/>
      </w:pPr>
      <w:rPr>
        <w:rFonts w:ascii="Wingdings" w:hAnsi="Wingdings" w:hint="default"/>
      </w:rPr>
    </w:lvl>
  </w:abstractNum>
  <w:abstractNum w:abstractNumId="2" w15:restartNumberingAfterBreak="0">
    <w:nsid w:val="05B2FA63"/>
    <w:multiLevelType w:val="hybridMultilevel"/>
    <w:tmpl w:val="40BAAA4C"/>
    <w:lvl w:ilvl="0" w:tplc="BDC48EEA">
      <w:start w:val="1"/>
      <w:numFmt w:val="bullet"/>
      <w:lvlText w:val="-"/>
      <w:lvlJc w:val="left"/>
      <w:pPr>
        <w:ind w:left="720" w:hanging="360"/>
      </w:pPr>
      <w:rPr>
        <w:rFonts w:ascii="Aptos" w:hAnsi="Aptos" w:hint="default"/>
      </w:rPr>
    </w:lvl>
    <w:lvl w:ilvl="1" w:tplc="09C88048">
      <w:start w:val="1"/>
      <w:numFmt w:val="bullet"/>
      <w:lvlText w:val="o"/>
      <w:lvlJc w:val="left"/>
      <w:pPr>
        <w:ind w:left="1440" w:hanging="360"/>
      </w:pPr>
      <w:rPr>
        <w:rFonts w:ascii="Courier New" w:hAnsi="Courier New" w:hint="default"/>
      </w:rPr>
    </w:lvl>
    <w:lvl w:ilvl="2" w:tplc="AD82D328">
      <w:start w:val="1"/>
      <w:numFmt w:val="bullet"/>
      <w:lvlText w:val=""/>
      <w:lvlJc w:val="left"/>
      <w:pPr>
        <w:ind w:left="2160" w:hanging="360"/>
      </w:pPr>
      <w:rPr>
        <w:rFonts w:ascii="Wingdings" w:hAnsi="Wingdings" w:hint="default"/>
      </w:rPr>
    </w:lvl>
    <w:lvl w:ilvl="3" w:tplc="3C445FBC">
      <w:start w:val="1"/>
      <w:numFmt w:val="bullet"/>
      <w:lvlText w:val=""/>
      <w:lvlJc w:val="left"/>
      <w:pPr>
        <w:ind w:left="2880" w:hanging="360"/>
      </w:pPr>
      <w:rPr>
        <w:rFonts w:ascii="Symbol" w:hAnsi="Symbol" w:hint="default"/>
      </w:rPr>
    </w:lvl>
    <w:lvl w:ilvl="4" w:tplc="202A5858">
      <w:start w:val="1"/>
      <w:numFmt w:val="bullet"/>
      <w:lvlText w:val="o"/>
      <w:lvlJc w:val="left"/>
      <w:pPr>
        <w:ind w:left="3600" w:hanging="360"/>
      </w:pPr>
      <w:rPr>
        <w:rFonts w:ascii="Courier New" w:hAnsi="Courier New" w:hint="default"/>
      </w:rPr>
    </w:lvl>
    <w:lvl w:ilvl="5" w:tplc="B94AEBE8">
      <w:start w:val="1"/>
      <w:numFmt w:val="bullet"/>
      <w:lvlText w:val=""/>
      <w:lvlJc w:val="left"/>
      <w:pPr>
        <w:ind w:left="4320" w:hanging="360"/>
      </w:pPr>
      <w:rPr>
        <w:rFonts w:ascii="Wingdings" w:hAnsi="Wingdings" w:hint="default"/>
      </w:rPr>
    </w:lvl>
    <w:lvl w:ilvl="6" w:tplc="A6C42C62">
      <w:start w:val="1"/>
      <w:numFmt w:val="bullet"/>
      <w:lvlText w:val=""/>
      <w:lvlJc w:val="left"/>
      <w:pPr>
        <w:ind w:left="5040" w:hanging="360"/>
      </w:pPr>
      <w:rPr>
        <w:rFonts w:ascii="Symbol" w:hAnsi="Symbol" w:hint="default"/>
      </w:rPr>
    </w:lvl>
    <w:lvl w:ilvl="7" w:tplc="F3C67572">
      <w:start w:val="1"/>
      <w:numFmt w:val="bullet"/>
      <w:lvlText w:val="o"/>
      <w:lvlJc w:val="left"/>
      <w:pPr>
        <w:ind w:left="5760" w:hanging="360"/>
      </w:pPr>
      <w:rPr>
        <w:rFonts w:ascii="Courier New" w:hAnsi="Courier New" w:hint="default"/>
      </w:rPr>
    </w:lvl>
    <w:lvl w:ilvl="8" w:tplc="1C6EF94E">
      <w:start w:val="1"/>
      <w:numFmt w:val="bullet"/>
      <w:lvlText w:val=""/>
      <w:lvlJc w:val="left"/>
      <w:pPr>
        <w:ind w:left="6480" w:hanging="360"/>
      </w:pPr>
      <w:rPr>
        <w:rFonts w:ascii="Wingdings" w:hAnsi="Wingdings" w:hint="default"/>
      </w:rPr>
    </w:lvl>
  </w:abstractNum>
  <w:abstractNum w:abstractNumId="3" w15:restartNumberingAfterBreak="0">
    <w:nsid w:val="0655E33A"/>
    <w:multiLevelType w:val="hybridMultilevel"/>
    <w:tmpl w:val="E5D240FC"/>
    <w:lvl w:ilvl="0" w:tplc="572CCE00">
      <w:start w:val="1"/>
      <w:numFmt w:val="bullet"/>
      <w:lvlText w:val="-"/>
      <w:lvlJc w:val="left"/>
      <w:pPr>
        <w:ind w:left="720" w:hanging="360"/>
      </w:pPr>
      <w:rPr>
        <w:rFonts w:ascii="Aptos" w:hAnsi="Aptos" w:hint="default"/>
      </w:rPr>
    </w:lvl>
    <w:lvl w:ilvl="1" w:tplc="49F6F1D0">
      <w:start w:val="1"/>
      <w:numFmt w:val="bullet"/>
      <w:lvlText w:val="o"/>
      <w:lvlJc w:val="left"/>
      <w:pPr>
        <w:ind w:left="1440" w:hanging="360"/>
      </w:pPr>
      <w:rPr>
        <w:rFonts w:ascii="Courier New" w:hAnsi="Courier New" w:hint="default"/>
      </w:rPr>
    </w:lvl>
    <w:lvl w:ilvl="2" w:tplc="821CFD72">
      <w:start w:val="1"/>
      <w:numFmt w:val="bullet"/>
      <w:lvlText w:val=""/>
      <w:lvlJc w:val="left"/>
      <w:pPr>
        <w:ind w:left="2160" w:hanging="360"/>
      </w:pPr>
      <w:rPr>
        <w:rFonts w:ascii="Wingdings" w:hAnsi="Wingdings" w:hint="default"/>
      </w:rPr>
    </w:lvl>
    <w:lvl w:ilvl="3" w:tplc="9C46A59A">
      <w:start w:val="1"/>
      <w:numFmt w:val="bullet"/>
      <w:lvlText w:val=""/>
      <w:lvlJc w:val="left"/>
      <w:pPr>
        <w:ind w:left="2880" w:hanging="360"/>
      </w:pPr>
      <w:rPr>
        <w:rFonts w:ascii="Symbol" w:hAnsi="Symbol" w:hint="default"/>
      </w:rPr>
    </w:lvl>
    <w:lvl w:ilvl="4" w:tplc="7226BEF0">
      <w:start w:val="1"/>
      <w:numFmt w:val="bullet"/>
      <w:lvlText w:val="o"/>
      <w:lvlJc w:val="left"/>
      <w:pPr>
        <w:ind w:left="3600" w:hanging="360"/>
      </w:pPr>
      <w:rPr>
        <w:rFonts w:ascii="Courier New" w:hAnsi="Courier New" w:hint="default"/>
      </w:rPr>
    </w:lvl>
    <w:lvl w:ilvl="5" w:tplc="73BC9684">
      <w:start w:val="1"/>
      <w:numFmt w:val="bullet"/>
      <w:lvlText w:val=""/>
      <w:lvlJc w:val="left"/>
      <w:pPr>
        <w:ind w:left="4320" w:hanging="360"/>
      </w:pPr>
      <w:rPr>
        <w:rFonts w:ascii="Wingdings" w:hAnsi="Wingdings" w:hint="default"/>
      </w:rPr>
    </w:lvl>
    <w:lvl w:ilvl="6" w:tplc="DF9C04EC">
      <w:start w:val="1"/>
      <w:numFmt w:val="bullet"/>
      <w:lvlText w:val=""/>
      <w:lvlJc w:val="left"/>
      <w:pPr>
        <w:ind w:left="5040" w:hanging="360"/>
      </w:pPr>
      <w:rPr>
        <w:rFonts w:ascii="Symbol" w:hAnsi="Symbol" w:hint="default"/>
      </w:rPr>
    </w:lvl>
    <w:lvl w:ilvl="7" w:tplc="2BD4C298">
      <w:start w:val="1"/>
      <w:numFmt w:val="bullet"/>
      <w:lvlText w:val="o"/>
      <w:lvlJc w:val="left"/>
      <w:pPr>
        <w:ind w:left="5760" w:hanging="360"/>
      </w:pPr>
      <w:rPr>
        <w:rFonts w:ascii="Courier New" w:hAnsi="Courier New" w:hint="default"/>
      </w:rPr>
    </w:lvl>
    <w:lvl w:ilvl="8" w:tplc="DA6CE17C">
      <w:start w:val="1"/>
      <w:numFmt w:val="bullet"/>
      <w:lvlText w:val=""/>
      <w:lvlJc w:val="left"/>
      <w:pPr>
        <w:ind w:left="6480" w:hanging="360"/>
      </w:pPr>
      <w:rPr>
        <w:rFonts w:ascii="Wingdings" w:hAnsi="Wingdings" w:hint="default"/>
      </w:rPr>
    </w:lvl>
  </w:abstractNum>
  <w:abstractNum w:abstractNumId="4" w15:restartNumberingAfterBreak="0">
    <w:nsid w:val="091A537A"/>
    <w:multiLevelType w:val="multilevel"/>
    <w:tmpl w:val="82C6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05C2F2"/>
    <w:multiLevelType w:val="hybridMultilevel"/>
    <w:tmpl w:val="DBD638CE"/>
    <w:lvl w:ilvl="0" w:tplc="92FE9D38">
      <w:start w:val="1"/>
      <w:numFmt w:val="bullet"/>
      <w:lvlText w:val="-"/>
      <w:lvlJc w:val="left"/>
      <w:pPr>
        <w:ind w:left="720" w:hanging="360"/>
      </w:pPr>
      <w:rPr>
        <w:rFonts w:ascii="Aptos" w:hAnsi="Aptos" w:hint="default"/>
      </w:rPr>
    </w:lvl>
    <w:lvl w:ilvl="1" w:tplc="1B32B570">
      <w:start w:val="1"/>
      <w:numFmt w:val="bullet"/>
      <w:lvlText w:val="o"/>
      <w:lvlJc w:val="left"/>
      <w:pPr>
        <w:ind w:left="1440" w:hanging="360"/>
      </w:pPr>
      <w:rPr>
        <w:rFonts w:ascii="Courier New" w:hAnsi="Courier New" w:hint="default"/>
      </w:rPr>
    </w:lvl>
    <w:lvl w:ilvl="2" w:tplc="1A28D5A8">
      <w:start w:val="1"/>
      <w:numFmt w:val="bullet"/>
      <w:lvlText w:val=""/>
      <w:lvlJc w:val="left"/>
      <w:pPr>
        <w:ind w:left="2160" w:hanging="360"/>
      </w:pPr>
      <w:rPr>
        <w:rFonts w:ascii="Wingdings" w:hAnsi="Wingdings" w:hint="default"/>
      </w:rPr>
    </w:lvl>
    <w:lvl w:ilvl="3" w:tplc="34B09BCC">
      <w:start w:val="1"/>
      <w:numFmt w:val="bullet"/>
      <w:lvlText w:val=""/>
      <w:lvlJc w:val="left"/>
      <w:pPr>
        <w:ind w:left="2880" w:hanging="360"/>
      </w:pPr>
      <w:rPr>
        <w:rFonts w:ascii="Symbol" w:hAnsi="Symbol" w:hint="default"/>
      </w:rPr>
    </w:lvl>
    <w:lvl w:ilvl="4" w:tplc="4C14296C">
      <w:start w:val="1"/>
      <w:numFmt w:val="bullet"/>
      <w:lvlText w:val="o"/>
      <w:lvlJc w:val="left"/>
      <w:pPr>
        <w:ind w:left="3600" w:hanging="360"/>
      </w:pPr>
      <w:rPr>
        <w:rFonts w:ascii="Courier New" w:hAnsi="Courier New" w:hint="default"/>
      </w:rPr>
    </w:lvl>
    <w:lvl w:ilvl="5" w:tplc="596C0D34">
      <w:start w:val="1"/>
      <w:numFmt w:val="bullet"/>
      <w:lvlText w:val=""/>
      <w:lvlJc w:val="left"/>
      <w:pPr>
        <w:ind w:left="4320" w:hanging="360"/>
      </w:pPr>
      <w:rPr>
        <w:rFonts w:ascii="Wingdings" w:hAnsi="Wingdings" w:hint="default"/>
      </w:rPr>
    </w:lvl>
    <w:lvl w:ilvl="6" w:tplc="04EC31A4">
      <w:start w:val="1"/>
      <w:numFmt w:val="bullet"/>
      <w:lvlText w:val=""/>
      <w:lvlJc w:val="left"/>
      <w:pPr>
        <w:ind w:left="5040" w:hanging="360"/>
      </w:pPr>
      <w:rPr>
        <w:rFonts w:ascii="Symbol" w:hAnsi="Symbol" w:hint="default"/>
      </w:rPr>
    </w:lvl>
    <w:lvl w:ilvl="7" w:tplc="BF0EF780">
      <w:start w:val="1"/>
      <w:numFmt w:val="bullet"/>
      <w:lvlText w:val="o"/>
      <w:lvlJc w:val="left"/>
      <w:pPr>
        <w:ind w:left="5760" w:hanging="360"/>
      </w:pPr>
      <w:rPr>
        <w:rFonts w:ascii="Courier New" w:hAnsi="Courier New" w:hint="default"/>
      </w:rPr>
    </w:lvl>
    <w:lvl w:ilvl="8" w:tplc="AB94C0E4">
      <w:start w:val="1"/>
      <w:numFmt w:val="bullet"/>
      <w:lvlText w:val=""/>
      <w:lvlJc w:val="left"/>
      <w:pPr>
        <w:ind w:left="6480" w:hanging="360"/>
      </w:pPr>
      <w:rPr>
        <w:rFonts w:ascii="Wingdings" w:hAnsi="Wingdings" w:hint="default"/>
      </w:rPr>
    </w:lvl>
  </w:abstractNum>
  <w:abstractNum w:abstractNumId="6" w15:restartNumberingAfterBreak="0">
    <w:nsid w:val="150B0086"/>
    <w:multiLevelType w:val="hybridMultilevel"/>
    <w:tmpl w:val="AC00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56EAA"/>
    <w:multiLevelType w:val="hybridMultilevel"/>
    <w:tmpl w:val="973E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A6191"/>
    <w:multiLevelType w:val="multilevel"/>
    <w:tmpl w:val="9E54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B652A9"/>
    <w:multiLevelType w:val="multilevel"/>
    <w:tmpl w:val="E514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85298B"/>
    <w:multiLevelType w:val="multilevel"/>
    <w:tmpl w:val="0452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D29935"/>
    <w:multiLevelType w:val="hybridMultilevel"/>
    <w:tmpl w:val="AD32E4BA"/>
    <w:lvl w:ilvl="0" w:tplc="3BF20EF4">
      <w:start w:val="1"/>
      <w:numFmt w:val="bullet"/>
      <w:lvlText w:val="-"/>
      <w:lvlJc w:val="left"/>
      <w:pPr>
        <w:ind w:left="720" w:hanging="360"/>
      </w:pPr>
      <w:rPr>
        <w:rFonts w:ascii="Aptos" w:hAnsi="Aptos" w:hint="default"/>
      </w:rPr>
    </w:lvl>
    <w:lvl w:ilvl="1" w:tplc="EA5EDDF0">
      <w:start w:val="1"/>
      <w:numFmt w:val="bullet"/>
      <w:lvlText w:val="o"/>
      <w:lvlJc w:val="left"/>
      <w:pPr>
        <w:ind w:left="1440" w:hanging="360"/>
      </w:pPr>
      <w:rPr>
        <w:rFonts w:ascii="Courier New" w:hAnsi="Courier New" w:hint="default"/>
      </w:rPr>
    </w:lvl>
    <w:lvl w:ilvl="2" w:tplc="B900D32A">
      <w:start w:val="1"/>
      <w:numFmt w:val="bullet"/>
      <w:lvlText w:val=""/>
      <w:lvlJc w:val="left"/>
      <w:pPr>
        <w:ind w:left="2160" w:hanging="360"/>
      </w:pPr>
      <w:rPr>
        <w:rFonts w:ascii="Wingdings" w:hAnsi="Wingdings" w:hint="default"/>
      </w:rPr>
    </w:lvl>
    <w:lvl w:ilvl="3" w:tplc="881C1940">
      <w:start w:val="1"/>
      <w:numFmt w:val="bullet"/>
      <w:lvlText w:val=""/>
      <w:lvlJc w:val="left"/>
      <w:pPr>
        <w:ind w:left="2880" w:hanging="360"/>
      </w:pPr>
      <w:rPr>
        <w:rFonts w:ascii="Symbol" w:hAnsi="Symbol" w:hint="default"/>
      </w:rPr>
    </w:lvl>
    <w:lvl w:ilvl="4" w:tplc="0C5C8D0C">
      <w:start w:val="1"/>
      <w:numFmt w:val="bullet"/>
      <w:lvlText w:val="o"/>
      <w:lvlJc w:val="left"/>
      <w:pPr>
        <w:ind w:left="3600" w:hanging="360"/>
      </w:pPr>
      <w:rPr>
        <w:rFonts w:ascii="Courier New" w:hAnsi="Courier New" w:hint="default"/>
      </w:rPr>
    </w:lvl>
    <w:lvl w:ilvl="5" w:tplc="841A6756">
      <w:start w:val="1"/>
      <w:numFmt w:val="bullet"/>
      <w:lvlText w:val=""/>
      <w:lvlJc w:val="left"/>
      <w:pPr>
        <w:ind w:left="4320" w:hanging="360"/>
      </w:pPr>
      <w:rPr>
        <w:rFonts w:ascii="Wingdings" w:hAnsi="Wingdings" w:hint="default"/>
      </w:rPr>
    </w:lvl>
    <w:lvl w:ilvl="6" w:tplc="E10C33EA">
      <w:start w:val="1"/>
      <w:numFmt w:val="bullet"/>
      <w:lvlText w:val=""/>
      <w:lvlJc w:val="left"/>
      <w:pPr>
        <w:ind w:left="5040" w:hanging="360"/>
      </w:pPr>
      <w:rPr>
        <w:rFonts w:ascii="Symbol" w:hAnsi="Symbol" w:hint="default"/>
      </w:rPr>
    </w:lvl>
    <w:lvl w:ilvl="7" w:tplc="17940D70">
      <w:start w:val="1"/>
      <w:numFmt w:val="bullet"/>
      <w:lvlText w:val="o"/>
      <w:lvlJc w:val="left"/>
      <w:pPr>
        <w:ind w:left="5760" w:hanging="360"/>
      </w:pPr>
      <w:rPr>
        <w:rFonts w:ascii="Courier New" w:hAnsi="Courier New" w:hint="default"/>
      </w:rPr>
    </w:lvl>
    <w:lvl w:ilvl="8" w:tplc="F7DEB90A">
      <w:start w:val="1"/>
      <w:numFmt w:val="bullet"/>
      <w:lvlText w:val=""/>
      <w:lvlJc w:val="left"/>
      <w:pPr>
        <w:ind w:left="6480" w:hanging="360"/>
      </w:pPr>
      <w:rPr>
        <w:rFonts w:ascii="Wingdings" w:hAnsi="Wingdings" w:hint="default"/>
      </w:rPr>
    </w:lvl>
  </w:abstractNum>
  <w:abstractNum w:abstractNumId="12" w15:restartNumberingAfterBreak="0">
    <w:nsid w:val="29EA2F2F"/>
    <w:multiLevelType w:val="hybridMultilevel"/>
    <w:tmpl w:val="D2EAE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761F1D"/>
    <w:multiLevelType w:val="hybridMultilevel"/>
    <w:tmpl w:val="B4DE43C2"/>
    <w:lvl w:ilvl="0" w:tplc="D21E3EDC">
      <w:start w:val="1"/>
      <w:numFmt w:val="bullet"/>
      <w:lvlText w:val="-"/>
      <w:lvlJc w:val="left"/>
      <w:pPr>
        <w:ind w:left="720" w:hanging="360"/>
      </w:pPr>
      <w:rPr>
        <w:rFonts w:ascii="Aptos" w:hAnsi="Aptos" w:hint="default"/>
      </w:rPr>
    </w:lvl>
    <w:lvl w:ilvl="1" w:tplc="07746C24">
      <w:start w:val="1"/>
      <w:numFmt w:val="bullet"/>
      <w:lvlText w:val="o"/>
      <w:lvlJc w:val="left"/>
      <w:pPr>
        <w:ind w:left="1440" w:hanging="360"/>
      </w:pPr>
      <w:rPr>
        <w:rFonts w:ascii="Courier New" w:hAnsi="Courier New" w:hint="default"/>
      </w:rPr>
    </w:lvl>
    <w:lvl w:ilvl="2" w:tplc="32C63576">
      <w:start w:val="1"/>
      <w:numFmt w:val="bullet"/>
      <w:lvlText w:val=""/>
      <w:lvlJc w:val="left"/>
      <w:pPr>
        <w:ind w:left="2160" w:hanging="360"/>
      </w:pPr>
      <w:rPr>
        <w:rFonts w:ascii="Wingdings" w:hAnsi="Wingdings" w:hint="default"/>
      </w:rPr>
    </w:lvl>
    <w:lvl w:ilvl="3" w:tplc="71AA0644">
      <w:start w:val="1"/>
      <w:numFmt w:val="bullet"/>
      <w:lvlText w:val=""/>
      <w:lvlJc w:val="left"/>
      <w:pPr>
        <w:ind w:left="2880" w:hanging="360"/>
      </w:pPr>
      <w:rPr>
        <w:rFonts w:ascii="Symbol" w:hAnsi="Symbol" w:hint="default"/>
      </w:rPr>
    </w:lvl>
    <w:lvl w:ilvl="4" w:tplc="B4DCED4A">
      <w:start w:val="1"/>
      <w:numFmt w:val="bullet"/>
      <w:lvlText w:val="o"/>
      <w:lvlJc w:val="left"/>
      <w:pPr>
        <w:ind w:left="3600" w:hanging="360"/>
      </w:pPr>
      <w:rPr>
        <w:rFonts w:ascii="Courier New" w:hAnsi="Courier New" w:hint="default"/>
      </w:rPr>
    </w:lvl>
    <w:lvl w:ilvl="5" w:tplc="C032C858">
      <w:start w:val="1"/>
      <w:numFmt w:val="bullet"/>
      <w:lvlText w:val=""/>
      <w:lvlJc w:val="left"/>
      <w:pPr>
        <w:ind w:left="4320" w:hanging="360"/>
      </w:pPr>
      <w:rPr>
        <w:rFonts w:ascii="Wingdings" w:hAnsi="Wingdings" w:hint="default"/>
      </w:rPr>
    </w:lvl>
    <w:lvl w:ilvl="6" w:tplc="79C29FAC">
      <w:start w:val="1"/>
      <w:numFmt w:val="bullet"/>
      <w:lvlText w:val=""/>
      <w:lvlJc w:val="left"/>
      <w:pPr>
        <w:ind w:left="5040" w:hanging="360"/>
      </w:pPr>
      <w:rPr>
        <w:rFonts w:ascii="Symbol" w:hAnsi="Symbol" w:hint="default"/>
      </w:rPr>
    </w:lvl>
    <w:lvl w:ilvl="7" w:tplc="18B4350A">
      <w:start w:val="1"/>
      <w:numFmt w:val="bullet"/>
      <w:lvlText w:val="o"/>
      <w:lvlJc w:val="left"/>
      <w:pPr>
        <w:ind w:left="5760" w:hanging="360"/>
      </w:pPr>
      <w:rPr>
        <w:rFonts w:ascii="Courier New" w:hAnsi="Courier New" w:hint="default"/>
      </w:rPr>
    </w:lvl>
    <w:lvl w:ilvl="8" w:tplc="486CA404">
      <w:start w:val="1"/>
      <w:numFmt w:val="bullet"/>
      <w:lvlText w:val=""/>
      <w:lvlJc w:val="left"/>
      <w:pPr>
        <w:ind w:left="6480" w:hanging="360"/>
      </w:pPr>
      <w:rPr>
        <w:rFonts w:ascii="Wingdings" w:hAnsi="Wingdings" w:hint="default"/>
      </w:rPr>
    </w:lvl>
  </w:abstractNum>
  <w:abstractNum w:abstractNumId="14" w15:restartNumberingAfterBreak="0">
    <w:nsid w:val="402A4B3A"/>
    <w:multiLevelType w:val="multilevel"/>
    <w:tmpl w:val="6B7A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841CED"/>
    <w:multiLevelType w:val="hybridMultilevel"/>
    <w:tmpl w:val="E7C0563E"/>
    <w:lvl w:ilvl="0" w:tplc="DBE0B398">
      <w:start w:val="1"/>
      <w:numFmt w:val="bullet"/>
      <w:lvlText w:val="-"/>
      <w:lvlJc w:val="left"/>
      <w:pPr>
        <w:ind w:left="720" w:hanging="360"/>
      </w:pPr>
      <w:rPr>
        <w:rFonts w:ascii="Aptos" w:hAnsi="Aptos" w:hint="default"/>
      </w:rPr>
    </w:lvl>
    <w:lvl w:ilvl="1" w:tplc="6F14BDF6">
      <w:start w:val="1"/>
      <w:numFmt w:val="bullet"/>
      <w:lvlText w:val="o"/>
      <w:lvlJc w:val="left"/>
      <w:pPr>
        <w:ind w:left="1440" w:hanging="360"/>
      </w:pPr>
      <w:rPr>
        <w:rFonts w:ascii="Courier New" w:hAnsi="Courier New" w:hint="default"/>
      </w:rPr>
    </w:lvl>
    <w:lvl w:ilvl="2" w:tplc="1716F996">
      <w:start w:val="1"/>
      <w:numFmt w:val="bullet"/>
      <w:lvlText w:val=""/>
      <w:lvlJc w:val="left"/>
      <w:pPr>
        <w:ind w:left="2160" w:hanging="360"/>
      </w:pPr>
      <w:rPr>
        <w:rFonts w:ascii="Wingdings" w:hAnsi="Wingdings" w:hint="default"/>
      </w:rPr>
    </w:lvl>
    <w:lvl w:ilvl="3" w:tplc="91284A36">
      <w:start w:val="1"/>
      <w:numFmt w:val="bullet"/>
      <w:lvlText w:val=""/>
      <w:lvlJc w:val="left"/>
      <w:pPr>
        <w:ind w:left="2880" w:hanging="360"/>
      </w:pPr>
      <w:rPr>
        <w:rFonts w:ascii="Symbol" w:hAnsi="Symbol" w:hint="default"/>
      </w:rPr>
    </w:lvl>
    <w:lvl w:ilvl="4" w:tplc="69CC1DC6">
      <w:start w:val="1"/>
      <w:numFmt w:val="bullet"/>
      <w:lvlText w:val="o"/>
      <w:lvlJc w:val="left"/>
      <w:pPr>
        <w:ind w:left="3600" w:hanging="360"/>
      </w:pPr>
      <w:rPr>
        <w:rFonts w:ascii="Courier New" w:hAnsi="Courier New" w:hint="default"/>
      </w:rPr>
    </w:lvl>
    <w:lvl w:ilvl="5" w:tplc="98C41DA2">
      <w:start w:val="1"/>
      <w:numFmt w:val="bullet"/>
      <w:lvlText w:val=""/>
      <w:lvlJc w:val="left"/>
      <w:pPr>
        <w:ind w:left="4320" w:hanging="360"/>
      </w:pPr>
      <w:rPr>
        <w:rFonts w:ascii="Wingdings" w:hAnsi="Wingdings" w:hint="default"/>
      </w:rPr>
    </w:lvl>
    <w:lvl w:ilvl="6" w:tplc="3BFA52AC">
      <w:start w:val="1"/>
      <w:numFmt w:val="bullet"/>
      <w:lvlText w:val=""/>
      <w:lvlJc w:val="left"/>
      <w:pPr>
        <w:ind w:left="5040" w:hanging="360"/>
      </w:pPr>
      <w:rPr>
        <w:rFonts w:ascii="Symbol" w:hAnsi="Symbol" w:hint="default"/>
      </w:rPr>
    </w:lvl>
    <w:lvl w:ilvl="7" w:tplc="0004E63C">
      <w:start w:val="1"/>
      <w:numFmt w:val="bullet"/>
      <w:lvlText w:val="o"/>
      <w:lvlJc w:val="left"/>
      <w:pPr>
        <w:ind w:left="5760" w:hanging="360"/>
      </w:pPr>
      <w:rPr>
        <w:rFonts w:ascii="Courier New" w:hAnsi="Courier New" w:hint="default"/>
      </w:rPr>
    </w:lvl>
    <w:lvl w:ilvl="8" w:tplc="433E08A2">
      <w:start w:val="1"/>
      <w:numFmt w:val="bullet"/>
      <w:lvlText w:val=""/>
      <w:lvlJc w:val="left"/>
      <w:pPr>
        <w:ind w:left="6480" w:hanging="360"/>
      </w:pPr>
      <w:rPr>
        <w:rFonts w:ascii="Wingdings" w:hAnsi="Wingdings" w:hint="default"/>
      </w:rPr>
    </w:lvl>
  </w:abstractNum>
  <w:abstractNum w:abstractNumId="16" w15:restartNumberingAfterBreak="0">
    <w:nsid w:val="47D2F407"/>
    <w:multiLevelType w:val="hybridMultilevel"/>
    <w:tmpl w:val="D93C7804"/>
    <w:lvl w:ilvl="0" w:tplc="C95EA434">
      <w:start w:val="1"/>
      <w:numFmt w:val="bullet"/>
      <w:lvlText w:val="-"/>
      <w:lvlJc w:val="left"/>
      <w:pPr>
        <w:ind w:left="720" w:hanging="360"/>
      </w:pPr>
      <w:rPr>
        <w:rFonts w:ascii="Aptos" w:hAnsi="Aptos" w:hint="default"/>
      </w:rPr>
    </w:lvl>
    <w:lvl w:ilvl="1" w:tplc="F79823D6">
      <w:start w:val="1"/>
      <w:numFmt w:val="bullet"/>
      <w:lvlText w:val="o"/>
      <w:lvlJc w:val="left"/>
      <w:pPr>
        <w:ind w:left="1440" w:hanging="360"/>
      </w:pPr>
      <w:rPr>
        <w:rFonts w:ascii="Courier New" w:hAnsi="Courier New" w:hint="default"/>
      </w:rPr>
    </w:lvl>
    <w:lvl w:ilvl="2" w:tplc="0AEA14BE">
      <w:start w:val="1"/>
      <w:numFmt w:val="bullet"/>
      <w:lvlText w:val=""/>
      <w:lvlJc w:val="left"/>
      <w:pPr>
        <w:ind w:left="2160" w:hanging="360"/>
      </w:pPr>
      <w:rPr>
        <w:rFonts w:ascii="Wingdings" w:hAnsi="Wingdings" w:hint="default"/>
      </w:rPr>
    </w:lvl>
    <w:lvl w:ilvl="3" w:tplc="17125676">
      <w:start w:val="1"/>
      <w:numFmt w:val="bullet"/>
      <w:lvlText w:val=""/>
      <w:lvlJc w:val="left"/>
      <w:pPr>
        <w:ind w:left="2880" w:hanging="360"/>
      </w:pPr>
      <w:rPr>
        <w:rFonts w:ascii="Symbol" w:hAnsi="Symbol" w:hint="default"/>
      </w:rPr>
    </w:lvl>
    <w:lvl w:ilvl="4" w:tplc="7A0A3642">
      <w:start w:val="1"/>
      <w:numFmt w:val="bullet"/>
      <w:lvlText w:val="o"/>
      <w:lvlJc w:val="left"/>
      <w:pPr>
        <w:ind w:left="3600" w:hanging="360"/>
      </w:pPr>
      <w:rPr>
        <w:rFonts w:ascii="Courier New" w:hAnsi="Courier New" w:hint="default"/>
      </w:rPr>
    </w:lvl>
    <w:lvl w:ilvl="5" w:tplc="D2CEC54E">
      <w:start w:val="1"/>
      <w:numFmt w:val="bullet"/>
      <w:lvlText w:val=""/>
      <w:lvlJc w:val="left"/>
      <w:pPr>
        <w:ind w:left="4320" w:hanging="360"/>
      </w:pPr>
      <w:rPr>
        <w:rFonts w:ascii="Wingdings" w:hAnsi="Wingdings" w:hint="default"/>
      </w:rPr>
    </w:lvl>
    <w:lvl w:ilvl="6" w:tplc="E52209D0">
      <w:start w:val="1"/>
      <w:numFmt w:val="bullet"/>
      <w:lvlText w:val=""/>
      <w:lvlJc w:val="left"/>
      <w:pPr>
        <w:ind w:left="5040" w:hanging="360"/>
      </w:pPr>
      <w:rPr>
        <w:rFonts w:ascii="Symbol" w:hAnsi="Symbol" w:hint="default"/>
      </w:rPr>
    </w:lvl>
    <w:lvl w:ilvl="7" w:tplc="BDB07FBE">
      <w:start w:val="1"/>
      <w:numFmt w:val="bullet"/>
      <w:lvlText w:val="o"/>
      <w:lvlJc w:val="left"/>
      <w:pPr>
        <w:ind w:left="5760" w:hanging="360"/>
      </w:pPr>
      <w:rPr>
        <w:rFonts w:ascii="Courier New" w:hAnsi="Courier New" w:hint="default"/>
      </w:rPr>
    </w:lvl>
    <w:lvl w:ilvl="8" w:tplc="03ECCB64">
      <w:start w:val="1"/>
      <w:numFmt w:val="bullet"/>
      <w:lvlText w:val=""/>
      <w:lvlJc w:val="left"/>
      <w:pPr>
        <w:ind w:left="6480" w:hanging="360"/>
      </w:pPr>
      <w:rPr>
        <w:rFonts w:ascii="Wingdings" w:hAnsi="Wingdings" w:hint="default"/>
      </w:rPr>
    </w:lvl>
  </w:abstractNum>
  <w:abstractNum w:abstractNumId="17" w15:restartNumberingAfterBreak="0">
    <w:nsid w:val="4A3775EE"/>
    <w:multiLevelType w:val="multilevel"/>
    <w:tmpl w:val="006A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B43CA9"/>
    <w:multiLevelType w:val="hybridMultilevel"/>
    <w:tmpl w:val="B8483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886B9C"/>
    <w:multiLevelType w:val="hybridMultilevel"/>
    <w:tmpl w:val="493E5CBC"/>
    <w:lvl w:ilvl="0" w:tplc="129E7596">
      <w:start w:val="1"/>
      <w:numFmt w:val="bullet"/>
      <w:lvlText w:val="-"/>
      <w:lvlJc w:val="left"/>
      <w:pPr>
        <w:ind w:left="720" w:hanging="360"/>
      </w:pPr>
      <w:rPr>
        <w:rFonts w:ascii="Aptos" w:hAnsi="Aptos" w:hint="default"/>
      </w:rPr>
    </w:lvl>
    <w:lvl w:ilvl="1" w:tplc="815C2C2C">
      <w:start w:val="1"/>
      <w:numFmt w:val="bullet"/>
      <w:lvlText w:val="o"/>
      <w:lvlJc w:val="left"/>
      <w:pPr>
        <w:ind w:left="1440" w:hanging="360"/>
      </w:pPr>
      <w:rPr>
        <w:rFonts w:ascii="Courier New" w:hAnsi="Courier New" w:hint="default"/>
      </w:rPr>
    </w:lvl>
    <w:lvl w:ilvl="2" w:tplc="22FEC416">
      <w:start w:val="1"/>
      <w:numFmt w:val="bullet"/>
      <w:lvlText w:val=""/>
      <w:lvlJc w:val="left"/>
      <w:pPr>
        <w:ind w:left="2160" w:hanging="360"/>
      </w:pPr>
      <w:rPr>
        <w:rFonts w:ascii="Wingdings" w:hAnsi="Wingdings" w:hint="default"/>
      </w:rPr>
    </w:lvl>
    <w:lvl w:ilvl="3" w:tplc="27D8F1C4">
      <w:start w:val="1"/>
      <w:numFmt w:val="bullet"/>
      <w:lvlText w:val=""/>
      <w:lvlJc w:val="left"/>
      <w:pPr>
        <w:ind w:left="2880" w:hanging="360"/>
      </w:pPr>
      <w:rPr>
        <w:rFonts w:ascii="Symbol" w:hAnsi="Symbol" w:hint="default"/>
      </w:rPr>
    </w:lvl>
    <w:lvl w:ilvl="4" w:tplc="8192336C">
      <w:start w:val="1"/>
      <w:numFmt w:val="bullet"/>
      <w:lvlText w:val="o"/>
      <w:lvlJc w:val="left"/>
      <w:pPr>
        <w:ind w:left="3600" w:hanging="360"/>
      </w:pPr>
      <w:rPr>
        <w:rFonts w:ascii="Courier New" w:hAnsi="Courier New" w:hint="default"/>
      </w:rPr>
    </w:lvl>
    <w:lvl w:ilvl="5" w:tplc="0B3A27D4">
      <w:start w:val="1"/>
      <w:numFmt w:val="bullet"/>
      <w:lvlText w:val=""/>
      <w:lvlJc w:val="left"/>
      <w:pPr>
        <w:ind w:left="4320" w:hanging="360"/>
      </w:pPr>
      <w:rPr>
        <w:rFonts w:ascii="Wingdings" w:hAnsi="Wingdings" w:hint="default"/>
      </w:rPr>
    </w:lvl>
    <w:lvl w:ilvl="6" w:tplc="59EE56C0">
      <w:start w:val="1"/>
      <w:numFmt w:val="bullet"/>
      <w:lvlText w:val=""/>
      <w:lvlJc w:val="left"/>
      <w:pPr>
        <w:ind w:left="5040" w:hanging="360"/>
      </w:pPr>
      <w:rPr>
        <w:rFonts w:ascii="Symbol" w:hAnsi="Symbol" w:hint="default"/>
      </w:rPr>
    </w:lvl>
    <w:lvl w:ilvl="7" w:tplc="81FC2074">
      <w:start w:val="1"/>
      <w:numFmt w:val="bullet"/>
      <w:lvlText w:val="o"/>
      <w:lvlJc w:val="left"/>
      <w:pPr>
        <w:ind w:left="5760" w:hanging="360"/>
      </w:pPr>
      <w:rPr>
        <w:rFonts w:ascii="Courier New" w:hAnsi="Courier New" w:hint="default"/>
      </w:rPr>
    </w:lvl>
    <w:lvl w:ilvl="8" w:tplc="5BBE117A">
      <w:start w:val="1"/>
      <w:numFmt w:val="bullet"/>
      <w:lvlText w:val=""/>
      <w:lvlJc w:val="left"/>
      <w:pPr>
        <w:ind w:left="6480" w:hanging="360"/>
      </w:pPr>
      <w:rPr>
        <w:rFonts w:ascii="Wingdings" w:hAnsi="Wingdings" w:hint="default"/>
      </w:rPr>
    </w:lvl>
  </w:abstractNum>
  <w:abstractNum w:abstractNumId="20" w15:restartNumberingAfterBreak="0">
    <w:nsid w:val="50D397E2"/>
    <w:multiLevelType w:val="hybridMultilevel"/>
    <w:tmpl w:val="07AA78E4"/>
    <w:lvl w:ilvl="0" w:tplc="50FAEB48">
      <w:start w:val="1"/>
      <w:numFmt w:val="bullet"/>
      <w:lvlText w:val="-"/>
      <w:lvlJc w:val="left"/>
      <w:pPr>
        <w:ind w:left="720" w:hanging="360"/>
      </w:pPr>
      <w:rPr>
        <w:rFonts w:ascii="Aptos" w:hAnsi="Aptos" w:hint="default"/>
      </w:rPr>
    </w:lvl>
    <w:lvl w:ilvl="1" w:tplc="B3DA2408">
      <w:start w:val="1"/>
      <w:numFmt w:val="bullet"/>
      <w:lvlText w:val="o"/>
      <w:lvlJc w:val="left"/>
      <w:pPr>
        <w:ind w:left="1440" w:hanging="360"/>
      </w:pPr>
      <w:rPr>
        <w:rFonts w:ascii="Courier New" w:hAnsi="Courier New" w:hint="default"/>
      </w:rPr>
    </w:lvl>
    <w:lvl w:ilvl="2" w:tplc="9EEC2AEA">
      <w:start w:val="1"/>
      <w:numFmt w:val="bullet"/>
      <w:lvlText w:val=""/>
      <w:lvlJc w:val="left"/>
      <w:pPr>
        <w:ind w:left="2160" w:hanging="360"/>
      </w:pPr>
      <w:rPr>
        <w:rFonts w:ascii="Wingdings" w:hAnsi="Wingdings" w:hint="default"/>
      </w:rPr>
    </w:lvl>
    <w:lvl w:ilvl="3" w:tplc="A30C78E2">
      <w:start w:val="1"/>
      <w:numFmt w:val="bullet"/>
      <w:lvlText w:val=""/>
      <w:lvlJc w:val="left"/>
      <w:pPr>
        <w:ind w:left="2880" w:hanging="360"/>
      </w:pPr>
      <w:rPr>
        <w:rFonts w:ascii="Symbol" w:hAnsi="Symbol" w:hint="default"/>
      </w:rPr>
    </w:lvl>
    <w:lvl w:ilvl="4" w:tplc="F96C4D14">
      <w:start w:val="1"/>
      <w:numFmt w:val="bullet"/>
      <w:lvlText w:val="o"/>
      <w:lvlJc w:val="left"/>
      <w:pPr>
        <w:ind w:left="3600" w:hanging="360"/>
      </w:pPr>
      <w:rPr>
        <w:rFonts w:ascii="Courier New" w:hAnsi="Courier New" w:hint="default"/>
      </w:rPr>
    </w:lvl>
    <w:lvl w:ilvl="5" w:tplc="880A62FC">
      <w:start w:val="1"/>
      <w:numFmt w:val="bullet"/>
      <w:lvlText w:val=""/>
      <w:lvlJc w:val="left"/>
      <w:pPr>
        <w:ind w:left="4320" w:hanging="360"/>
      </w:pPr>
      <w:rPr>
        <w:rFonts w:ascii="Wingdings" w:hAnsi="Wingdings" w:hint="default"/>
      </w:rPr>
    </w:lvl>
    <w:lvl w:ilvl="6" w:tplc="C032E858">
      <w:start w:val="1"/>
      <w:numFmt w:val="bullet"/>
      <w:lvlText w:val=""/>
      <w:lvlJc w:val="left"/>
      <w:pPr>
        <w:ind w:left="5040" w:hanging="360"/>
      </w:pPr>
      <w:rPr>
        <w:rFonts w:ascii="Symbol" w:hAnsi="Symbol" w:hint="default"/>
      </w:rPr>
    </w:lvl>
    <w:lvl w:ilvl="7" w:tplc="2AD47DC8">
      <w:start w:val="1"/>
      <w:numFmt w:val="bullet"/>
      <w:lvlText w:val="o"/>
      <w:lvlJc w:val="left"/>
      <w:pPr>
        <w:ind w:left="5760" w:hanging="360"/>
      </w:pPr>
      <w:rPr>
        <w:rFonts w:ascii="Courier New" w:hAnsi="Courier New" w:hint="default"/>
      </w:rPr>
    </w:lvl>
    <w:lvl w:ilvl="8" w:tplc="D076FD0E">
      <w:start w:val="1"/>
      <w:numFmt w:val="bullet"/>
      <w:lvlText w:val=""/>
      <w:lvlJc w:val="left"/>
      <w:pPr>
        <w:ind w:left="6480" w:hanging="360"/>
      </w:pPr>
      <w:rPr>
        <w:rFonts w:ascii="Wingdings" w:hAnsi="Wingdings" w:hint="default"/>
      </w:rPr>
    </w:lvl>
  </w:abstractNum>
  <w:abstractNum w:abstractNumId="21" w15:restartNumberingAfterBreak="0">
    <w:nsid w:val="63F10022"/>
    <w:multiLevelType w:val="hybridMultilevel"/>
    <w:tmpl w:val="7F8C8FD8"/>
    <w:lvl w:ilvl="0" w:tplc="D62499B6">
      <w:start w:val="1"/>
      <w:numFmt w:val="bullet"/>
      <w:lvlText w:val="-"/>
      <w:lvlJc w:val="left"/>
      <w:pPr>
        <w:ind w:left="720" w:hanging="360"/>
      </w:pPr>
      <w:rPr>
        <w:rFonts w:ascii="Aptos" w:hAnsi="Aptos" w:hint="default"/>
      </w:rPr>
    </w:lvl>
    <w:lvl w:ilvl="1" w:tplc="6D5E4A6C">
      <w:start w:val="1"/>
      <w:numFmt w:val="bullet"/>
      <w:lvlText w:val="o"/>
      <w:lvlJc w:val="left"/>
      <w:pPr>
        <w:ind w:left="1440" w:hanging="360"/>
      </w:pPr>
      <w:rPr>
        <w:rFonts w:ascii="Courier New" w:hAnsi="Courier New" w:hint="default"/>
      </w:rPr>
    </w:lvl>
    <w:lvl w:ilvl="2" w:tplc="A516E55A">
      <w:start w:val="1"/>
      <w:numFmt w:val="bullet"/>
      <w:lvlText w:val=""/>
      <w:lvlJc w:val="left"/>
      <w:pPr>
        <w:ind w:left="2160" w:hanging="360"/>
      </w:pPr>
      <w:rPr>
        <w:rFonts w:ascii="Wingdings" w:hAnsi="Wingdings" w:hint="default"/>
      </w:rPr>
    </w:lvl>
    <w:lvl w:ilvl="3" w:tplc="719E461C">
      <w:start w:val="1"/>
      <w:numFmt w:val="bullet"/>
      <w:lvlText w:val=""/>
      <w:lvlJc w:val="left"/>
      <w:pPr>
        <w:ind w:left="2880" w:hanging="360"/>
      </w:pPr>
      <w:rPr>
        <w:rFonts w:ascii="Symbol" w:hAnsi="Symbol" w:hint="default"/>
      </w:rPr>
    </w:lvl>
    <w:lvl w:ilvl="4" w:tplc="31E481F2">
      <w:start w:val="1"/>
      <w:numFmt w:val="bullet"/>
      <w:lvlText w:val="o"/>
      <w:lvlJc w:val="left"/>
      <w:pPr>
        <w:ind w:left="3600" w:hanging="360"/>
      </w:pPr>
      <w:rPr>
        <w:rFonts w:ascii="Courier New" w:hAnsi="Courier New" w:hint="default"/>
      </w:rPr>
    </w:lvl>
    <w:lvl w:ilvl="5" w:tplc="851AB724">
      <w:start w:val="1"/>
      <w:numFmt w:val="bullet"/>
      <w:lvlText w:val=""/>
      <w:lvlJc w:val="left"/>
      <w:pPr>
        <w:ind w:left="4320" w:hanging="360"/>
      </w:pPr>
      <w:rPr>
        <w:rFonts w:ascii="Wingdings" w:hAnsi="Wingdings" w:hint="default"/>
      </w:rPr>
    </w:lvl>
    <w:lvl w:ilvl="6" w:tplc="95C8BE26">
      <w:start w:val="1"/>
      <w:numFmt w:val="bullet"/>
      <w:lvlText w:val=""/>
      <w:lvlJc w:val="left"/>
      <w:pPr>
        <w:ind w:left="5040" w:hanging="360"/>
      </w:pPr>
      <w:rPr>
        <w:rFonts w:ascii="Symbol" w:hAnsi="Symbol" w:hint="default"/>
      </w:rPr>
    </w:lvl>
    <w:lvl w:ilvl="7" w:tplc="6694B1E0">
      <w:start w:val="1"/>
      <w:numFmt w:val="bullet"/>
      <w:lvlText w:val="o"/>
      <w:lvlJc w:val="left"/>
      <w:pPr>
        <w:ind w:left="5760" w:hanging="360"/>
      </w:pPr>
      <w:rPr>
        <w:rFonts w:ascii="Courier New" w:hAnsi="Courier New" w:hint="default"/>
      </w:rPr>
    </w:lvl>
    <w:lvl w:ilvl="8" w:tplc="7A104DA6">
      <w:start w:val="1"/>
      <w:numFmt w:val="bullet"/>
      <w:lvlText w:val=""/>
      <w:lvlJc w:val="left"/>
      <w:pPr>
        <w:ind w:left="6480" w:hanging="360"/>
      </w:pPr>
      <w:rPr>
        <w:rFonts w:ascii="Wingdings" w:hAnsi="Wingdings" w:hint="default"/>
      </w:rPr>
    </w:lvl>
  </w:abstractNum>
  <w:abstractNum w:abstractNumId="22" w15:restartNumberingAfterBreak="0">
    <w:nsid w:val="64F42B57"/>
    <w:multiLevelType w:val="multilevel"/>
    <w:tmpl w:val="B606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BC55B1"/>
    <w:multiLevelType w:val="hybridMultilevel"/>
    <w:tmpl w:val="44AAA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7F7C3B"/>
    <w:multiLevelType w:val="hybridMultilevel"/>
    <w:tmpl w:val="D6A406CA"/>
    <w:lvl w:ilvl="0" w:tplc="D78E0C58">
      <w:start w:val="1"/>
      <w:numFmt w:val="bullet"/>
      <w:lvlText w:val="-"/>
      <w:lvlJc w:val="left"/>
      <w:pPr>
        <w:ind w:left="720" w:hanging="360"/>
      </w:pPr>
      <w:rPr>
        <w:rFonts w:ascii="Aptos" w:hAnsi="Aptos" w:hint="default"/>
      </w:rPr>
    </w:lvl>
    <w:lvl w:ilvl="1" w:tplc="00BA2494">
      <w:start w:val="1"/>
      <w:numFmt w:val="bullet"/>
      <w:lvlText w:val="o"/>
      <w:lvlJc w:val="left"/>
      <w:pPr>
        <w:ind w:left="1440" w:hanging="360"/>
      </w:pPr>
      <w:rPr>
        <w:rFonts w:ascii="Courier New" w:hAnsi="Courier New" w:hint="default"/>
      </w:rPr>
    </w:lvl>
    <w:lvl w:ilvl="2" w:tplc="8E804996">
      <w:start w:val="1"/>
      <w:numFmt w:val="bullet"/>
      <w:lvlText w:val=""/>
      <w:lvlJc w:val="left"/>
      <w:pPr>
        <w:ind w:left="2160" w:hanging="360"/>
      </w:pPr>
      <w:rPr>
        <w:rFonts w:ascii="Wingdings" w:hAnsi="Wingdings" w:hint="default"/>
      </w:rPr>
    </w:lvl>
    <w:lvl w:ilvl="3" w:tplc="7D386AA4">
      <w:start w:val="1"/>
      <w:numFmt w:val="bullet"/>
      <w:lvlText w:val=""/>
      <w:lvlJc w:val="left"/>
      <w:pPr>
        <w:ind w:left="2880" w:hanging="360"/>
      </w:pPr>
      <w:rPr>
        <w:rFonts w:ascii="Symbol" w:hAnsi="Symbol" w:hint="default"/>
      </w:rPr>
    </w:lvl>
    <w:lvl w:ilvl="4" w:tplc="AAE8F9A2">
      <w:start w:val="1"/>
      <w:numFmt w:val="bullet"/>
      <w:lvlText w:val="o"/>
      <w:lvlJc w:val="left"/>
      <w:pPr>
        <w:ind w:left="3600" w:hanging="360"/>
      </w:pPr>
      <w:rPr>
        <w:rFonts w:ascii="Courier New" w:hAnsi="Courier New" w:hint="default"/>
      </w:rPr>
    </w:lvl>
    <w:lvl w:ilvl="5" w:tplc="749A9DA6">
      <w:start w:val="1"/>
      <w:numFmt w:val="bullet"/>
      <w:lvlText w:val=""/>
      <w:lvlJc w:val="left"/>
      <w:pPr>
        <w:ind w:left="4320" w:hanging="360"/>
      </w:pPr>
      <w:rPr>
        <w:rFonts w:ascii="Wingdings" w:hAnsi="Wingdings" w:hint="default"/>
      </w:rPr>
    </w:lvl>
    <w:lvl w:ilvl="6" w:tplc="7396AF92">
      <w:start w:val="1"/>
      <w:numFmt w:val="bullet"/>
      <w:lvlText w:val=""/>
      <w:lvlJc w:val="left"/>
      <w:pPr>
        <w:ind w:left="5040" w:hanging="360"/>
      </w:pPr>
      <w:rPr>
        <w:rFonts w:ascii="Symbol" w:hAnsi="Symbol" w:hint="default"/>
      </w:rPr>
    </w:lvl>
    <w:lvl w:ilvl="7" w:tplc="ED92AA14">
      <w:start w:val="1"/>
      <w:numFmt w:val="bullet"/>
      <w:lvlText w:val="o"/>
      <w:lvlJc w:val="left"/>
      <w:pPr>
        <w:ind w:left="5760" w:hanging="360"/>
      </w:pPr>
      <w:rPr>
        <w:rFonts w:ascii="Courier New" w:hAnsi="Courier New" w:hint="default"/>
      </w:rPr>
    </w:lvl>
    <w:lvl w:ilvl="8" w:tplc="2B78258E">
      <w:start w:val="1"/>
      <w:numFmt w:val="bullet"/>
      <w:lvlText w:val=""/>
      <w:lvlJc w:val="left"/>
      <w:pPr>
        <w:ind w:left="6480" w:hanging="360"/>
      </w:pPr>
      <w:rPr>
        <w:rFonts w:ascii="Wingdings" w:hAnsi="Wingdings" w:hint="default"/>
      </w:rPr>
    </w:lvl>
  </w:abstractNum>
  <w:abstractNum w:abstractNumId="25" w15:restartNumberingAfterBreak="0">
    <w:nsid w:val="6E4A6E7E"/>
    <w:multiLevelType w:val="multilevel"/>
    <w:tmpl w:val="36AE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18B0F2"/>
    <w:multiLevelType w:val="hybridMultilevel"/>
    <w:tmpl w:val="01547122"/>
    <w:lvl w:ilvl="0" w:tplc="9AB0C5BA">
      <w:start w:val="1"/>
      <w:numFmt w:val="bullet"/>
      <w:lvlText w:val="-"/>
      <w:lvlJc w:val="left"/>
      <w:pPr>
        <w:ind w:left="720" w:hanging="360"/>
      </w:pPr>
      <w:rPr>
        <w:rFonts w:ascii="Aptos" w:hAnsi="Aptos" w:hint="default"/>
      </w:rPr>
    </w:lvl>
    <w:lvl w:ilvl="1" w:tplc="1EA4D296">
      <w:start w:val="1"/>
      <w:numFmt w:val="bullet"/>
      <w:lvlText w:val="o"/>
      <w:lvlJc w:val="left"/>
      <w:pPr>
        <w:ind w:left="1440" w:hanging="360"/>
      </w:pPr>
      <w:rPr>
        <w:rFonts w:ascii="Courier New" w:hAnsi="Courier New" w:hint="default"/>
      </w:rPr>
    </w:lvl>
    <w:lvl w:ilvl="2" w:tplc="4C90A19E">
      <w:start w:val="1"/>
      <w:numFmt w:val="bullet"/>
      <w:lvlText w:val=""/>
      <w:lvlJc w:val="left"/>
      <w:pPr>
        <w:ind w:left="2160" w:hanging="360"/>
      </w:pPr>
      <w:rPr>
        <w:rFonts w:ascii="Wingdings" w:hAnsi="Wingdings" w:hint="default"/>
      </w:rPr>
    </w:lvl>
    <w:lvl w:ilvl="3" w:tplc="D494AD9A">
      <w:start w:val="1"/>
      <w:numFmt w:val="bullet"/>
      <w:lvlText w:val=""/>
      <w:lvlJc w:val="left"/>
      <w:pPr>
        <w:ind w:left="2880" w:hanging="360"/>
      </w:pPr>
      <w:rPr>
        <w:rFonts w:ascii="Symbol" w:hAnsi="Symbol" w:hint="default"/>
      </w:rPr>
    </w:lvl>
    <w:lvl w:ilvl="4" w:tplc="89202CF0">
      <w:start w:val="1"/>
      <w:numFmt w:val="bullet"/>
      <w:lvlText w:val="o"/>
      <w:lvlJc w:val="left"/>
      <w:pPr>
        <w:ind w:left="3600" w:hanging="360"/>
      </w:pPr>
      <w:rPr>
        <w:rFonts w:ascii="Courier New" w:hAnsi="Courier New" w:hint="default"/>
      </w:rPr>
    </w:lvl>
    <w:lvl w:ilvl="5" w:tplc="42E49B62">
      <w:start w:val="1"/>
      <w:numFmt w:val="bullet"/>
      <w:lvlText w:val=""/>
      <w:lvlJc w:val="left"/>
      <w:pPr>
        <w:ind w:left="4320" w:hanging="360"/>
      </w:pPr>
      <w:rPr>
        <w:rFonts w:ascii="Wingdings" w:hAnsi="Wingdings" w:hint="default"/>
      </w:rPr>
    </w:lvl>
    <w:lvl w:ilvl="6" w:tplc="6A801BA2">
      <w:start w:val="1"/>
      <w:numFmt w:val="bullet"/>
      <w:lvlText w:val=""/>
      <w:lvlJc w:val="left"/>
      <w:pPr>
        <w:ind w:left="5040" w:hanging="360"/>
      </w:pPr>
      <w:rPr>
        <w:rFonts w:ascii="Symbol" w:hAnsi="Symbol" w:hint="default"/>
      </w:rPr>
    </w:lvl>
    <w:lvl w:ilvl="7" w:tplc="794CDE3A">
      <w:start w:val="1"/>
      <w:numFmt w:val="bullet"/>
      <w:lvlText w:val="o"/>
      <w:lvlJc w:val="left"/>
      <w:pPr>
        <w:ind w:left="5760" w:hanging="360"/>
      </w:pPr>
      <w:rPr>
        <w:rFonts w:ascii="Courier New" w:hAnsi="Courier New" w:hint="default"/>
      </w:rPr>
    </w:lvl>
    <w:lvl w:ilvl="8" w:tplc="EEC47D62">
      <w:start w:val="1"/>
      <w:numFmt w:val="bullet"/>
      <w:lvlText w:val=""/>
      <w:lvlJc w:val="left"/>
      <w:pPr>
        <w:ind w:left="6480" w:hanging="360"/>
      </w:pPr>
      <w:rPr>
        <w:rFonts w:ascii="Wingdings" w:hAnsi="Wingdings" w:hint="default"/>
      </w:rPr>
    </w:lvl>
  </w:abstractNum>
  <w:abstractNum w:abstractNumId="27" w15:restartNumberingAfterBreak="0">
    <w:nsid w:val="72BB41CF"/>
    <w:multiLevelType w:val="hybridMultilevel"/>
    <w:tmpl w:val="4D5C38A4"/>
    <w:lvl w:ilvl="0" w:tplc="4B30E4B6">
      <w:start w:val="1"/>
      <w:numFmt w:val="bullet"/>
      <w:lvlText w:val="-"/>
      <w:lvlJc w:val="left"/>
      <w:pPr>
        <w:ind w:left="720" w:hanging="360"/>
      </w:pPr>
      <w:rPr>
        <w:rFonts w:ascii="Aptos" w:hAnsi="Aptos" w:hint="default"/>
      </w:rPr>
    </w:lvl>
    <w:lvl w:ilvl="1" w:tplc="C35EA3E0">
      <w:start w:val="1"/>
      <w:numFmt w:val="bullet"/>
      <w:lvlText w:val="o"/>
      <w:lvlJc w:val="left"/>
      <w:pPr>
        <w:ind w:left="1440" w:hanging="360"/>
      </w:pPr>
      <w:rPr>
        <w:rFonts w:ascii="Courier New" w:hAnsi="Courier New" w:hint="default"/>
      </w:rPr>
    </w:lvl>
    <w:lvl w:ilvl="2" w:tplc="73700E46">
      <w:start w:val="1"/>
      <w:numFmt w:val="bullet"/>
      <w:lvlText w:val=""/>
      <w:lvlJc w:val="left"/>
      <w:pPr>
        <w:ind w:left="2160" w:hanging="360"/>
      </w:pPr>
      <w:rPr>
        <w:rFonts w:ascii="Wingdings" w:hAnsi="Wingdings" w:hint="default"/>
      </w:rPr>
    </w:lvl>
    <w:lvl w:ilvl="3" w:tplc="EE748122">
      <w:start w:val="1"/>
      <w:numFmt w:val="bullet"/>
      <w:lvlText w:val=""/>
      <w:lvlJc w:val="left"/>
      <w:pPr>
        <w:ind w:left="2880" w:hanging="360"/>
      </w:pPr>
      <w:rPr>
        <w:rFonts w:ascii="Symbol" w:hAnsi="Symbol" w:hint="default"/>
      </w:rPr>
    </w:lvl>
    <w:lvl w:ilvl="4" w:tplc="7FCA0FEE">
      <w:start w:val="1"/>
      <w:numFmt w:val="bullet"/>
      <w:lvlText w:val="o"/>
      <w:lvlJc w:val="left"/>
      <w:pPr>
        <w:ind w:left="3600" w:hanging="360"/>
      </w:pPr>
      <w:rPr>
        <w:rFonts w:ascii="Courier New" w:hAnsi="Courier New" w:hint="default"/>
      </w:rPr>
    </w:lvl>
    <w:lvl w:ilvl="5" w:tplc="889AE15A">
      <w:start w:val="1"/>
      <w:numFmt w:val="bullet"/>
      <w:lvlText w:val=""/>
      <w:lvlJc w:val="left"/>
      <w:pPr>
        <w:ind w:left="4320" w:hanging="360"/>
      </w:pPr>
      <w:rPr>
        <w:rFonts w:ascii="Wingdings" w:hAnsi="Wingdings" w:hint="default"/>
      </w:rPr>
    </w:lvl>
    <w:lvl w:ilvl="6" w:tplc="D0F288A6">
      <w:start w:val="1"/>
      <w:numFmt w:val="bullet"/>
      <w:lvlText w:val=""/>
      <w:lvlJc w:val="left"/>
      <w:pPr>
        <w:ind w:left="5040" w:hanging="360"/>
      </w:pPr>
      <w:rPr>
        <w:rFonts w:ascii="Symbol" w:hAnsi="Symbol" w:hint="default"/>
      </w:rPr>
    </w:lvl>
    <w:lvl w:ilvl="7" w:tplc="DF44DEDA">
      <w:start w:val="1"/>
      <w:numFmt w:val="bullet"/>
      <w:lvlText w:val="o"/>
      <w:lvlJc w:val="left"/>
      <w:pPr>
        <w:ind w:left="5760" w:hanging="360"/>
      </w:pPr>
      <w:rPr>
        <w:rFonts w:ascii="Courier New" w:hAnsi="Courier New" w:hint="default"/>
      </w:rPr>
    </w:lvl>
    <w:lvl w:ilvl="8" w:tplc="F7AAEF12">
      <w:start w:val="1"/>
      <w:numFmt w:val="bullet"/>
      <w:lvlText w:val=""/>
      <w:lvlJc w:val="left"/>
      <w:pPr>
        <w:ind w:left="6480" w:hanging="360"/>
      </w:pPr>
      <w:rPr>
        <w:rFonts w:ascii="Wingdings" w:hAnsi="Wingdings" w:hint="default"/>
      </w:rPr>
    </w:lvl>
  </w:abstractNum>
  <w:abstractNum w:abstractNumId="28" w15:restartNumberingAfterBreak="0">
    <w:nsid w:val="736C1EC8"/>
    <w:multiLevelType w:val="hybridMultilevel"/>
    <w:tmpl w:val="170ECD86"/>
    <w:lvl w:ilvl="0" w:tplc="42CC0B60">
      <w:start w:val="1"/>
      <w:numFmt w:val="bullet"/>
      <w:lvlText w:val="-"/>
      <w:lvlJc w:val="left"/>
      <w:pPr>
        <w:ind w:left="720" w:hanging="360"/>
      </w:pPr>
      <w:rPr>
        <w:rFonts w:ascii="Aptos" w:hAnsi="Aptos" w:hint="default"/>
      </w:rPr>
    </w:lvl>
    <w:lvl w:ilvl="1" w:tplc="D05E2ABE">
      <w:start w:val="1"/>
      <w:numFmt w:val="bullet"/>
      <w:lvlText w:val="o"/>
      <w:lvlJc w:val="left"/>
      <w:pPr>
        <w:ind w:left="1440" w:hanging="360"/>
      </w:pPr>
      <w:rPr>
        <w:rFonts w:ascii="Courier New" w:hAnsi="Courier New" w:hint="default"/>
      </w:rPr>
    </w:lvl>
    <w:lvl w:ilvl="2" w:tplc="0CF8D22C">
      <w:start w:val="1"/>
      <w:numFmt w:val="bullet"/>
      <w:lvlText w:val=""/>
      <w:lvlJc w:val="left"/>
      <w:pPr>
        <w:ind w:left="2160" w:hanging="360"/>
      </w:pPr>
      <w:rPr>
        <w:rFonts w:ascii="Wingdings" w:hAnsi="Wingdings" w:hint="default"/>
      </w:rPr>
    </w:lvl>
    <w:lvl w:ilvl="3" w:tplc="71EE134C">
      <w:start w:val="1"/>
      <w:numFmt w:val="bullet"/>
      <w:lvlText w:val=""/>
      <w:lvlJc w:val="left"/>
      <w:pPr>
        <w:ind w:left="2880" w:hanging="360"/>
      </w:pPr>
      <w:rPr>
        <w:rFonts w:ascii="Symbol" w:hAnsi="Symbol" w:hint="default"/>
      </w:rPr>
    </w:lvl>
    <w:lvl w:ilvl="4" w:tplc="D2A0CDAA">
      <w:start w:val="1"/>
      <w:numFmt w:val="bullet"/>
      <w:lvlText w:val="o"/>
      <w:lvlJc w:val="left"/>
      <w:pPr>
        <w:ind w:left="3600" w:hanging="360"/>
      </w:pPr>
      <w:rPr>
        <w:rFonts w:ascii="Courier New" w:hAnsi="Courier New" w:hint="default"/>
      </w:rPr>
    </w:lvl>
    <w:lvl w:ilvl="5" w:tplc="A95A4ED4">
      <w:start w:val="1"/>
      <w:numFmt w:val="bullet"/>
      <w:lvlText w:val=""/>
      <w:lvlJc w:val="left"/>
      <w:pPr>
        <w:ind w:left="4320" w:hanging="360"/>
      </w:pPr>
      <w:rPr>
        <w:rFonts w:ascii="Wingdings" w:hAnsi="Wingdings" w:hint="default"/>
      </w:rPr>
    </w:lvl>
    <w:lvl w:ilvl="6" w:tplc="854649D8">
      <w:start w:val="1"/>
      <w:numFmt w:val="bullet"/>
      <w:lvlText w:val=""/>
      <w:lvlJc w:val="left"/>
      <w:pPr>
        <w:ind w:left="5040" w:hanging="360"/>
      </w:pPr>
      <w:rPr>
        <w:rFonts w:ascii="Symbol" w:hAnsi="Symbol" w:hint="default"/>
      </w:rPr>
    </w:lvl>
    <w:lvl w:ilvl="7" w:tplc="579EE31C">
      <w:start w:val="1"/>
      <w:numFmt w:val="bullet"/>
      <w:lvlText w:val="o"/>
      <w:lvlJc w:val="left"/>
      <w:pPr>
        <w:ind w:left="5760" w:hanging="360"/>
      </w:pPr>
      <w:rPr>
        <w:rFonts w:ascii="Courier New" w:hAnsi="Courier New" w:hint="default"/>
      </w:rPr>
    </w:lvl>
    <w:lvl w:ilvl="8" w:tplc="651EBB18">
      <w:start w:val="1"/>
      <w:numFmt w:val="bullet"/>
      <w:lvlText w:val=""/>
      <w:lvlJc w:val="left"/>
      <w:pPr>
        <w:ind w:left="6480" w:hanging="360"/>
      </w:pPr>
      <w:rPr>
        <w:rFonts w:ascii="Wingdings" w:hAnsi="Wingdings" w:hint="default"/>
      </w:rPr>
    </w:lvl>
  </w:abstractNum>
  <w:abstractNum w:abstractNumId="29" w15:restartNumberingAfterBreak="0">
    <w:nsid w:val="74CA3876"/>
    <w:multiLevelType w:val="multilevel"/>
    <w:tmpl w:val="6EA6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E30BC2"/>
    <w:multiLevelType w:val="hybridMultilevel"/>
    <w:tmpl w:val="A038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882B05"/>
    <w:multiLevelType w:val="multilevel"/>
    <w:tmpl w:val="3AB2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16081F"/>
    <w:multiLevelType w:val="hybridMultilevel"/>
    <w:tmpl w:val="676C1E0E"/>
    <w:lvl w:ilvl="0" w:tplc="571AE84A">
      <w:start w:val="1"/>
      <w:numFmt w:val="bullet"/>
      <w:lvlText w:val="-"/>
      <w:lvlJc w:val="left"/>
      <w:pPr>
        <w:ind w:left="720" w:hanging="360"/>
      </w:pPr>
      <w:rPr>
        <w:rFonts w:ascii="Aptos" w:hAnsi="Aptos" w:hint="default"/>
      </w:rPr>
    </w:lvl>
    <w:lvl w:ilvl="1" w:tplc="0DACC7AA">
      <w:start w:val="1"/>
      <w:numFmt w:val="bullet"/>
      <w:lvlText w:val="o"/>
      <w:lvlJc w:val="left"/>
      <w:pPr>
        <w:ind w:left="1440" w:hanging="360"/>
      </w:pPr>
      <w:rPr>
        <w:rFonts w:ascii="Courier New" w:hAnsi="Courier New" w:hint="default"/>
      </w:rPr>
    </w:lvl>
    <w:lvl w:ilvl="2" w:tplc="66AE8FA2">
      <w:start w:val="1"/>
      <w:numFmt w:val="bullet"/>
      <w:lvlText w:val=""/>
      <w:lvlJc w:val="left"/>
      <w:pPr>
        <w:ind w:left="2160" w:hanging="360"/>
      </w:pPr>
      <w:rPr>
        <w:rFonts w:ascii="Wingdings" w:hAnsi="Wingdings" w:hint="default"/>
      </w:rPr>
    </w:lvl>
    <w:lvl w:ilvl="3" w:tplc="BD644868">
      <w:start w:val="1"/>
      <w:numFmt w:val="bullet"/>
      <w:lvlText w:val=""/>
      <w:lvlJc w:val="left"/>
      <w:pPr>
        <w:ind w:left="2880" w:hanging="360"/>
      </w:pPr>
      <w:rPr>
        <w:rFonts w:ascii="Symbol" w:hAnsi="Symbol" w:hint="default"/>
      </w:rPr>
    </w:lvl>
    <w:lvl w:ilvl="4" w:tplc="3E5A87BA">
      <w:start w:val="1"/>
      <w:numFmt w:val="bullet"/>
      <w:lvlText w:val="o"/>
      <w:lvlJc w:val="left"/>
      <w:pPr>
        <w:ind w:left="3600" w:hanging="360"/>
      </w:pPr>
      <w:rPr>
        <w:rFonts w:ascii="Courier New" w:hAnsi="Courier New" w:hint="default"/>
      </w:rPr>
    </w:lvl>
    <w:lvl w:ilvl="5" w:tplc="8278D98E">
      <w:start w:val="1"/>
      <w:numFmt w:val="bullet"/>
      <w:lvlText w:val=""/>
      <w:lvlJc w:val="left"/>
      <w:pPr>
        <w:ind w:left="4320" w:hanging="360"/>
      </w:pPr>
      <w:rPr>
        <w:rFonts w:ascii="Wingdings" w:hAnsi="Wingdings" w:hint="default"/>
      </w:rPr>
    </w:lvl>
    <w:lvl w:ilvl="6" w:tplc="C64CFFD6">
      <w:start w:val="1"/>
      <w:numFmt w:val="bullet"/>
      <w:lvlText w:val=""/>
      <w:lvlJc w:val="left"/>
      <w:pPr>
        <w:ind w:left="5040" w:hanging="360"/>
      </w:pPr>
      <w:rPr>
        <w:rFonts w:ascii="Symbol" w:hAnsi="Symbol" w:hint="default"/>
      </w:rPr>
    </w:lvl>
    <w:lvl w:ilvl="7" w:tplc="71AAF0B6">
      <w:start w:val="1"/>
      <w:numFmt w:val="bullet"/>
      <w:lvlText w:val="o"/>
      <w:lvlJc w:val="left"/>
      <w:pPr>
        <w:ind w:left="5760" w:hanging="360"/>
      </w:pPr>
      <w:rPr>
        <w:rFonts w:ascii="Courier New" w:hAnsi="Courier New" w:hint="default"/>
      </w:rPr>
    </w:lvl>
    <w:lvl w:ilvl="8" w:tplc="24B82774">
      <w:start w:val="1"/>
      <w:numFmt w:val="bullet"/>
      <w:lvlText w:val=""/>
      <w:lvlJc w:val="left"/>
      <w:pPr>
        <w:ind w:left="6480" w:hanging="360"/>
      </w:pPr>
      <w:rPr>
        <w:rFonts w:ascii="Wingdings" w:hAnsi="Wingdings" w:hint="default"/>
      </w:rPr>
    </w:lvl>
  </w:abstractNum>
  <w:abstractNum w:abstractNumId="33" w15:restartNumberingAfterBreak="0">
    <w:nsid w:val="7D074B5B"/>
    <w:multiLevelType w:val="multilevel"/>
    <w:tmpl w:val="6E26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4265830">
    <w:abstractNumId w:val="0"/>
  </w:num>
  <w:num w:numId="2" w16cid:durableId="818545029">
    <w:abstractNumId w:val="26"/>
  </w:num>
  <w:num w:numId="3" w16cid:durableId="2098593804">
    <w:abstractNumId w:val="28"/>
  </w:num>
  <w:num w:numId="4" w16cid:durableId="1873036018">
    <w:abstractNumId w:val="16"/>
  </w:num>
  <w:num w:numId="5" w16cid:durableId="641498269">
    <w:abstractNumId w:val="15"/>
  </w:num>
  <w:num w:numId="6" w16cid:durableId="77102509">
    <w:abstractNumId w:val="5"/>
  </w:num>
  <w:num w:numId="7" w16cid:durableId="297615386">
    <w:abstractNumId w:val="3"/>
  </w:num>
  <w:num w:numId="8" w16cid:durableId="2012295719">
    <w:abstractNumId w:val="13"/>
  </w:num>
  <w:num w:numId="9" w16cid:durableId="1690839774">
    <w:abstractNumId w:val="32"/>
  </w:num>
  <w:num w:numId="10" w16cid:durableId="1650550081">
    <w:abstractNumId w:val="24"/>
  </w:num>
  <w:num w:numId="11" w16cid:durableId="1564101090">
    <w:abstractNumId w:val="2"/>
  </w:num>
  <w:num w:numId="12" w16cid:durableId="430705030">
    <w:abstractNumId w:val="27"/>
  </w:num>
  <w:num w:numId="13" w16cid:durableId="523834816">
    <w:abstractNumId w:val="1"/>
  </w:num>
  <w:num w:numId="14" w16cid:durableId="822233102">
    <w:abstractNumId w:val="20"/>
  </w:num>
  <w:num w:numId="15" w16cid:durableId="1908149713">
    <w:abstractNumId w:val="21"/>
  </w:num>
  <w:num w:numId="16" w16cid:durableId="334576263">
    <w:abstractNumId w:val="11"/>
  </w:num>
  <w:num w:numId="17" w16cid:durableId="931862622">
    <w:abstractNumId w:val="19"/>
  </w:num>
  <w:num w:numId="18" w16cid:durableId="149911746">
    <w:abstractNumId w:val="18"/>
  </w:num>
  <w:num w:numId="19" w16cid:durableId="1827934949">
    <w:abstractNumId w:val="30"/>
  </w:num>
  <w:num w:numId="20" w16cid:durableId="2093966949">
    <w:abstractNumId w:val="7"/>
  </w:num>
  <w:num w:numId="21" w16cid:durableId="1059090517">
    <w:abstractNumId w:val="6"/>
  </w:num>
  <w:num w:numId="22" w16cid:durableId="1403336063">
    <w:abstractNumId w:val="10"/>
  </w:num>
  <w:num w:numId="23" w16cid:durableId="1254778119">
    <w:abstractNumId w:val="8"/>
  </w:num>
  <w:num w:numId="24" w16cid:durableId="981887821">
    <w:abstractNumId w:val="25"/>
  </w:num>
  <w:num w:numId="25" w16cid:durableId="1215390847">
    <w:abstractNumId w:val="29"/>
  </w:num>
  <w:num w:numId="26" w16cid:durableId="1801192748">
    <w:abstractNumId w:val="22"/>
  </w:num>
  <w:num w:numId="27" w16cid:durableId="1552184553">
    <w:abstractNumId w:val="9"/>
  </w:num>
  <w:num w:numId="28" w16cid:durableId="1232276877">
    <w:abstractNumId w:val="31"/>
  </w:num>
  <w:num w:numId="29" w16cid:durableId="1001541139">
    <w:abstractNumId w:val="14"/>
  </w:num>
  <w:num w:numId="30" w16cid:durableId="2057123421">
    <w:abstractNumId w:val="33"/>
  </w:num>
  <w:num w:numId="31" w16cid:durableId="1505515385">
    <w:abstractNumId w:val="4"/>
  </w:num>
  <w:num w:numId="32" w16cid:durableId="327710661">
    <w:abstractNumId w:val="17"/>
  </w:num>
  <w:num w:numId="33" w16cid:durableId="1145122376">
    <w:abstractNumId w:val="12"/>
  </w:num>
  <w:num w:numId="34" w16cid:durableId="13368806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733"/>
    <w:rsid w:val="00021025"/>
    <w:rsid w:val="00036A9A"/>
    <w:rsid w:val="00064B1A"/>
    <w:rsid w:val="00111BDB"/>
    <w:rsid w:val="001247A9"/>
    <w:rsid w:val="001537C4"/>
    <w:rsid w:val="001F23FC"/>
    <w:rsid w:val="00206574"/>
    <w:rsid w:val="00252FB1"/>
    <w:rsid w:val="00255671"/>
    <w:rsid w:val="00285A93"/>
    <w:rsid w:val="002A1356"/>
    <w:rsid w:val="002D1E47"/>
    <w:rsid w:val="002D28C3"/>
    <w:rsid w:val="002F17FA"/>
    <w:rsid w:val="00335AF6"/>
    <w:rsid w:val="0034533F"/>
    <w:rsid w:val="00363C3A"/>
    <w:rsid w:val="0037347A"/>
    <w:rsid w:val="003A096B"/>
    <w:rsid w:val="003A442E"/>
    <w:rsid w:val="003C60F5"/>
    <w:rsid w:val="003D60C4"/>
    <w:rsid w:val="003E0092"/>
    <w:rsid w:val="004230E8"/>
    <w:rsid w:val="004730E3"/>
    <w:rsid w:val="004D1E5C"/>
    <w:rsid w:val="004D73D7"/>
    <w:rsid w:val="005463F4"/>
    <w:rsid w:val="0057435B"/>
    <w:rsid w:val="005748E7"/>
    <w:rsid w:val="00590A02"/>
    <w:rsid w:val="005A1B08"/>
    <w:rsid w:val="005A1E9B"/>
    <w:rsid w:val="005B4294"/>
    <w:rsid w:val="005E479B"/>
    <w:rsid w:val="00633D3B"/>
    <w:rsid w:val="00661939"/>
    <w:rsid w:val="00686667"/>
    <w:rsid w:val="006A7FEC"/>
    <w:rsid w:val="006F5733"/>
    <w:rsid w:val="00712BDB"/>
    <w:rsid w:val="0077309B"/>
    <w:rsid w:val="007A615E"/>
    <w:rsid w:val="007B42FC"/>
    <w:rsid w:val="007D0D4A"/>
    <w:rsid w:val="00822488"/>
    <w:rsid w:val="008B6E3E"/>
    <w:rsid w:val="008C0113"/>
    <w:rsid w:val="008C151F"/>
    <w:rsid w:val="00904A1C"/>
    <w:rsid w:val="00951BC5"/>
    <w:rsid w:val="00975AC7"/>
    <w:rsid w:val="009B2B5C"/>
    <w:rsid w:val="009B6FB0"/>
    <w:rsid w:val="009F0E26"/>
    <w:rsid w:val="00A11C36"/>
    <w:rsid w:val="00A14F1D"/>
    <w:rsid w:val="00A21C15"/>
    <w:rsid w:val="00A25CE8"/>
    <w:rsid w:val="00A330F5"/>
    <w:rsid w:val="00A40666"/>
    <w:rsid w:val="00A43325"/>
    <w:rsid w:val="00A726EA"/>
    <w:rsid w:val="00A76133"/>
    <w:rsid w:val="00A826F7"/>
    <w:rsid w:val="00AB06A1"/>
    <w:rsid w:val="00AB42D9"/>
    <w:rsid w:val="00AB615D"/>
    <w:rsid w:val="00AB7884"/>
    <w:rsid w:val="00AC76AE"/>
    <w:rsid w:val="00AD446C"/>
    <w:rsid w:val="00B26759"/>
    <w:rsid w:val="00B4167C"/>
    <w:rsid w:val="00B4334F"/>
    <w:rsid w:val="00B52C84"/>
    <w:rsid w:val="00BA6B15"/>
    <w:rsid w:val="00BC4582"/>
    <w:rsid w:val="00BF7C26"/>
    <w:rsid w:val="00C31957"/>
    <w:rsid w:val="00C34A2C"/>
    <w:rsid w:val="00C37D1E"/>
    <w:rsid w:val="00C39876"/>
    <w:rsid w:val="00C5680E"/>
    <w:rsid w:val="00C67BCA"/>
    <w:rsid w:val="00C70A5D"/>
    <w:rsid w:val="00C87CB5"/>
    <w:rsid w:val="00C966F9"/>
    <w:rsid w:val="00CF1EA0"/>
    <w:rsid w:val="00CF25BD"/>
    <w:rsid w:val="00D20CC0"/>
    <w:rsid w:val="00D47103"/>
    <w:rsid w:val="00D51D0E"/>
    <w:rsid w:val="00D66899"/>
    <w:rsid w:val="00D707E3"/>
    <w:rsid w:val="00D93E41"/>
    <w:rsid w:val="00DB1C56"/>
    <w:rsid w:val="00DF10B4"/>
    <w:rsid w:val="00DF6B0A"/>
    <w:rsid w:val="00E06063"/>
    <w:rsid w:val="00E06F05"/>
    <w:rsid w:val="00E662C3"/>
    <w:rsid w:val="00E663AD"/>
    <w:rsid w:val="00E9108B"/>
    <w:rsid w:val="00EB1D07"/>
    <w:rsid w:val="00F03F8A"/>
    <w:rsid w:val="00F8678F"/>
    <w:rsid w:val="00FA7D36"/>
    <w:rsid w:val="00FD3F75"/>
    <w:rsid w:val="0256802D"/>
    <w:rsid w:val="025F68D7"/>
    <w:rsid w:val="02C317C9"/>
    <w:rsid w:val="03FB3938"/>
    <w:rsid w:val="04178598"/>
    <w:rsid w:val="0446FECD"/>
    <w:rsid w:val="099C0E9E"/>
    <w:rsid w:val="09B0DA29"/>
    <w:rsid w:val="09DB2F6C"/>
    <w:rsid w:val="09E86738"/>
    <w:rsid w:val="0B0EC2F3"/>
    <w:rsid w:val="0D771A41"/>
    <w:rsid w:val="0EF6E81E"/>
    <w:rsid w:val="0F12EAA2"/>
    <w:rsid w:val="0F887274"/>
    <w:rsid w:val="10482D30"/>
    <w:rsid w:val="11812A39"/>
    <w:rsid w:val="11AB6E2C"/>
    <w:rsid w:val="12E63BA2"/>
    <w:rsid w:val="13C38170"/>
    <w:rsid w:val="1401B232"/>
    <w:rsid w:val="17C127F2"/>
    <w:rsid w:val="1896F293"/>
    <w:rsid w:val="1C35CC74"/>
    <w:rsid w:val="1DBE9CA5"/>
    <w:rsid w:val="1EF688D0"/>
    <w:rsid w:val="20925931"/>
    <w:rsid w:val="2164A59A"/>
    <w:rsid w:val="230D2363"/>
    <w:rsid w:val="23C9F9F3"/>
    <w:rsid w:val="253F7D09"/>
    <w:rsid w:val="2578A959"/>
    <w:rsid w:val="25A03D76"/>
    <w:rsid w:val="25A66399"/>
    <w:rsid w:val="26598D47"/>
    <w:rsid w:val="2A010400"/>
    <w:rsid w:val="2A127B32"/>
    <w:rsid w:val="2B589C28"/>
    <w:rsid w:val="2B794A6C"/>
    <w:rsid w:val="30C83FBC"/>
    <w:rsid w:val="31167FF5"/>
    <w:rsid w:val="319AECCC"/>
    <w:rsid w:val="32B25056"/>
    <w:rsid w:val="3412463E"/>
    <w:rsid w:val="346D20A1"/>
    <w:rsid w:val="371B272E"/>
    <w:rsid w:val="380593A8"/>
    <w:rsid w:val="3CB96244"/>
    <w:rsid w:val="3E6596C1"/>
    <w:rsid w:val="3EBC666C"/>
    <w:rsid w:val="40E11A7A"/>
    <w:rsid w:val="452990B5"/>
    <w:rsid w:val="46515281"/>
    <w:rsid w:val="46B2EC33"/>
    <w:rsid w:val="4737F04F"/>
    <w:rsid w:val="47ED22E2"/>
    <w:rsid w:val="49F886C8"/>
    <w:rsid w:val="4B0BF4F7"/>
    <w:rsid w:val="4B5BF6E6"/>
    <w:rsid w:val="4E5F6FE7"/>
    <w:rsid w:val="4F31DA60"/>
    <w:rsid w:val="4F4D39D5"/>
    <w:rsid w:val="557B3A07"/>
    <w:rsid w:val="5604FDD5"/>
    <w:rsid w:val="581E3E38"/>
    <w:rsid w:val="5859B1D4"/>
    <w:rsid w:val="59A6B8EE"/>
    <w:rsid w:val="5A94BB7F"/>
    <w:rsid w:val="5B450694"/>
    <w:rsid w:val="5C5CEE8B"/>
    <w:rsid w:val="5CB9E796"/>
    <w:rsid w:val="5D68024C"/>
    <w:rsid w:val="5DB0952A"/>
    <w:rsid w:val="5DE10923"/>
    <w:rsid w:val="5F132428"/>
    <w:rsid w:val="600D4F52"/>
    <w:rsid w:val="61C593D3"/>
    <w:rsid w:val="6338D05A"/>
    <w:rsid w:val="64D68EFD"/>
    <w:rsid w:val="64DEE193"/>
    <w:rsid w:val="65EA5EC6"/>
    <w:rsid w:val="664ADE97"/>
    <w:rsid w:val="666D3311"/>
    <w:rsid w:val="6771FF18"/>
    <w:rsid w:val="678E53E2"/>
    <w:rsid w:val="6B839860"/>
    <w:rsid w:val="6D329CD1"/>
    <w:rsid w:val="701F713A"/>
    <w:rsid w:val="71070477"/>
    <w:rsid w:val="7141EEE7"/>
    <w:rsid w:val="72BD5E15"/>
    <w:rsid w:val="7332A5FE"/>
    <w:rsid w:val="73FB6F12"/>
    <w:rsid w:val="74052C7F"/>
    <w:rsid w:val="747BB90B"/>
    <w:rsid w:val="7577FD24"/>
    <w:rsid w:val="7685AC60"/>
    <w:rsid w:val="76E01574"/>
    <w:rsid w:val="76E83F68"/>
    <w:rsid w:val="7713CD85"/>
    <w:rsid w:val="77563911"/>
    <w:rsid w:val="7796B1E5"/>
    <w:rsid w:val="779F368D"/>
    <w:rsid w:val="77A8854B"/>
    <w:rsid w:val="7A080AEF"/>
    <w:rsid w:val="7A1FE02A"/>
    <w:rsid w:val="7A4B6E47"/>
    <w:rsid w:val="7ADFE05B"/>
    <w:rsid w:val="7BE73EA8"/>
    <w:rsid w:val="7ECD7A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1CF3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F5733"/>
    <w:rPr>
      <w:rFonts w:ascii="Times New Roman" w:eastAsia="Times New Roman" w:hAnsi="Times New Roman" w:cs="Times New Roma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6F5733"/>
    <w:pPr>
      <w:spacing w:after="60" w:line="288" w:lineRule="auto"/>
      <w:ind w:left="216" w:hanging="216"/>
      <w:contextualSpacing/>
    </w:pPr>
    <w:rPr>
      <w:rFonts w:asciiTheme="minorHAnsi" w:eastAsiaTheme="minorHAnsi" w:hAnsiTheme="minorHAnsi" w:cstheme="minorBidi"/>
      <w:color w:val="44546A" w:themeColor="text2"/>
      <w:sz w:val="22"/>
      <w:szCs w:val="22"/>
      <w:lang w:eastAsia="ja-JP"/>
    </w:rPr>
  </w:style>
  <w:style w:type="character" w:styleId="CommentReference">
    <w:name w:val="annotation reference"/>
    <w:basedOn w:val="DefaultParagraphFont"/>
    <w:uiPriority w:val="99"/>
    <w:semiHidden/>
    <w:unhideWhenUsed/>
    <w:rsid w:val="006F5733"/>
    <w:rPr>
      <w:sz w:val="16"/>
      <w:szCs w:val="16"/>
    </w:rPr>
  </w:style>
  <w:style w:type="paragraph" w:styleId="CommentText">
    <w:name w:val="annotation text"/>
    <w:basedOn w:val="Normal"/>
    <w:link w:val="CommentTextChar"/>
    <w:uiPriority w:val="99"/>
    <w:semiHidden/>
    <w:unhideWhenUsed/>
    <w:rsid w:val="006F5733"/>
    <w:pPr>
      <w:spacing w:after="160"/>
    </w:pPr>
    <w:rPr>
      <w:rFonts w:ascii="Calibri" w:eastAsia="Calibri" w:hAnsi="Calibri" w:cs="Calibri"/>
      <w:color w:val="000000"/>
      <w:sz w:val="20"/>
      <w:szCs w:val="20"/>
      <w:lang w:eastAsia="en-US"/>
    </w:rPr>
  </w:style>
  <w:style w:type="character" w:customStyle="1" w:styleId="CommentTextChar">
    <w:name w:val="Comment Text Char"/>
    <w:basedOn w:val="DefaultParagraphFont"/>
    <w:link w:val="CommentText"/>
    <w:uiPriority w:val="99"/>
    <w:semiHidden/>
    <w:rsid w:val="006F5733"/>
    <w:rPr>
      <w:rFonts w:ascii="Calibri" w:eastAsia="Calibri" w:hAnsi="Calibri" w:cs="Calibri"/>
      <w:color w:val="000000"/>
      <w:sz w:val="20"/>
      <w:szCs w:val="20"/>
    </w:rPr>
  </w:style>
  <w:style w:type="character" w:styleId="Hyperlink">
    <w:name w:val="Hyperlink"/>
    <w:basedOn w:val="DefaultParagraphFont"/>
    <w:uiPriority w:val="99"/>
    <w:semiHidden/>
    <w:unhideWhenUsed/>
    <w:rsid w:val="006F5733"/>
    <w:rPr>
      <w:color w:val="0000FF"/>
      <w:u w:val="single"/>
    </w:rPr>
  </w:style>
  <w:style w:type="paragraph" w:styleId="BalloonText">
    <w:name w:val="Balloon Text"/>
    <w:basedOn w:val="Normal"/>
    <w:link w:val="BalloonTextChar"/>
    <w:uiPriority w:val="99"/>
    <w:semiHidden/>
    <w:unhideWhenUsed/>
    <w:rsid w:val="006F5733"/>
    <w:rPr>
      <w:sz w:val="18"/>
      <w:szCs w:val="18"/>
    </w:rPr>
  </w:style>
  <w:style w:type="character" w:customStyle="1" w:styleId="BalloonTextChar">
    <w:name w:val="Balloon Text Char"/>
    <w:basedOn w:val="DefaultParagraphFont"/>
    <w:link w:val="BalloonText"/>
    <w:uiPriority w:val="99"/>
    <w:semiHidden/>
    <w:rsid w:val="006F5733"/>
    <w:rPr>
      <w:rFonts w:ascii="Times New Roman" w:eastAsia="Times New Roman" w:hAnsi="Times New Roman" w:cs="Times New Roman"/>
      <w:sz w:val="18"/>
      <w:szCs w:val="18"/>
      <w:lang w:eastAsia="zh-CN"/>
    </w:rPr>
  </w:style>
  <w:style w:type="character" w:styleId="FollowedHyperlink">
    <w:name w:val="FollowedHyperlink"/>
    <w:basedOn w:val="DefaultParagraphFont"/>
    <w:uiPriority w:val="99"/>
    <w:semiHidden/>
    <w:unhideWhenUsed/>
    <w:rsid w:val="00A826F7"/>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86667"/>
    <w:pPr>
      <w:spacing w:after="0"/>
    </w:pPr>
    <w:rPr>
      <w:rFonts w:ascii="Times New Roman" w:eastAsia="Times New Roman" w:hAnsi="Times New Roman" w:cs="Times New Roman"/>
      <w:b/>
      <w:bCs/>
      <w:color w:val="auto"/>
      <w:lang w:eastAsia="zh-CN"/>
    </w:rPr>
  </w:style>
  <w:style w:type="character" w:customStyle="1" w:styleId="CommentSubjectChar">
    <w:name w:val="Comment Subject Char"/>
    <w:basedOn w:val="CommentTextChar"/>
    <w:link w:val="CommentSubject"/>
    <w:uiPriority w:val="99"/>
    <w:semiHidden/>
    <w:rsid w:val="00686667"/>
    <w:rPr>
      <w:rFonts w:ascii="Times New Roman" w:eastAsia="Times New Roman" w:hAnsi="Times New Roman" w:cs="Times New Roman"/>
      <w:b/>
      <w:bCs/>
      <w:color w:val="000000"/>
      <w:sz w:val="20"/>
      <w:szCs w:val="20"/>
      <w:lang w:eastAsia="zh-CN"/>
    </w:rPr>
  </w:style>
  <w:style w:type="character" w:customStyle="1" w:styleId="normaltextrun">
    <w:name w:val="normaltextrun"/>
    <w:basedOn w:val="DefaultParagraphFont"/>
    <w:rsid w:val="00AB42D9"/>
  </w:style>
  <w:style w:type="character" w:customStyle="1" w:styleId="eop">
    <w:name w:val="eop"/>
    <w:basedOn w:val="DefaultParagraphFont"/>
    <w:rsid w:val="00AB42D9"/>
  </w:style>
  <w:style w:type="paragraph" w:customStyle="1" w:styleId="paragraph">
    <w:name w:val="paragraph"/>
    <w:basedOn w:val="Normal"/>
    <w:rsid w:val="00A21C15"/>
    <w:pPr>
      <w:spacing w:before="100" w:beforeAutospacing="1" w:after="100" w:afterAutospacing="1"/>
    </w:pPr>
    <w:rPr>
      <w:lang w:eastAsia="en-US"/>
    </w:rPr>
  </w:style>
  <w:style w:type="character" w:customStyle="1" w:styleId="marknsct473fg">
    <w:name w:val="marknsct473fg"/>
    <w:basedOn w:val="DefaultParagraphFont"/>
    <w:rsid w:val="00D20CC0"/>
  </w:style>
  <w:style w:type="character" w:customStyle="1" w:styleId="markcwae4x2h1">
    <w:name w:val="markcwae4x2h1"/>
    <w:basedOn w:val="DefaultParagraphFont"/>
    <w:rsid w:val="004D73D7"/>
  </w:style>
  <w:style w:type="character" w:customStyle="1" w:styleId="mark3m4qtosv4">
    <w:name w:val="mark3m4qtosv4"/>
    <w:basedOn w:val="DefaultParagraphFont"/>
    <w:rsid w:val="004D73D7"/>
  </w:style>
  <w:style w:type="character" w:styleId="Strong">
    <w:name w:val="Strong"/>
    <w:basedOn w:val="DefaultParagraphFont"/>
    <w:uiPriority w:val="22"/>
    <w:qFormat/>
    <w:rsid w:val="005E479B"/>
    <w:rPr>
      <w:b/>
      <w:bCs/>
    </w:rPr>
  </w:style>
  <w:style w:type="character" w:customStyle="1" w:styleId="xviewsinglerefcontrol">
    <w:name w:val="x_viewsinglerefcontrol"/>
    <w:basedOn w:val="DefaultParagraphFont"/>
    <w:rsid w:val="005E479B"/>
  </w:style>
  <w:style w:type="character" w:customStyle="1" w:styleId="xprintanswer">
    <w:name w:val="x_printanswer"/>
    <w:basedOn w:val="DefaultParagraphFont"/>
    <w:rsid w:val="005E4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3506">
      <w:bodyDiv w:val="1"/>
      <w:marLeft w:val="0"/>
      <w:marRight w:val="0"/>
      <w:marTop w:val="0"/>
      <w:marBottom w:val="0"/>
      <w:divBdr>
        <w:top w:val="none" w:sz="0" w:space="0" w:color="auto"/>
        <w:left w:val="none" w:sz="0" w:space="0" w:color="auto"/>
        <w:bottom w:val="none" w:sz="0" w:space="0" w:color="auto"/>
        <w:right w:val="none" w:sz="0" w:space="0" w:color="auto"/>
      </w:divBdr>
    </w:div>
    <w:div w:id="55474611">
      <w:bodyDiv w:val="1"/>
      <w:marLeft w:val="0"/>
      <w:marRight w:val="0"/>
      <w:marTop w:val="0"/>
      <w:marBottom w:val="0"/>
      <w:divBdr>
        <w:top w:val="none" w:sz="0" w:space="0" w:color="auto"/>
        <w:left w:val="none" w:sz="0" w:space="0" w:color="auto"/>
        <w:bottom w:val="none" w:sz="0" w:space="0" w:color="auto"/>
        <w:right w:val="none" w:sz="0" w:space="0" w:color="auto"/>
      </w:divBdr>
    </w:div>
    <w:div w:id="98913391">
      <w:bodyDiv w:val="1"/>
      <w:marLeft w:val="0"/>
      <w:marRight w:val="0"/>
      <w:marTop w:val="0"/>
      <w:marBottom w:val="0"/>
      <w:divBdr>
        <w:top w:val="none" w:sz="0" w:space="0" w:color="auto"/>
        <w:left w:val="none" w:sz="0" w:space="0" w:color="auto"/>
        <w:bottom w:val="none" w:sz="0" w:space="0" w:color="auto"/>
        <w:right w:val="none" w:sz="0" w:space="0" w:color="auto"/>
      </w:divBdr>
    </w:div>
    <w:div w:id="109251427">
      <w:bodyDiv w:val="1"/>
      <w:marLeft w:val="0"/>
      <w:marRight w:val="0"/>
      <w:marTop w:val="0"/>
      <w:marBottom w:val="0"/>
      <w:divBdr>
        <w:top w:val="none" w:sz="0" w:space="0" w:color="auto"/>
        <w:left w:val="none" w:sz="0" w:space="0" w:color="auto"/>
        <w:bottom w:val="none" w:sz="0" w:space="0" w:color="auto"/>
        <w:right w:val="none" w:sz="0" w:space="0" w:color="auto"/>
      </w:divBdr>
    </w:div>
    <w:div w:id="285434658">
      <w:bodyDiv w:val="1"/>
      <w:marLeft w:val="0"/>
      <w:marRight w:val="0"/>
      <w:marTop w:val="0"/>
      <w:marBottom w:val="0"/>
      <w:divBdr>
        <w:top w:val="none" w:sz="0" w:space="0" w:color="auto"/>
        <w:left w:val="none" w:sz="0" w:space="0" w:color="auto"/>
        <w:bottom w:val="none" w:sz="0" w:space="0" w:color="auto"/>
        <w:right w:val="none" w:sz="0" w:space="0" w:color="auto"/>
      </w:divBdr>
      <w:divsChild>
        <w:div w:id="1353069904">
          <w:marLeft w:val="0"/>
          <w:marRight w:val="0"/>
          <w:marTop w:val="0"/>
          <w:marBottom w:val="0"/>
          <w:divBdr>
            <w:top w:val="none" w:sz="0" w:space="0" w:color="auto"/>
            <w:left w:val="none" w:sz="0" w:space="0" w:color="auto"/>
            <w:bottom w:val="none" w:sz="0" w:space="0" w:color="auto"/>
            <w:right w:val="none" w:sz="0" w:space="0" w:color="auto"/>
          </w:divBdr>
          <w:divsChild>
            <w:div w:id="277101997">
              <w:marLeft w:val="0"/>
              <w:marRight w:val="0"/>
              <w:marTop w:val="0"/>
              <w:marBottom w:val="0"/>
              <w:divBdr>
                <w:top w:val="none" w:sz="0" w:space="0" w:color="auto"/>
                <w:left w:val="none" w:sz="0" w:space="0" w:color="auto"/>
                <w:bottom w:val="none" w:sz="0" w:space="0" w:color="auto"/>
                <w:right w:val="none" w:sz="0" w:space="0" w:color="auto"/>
              </w:divBdr>
            </w:div>
            <w:div w:id="824587272">
              <w:marLeft w:val="0"/>
              <w:marRight w:val="0"/>
              <w:marTop w:val="0"/>
              <w:marBottom w:val="0"/>
              <w:divBdr>
                <w:top w:val="none" w:sz="0" w:space="0" w:color="auto"/>
                <w:left w:val="none" w:sz="0" w:space="0" w:color="auto"/>
                <w:bottom w:val="none" w:sz="0" w:space="0" w:color="auto"/>
                <w:right w:val="none" w:sz="0" w:space="0" w:color="auto"/>
              </w:divBdr>
            </w:div>
            <w:div w:id="900212695">
              <w:marLeft w:val="0"/>
              <w:marRight w:val="0"/>
              <w:marTop w:val="0"/>
              <w:marBottom w:val="0"/>
              <w:divBdr>
                <w:top w:val="none" w:sz="0" w:space="0" w:color="auto"/>
                <w:left w:val="none" w:sz="0" w:space="0" w:color="auto"/>
                <w:bottom w:val="none" w:sz="0" w:space="0" w:color="auto"/>
                <w:right w:val="none" w:sz="0" w:space="0" w:color="auto"/>
              </w:divBdr>
            </w:div>
            <w:div w:id="885069504">
              <w:marLeft w:val="0"/>
              <w:marRight w:val="0"/>
              <w:marTop w:val="0"/>
              <w:marBottom w:val="0"/>
              <w:divBdr>
                <w:top w:val="none" w:sz="0" w:space="0" w:color="auto"/>
                <w:left w:val="none" w:sz="0" w:space="0" w:color="auto"/>
                <w:bottom w:val="none" w:sz="0" w:space="0" w:color="auto"/>
                <w:right w:val="none" w:sz="0" w:space="0" w:color="auto"/>
              </w:divBdr>
            </w:div>
          </w:divsChild>
        </w:div>
        <w:div w:id="647442913">
          <w:marLeft w:val="0"/>
          <w:marRight w:val="0"/>
          <w:marTop w:val="0"/>
          <w:marBottom w:val="0"/>
          <w:divBdr>
            <w:top w:val="none" w:sz="0" w:space="0" w:color="auto"/>
            <w:left w:val="none" w:sz="0" w:space="0" w:color="auto"/>
            <w:bottom w:val="none" w:sz="0" w:space="0" w:color="auto"/>
            <w:right w:val="none" w:sz="0" w:space="0" w:color="auto"/>
          </w:divBdr>
          <w:divsChild>
            <w:div w:id="1579444260">
              <w:marLeft w:val="0"/>
              <w:marRight w:val="0"/>
              <w:marTop w:val="0"/>
              <w:marBottom w:val="0"/>
              <w:divBdr>
                <w:top w:val="none" w:sz="0" w:space="0" w:color="auto"/>
                <w:left w:val="none" w:sz="0" w:space="0" w:color="auto"/>
                <w:bottom w:val="none" w:sz="0" w:space="0" w:color="auto"/>
                <w:right w:val="none" w:sz="0" w:space="0" w:color="auto"/>
              </w:divBdr>
            </w:div>
            <w:div w:id="1314330365">
              <w:marLeft w:val="0"/>
              <w:marRight w:val="0"/>
              <w:marTop w:val="0"/>
              <w:marBottom w:val="0"/>
              <w:divBdr>
                <w:top w:val="none" w:sz="0" w:space="0" w:color="auto"/>
                <w:left w:val="none" w:sz="0" w:space="0" w:color="auto"/>
                <w:bottom w:val="none" w:sz="0" w:space="0" w:color="auto"/>
                <w:right w:val="none" w:sz="0" w:space="0" w:color="auto"/>
              </w:divBdr>
            </w:div>
            <w:div w:id="732241564">
              <w:marLeft w:val="0"/>
              <w:marRight w:val="0"/>
              <w:marTop w:val="0"/>
              <w:marBottom w:val="0"/>
              <w:divBdr>
                <w:top w:val="none" w:sz="0" w:space="0" w:color="auto"/>
                <w:left w:val="none" w:sz="0" w:space="0" w:color="auto"/>
                <w:bottom w:val="none" w:sz="0" w:space="0" w:color="auto"/>
                <w:right w:val="none" w:sz="0" w:space="0" w:color="auto"/>
              </w:divBdr>
            </w:div>
            <w:div w:id="143335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62501">
      <w:bodyDiv w:val="1"/>
      <w:marLeft w:val="0"/>
      <w:marRight w:val="0"/>
      <w:marTop w:val="0"/>
      <w:marBottom w:val="0"/>
      <w:divBdr>
        <w:top w:val="none" w:sz="0" w:space="0" w:color="auto"/>
        <w:left w:val="none" w:sz="0" w:space="0" w:color="auto"/>
        <w:bottom w:val="none" w:sz="0" w:space="0" w:color="auto"/>
        <w:right w:val="none" w:sz="0" w:space="0" w:color="auto"/>
      </w:divBdr>
    </w:div>
    <w:div w:id="586886203">
      <w:bodyDiv w:val="1"/>
      <w:marLeft w:val="0"/>
      <w:marRight w:val="0"/>
      <w:marTop w:val="0"/>
      <w:marBottom w:val="0"/>
      <w:divBdr>
        <w:top w:val="none" w:sz="0" w:space="0" w:color="auto"/>
        <w:left w:val="none" w:sz="0" w:space="0" w:color="auto"/>
        <w:bottom w:val="none" w:sz="0" w:space="0" w:color="auto"/>
        <w:right w:val="none" w:sz="0" w:space="0" w:color="auto"/>
      </w:divBdr>
      <w:divsChild>
        <w:div w:id="231160123">
          <w:marLeft w:val="0"/>
          <w:marRight w:val="0"/>
          <w:marTop w:val="0"/>
          <w:marBottom w:val="0"/>
          <w:divBdr>
            <w:top w:val="none" w:sz="0" w:space="0" w:color="auto"/>
            <w:left w:val="none" w:sz="0" w:space="0" w:color="auto"/>
            <w:bottom w:val="none" w:sz="0" w:space="0" w:color="auto"/>
            <w:right w:val="none" w:sz="0" w:space="0" w:color="auto"/>
          </w:divBdr>
        </w:div>
        <w:div w:id="381490211">
          <w:marLeft w:val="0"/>
          <w:marRight w:val="0"/>
          <w:marTop w:val="0"/>
          <w:marBottom w:val="0"/>
          <w:divBdr>
            <w:top w:val="none" w:sz="0" w:space="0" w:color="auto"/>
            <w:left w:val="none" w:sz="0" w:space="0" w:color="auto"/>
            <w:bottom w:val="none" w:sz="0" w:space="0" w:color="auto"/>
            <w:right w:val="none" w:sz="0" w:space="0" w:color="auto"/>
          </w:divBdr>
        </w:div>
      </w:divsChild>
    </w:div>
    <w:div w:id="594165591">
      <w:bodyDiv w:val="1"/>
      <w:marLeft w:val="0"/>
      <w:marRight w:val="0"/>
      <w:marTop w:val="0"/>
      <w:marBottom w:val="0"/>
      <w:divBdr>
        <w:top w:val="none" w:sz="0" w:space="0" w:color="auto"/>
        <w:left w:val="none" w:sz="0" w:space="0" w:color="auto"/>
        <w:bottom w:val="none" w:sz="0" w:space="0" w:color="auto"/>
        <w:right w:val="none" w:sz="0" w:space="0" w:color="auto"/>
      </w:divBdr>
      <w:divsChild>
        <w:div w:id="107893758">
          <w:marLeft w:val="0"/>
          <w:marRight w:val="0"/>
          <w:marTop w:val="0"/>
          <w:marBottom w:val="0"/>
          <w:divBdr>
            <w:top w:val="none" w:sz="0" w:space="0" w:color="auto"/>
            <w:left w:val="none" w:sz="0" w:space="0" w:color="auto"/>
            <w:bottom w:val="none" w:sz="0" w:space="0" w:color="auto"/>
            <w:right w:val="none" w:sz="0" w:space="0" w:color="auto"/>
          </w:divBdr>
        </w:div>
        <w:div w:id="1811708727">
          <w:marLeft w:val="0"/>
          <w:marRight w:val="0"/>
          <w:marTop w:val="0"/>
          <w:marBottom w:val="0"/>
          <w:divBdr>
            <w:top w:val="none" w:sz="0" w:space="0" w:color="auto"/>
            <w:left w:val="none" w:sz="0" w:space="0" w:color="auto"/>
            <w:bottom w:val="none" w:sz="0" w:space="0" w:color="auto"/>
            <w:right w:val="none" w:sz="0" w:space="0" w:color="auto"/>
          </w:divBdr>
        </w:div>
      </w:divsChild>
    </w:div>
    <w:div w:id="763913678">
      <w:bodyDiv w:val="1"/>
      <w:marLeft w:val="0"/>
      <w:marRight w:val="0"/>
      <w:marTop w:val="0"/>
      <w:marBottom w:val="0"/>
      <w:divBdr>
        <w:top w:val="none" w:sz="0" w:space="0" w:color="auto"/>
        <w:left w:val="none" w:sz="0" w:space="0" w:color="auto"/>
        <w:bottom w:val="none" w:sz="0" w:space="0" w:color="auto"/>
        <w:right w:val="none" w:sz="0" w:space="0" w:color="auto"/>
      </w:divBdr>
    </w:div>
    <w:div w:id="851332792">
      <w:bodyDiv w:val="1"/>
      <w:marLeft w:val="0"/>
      <w:marRight w:val="0"/>
      <w:marTop w:val="0"/>
      <w:marBottom w:val="0"/>
      <w:divBdr>
        <w:top w:val="none" w:sz="0" w:space="0" w:color="auto"/>
        <w:left w:val="none" w:sz="0" w:space="0" w:color="auto"/>
        <w:bottom w:val="none" w:sz="0" w:space="0" w:color="auto"/>
        <w:right w:val="none" w:sz="0" w:space="0" w:color="auto"/>
      </w:divBdr>
    </w:div>
    <w:div w:id="1135945530">
      <w:bodyDiv w:val="1"/>
      <w:marLeft w:val="0"/>
      <w:marRight w:val="0"/>
      <w:marTop w:val="0"/>
      <w:marBottom w:val="0"/>
      <w:divBdr>
        <w:top w:val="none" w:sz="0" w:space="0" w:color="auto"/>
        <w:left w:val="none" w:sz="0" w:space="0" w:color="auto"/>
        <w:bottom w:val="none" w:sz="0" w:space="0" w:color="auto"/>
        <w:right w:val="none" w:sz="0" w:space="0" w:color="auto"/>
      </w:divBdr>
    </w:div>
    <w:div w:id="1274173350">
      <w:bodyDiv w:val="1"/>
      <w:marLeft w:val="0"/>
      <w:marRight w:val="0"/>
      <w:marTop w:val="0"/>
      <w:marBottom w:val="0"/>
      <w:divBdr>
        <w:top w:val="none" w:sz="0" w:space="0" w:color="auto"/>
        <w:left w:val="none" w:sz="0" w:space="0" w:color="auto"/>
        <w:bottom w:val="none" w:sz="0" w:space="0" w:color="auto"/>
        <w:right w:val="none" w:sz="0" w:space="0" w:color="auto"/>
      </w:divBdr>
      <w:divsChild>
        <w:div w:id="945040380">
          <w:marLeft w:val="0"/>
          <w:marRight w:val="0"/>
          <w:marTop w:val="0"/>
          <w:marBottom w:val="0"/>
          <w:divBdr>
            <w:top w:val="none" w:sz="0" w:space="0" w:color="auto"/>
            <w:left w:val="none" w:sz="0" w:space="0" w:color="auto"/>
            <w:bottom w:val="none" w:sz="0" w:space="0" w:color="auto"/>
            <w:right w:val="none" w:sz="0" w:space="0" w:color="auto"/>
          </w:divBdr>
        </w:div>
        <w:div w:id="1754083820">
          <w:marLeft w:val="0"/>
          <w:marRight w:val="0"/>
          <w:marTop w:val="0"/>
          <w:marBottom w:val="0"/>
          <w:divBdr>
            <w:top w:val="none" w:sz="0" w:space="0" w:color="auto"/>
            <w:left w:val="none" w:sz="0" w:space="0" w:color="auto"/>
            <w:bottom w:val="none" w:sz="0" w:space="0" w:color="auto"/>
            <w:right w:val="none" w:sz="0" w:space="0" w:color="auto"/>
          </w:divBdr>
        </w:div>
        <w:div w:id="991760903">
          <w:marLeft w:val="0"/>
          <w:marRight w:val="0"/>
          <w:marTop w:val="0"/>
          <w:marBottom w:val="0"/>
          <w:divBdr>
            <w:top w:val="none" w:sz="0" w:space="0" w:color="auto"/>
            <w:left w:val="none" w:sz="0" w:space="0" w:color="auto"/>
            <w:bottom w:val="none" w:sz="0" w:space="0" w:color="auto"/>
            <w:right w:val="none" w:sz="0" w:space="0" w:color="auto"/>
          </w:divBdr>
        </w:div>
        <w:div w:id="283541301">
          <w:marLeft w:val="0"/>
          <w:marRight w:val="0"/>
          <w:marTop w:val="0"/>
          <w:marBottom w:val="0"/>
          <w:divBdr>
            <w:top w:val="none" w:sz="0" w:space="0" w:color="auto"/>
            <w:left w:val="none" w:sz="0" w:space="0" w:color="auto"/>
            <w:bottom w:val="none" w:sz="0" w:space="0" w:color="auto"/>
            <w:right w:val="none" w:sz="0" w:space="0" w:color="auto"/>
          </w:divBdr>
        </w:div>
        <w:div w:id="1377195243">
          <w:marLeft w:val="0"/>
          <w:marRight w:val="0"/>
          <w:marTop w:val="0"/>
          <w:marBottom w:val="0"/>
          <w:divBdr>
            <w:top w:val="none" w:sz="0" w:space="0" w:color="auto"/>
            <w:left w:val="none" w:sz="0" w:space="0" w:color="auto"/>
            <w:bottom w:val="none" w:sz="0" w:space="0" w:color="auto"/>
            <w:right w:val="none" w:sz="0" w:space="0" w:color="auto"/>
          </w:divBdr>
        </w:div>
        <w:div w:id="1763142464">
          <w:marLeft w:val="0"/>
          <w:marRight w:val="0"/>
          <w:marTop w:val="0"/>
          <w:marBottom w:val="0"/>
          <w:divBdr>
            <w:top w:val="none" w:sz="0" w:space="0" w:color="auto"/>
            <w:left w:val="none" w:sz="0" w:space="0" w:color="auto"/>
            <w:bottom w:val="none" w:sz="0" w:space="0" w:color="auto"/>
            <w:right w:val="none" w:sz="0" w:space="0" w:color="auto"/>
          </w:divBdr>
        </w:div>
        <w:div w:id="546845151">
          <w:marLeft w:val="0"/>
          <w:marRight w:val="0"/>
          <w:marTop w:val="0"/>
          <w:marBottom w:val="0"/>
          <w:divBdr>
            <w:top w:val="none" w:sz="0" w:space="0" w:color="auto"/>
            <w:left w:val="none" w:sz="0" w:space="0" w:color="auto"/>
            <w:bottom w:val="none" w:sz="0" w:space="0" w:color="auto"/>
            <w:right w:val="none" w:sz="0" w:space="0" w:color="auto"/>
          </w:divBdr>
        </w:div>
        <w:div w:id="1280994002">
          <w:marLeft w:val="0"/>
          <w:marRight w:val="0"/>
          <w:marTop w:val="0"/>
          <w:marBottom w:val="0"/>
          <w:divBdr>
            <w:top w:val="none" w:sz="0" w:space="0" w:color="auto"/>
            <w:left w:val="none" w:sz="0" w:space="0" w:color="auto"/>
            <w:bottom w:val="none" w:sz="0" w:space="0" w:color="auto"/>
            <w:right w:val="none" w:sz="0" w:space="0" w:color="auto"/>
          </w:divBdr>
        </w:div>
        <w:div w:id="692614813">
          <w:marLeft w:val="0"/>
          <w:marRight w:val="0"/>
          <w:marTop w:val="0"/>
          <w:marBottom w:val="0"/>
          <w:divBdr>
            <w:top w:val="none" w:sz="0" w:space="0" w:color="auto"/>
            <w:left w:val="none" w:sz="0" w:space="0" w:color="auto"/>
            <w:bottom w:val="none" w:sz="0" w:space="0" w:color="auto"/>
            <w:right w:val="none" w:sz="0" w:space="0" w:color="auto"/>
          </w:divBdr>
        </w:div>
        <w:div w:id="184103983">
          <w:marLeft w:val="0"/>
          <w:marRight w:val="0"/>
          <w:marTop w:val="0"/>
          <w:marBottom w:val="0"/>
          <w:divBdr>
            <w:top w:val="none" w:sz="0" w:space="0" w:color="auto"/>
            <w:left w:val="none" w:sz="0" w:space="0" w:color="auto"/>
            <w:bottom w:val="none" w:sz="0" w:space="0" w:color="auto"/>
            <w:right w:val="none" w:sz="0" w:space="0" w:color="auto"/>
          </w:divBdr>
        </w:div>
        <w:div w:id="266042714">
          <w:marLeft w:val="0"/>
          <w:marRight w:val="0"/>
          <w:marTop w:val="0"/>
          <w:marBottom w:val="0"/>
          <w:divBdr>
            <w:top w:val="none" w:sz="0" w:space="0" w:color="auto"/>
            <w:left w:val="none" w:sz="0" w:space="0" w:color="auto"/>
            <w:bottom w:val="none" w:sz="0" w:space="0" w:color="auto"/>
            <w:right w:val="none" w:sz="0" w:space="0" w:color="auto"/>
          </w:divBdr>
        </w:div>
        <w:div w:id="247155294">
          <w:marLeft w:val="0"/>
          <w:marRight w:val="0"/>
          <w:marTop w:val="0"/>
          <w:marBottom w:val="0"/>
          <w:divBdr>
            <w:top w:val="none" w:sz="0" w:space="0" w:color="auto"/>
            <w:left w:val="none" w:sz="0" w:space="0" w:color="auto"/>
            <w:bottom w:val="none" w:sz="0" w:space="0" w:color="auto"/>
            <w:right w:val="none" w:sz="0" w:space="0" w:color="auto"/>
          </w:divBdr>
        </w:div>
        <w:div w:id="677662750">
          <w:marLeft w:val="0"/>
          <w:marRight w:val="0"/>
          <w:marTop w:val="0"/>
          <w:marBottom w:val="0"/>
          <w:divBdr>
            <w:top w:val="none" w:sz="0" w:space="0" w:color="auto"/>
            <w:left w:val="none" w:sz="0" w:space="0" w:color="auto"/>
            <w:bottom w:val="none" w:sz="0" w:space="0" w:color="auto"/>
            <w:right w:val="none" w:sz="0" w:space="0" w:color="auto"/>
          </w:divBdr>
        </w:div>
        <w:div w:id="1038704010">
          <w:marLeft w:val="0"/>
          <w:marRight w:val="0"/>
          <w:marTop w:val="0"/>
          <w:marBottom w:val="0"/>
          <w:divBdr>
            <w:top w:val="none" w:sz="0" w:space="0" w:color="auto"/>
            <w:left w:val="none" w:sz="0" w:space="0" w:color="auto"/>
            <w:bottom w:val="none" w:sz="0" w:space="0" w:color="auto"/>
            <w:right w:val="none" w:sz="0" w:space="0" w:color="auto"/>
          </w:divBdr>
        </w:div>
        <w:div w:id="333536343">
          <w:marLeft w:val="0"/>
          <w:marRight w:val="0"/>
          <w:marTop w:val="0"/>
          <w:marBottom w:val="0"/>
          <w:divBdr>
            <w:top w:val="none" w:sz="0" w:space="0" w:color="auto"/>
            <w:left w:val="none" w:sz="0" w:space="0" w:color="auto"/>
            <w:bottom w:val="none" w:sz="0" w:space="0" w:color="auto"/>
            <w:right w:val="none" w:sz="0" w:space="0" w:color="auto"/>
          </w:divBdr>
        </w:div>
        <w:div w:id="344744923">
          <w:marLeft w:val="0"/>
          <w:marRight w:val="0"/>
          <w:marTop w:val="0"/>
          <w:marBottom w:val="0"/>
          <w:divBdr>
            <w:top w:val="none" w:sz="0" w:space="0" w:color="auto"/>
            <w:left w:val="none" w:sz="0" w:space="0" w:color="auto"/>
            <w:bottom w:val="none" w:sz="0" w:space="0" w:color="auto"/>
            <w:right w:val="none" w:sz="0" w:space="0" w:color="auto"/>
          </w:divBdr>
        </w:div>
        <w:div w:id="1638338875">
          <w:marLeft w:val="0"/>
          <w:marRight w:val="0"/>
          <w:marTop w:val="0"/>
          <w:marBottom w:val="0"/>
          <w:divBdr>
            <w:top w:val="none" w:sz="0" w:space="0" w:color="auto"/>
            <w:left w:val="none" w:sz="0" w:space="0" w:color="auto"/>
            <w:bottom w:val="none" w:sz="0" w:space="0" w:color="auto"/>
            <w:right w:val="none" w:sz="0" w:space="0" w:color="auto"/>
          </w:divBdr>
        </w:div>
        <w:div w:id="328027063">
          <w:marLeft w:val="0"/>
          <w:marRight w:val="0"/>
          <w:marTop w:val="0"/>
          <w:marBottom w:val="0"/>
          <w:divBdr>
            <w:top w:val="none" w:sz="0" w:space="0" w:color="auto"/>
            <w:left w:val="none" w:sz="0" w:space="0" w:color="auto"/>
            <w:bottom w:val="none" w:sz="0" w:space="0" w:color="auto"/>
            <w:right w:val="none" w:sz="0" w:space="0" w:color="auto"/>
          </w:divBdr>
        </w:div>
        <w:div w:id="1237395581">
          <w:marLeft w:val="0"/>
          <w:marRight w:val="0"/>
          <w:marTop w:val="0"/>
          <w:marBottom w:val="0"/>
          <w:divBdr>
            <w:top w:val="none" w:sz="0" w:space="0" w:color="auto"/>
            <w:left w:val="none" w:sz="0" w:space="0" w:color="auto"/>
            <w:bottom w:val="none" w:sz="0" w:space="0" w:color="auto"/>
            <w:right w:val="none" w:sz="0" w:space="0" w:color="auto"/>
          </w:divBdr>
        </w:div>
      </w:divsChild>
    </w:div>
    <w:div w:id="1375540174">
      <w:bodyDiv w:val="1"/>
      <w:marLeft w:val="0"/>
      <w:marRight w:val="0"/>
      <w:marTop w:val="0"/>
      <w:marBottom w:val="0"/>
      <w:divBdr>
        <w:top w:val="none" w:sz="0" w:space="0" w:color="auto"/>
        <w:left w:val="none" w:sz="0" w:space="0" w:color="auto"/>
        <w:bottom w:val="none" w:sz="0" w:space="0" w:color="auto"/>
        <w:right w:val="none" w:sz="0" w:space="0" w:color="auto"/>
      </w:divBdr>
    </w:div>
    <w:div w:id="1702587682">
      <w:bodyDiv w:val="1"/>
      <w:marLeft w:val="0"/>
      <w:marRight w:val="0"/>
      <w:marTop w:val="0"/>
      <w:marBottom w:val="0"/>
      <w:divBdr>
        <w:top w:val="none" w:sz="0" w:space="0" w:color="auto"/>
        <w:left w:val="none" w:sz="0" w:space="0" w:color="auto"/>
        <w:bottom w:val="none" w:sz="0" w:space="0" w:color="auto"/>
        <w:right w:val="none" w:sz="0" w:space="0" w:color="auto"/>
      </w:divBdr>
    </w:div>
    <w:div w:id="1742672967">
      <w:bodyDiv w:val="1"/>
      <w:marLeft w:val="0"/>
      <w:marRight w:val="0"/>
      <w:marTop w:val="0"/>
      <w:marBottom w:val="0"/>
      <w:divBdr>
        <w:top w:val="none" w:sz="0" w:space="0" w:color="auto"/>
        <w:left w:val="none" w:sz="0" w:space="0" w:color="auto"/>
        <w:bottom w:val="none" w:sz="0" w:space="0" w:color="auto"/>
        <w:right w:val="none" w:sz="0" w:space="0" w:color="auto"/>
      </w:divBdr>
      <w:divsChild>
        <w:div w:id="207839090">
          <w:marLeft w:val="0"/>
          <w:marRight w:val="0"/>
          <w:marTop w:val="0"/>
          <w:marBottom w:val="0"/>
          <w:divBdr>
            <w:top w:val="none" w:sz="0" w:space="0" w:color="auto"/>
            <w:left w:val="none" w:sz="0" w:space="0" w:color="auto"/>
            <w:bottom w:val="none" w:sz="0" w:space="0" w:color="auto"/>
            <w:right w:val="none" w:sz="0" w:space="0" w:color="auto"/>
          </w:divBdr>
        </w:div>
        <w:div w:id="1192180970">
          <w:marLeft w:val="0"/>
          <w:marRight w:val="0"/>
          <w:marTop w:val="0"/>
          <w:marBottom w:val="0"/>
          <w:divBdr>
            <w:top w:val="none" w:sz="0" w:space="0" w:color="auto"/>
            <w:left w:val="none" w:sz="0" w:space="0" w:color="auto"/>
            <w:bottom w:val="none" w:sz="0" w:space="0" w:color="auto"/>
            <w:right w:val="none" w:sz="0" w:space="0" w:color="auto"/>
          </w:divBdr>
        </w:div>
        <w:div w:id="6371168">
          <w:marLeft w:val="0"/>
          <w:marRight w:val="0"/>
          <w:marTop w:val="0"/>
          <w:marBottom w:val="0"/>
          <w:divBdr>
            <w:top w:val="none" w:sz="0" w:space="0" w:color="auto"/>
            <w:left w:val="none" w:sz="0" w:space="0" w:color="auto"/>
            <w:bottom w:val="none" w:sz="0" w:space="0" w:color="auto"/>
            <w:right w:val="none" w:sz="0" w:space="0" w:color="auto"/>
          </w:divBdr>
        </w:div>
        <w:div w:id="128517972">
          <w:marLeft w:val="0"/>
          <w:marRight w:val="0"/>
          <w:marTop w:val="0"/>
          <w:marBottom w:val="0"/>
          <w:divBdr>
            <w:top w:val="none" w:sz="0" w:space="0" w:color="auto"/>
            <w:left w:val="none" w:sz="0" w:space="0" w:color="auto"/>
            <w:bottom w:val="none" w:sz="0" w:space="0" w:color="auto"/>
            <w:right w:val="none" w:sz="0" w:space="0" w:color="auto"/>
          </w:divBdr>
        </w:div>
        <w:div w:id="591475634">
          <w:marLeft w:val="0"/>
          <w:marRight w:val="0"/>
          <w:marTop w:val="0"/>
          <w:marBottom w:val="0"/>
          <w:divBdr>
            <w:top w:val="none" w:sz="0" w:space="0" w:color="auto"/>
            <w:left w:val="none" w:sz="0" w:space="0" w:color="auto"/>
            <w:bottom w:val="none" w:sz="0" w:space="0" w:color="auto"/>
            <w:right w:val="none" w:sz="0" w:space="0" w:color="auto"/>
          </w:divBdr>
        </w:div>
        <w:div w:id="1282882700">
          <w:marLeft w:val="0"/>
          <w:marRight w:val="0"/>
          <w:marTop w:val="0"/>
          <w:marBottom w:val="0"/>
          <w:divBdr>
            <w:top w:val="none" w:sz="0" w:space="0" w:color="auto"/>
            <w:left w:val="none" w:sz="0" w:space="0" w:color="auto"/>
            <w:bottom w:val="none" w:sz="0" w:space="0" w:color="auto"/>
            <w:right w:val="none" w:sz="0" w:space="0" w:color="auto"/>
          </w:divBdr>
        </w:div>
        <w:div w:id="1555506764">
          <w:marLeft w:val="0"/>
          <w:marRight w:val="0"/>
          <w:marTop w:val="0"/>
          <w:marBottom w:val="0"/>
          <w:divBdr>
            <w:top w:val="none" w:sz="0" w:space="0" w:color="auto"/>
            <w:left w:val="none" w:sz="0" w:space="0" w:color="auto"/>
            <w:bottom w:val="none" w:sz="0" w:space="0" w:color="auto"/>
            <w:right w:val="none" w:sz="0" w:space="0" w:color="auto"/>
          </w:divBdr>
        </w:div>
        <w:div w:id="1223447903">
          <w:marLeft w:val="0"/>
          <w:marRight w:val="0"/>
          <w:marTop w:val="0"/>
          <w:marBottom w:val="0"/>
          <w:divBdr>
            <w:top w:val="none" w:sz="0" w:space="0" w:color="auto"/>
            <w:left w:val="none" w:sz="0" w:space="0" w:color="auto"/>
            <w:bottom w:val="none" w:sz="0" w:space="0" w:color="auto"/>
            <w:right w:val="none" w:sz="0" w:space="0" w:color="auto"/>
          </w:divBdr>
        </w:div>
        <w:div w:id="803815458">
          <w:marLeft w:val="0"/>
          <w:marRight w:val="0"/>
          <w:marTop w:val="0"/>
          <w:marBottom w:val="0"/>
          <w:divBdr>
            <w:top w:val="none" w:sz="0" w:space="0" w:color="auto"/>
            <w:left w:val="none" w:sz="0" w:space="0" w:color="auto"/>
            <w:bottom w:val="none" w:sz="0" w:space="0" w:color="auto"/>
            <w:right w:val="none" w:sz="0" w:space="0" w:color="auto"/>
          </w:divBdr>
        </w:div>
        <w:div w:id="57749299">
          <w:marLeft w:val="0"/>
          <w:marRight w:val="0"/>
          <w:marTop w:val="0"/>
          <w:marBottom w:val="0"/>
          <w:divBdr>
            <w:top w:val="none" w:sz="0" w:space="0" w:color="auto"/>
            <w:left w:val="none" w:sz="0" w:space="0" w:color="auto"/>
            <w:bottom w:val="none" w:sz="0" w:space="0" w:color="auto"/>
            <w:right w:val="none" w:sz="0" w:space="0" w:color="auto"/>
          </w:divBdr>
        </w:div>
        <w:div w:id="1573194467">
          <w:marLeft w:val="0"/>
          <w:marRight w:val="0"/>
          <w:marTop w:val="0"/>
          <w:marBottom w:val="0"/>
          <w:divBdr>
            <w:top w:val="none" w:sz="0" w:space="0" w:color="auto"/>
            <w:left w:val="none" w:sz="0" w:space="0" w:color="auto"/>
            <w:bottom w:val="none" w:sz="0" w:space="0" w:color="auto"/>
            <w:right w:val="none" w:sz="0" w:space="0" w:color="auto"/>
          </w:divBdr>
        </w:div>
        <w:div w:id="545408619">
          <w:marLeft w:val="0"/>
          <w:marRight w:val="0"/>
          <w:marTop w:val="0"/>
          <w:marBottom w:val="0"/>
          <w:divBdr>
            <w:top w:val="none" w:sz="0" w:space="0" w:color="auto"/>
            <w:left w:val="none" w:sz="0" w:space="0" w:color="auto"/>
            <w:bottom w:val="none" w:sz="0" w:space="0" w:color="auto"/>
            <w:right w:val="none" w:sz="0" w:space="0" w:color="auto"/>
          </w:divBdr>
        </w:div>
        <w:div w:id="491872484">
          <w:marLeft w:val="0"/>
          <w:marRight w:val="0"/>
          <w:marTop w:val="0"/>
          <w:marBottom w:val="0"/>
          <w:divBdr>
            <w:top w:val="none" w:sz="0" w:space="0" w:color="auto"/>
            <w:left w:val="none" w:sz="0" w:space="0" w:color="auto"/>
            <w:bottom w:val="none" w:sz="0" w:space="0" w:color="auto"/>
            <w:right w:val="none" w:sz="0" w:space="0" w:color="auto"/>
          </w:divBdr>
        </w:div>
        <w:div w:id="790634469">
          <w:marLeft w:val="0"/>
          <w:marRight w:val="0"/>
          <w:marTop w:val="0"/>
          <w:marBottom w:val="0"/>
          <w:divBdr>
            <w:top w:val="none" w:sz="0" w:space="0" w:color="auto"/>
            <w:left w:val="none" w:sz="0" w:space="0" w:color="auto"/>
            <w:bottom w:val="none" w:sz="0" w:space="0" w:color="auto"/>
            <w:right w:val="none" w:sz="0" w:space="0" w:color="auto"/>
          </w:divBdr>
        </w:div>
        <w:div w:id="607545118">
          <w:marLeft w:val="0"/>
          <w:marRight w:val="0"/>
          <w:marTop w:val="0"/>
          <w:marBottom w:val="0"/>
          <w:divBdr>
            <w:top w:val="none" w:sz="0" w:space="0" w:color="auto"/>
            <w:left w:val="none" w:sz="0" w:space="0" w:color="auto"/>
            <w:bottom w:val="none" w:sz="0" w:space="0" w:color="auto"/>
            <w:right w:val="none" w:sz="0" w:space="0" w:color="auto"/>
          </w:divBdr>
        </w:div>
        <w:div w:id="317078025">
          <w:marLeft w:val="0"/>
          <w:marRight w:val="0"/>
          <w:marTop w:val="0"/>
          <w:marBottom w:val="0"/>
          <w:divBdr>
            <w:top w:val="none" w:sz="0" w:space="0" w:color="auto"/>
            <w:left w:val="none" w:sz="0" w:space="0" w:color="auto"/>
            <w:bottom w:val="none" w:sz="0" w:space="0" w:color="auto"/>
            <w:right w:val="none" w:sz="0" w:space="0" w:color="auto"/>
          </w:divBdr>
        </w:div>
        <w:div w:id="1937859685">
          <w:marLeft w:val="0"/>
          <w:marRight w:val="0"/>
          <w:marTop w:val="0"/>
          <w:marBottom w:val="0"/>
          <w:divBdr>
            <w:top w:val="none" w:sz="0" w:space="0" w:color="auto"/>
            <w:left w:val="none" w:sz="0" w:space="0" w:color="auto"/>
            <w:bottom w:val="none" w:sz="0" w:space="0" w:color="auto"/>
            <w:right w:val="none" w:sz="0" w:space="0" w:color="auto"/>
          </w:divBdr>
        </w:div>
        <w:div w:id="417407967">
          <w:marLeft w:val="0"/>
          <w:marRight w:val="0"/>
          <w:marTop w:val="0"/>
          <w:marBottom w:val="0"/>
          <w:divBdr>
            <w:top w:val="none" w:sz="0" w:space="0" w:color="auto"/>
            <w:left w:val="none" w:sz="0" w:space="0" w:color="auto"/>
            <w:bottom w:val="none" w:sz="0" w:space="0" w:color="auto"/>
            <w:right w:val="none" w:sz="0" w:space="0" w:color="auto"/>
          </w:divBdr>
        </w:div>
        <w:div w:id="1082920477">
          <w:marLeft w:val="0"/>
          <w:marRight w:val="0"/>
          <w:marTop w:val="0"/>
          <w:marBottom w:val="0"/>
          <w:divBdr>
            <w:top w:val="none" w:sz="0" w:space="0" w:color="auto"/>
            <w:left w:val="none" w:sz="0" w:space="0" w:color="auto"/>
            <w:bottom w:val="none" w:sz="0" w:space="0" w:color="auto"/>
            <w:right w:val="none" w:sz="0" w:space="0" w:color="auto"/>
          </w:divBdr>
        </w:div>
        <w:div w:id="1823278049">
          <w:marLeft w:val="0"/>
          <w:marRight w:val="0"/>
          <w:marTop w:val="0"/>
          <w:marBottom w:val="0"/>
          <w:divBdr>
            <w:top w:val="none" w:sz="0" w:space="0" w:color="auto"/>
            <w:left w:val="none" w:sz="0" w:space="0" w:color="auto"/>
            <w:bottom w:val="none" w:sz="0" w:space="0" w:color="auto"/>
            <w:right w:val="none" w:sz="0" w:space="0" w:color="auto"/>
          </w:divBdr>
        </w:div>
        <w:div w:id="1340885870">
          <w:marLeft w:val="0"/>
          <w:marRight w:val="0"/>
          <w:marTop w:val="0"/>
          <w:marBottom w:val="0"/>
          <w:divBdr>
            <w:top w:val="none" w:sz="0" w:space="0" w:color="auto"/>
            <w:left w:val="none" w:sz="0" w:space="0" w:color="auto"/>
            <w:bottom w:val="none" w:sz="0" w:space="0" w:color="auto"/>
            <w:right w:val="none" w:sz="0" w:space="0" w:color="auto"/>
          </w:divBdr>
        </w:div>
        <w:div w:id="1269316963">
          <w:marLeft w:val="0"/>
          <w:marRight w:val="0"/>
          <w:marTop w:val="0"/>
          <w:marBottom w:val="0"/>
          <w:divBdr>
            <w:top w:val="none" w:sz="0" w:space="0" w:color="auto"/>
            <w:left w:val="none" w:sz="0" w:space="0" w:color="auto"/>
            <w:bottom w:val="none" w:sz="0" w:space="0" w:color="auto"/>
            <w:right w:val="none" w:sz="0" w:space="0" w:color="auto"/>
          </w:divBdr>
        </w:div>
        <w:div w:id="136076245">
          <w:marLeft w:val="0"/>
          <w:marRight w:val="0"/>
          <w:marTop w:val="0"/>
          <w:marBottom w:val="0"/>
          <w:divBdr>
            <w:top w:val="none" w:sz="0" w:space="0" w:color="auto"/>
            <w:left w:val="none" w:sz="0" w:space="0" w:color="auto"/>
            <w:bottom w:val="none" w:sz="0" w:space="0" w:color="auto"/>
            <w:right w:val="none" w:sz="0" w:space="0" w:color="auto"/>
          </w:divBdr>
        </w:div>
        <w:div w:id="577247950">
          <w:marLeft w:val="0"/>
          <w:marRight w:val="0"/>
          <w:marTop w:val="0"/>
          <w:marBottom w:val="0"/>
          <w:divBdr>
            <w:top w:val="none" w:sz="0" w:space="0" w:color="auto"/>
            <w:left w:val="none" w:sz="0" w:space="0" w:color="auto"/>
            <w:bottom w:val="none" w:sz="0" w:space="0" w:color="auto"/>
            <w:right w:val="none" w:sz="0" w:space="0" w:color="auto"/>
          </w:divBdr>
        </w:div>
        <w:div w:id="1416049381">
          <w:marLeft w:val="0"/>
          <w:marRight w:val="0"/>
          <w:marTop w:val="0"/>
          <w:marBottom w:val="0"/>
          <w:divBdr>
            <w:top w:val="none" w:sz="0" w:space="0" w:color="auto"/>
            <w:left w:val="none" w:sz="0" w:space="0" w:color="auto"/>
            <w:bottom w:val="none" w:sz="0" w:space="0" w:color="auto"/>
            <w:right w:val="none" w:sz="0" w:space="0" w:color="auto"/>
          </w:divBdr>
        </w:div>
        <w:div w:id="152961618">
          <w:marLeft w:val="0"/>
          <w:marRight w:val="0"/>
          <w:marTop w:val="0"/>
          <w:marBottom w:val="0"/>
          <w:divBdr>
            <w:top w:val="none" w:sz="0" w:space="0" w:color="auto"/>
            <w:left w:val="none" w:sz="0" w:space="0" w:color="auto"/>
            <w:bottom w:val="none" w:sz="0" w:space="0" w:color="auto"/>
            <w:right w:val="none" w:sz="0" w:space="0" w:color="auto"/>
          </w:divBdr>
        </w:div>
        <w:div w:id="2095783119">
          <w:marLeft w:val="0"/>
          <w:marRight w:val="0"/>
          <w:marTop w:val="0"/>
          <w:marBottom w:val="0"/>
          <w:divBdr>
            <w:top w:val="none" w:sz="0" w:space="0" w:color="auto"/>
            <w:left w:val="none" w:sz="0" w:space="0" w:color="auto"/>
            <w:bottom w:val="none" w:sz="0" w:space="0" w:color="auto"/>
            <w:right w:val="none" w:sz="0" w:space="0" w:color="auto"/>
          </w:divBdr>
        </w:div>
        <w:div w:id="1182282579">
          <w:marLeft w:val="0"/>
          <w:marRight w:val="0"/>
          <w:marTop w:val="0"/>
          <w:marBottom w:val="0"/>
          <w:divBdr>
            <w:top w:val="none" w:sz="0" w:space="0" w:color="auto"/>
            <w:left w:val="none" w:sz="0" w:space="0" w:color="auto"/>
            <w:bottom w:val="none" w:sz="0" w:space="0" w:color="auto"/>
            <w:right w:val="none" w:sz="0" w:space="0" w:color="auto"/>
          </w:divBdr>
        </w:div>
        <w:div w:id="135343593">
          <w:marLeft w:val="0"/>
          <w:marRight w:val="0"/>
          <w:marTop w:val="0"/>
          <w:marBottom w:val="0"/>
          <w:divBdr>
            <w:top w:val="none" w:sz="0" w:space="0" w:color="auto"/>
            <w:left w:val="none" w:sz="0" w:space="0" w:color="auto"/>
            <w:bottom w:val="none" w:sz="0" w:space="0" w:color="auto"/>
            <w:right w:val="none" w:sz="0" w:space="0" w:color="auto"/>
          </w:divBdr>
        </w:div>
        <w:div w:id="1389307606">
          <w:marLeft w:val="0"/>
          <w:marRight w:val="0"/>
          <w:marTop w:val="0"/>
          <w:marBottom w:val="0"/>
          <w:divBdr>
            <w:top w:val="none" w:sz="0" w:space="0" w:color="auto"/>
            <w:left w:val="none" w:sz="0" w:space="0" w:color="auto"/>
            <w:bottom w:val="none" w:sz="0" w:space="0" w:color="auto"/>
            <w:right w:val="none" w:sz="0" w:space="0" w:color="auto"/>
          </w:divBdr>
        </w:div>
        <w:div w:id="1635869717">
          <w:marLeft w:val="0"/>
          <w:marRight w:val="0"/>
          <w:marTop w:val="0"/>
          <w:marBottom w:val="0"/>
          <w:divBdr>
            <w:top w:val="none" w:sz="0" w:space="0" w:color="auto"/>
            <w:left w:val="none" w:sz="0" w:space="0" w:color="auto"/>
            <w:bottom w:val="none" w:sz="0" w:space="0" w:color="auto"/>
            <w:right w:val="none" w:sz="0" w:space="0" w:color="auto"/>
          </w:divBdr>
        </w:div>
        <w:div w:id="491410090">
          <w:marLeft w:val="0"/>
          <w:marRight w:val="0"/>
          <w:marTop w:val="0"/>
          <w:marBottom w:val="0"/>
          <w:divBdr>
            <w:top w:val="none" w:sz="0" w:space="0" w:color="auto"/>
            <w:left w:val="none" w:sz="0" w:space="0" w:color="auto"/>
            <w:bottom w:val="none" w:sz="0" w:space="0" w:color="auto"/>
            <w:right w:val="none" w:sz="0" w:space="0" w:color="auto"/>
          </w:divBdr>
        </w:div>
        <w:div w:id="1720278929">
          <w:marLeft w:val="0"/>
          <w:marRight w:val="0"/>
          <w:marTop w:val="0"/>
          <w:marBottom w:val="0"/>
          <w:divBdr>
            <w:top w:val="none" w:sz="0" w:space="0" w:color="auto"/>
            <w:left w:val="none" w:sz="0" w:space="0" w:color="auto"/>
            <w:bottom w:val="none" w:sz="0" w:space="0" w:color="auto"/>
            <w:right w:val="none" w:sz="0" w:space="0" w:color="auto"/>
          </w:divBdr>
        </w:div>
        <w:div w:id="1482766779">
          <w:marLeft w:val="0"/>
          <w:marRight w:val="0"/>
          <w:marTop w:val="0"/>
          <w:marBottom w:val="0"/>
          <w:divBdr>
            <w:top w:val="none" w:sz="0" w:space="0" w:color="auto"/>
            <w:left w:val="none" w:sz="0" w:space="0" w:color="auto"/>
            <w:bottom w:val="none" w:sz="0" w:space="0" w:color="auto"/>
            <w:right w:val="none" w:sz="0" w:space="0" w:color="auto"/>
          </w:divBdr>
        </w:div>
        <w:div w:id="1540243087">
          <w:marLeft w:val="0"/>
          <w:marRight w:val="0"/>
          <w:marTop w:val="0"/>
          <w:marBottom w:val="0"/>
          <w:divBdr>
            <w:top w:val="none" w:sz="0" w:space="0" w:color="auto"/>
            <w:left w:val="none" w:sz="0" w:space="0" w:color="auto"/>
            <w:bottom w:val="none" w:sz="0" w:space="0" w:color="auto"/>
            <w:right w:val="none" w:sz="0" w:space="0" w:color="auto"/>
          </w:divBdr>
        </w:div>
        <w:div w:id="550993181">
          <w:marLeft w:val="0"/>
          <w:marRight w:val="0"/>
          <w:marTop w:val="0"/>
          <w:marBottom w:val="0"/>
          <w:divBdr>
            <w:top w:val="none" w:sz="0" w:space="0" w:color="auto"/>
            <w:left w:val="none" w:sz="0" w:space="0" w:color="auto"/>
            <w:bottom w:val="none" w:sz="0" w:space="0" w:color="auto"/>
            <w:right w:val="none" w:sz="0" w:space="0" w:color="auto"/>
          </w:divBdr>
        </w:div>
      </w:divsChild>
    </w:div>
    <w:div w:id="1974824550">
      <w:bodyDiv w:val="1"/>
      <w:marLeft w:val="0"/>
      <w:marRight w:val="0"/>
      <w:marTop w:val="0"/>
      <w:marBottom w:val="0"/>
      <w:divBdr>
        <w:top w:val="none" w:sz="0" w:space="0" w:color="auto"/>
        <w:left w:val="none" w:sz="0" w:space="0" w:color="auto"/>
        <w:bottom w:val="none" w:sz="0" w:space="0" w:color="auto"/>
        <w:right w:val="none" w:sz="0" w:space="0" w:color="auto"/>
      </w:divBdr>
      <w:divsChild>
        <w:div w:id="172841915">
          <w:marLeft w:val="0"/>
          <w:marRight w:val="0"/>
          <w:marTop w:val="0"/>
          <w:marBottom w:val="0"/>
          <w:divBdr>
            <w:top w:val="none" w:sz="0" w:space="0" w:color="auto"/>
            <w:left w:val="none" w:sz="0" w:space="0" w:color="auto"/>
            <w:bottom w:val="none" w:sz="0" w:space="0" w:color="auto"/>
            <w:right w:val="none" w:sz="0" w:space="0" w:color="auto"/>
          </w:divBdr>
        </w:div>
        <w:div w:id="642660343">
          <w:marLeft w:val="0"/>
          <w:marRight w:val="0"/>
          <w:marTop w:val="0"/>
          <w:marBottom w:val="0"/>
          <w:divBdr>
            <w:top w:val="none" w:sz="0" w:space="0" w:color="auto"/>
            <w:left w:val="none" w:sz="0" w:space="0" w:color="auto"/>
            <w:bottom w:val="none" w:sz="0" w:space="0" w:color="auto"/>
            <w:right w:val="none" w:sz="0" w:space="0" w:color="auto"/>
          </w:divBdr>
        </w:div>
        <w:div w:id="1308516268">
          <w:marLeft w:val="0"/>
          <w:marRight w:val="0"/>
          <w:marTop w:val="0"/>
          <w:marBottom w:val="0"/>
          <w:divBdr>
            <w:top w:val="none" w:sz="0" w:space="0" w:color="auto"/>
            <w:left w:val="none" w:sz="0" w:space="0" w:color="auto"/>
            <w:bottom w:val="none" w:sz="0" w:space="0" w:color="auto"/>
            <w:right w:val="none" w:sz="0" w:space="0" w:color="auto"/>
          </w:divBdr>
        </w:div>
        <w:div w:id="1732919570">
          <w:marLeft w:val="0"/>
          <w:marRight w:val="0"/>
          <w:marTop w:val="0"/>
          <w:marBottom w:val="0"/>
          <w:divBdr>
            <w:top w:val="none" w:sz="0" w:space="0" w:color="auto"/>
            <w:left w:val="none" w:sz="0" w:space="0" w:color="auto"/>
            <w:bottom w:val="none" w:sz="0" w:space="0" w:color="auto"/>
            <w:right w:val="none" w:sz="0" w:space="0" w:color="auto"/>
          </w:divBdr>
        </w:div>
        <w:div w:id="716054016">
          <w:marLeft w:val="0"/>
          <w:marRight w:val="0"/>
          <w:marTop w:val="0"/>
          <w:marBottom w:val="0"/>
          <w:divBdr>
            <w:top w:val="none" w:sz="0" w:space="0" w:color="auto"/>
            <w:left w:val="none" w:sz="0" w:space="0" w:color="auto"/>
            <w:bottom w:val="none" w:sz="0" w:space="0" w:color="auto"/>
            <w:right w:val="none" w:sz="0" w:space="0" w:color="auto"/>
          </w:divBdr>
        </w:div>
      </w:divsChild>
    </w:div>
    <w:div w:id="20750073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3389/fnhum.2015.0026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095DD5A-824F-CA49-8DFC-D0A887C18A93}">
  <ds:schemaRefs>
    <ds:schemaRef ds:uri="http://schemas.openxmlformats.org/officeDocument/2006/bibliography"/>
  </ds:schemaRefs>
</ds:datastoreItem>
</file>

<file path=docMetadata/LabelInfo.xml><?xml version="1.0" encoding="utf-8"?>
<clbl:labelList xmlns:clbl="http://schemas.microsoft.com/office/2020/mipLabelMetadata">
  <clbl:label id="{5217e0e7-539d-4563-b1bf-7c6dcf074f91}" enabled="0" method="" siteId="{5217e0e7-539d-4563-b1bf-7c6dcf074f91}" removed="1"/>
</clbl:labelList>
</file>

<file path=docProps/app.xml><?xml version="1.0" encoding="utf-8"?>
<Properties xmlns="http://schemas.openxmlformats.org/officeDocument/2006/extended-properties" xmlns:vt="http://schemas.openxmlformats.org/officeDocument/2006/docPropsVTypes">
  <Template>Normal</Template>
  <TotalTime>11</TotalTime>
  <Pages>11</Pages>
  <Words>3251</Words>
  <Characters>18532</Characters>
  <Application>Microsoft Office Word</Application>
  <DocSecurity>0</DocSecurity>
  <Lines>154</Lines>
  <Paragraphs>43</Paragraphs>
  <ScaleCrop>false</ScaleCrop>
  <Company/>
  <LinksUpToDate>false</LinksUpToDate>
  <CharactersWithSpaces>21740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 Anderson</dc:creator>
  <cp:keywords/>
  <dc:description/>
  <cp:lastModifiedBy>Caitlyn Anderson</cp:lastModifiedBy>
  <cp:revision>13</cp:revision>
  <dcterms:created xsi:type="dcterms:W3CDTF">2025-07-13T00:23:00Z</dcterms:created>
  <dcterms:modified xsi:type="dcterms:W3CDTF">2025-07-13T00:34:00Z</dcterms:modified>
</cp:coreProperties>
</file>