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570B" w14:textId="417236A3" w:rsidR="00387DBC" w:rsidRPr="00DE7F2F" w:rsidRDefault="008A7383" w:rsidP="00485692">
      <w:pPr>
        <w:pStyle w:val="NoSpacing"/>
        <w:ind w:left="3600"/>
        <w:rPr>
          <w:rFonts w:ascii="Times New Roman" w:hAnsi="Times New Roman" w:cs="Times New Roman"/>
          <w:b/>
          <w:w w:val="84"/>
          <w:sz w:val="24"/>
          <w:szCs w:val="24"/>
        </w:rPr>
      </w:pPr>
      <w:r>
        <w:rPr>
          <w:rFonts w:ascii="Times New Roman" w:hAnsi="Times New Roman" w:cs="Times New Roman"/>
          <w:b/>
          <w:w w:val="84"/>
          <w:sz w:val="24"/>
          <w:szCs w:val="24"/>
        </w:rPr>
        <w:t xml:space="preserve">DR. </w:t>
      </w:r>
      <w:r w:rsidR="009A3F4C" w:rsidRPr="00DE7F2F">
        <w:rPr>
          <w:rFonts w:ascii="Times New Roman" w:hAnsi="Times New Roman" w:cs="Times New Roman"/>
          <w:b/>
          <w:w w:val="84"/>
          <w:sz w:val="24"/>
          <w:szCs w:val="24"/>
        </w:rPr>
        <w:t xml:space="preserve">LILLIAN </w:t>
      </w:r>
      <w:r w:rsidR="001E0910">
        <w:rPr>
          <w:rFonts w:ascii="Times New Roman" w:hAnsi="Times New Roman" w:cs="Times New Roman"/>
          <w:b/>
          <w:w w:val="84"/>
          <w:sz w:val="24"/>
          <w:szCs w:val="24"/>
        </w:rPr>
        <w:t xml:space="preserve">KATHLEEN </w:t>
      </w:r>
      <w:r w:rsidR="009A3F4C" w:rsidRPr="00DE7F2F">
        <w:rPr>
          <w:rFonts w:ascii="Times New Roman" w:hAnsi="Times New Roman" w:cs="Times New Roman"/>
          <w:b/>
          <w:w w:val="84"/>
          <w:sz w:val="24"/>
          <w:szCs w:val="24"/>
        </w:rPr>
        <w:t xml:space="preserve">COCKRELL </w:t>
      </w:r>
    </w:p>
    <w:p w14:paraId="76629FBB" w14:textId="6D78C07B" w:rsidR="00F9582C" w:rsidRPr="00DE7F2F" w:rsidRDefault="00F9582C" w:rsidP="00485692">
      <w:pPr>
        <w:pStyle w:val="NoSpacing"/>
        <w:ind w:left="3600"/>
        <w:rPr>
          <w:rFonts w:ascii="Times New Roman" w:eastAsia="Times New Roman" w:hAnsi="Times New Roman" w:cs="Times New Roman"/>
          <w:b/>
          <w:spacing w:val="-3"/>
          <w:sz w:val="24"/>
          <w:szCs w:val="24"/>
        </w:rPr>
      </w:pPr>
      <w:r w:rsidRPr="00DE7F2F">
        <w:rPr>
          <w:rFonts w:ascii="Times New Roman" w:eastAsia="Times New Roman" w:hAnsi="Times New Roman" w:cs="Times New Roman"/>
          <w:b/>
          <w:spacing w:val="-3"/>
          <w:sz w:val="24"/>
          <w:szCs w:val="24"/>
        </w:rPr>
        <w:t>Odenton, MD</w:t>
      </w:r>
    </w:p>
    <w:p w14:paraId="6FD62C28" w14:textId="07878E16" w:rsidR="00403BDE" w:rsidRPr="00DE7F2F" w:rsidRDefault="009A3F4C" w:rsidP="00485692">
      <w:pPr>
        <w:pStyle w:val="NoSpacing"/>
        <w:ind w:left="3600"/>
        <w:rPr>
          <w:rFonts w:ascii="Times New Roman" w:eastAsia="Times New Roman" w:hAnsi="Times New Roman" w:cs="Times New Roman"/>
          <w:b/>
          <w:spacing w:val="-3"/>
          <w:sz w:val="24"/>
          <w:szCs w:val="24"/>
        </w:rPr>
      </w:pPr>
      <w:r w:rsidRPr="00DE7F2F">
        <w:rPr>
          <w:rFonts w:ascii="Times New Roman" w:eastAsia="Times New Roman" w:hAnsi="Times New Roman" w:cs="Times New Roman"/>
          <w:b/>
          <w:spacing w:val="-3"/>
          <w:sz w:val="24"/>
          <w:szCs w:val="24"/>
        </w:rPr>
        <w:t xml:space="preserve">(410) </w:t>
      </w:r>
      <w:r w:rsidR="00DD61AC" w:rsidRPr="00DE7F2F">
        <w:rPr>
          <w:rFonts w:ascii="Times New Roman" w:eastAsia="Times New Roman" w:hAnsi="Times New Roman" w:cs="Times New Roman"/>
          <w:b/>
          <w:spacing w:val="-3"/>
          <w:sz w:val="24"/>
          <w:szCs w:val="24"/>
        </w:rPr>
        <w:t>937-0680</w:t>
      </w:r>
    </w:p>
    <w:p w14:paraId="0668E8FB" w14:textId="77777777" w:rsidR="00347F3F" w:rsidRPr="00DE7F2F" w:rsidRDefault="00347F3F" w:rsidP="00485692">
      <w:pPr>
        <w:pStyle w:val="NoSpacing"/>
        <w:ind w:left="3600"/>
        <w:rPr>
          <w:rFonts w:ascii="Times New Roman" w:hAnsi="Times New Roman" w:cs="Times New Roman"/>
          <w:b/>
          <w:sz w:val="24"/>
          <w:szCs w:val="24"/>
        </w:rPr>
      </w:pPr>
      <w:r w:rsidRPr="00DE7F2F">
        <w:rPr>
          <w:rFonts w:ascii="Times New Roman" w:hAnsi="Times New Roman" w:cs="Times New Roman"/>
          <w:b/>
          <w:sz w:val="24"/>
          <w:szCs w:val="24"/>
        </w:rPr>
        <w:t>LillianCockrell@</w:t>
      </w:r>
      <w:r w:rsidR="00DD61AC" w:rsidRPr="00DE7F2F">
        <w:rPr>
          <w:rFonts w:ascii="Times New Roman" w:hAnsi="Times New Roman" w:cs="Times New Roman"/>
          <w:b/>
          <w:sz w:val="24"/>
          <w:szCs w:val="24"/>
        </w:rPr>
        <w:t>gmail.com</w:t>
      </w:r>
    </w:p>
    <w:p w14:paraId="61411BCA" w14:textId="77777777" w:rsidR="00205F07" w:rsidRDefault="00205F07" w:rsidP="00485692">
      <w:pPr>
        <w:shd w:val="clear" w:color="auto" w:fill="FFFFFF"/>
        <w:spacing w:before="163"/>
        <w:ind w:left="10"/>
        <w:rPr>
          <w:rFonts w:ascii="Times New Roman" w:hAnsi="Times New Roman" w:cs="Times New Roman"/>
          <w:b/>
          <w:bCs/>
          <w:spacing w:val="78"/>
          <w:sz w:val="24"/>
          <w:szCs w:val="24"/>
          <w:u w:val="single"/>
        </w:rPr>
      </w:pPr>
    </w:p>
    <w:p w14:paraId="41F79500" w14:textId="0AB51DB3" w:rsidR="00403BDE" w:rsidRDefault="009A3F4C" w:rsidP="00485692">
      <w:pPr>
        <w:shd w:val="clear" w:color="auto" w:fill="FFFFFF"/>
        <w:spacing w:before="163"/>
        <w:ind w:left="10"/>
        <w:rPr>
          <w:rFonts w:ascii="Times New Roman" w:hAnsi="Times New Roman" w:cs="Times New Roman"/>
          <w:b/>
          <w:bCs/>
          <w:spacing w:val="77"/>
          <w:sz w:val="24"/>
          <w:szCs w:val="24"/>
          <w:u w:val="single"/>
        </w:rPr>
      </w:pPr>
      <w:r w:rsidRPr="00DE7F2F">
        <w:rPr>
          <w:rFonts w:ascii="Times New Roman" w:hAnsi="Times New Roman" w:cs="Times New Roman"/>
          <w:b/>
          <w:bCs/>
          <w:spacing w:val="78"/>
          <w:sz w:val="24"/>
          <w:szCs w:val="24"/>
          <w:u w:val="single"/>
        </w:rPr>
        <w:t>PROFESSIONAL</w:t>
      </w:r>
      <w:r w:rsidRPr="00DE7F2F">
        <w:rPr>
          <w:rFonts w:ascii="Times New Roman" w:hAnsi="Times New Roman" w:cs="Times New Roman"/>
          <w:b/>
          <w:bCs/>
          <w:sz w:val="24"/>
          <w:szCs w:val="24"/>
          <w:u w:val="single"/>
        </w:rPr>
        <w:t xml:space="preserve">     </w:t>
      </w:r>
      <w:r w:rsidRPr="00DE7F2F">
        <w:rPr>
          <w:rFonts w:ascii="Times New Roman" w:hAnsi="Times New Roman" w:cs="Times New Roman"/>
          <w:b/>
          <w:bCs/>
          <w:spacing w:val="77"/>
          <w:sz w:val="24"/>
          <w:szCs w:val="24"/>
          <w:u w:val="single"/>
        </w:rPr>
        <w:t>EXPERIENCE</w:t>
      </w:r>
    </w:p>
    <w:p w14:paraId="203486A4" w14:textId="75B9B9FE" w:rsidR="00255EAD" w:rsidRDefault="00441A74" w:rsidP="00EB1D94">
      <w:pPr>
        <w:shd w:val="clear" w:color="auto" w:fill="FFFFFF"/>
        <w:tabs>
          <w:tab w:val="left" w:pos="1354"/>
          <w:tab w:val="left" w:pos="8928"/>
        </w:tabs>
        <w:spacing w:before="96"/>
        <w:ind w:left="1354" w:hanging="274"/>
        <w:rPr>
          <w:rFonts w:ascii="Times New Roman" w:eastAsia="Times New Roman" w:hAnsi="Times New Roman" w:cs="Times New Roman"/>
          <w:b/>
          <w:bCs/>
          <w:sz w:val="24"/>
          <w:szCs w:val="24"/>
        </w:rPr>
      </w:pPr>
      <w:r w:rsidRPr="00DE7F2F">
        <w:rPr>
          <w:rFonts w:ascii="Times New Roman" w:eastAsia="Times New Roman" w:hAnsi="Times New Roman" w:cs="Times New Roman"/>
          <w:b/>
          <w:bCs/>
          <w:w w:val="83"/>
          <w:sz w:val="24"/>
          <w:szCs w:val="24"/>
        </w:rPr>
        <w:t xml:space="preserve">  </w:t>
      </w:r>
      <w:r w:rsidR="009A3F4C" w:rsidRPr="00DE7F2F">
        <w:rPr>
          <w:rFonts w:ascii="Times New Roman" w:eastAsia="Times New Roman" w:hAnsi="Times New Roman" w:cs="Times New Roman"/>
          <w:b/>
          <w:bCs/>
          <w:w w:val="83"/>
          <w:sz w:val="24"/>
          <w:szCs w:val="24"/>
        </w:rPr>
        <w:t>•</w:t>
      </w:r>
      <w:r w:rsidR="009A3F4C" w:rsidRPr="00DE7F2F">
        <w:rPr>
          <w:rFonts w:ascii="Times New Roman" w:eastAsia="Times New Roman" w:hAnsi="Times New Roman" w:cs="Times New Roman"/>
          <w:b/>
          <w:bCs/>
          <w:sz w:val="24"/>
          <w:szCs w:val="24"/>
        </w:rPr>
        <w:tab/>
      </w:r>
      <w:r w:rsidR="00205F07">
        <w:rPr>
          <w:rFonts w:ascii="Times New Roman" w:eastAsia="Times New Roman" w:hAnsi="Times New Roman" w:cs="Times New Roman"/>
          <w:b/>
          <w:bCs/>
          <w:sz w:val="24"/>
          <w:szCs w:val="24"/>
        </w:rPr>
        <w:t>Lillian Cockrell, LLC</w:t>
      </w:r>
      <w:r w:rsidR="00255EAD">
        <w:rPr>
          <w:rFonts w:ascii="Times New Roman" w:eastAsia="Times New Roman" w:hAnsi="Times New Roman" w:cs="Times New Roman"/>
          <w:b/>
          <w:bCs/>
          <w:sz w:val="24"/>
          <w:szCs w:val="24"/>
        </w:rPr>
        <w:t xml:space="preserve"> </w:t>
      </w:r>
      <w:r w:rsidR="00205F07">
        <w:rPr>
          <w:rFonts w:ascii="Times New Roman" w:eastAsia="Times New Roman" w:hAnsi="Times New Roman" w:cs="Times New Roman"/>
          <w:b/>
          <w:bCs/>
          <w:sz w:val="24"/>
          <w:szCs w:val="24"/>
        </w:rPr>
        <w:t xml:space="preserve">               </w:t>
      </w:r>
      <w:r w:rsidR="00255EAD">
        <w:rPr>
          <w:rFonts w:ascii="Times New Roman" w:eastAsia="Times New Roman" w:hAnsi="Times New Roman" w:cs="Times New Roman"/>
          <w:b/>
          <w:bCs/>
          <w:sz w:val="24"/>
          <w:szCs w:val="24"/>
        </w:rPr>
        <w:t>March 2021 - Present</w:t>
      </w:r>
    </w:p>
    <w:p w14:paraId="523D3956" w14:textId="42D1EE70" w:rsidR="00255EAD" w:rsidRDefault="00255EAD" w:rsidP="00255EAD">
      <w:pPr>
        <w:shd w:val="clear" w:color="auto" w:fill="FFFFFF"/>
        <w:tabs>
          <w:tab w:val="left" w:pos="1354"/>
          <w:tab w:val="left" w:pos="8928"/>
        </w:tabs>
        <w:spacing w:before="96"/>
        <w:ind w:left="10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255EAD">
        <w:rPr>
          <w:rFonts w:ascii="Times New Roman" w:eastAsia="Times New Roman" w:hAnsi="Times New Roman" w:cs="Times New Roman"/>
          <w:b/>
          <w:bCs/>
          <w:i/>
          <w:iCs/>
          <w:sz w:val="24"/>
          <w:szCs w:val="24"/>
          <w:u w:val="single"/>
        </w:rPr>
        <w:t xml:space="preserve">Expert Witness in School </w:t>
      </w:r>
      <w:r w:rsidR="00205F07" w:rsidRPr="00255EAD">
        <w:rPr>
          <w:rFonts w:ascii="Times New Roman" w:eastAsia="Times New Roman" w:hAnsi="Times New Roman" w:cs="Times New Roman"/>
          <w:b/>
          <w:bCs/>
          <w:i/>
          <w:iCs/>
          <w:sz w:val="24"/>
          <w:szCs w:val="24"/>
          <w:u w:val="single"/>
        </w:rPr>
        <w:t>Administration</w:t>
      </w:r>
      <w:r w:rsidRPr="00255EAD">
        <w:rPr>
          <w:rFonts w:ascii="Times New Roman" w:eastAsia="Times New Roman" w:hAnsi="Times New Roman" w:cs="Times New Roman"/>
          <w:b/>
          <w:bCs/>
          <w:i/>
          <w:iCs/>
          <w:sz w:val="24"/>
          <w:szCs w:val="24"/>
          <w:u w:val="single"/>
        </w:rPr>
        <w:t xml:space="preserve"> and </w:t>
      </w:r>
      <w:r w:rsidR="00205F07" w:rsidRPr="00255EAD">
        <w:rPr>
          <w:rFonts w:ascii="Times New Roman" w:eastAsia="Times New Roman" w:hAnsi="Times New Roman" w:cs="Times New Roman"/>
          <w:b/>
          <w:bCs/>
          <w:i/>
          <w:iCs/>
          <w:sz w:val="24"/>
          <w:szCs w:val="24"/>
          <w:u w:val="single"/>
        </w:rPr>
        <w:t>Special</w:t>
      </w:r>
      <w:r w:rsidRPr="00255EAD">
        <w:rPr>
          <w:rFonts w:ascii="Times New Roman" w:eastAsia="Times New Roman" w:hAnsi="Times New Roman" w:cs="Times New Roman"/>
          <w:b/>
          <w:bCs/>
          <w:i/>
          <w:iCs/>
          <w:sz w:val="24"/>
          <w:szCs w:val="24"/>
          <w:u w:val="single"/>
        </w:rPr>
        <w:t xml:space="preserve"> Education</w:t>
      </w:r>
    </w:p>
    <w:p w14:paraId="64183B02" w14:textId="5DD1512B" w:rsidR="00255EAD" w:rsidRDefault="00255EAD" w:rsidP="00255EAD">
      <w:pPr>
        <w:pStyle w:val="ListParagraph"/>
        <w:numPr>
          <w:ilvl w:val="0"/>
          <w:numId w:val="11"/>
        </w:numPr>
        <w:rPr>
          <w:rFonts w:ascii="Times New Roman" w:eastAsia="Times New Roman" w:hAnsi="Times New Roman" w:cs="Times New Roman"/>
          <w:bCs/>
          <w:iCs/>
          <w:w w:val="83"/>
          <w:sz w:val="24"/>
          <w:szCs w:val="24"/>
        </w:rPr>
      </w:pPr>
      <w:r w:rsidRPr="00255EAD">
        <w:rPr>
          <w:rFonts w:ascii="Times New Roman" w:eastAsia="Times New Roman" w:hAnsi="Times New Roman" w:cs="Times New Roman"/>
          <w:b/>
          <w:i/>
          <w:w w:val="83"/>
          <w:sz w:val="24"/>
          <w:szCs w:val="24"/>
        </w:rPr>
        <w:t xml:space="preserve">Parkland Shooting Case Consultation, Broward County Florida </w:t>
      </w:r>
      <w:r>
        <w:rPr>
          <w:rFonts w:ascii="Times New Roman" w:eastAsia="Times New Roman" w:hAnsi="Times New Roman" w:cs="Times New Roman"/>
          <w:b/>
          <w:i/>
          <w:w w:val="83"/>
          <w:sz w:val="24"/>
          <w:szCs w:val="24"/>
        </w:rPr>
        <w:t xml:space="preserve"> </w:t>
      </w:r>
      <w:r w:rsidR="00163B50">
        <w:rPr>
          <w:rFonts w:ascii="Times New Roman" w:eastAsia="Times New Roman" w:hAnsi="Times New Roman" w:cs="Times New Roman"/>
          <w:b/>
          <w:i/>
          <w:w w:val="83"/>
          <w:sz w:val="24"/>
          <w:szCs w:val="24"/>
        </w:rPr>
        <w:t xml:space="preserve"> </w:t>
      </w:r>
      <w:r w:rsidRPr="00163B50">
        <w:rPr>
          <w:rFonts w:ascii="Times New Roman" w:eastAsia="Times New Roman" w:hAnsi="Times New Roman" w:cs="Times New Roman"/>
          <w:b/>
          <w:iCs/>
          <w:w w:val="83"/>
          <w:sz w:val="24"/>
          <w:szCs w:val="24"/>
        </w:rPr>
        <w:t>March 2021- June 2022</w:t>
      </w:r>
    </w:p>
    <w:p w14:paraId="4046A86D" w14:textId="42A3DBD3" w:rsidR="00205F07" w:rsidRPr="00205F07" w:rsidRDefault="00205F07" w:rsidP="00255EAD">
      <w:pPr>
        <w:ind w:left="2076"/>
        <w:rPr>
          <w:rFonts w:ascii="Times New Roman" w:eastAsia="Times New Roman" w:hAnsi="Times New Roman" w:cs="Times New Roman"/>
          <w:b/>
          <w:i/>
          <w:w w:val="83"/>
          <w:sz w:val="24"/>
          <w:szCs w:val="24"/>
        </w:rPr>
      </w:pPr>
      <w:r w:rsidRPr="00205F07">
        <w:rPr>
          <w:rFonts w:ascii="Times New Roman" w:eastAsia="Times New Roman" w:hAnsi="Times New Roman" w:cs="Times New Roman"/>
          <w:b/>
          <w:i/>
          <w:w w:val="83"/>
          <w:sz w:val="24"/>
          <w:szCs w:val="24"/>
        </w:rPr>
        <w:t>David Brill and associates, Miami Florida</w:t>
      </w:r>
    </w:p>
    <w:p w14:paraId="4AFA0248" w14:textId="7537464A" w:rsidR="00255EAD" w:rsidRDefault="00255EAD" w:rsidP="00255EAD">
      <w:pPr>
        <w:ind w:left="2076"/>
        <w:rPr>
          <w:rFonts w:ascii="Times New Roman" w:eastAsia="Times New Roman" w:hAnsi="Times New Roman" w:cs="Times New Roman"/>
          <w:bCs/>
          <w:iCs/>
          <w:w w:val="83"/>
          <w:sz w:val="24"/>
          <w:szCs w:val="24"/>
        </w:rPr>
      </w:pPr>
      <w:r>
        <w:rPr>
          <w:rFonts w:ascii="Times New Roman" w:eastAsia="Times New Roman" w:hAnsi="Times New Roman" w:cs="Times New Roman"/>
          <w:bCs/>
          <w:iCs/>
          <w:w w:val="83"/>
          <w:sz w:val="24"/>
          <w:szCs w:val="24"/>
        </w:rPr>
        <w:t xml:space="preserve">Analyzed special education and administrative </w:t>
      </w:r>
      <w:r w:rsidR="00163B50">
        <w:rPr>
          <w:rFonts w:ascii="Times New Roman" w:eastAsia="Times New Roman" w:hAnsi="Times New Roman" w:cs="Times New Roman"/>
          <w:bCs/>
          <w:iCs/>
          <w:w w:val="83"/>
          <w:sz w:val="24"/>
          <w:szCs w:val="24"/>
        </w:rPr>
        <w:t>protocols</w:t>
      </w:r>
      <w:r>
        <w:rPr>
          <w:rFonts w:ascii="Times New Roman" w:eastAsia="Times New Roman" w:hAnsi="Times New Roman" w:cs="Times New Roman"/>
          <w:bCs/>
          <w:iCs/>
          <w:w w:val="83"/>
          <w:sz w:val="24"/>
          <w:szCs w:val="24"/>
        </w:rPr>
        <w:t xml:space="preserve"> to provide </w:t>
      </w:r>
      <w:r w:rsidR="00163B50">
        <w:rPr>
          <w:rFonts w:ascii="Times New Roman" w:eastAsia="Times New Roman" w:hAnsi="Times New Roman" w:cs="Times New Roman"/>
          <w:bCs/>
          <w:iCs/>
          <w:w w:val="83"/>
          <w:sz w:val="24"/>
          <w:szCs w:val="24"/>
        </w:rPr>
        <w:t>attorneys</w:t>
      </w:r>
      <w:r>
        <w:rPr>
          <w:rFonts w:ascii="Times New Roman" w:eastAsia="Times New Roman" w:hAnsi="Times New Roman" w:cs="Times New Roman"/>
          <w:bCs/>
          <w:iCs/>
          <w:w w:val="83"/>
          <w:sz w:val="24"/>
          <w:szCs w:val="24"/>
        </w:rPr>
        <w:t xml:space="preserve"> representing the </w:t>
      </w:r>
      <w:r w:rsidR="00205F07">
        <w:rPr>
          <w:rFonts w:ascii="Times New Roman" w:eastAsia="Times New Roman" w:hAnsi="Times New Roman" w:cs="Times New Roman"/>
          <w:bCs/>
          <w:iCs/>
          <w:w w:val="83"/>
          <w:sz w:val="24"/>
          <w:szCs w:val="24"/>
        </w:rPr>
        <w:t>families</w:t>
      </w:r>
      <w:r>
        <w:rPr>
          <w:rFonts w:ascii="Times New Roman" w:eastAsia="Times New Roman" w:hAnsi="Times New Roman" w:cs="Times New Roman"/>
          <w:bCs/>
          <w:iCs/>
          <w:w w:val="83"/>
          <w:sz w:val="24"/>
          <w:szCs w:val="24"/>
        </w:rPr>
        <w:t xml:space="preserve"> </w:t>
      </w:r>
      <w:r w:rsidR="00853EAD">
        <w:rPr>
          <w:rFonts w:ascii="Times New Roman" w:eastAsia="Times New Roman" w:hAnsi="Times New Roman" w:cs="Times New Roman"/>
          <w:bCs/>
          <w:iCs/>
          <w:w w:val="83"/>
          <w:sz w:val="24"/>
          <w:szCs w:val="24"/>
        </w:rPr>
        <w:t>to</w:t>
      </w:r>
      <w:r w:rsidR="00205F07">
        <w:rPr>
          <w:rFonts w:ascii="Times New Roman" w:eastAsia="Times New Roman" w:hAnsi="Times New Roman" w:cs="Times New Roman"/>
          <w:bCs/>
          <w:iCs/>
          <w:w w:val="83"/>
          <w:sz w:val="24"/>
          <w:szCs w:val="24"/>
        </w:rPr>
        <w:t xml:space="preserve"> </w:t>
      </w:r>
      <w:r w:rsidR="00853EAD">
        <w:rPr>
          <w:rFonts w:ascii="Times New Roman" w:eastAsia="Times New Roman" w:hAnsi="Times New Roman" w:cs="Times New Roman"/>
          <w:bCs/>
          <w:iCs/>
          <w:w w:val="83"/>
          <w:sz w:val="24"/>
          <w:szCs w:val="24"/>
        </w:rPr>
        <w:t>identify</w:t>
      </w:r>
      <w:r w:rsidR="00205F07">
        <w:rPr>
          <w:rFonts w:ascii="Times New Roman" w:eastAsia="Times New Roman" w:hAnsi="Times New Roman" w:cs="Times New Roman"/>
          <w:bCs/>
          <w:iCs/>
          <w:w w:val="83"/>
          <w:sz w:val="24"/>
          <w:szCs w:val="24"/>
        </w:rPr>
        <w:t xml:space="preserve"> specific violation</w:t>
      </w:r>
      <w:r w:rsidR="00853EAD">
        <w:rPr>
          <w:rFonts w:ascii="Times New Roman" w:eastAsia="Times New Roman" w:hAnsi="Times New Roman" w:cs="Times New Roman"/>
          <w:bCs/>
          <w:iCs/>
          <w:w w:val="83"/>
          <w:sz w:val="24"/>
          <w:szCs w:val="24"/>
        </w:rPr>
        <w:t>s</w:t>
      </w:r>
      <w:r w:rsidR="00205F07">
        <w:rPr>
          <w:rFonts w:ascii="Times New Roman" w:eastAsia="Times New Roman" w:hAnsi="Times New Roman" w:cs="Times New Roman"/>
          <w:bCs/>
          <w:iCs/>
          <w:w w:val="83"/>
          <w:sz w:val="24"/>
          <w:szCs w:val="24"/>
        </w:rPr>
        <w:t>, or lack of implementation, of</w:t>
      </w:r>
      <w:r w:rsidR="00163B50">
        <w:rPr>
          <w:rFonts w:ascii="Times New Roman" w:eastAsia="Times New Roman" w:hAnsi="Times New Roman" w:cs="Times New Roman"/>
          <w:bCs/>
          <w:iCs/>
          <w:w w:val="83"/>
          <w:sz w:val="24"/>
          <w:szCs w:val="24"/>
        </w:rPr>
        <w:t xml:space="preserve"> the school district’s protocol</w:t>
      </w:r>
      <w:r w:rsidR="00853EAD">
        <w:rPr>
          <w:rFonts w:ascii="Times New Roman" w:eastAsia="Times New Roman" w:hAnsi="Times New Roman" w:cs="Times New Roman"/>
          <w:bCs/>
          <w:iCs/>
          <w:w w:val="83"/>
          <w:sz w:val="24"/>
          <w:szCs w:val="24"/>
        </w:rPr>
        <w:t>s</w:t>
      </w:r>
      <w:r w:rsidR="00205F07">
        <w:rPr>
          <w:rFonts w:ascii="Times New Roman" w:eastAsia="Times New Roman" w:hAnsi="Times New Roman" w:cs="Times New Roman"/>
          <w:bCs/>
          <w:iCs/>
          <w:w w:val="83"/>
          <w:sz w:val="24"/>
          <w:szCs w:val="24"/>
        </w:rPr>
        <w:t xml:space="preserve"> and policies</w:t>
      </w:r>
      <w:r w:rsidR="00163B50">
        <w:rPr>
          <w:rFonts w:ascii="Times New Roman" w:eastAsia="Times New Roman" w:hAnsi="Times New Roman" w:cs="Times New Roman"/>
          <w:bCs/>
          <w:iCs/>
          <w:w w:val="83"/>
          <w:sz w:val="24"/>
          <w:szCs w:val="24"/>
        </w:rPr>
        <w:t>. My work was instrumental in the multimillion-dollar settlement</w:t>
      </w:r>
    </w:p>
    <w:p w14:paraId="32EC2A49" w14:textId="60D07694" w:rsidR="00163B50" w:rsidRPr="00205F07" w:rsidRDefault="00163B50" w:rsidP="00163B50">
      <w:pPr>
        <w:pStyle w:val="ListParagraph"/>
        <w:numPr>
          <w:ilvl w:val="0"/>
          <w:numId w:val="11"/>
        </w:numPr>
        <w:rPr>
          <w:rFonts w:ascii="Times New Roman" w:eastAsia="Times New Roman" w:hAnsi="Times New Roman" w:cs="Times New Roman"/>
          <w:bCs/>
          <w:iCs/>
          <w:w w:val="83"/>
          <w:sz w:val="24"/>
          <w:szCs w:val="24"/>
        </w:rPr>
      </w:pPr>
      <w:r w:rsidRPr="00163B50">
        <w:rPr>
          <w:rFonts w:ascii="Times New Roman" w:eastAsia="Times New Roman" w:hAnsi="Times New Roman" w:cs="Times New Roman"/>
          <w:b/>
          <w:iCs/>
          <w:w w:val="83"/>
          <w:sz w:val="24"/>
          <w:szCs w:val="24"/>
        </w:rPr>
        <w:t>Zwerner vs. Newport News School District</w:t>
      </w:r>
      <w:r>
        <w:rPr>
          <w:rFonts w:ascii="Times New Roman" w:eastAsia="Times New Roman" w:hAnsi="Times New Roman" w:cs="Times New Roman"/>
          <w:b/>
          <w:iCs/>
          <w:w w:val="83"/>
          <w:sz w:val="24"/>
          <w:szCs w:val="24"/>
        </w:rPr>
        <w:t xml:space="preserve">   </w:t>
      </w:r>
      <w:r>
        <w:rPr>
          <w:rFonts w:ascii="Times New Roman" w:eastAsia="Times New Roman" w:hAnsi="Times New Roman" w:cs="Times New Roman"/>
          <w:bCs/>
          <w:iCs/>
          <w:w w:val="83"/>
          <w:sz w:val="24"/>
          <w:szCs w:val="24"/>
        </w:rPr>
        <w:t xml:space="preserve"> </w:t>
      </w:r>
      <w:r w:rsidRPr="00163B50">
        <w:rPr>
          <w:rFonts w:ascii="Times New Roman" w:eastAsia="Times New Roman" w:hAnsi="Times New Roman" w:cs="Times New Roman"/>
          <w:b/>
          <w:iCs/>
          <w:w w:val="83"/>
          <w:sz w:val="24"/>
          <w:szCs w:val="24"/>
        </w:rPr>
        <w:t>October 2024 – Present</w:t>
      </w:r>
    </w:p>
    <w:p w14:paraId="54BD1944" w14:textId="0CE2B644" w:rsidR="00205F07" w:rsidRPr="00205F07" w:rsidRDefault="00853EAD" w:rsidP="00853EAD">
      <w:pPr>
        <w:ind w:left="2076"/>
        <w:rPr>
          <w:rFonts w:ascii="Times New Roman" w:eastAsia="Times New Roman" w:hAnsi="Times New Roman" w:cs="Times New Roman"/>
          <w:b/>
          <w:i/>
          <w:w w:val="83"/>
          <w:sz w:val="24"/>
          <w:szCs w:val="24"/>
        </w:rPr>
      </w:pPr>
      <w:r>
        <w:rPr>
          <w:rFonts w:ascii="Times New Roman" w:eastAsia="Times New Roman" w:hAnsi="Times New Roman" w:cs="Times New Roman"/>
          <w:bCs/>
          <w:iCs/>
          <w:w w:val="83"/>
          <w:sz w:val="24"/>
          <w:szCs w:val="24"/>
        </w:rPr>
        <w:t>Analyzing special education and administrative protocols to provide attorneys representing the families to identify specific violations, or lack of implementation, of the school district’s protocols and policies.</w:t>
      </w:r>
    </w:p>
    <w:p w14:paraId="3312E538" w14:textId="16AC2D59" w:rsidR="00163B50" w:rsidRDefault="00163B50" w:rsidP="00163B50">
      <w:pPr>
        <w:shd w:val="clear" w:color="auto" w:fill="FFFFFF"/>
        <w:tabs>
          <w:tab w:val="left" w:pos="1354"/>
          <w:tab w:val="left" w:pos="8928"/>
        </w:tabs>
        <w:spacing w:before="96"/>
        <w:ind w:left="1354" w:hanging="274"/>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rPr>
        <w:tab/>
      </w:r>
      <w:r w:rsidRPr="00163B50">
        <w:rPr>
          <w:rFonts w:ascii="Times New Roman" w:eastAsia="Times New Roman" w:hAnsi="Times New Roman" w:cs="Times New Roman"/>
          <w:b/>
          <w:bCs/>
          <w:i/>
          <w:iCs/>
          <w:sz w:val="24"/>
          <w:szCs w:val="24"/>
          <w:u w:val="single"/>
        </w:rPr>
        <w:t>Special Education Advocate</w:t>
      </w:r>
    </w:p>
    <w:p w14:paraId="4E6AF05A" w14:textId="32FF268A" w:rsidR="00163B50" w:rsidRPr="00163B50" w:rsidRDefault="00853EAD" w:rsidP="00163B50">
      <w:pPr>
        <w:pStyle w:val="ListParagraph"/>
        <w:numPr>
          <w:ilvl w:val="0"/>
          <w:numId w:val="11"/>
        </w:numPr>
        <w:shd w:val="clear" w:color="auto" w:fill="FFFFFF"/>
        <w:tabs>
          <w:tab w:val="left" w:pos="1354"/>
          <w:tab w:val="left" w:pos="8928"/>
        </w:tabs>
        <w:spacing w:before="96"/>
        <w:rPr>
          <w:rFonts w:ascii="Times New Roman" w:eastAsia="Times New Roman" w:hAnsi="Times New Roman" w:cs="Times New Roman"/>
          <w:b/>
          <w:bCs/>
          <w:i/>
          <w:iCs/>
          <w:sz w:val="24"/>
          <w:szCs w:val="24"/>
          <w:u w:val="single"/>
        </w:rPr>
      </w:pPr>
      <w:r>
        <w:rPr>
          <w:rFonts w:ascii="Times New Roman" w:eastAsia="Times New Roman" w:hAnsi="Times New Roman" w:cs="Times New Roman"/>
          <w:bCs/>
          <w:iCs/>
          <w:w w:val="83"/>
          <w:sz w:val="24"/>
          <w:szCs w:val="24"/>
        </w:rPr>
        <w:t>Analyzed school assessments, data, IEP goals and implementation to support that a student is receiving the appropriate special education services in the appropriate school setting.</w:t>
      </w:r>
    </w:p>
    <w:p w14:paraId="2FCA5D17" w14:textId="20E539D5" w:rsidR="00163B50" w:rsidRPr="00163B50" w:rsidRDefault="00853EAD" w:rsidP="00163B50">
      <w:pPr>
        <w:pStyle w:val="ListParagraph"/>
        <w:numPr>
          <w:ilvl w:val="0"/>
          <w:numId w:val="11"/>
        </w:numPr>
        <w:shd w:val="clear" w:color="auto" w:fill="FFFFFF"/>
        <w:tabs>
          <w:tab w:val="left" w:pos="1354"/>
          <w:tab w:val="left" w:pos="8928"/>
        </w:tabs>
        <w:spacing w:before="96"/>
        <w:rPr>
          <w:rFonts w:ascii="Times New Roman" w:eastAsia="Times New Roman" w:hAnsi="Times New Roman" w:cs="Times New Roman"/>
          <w:b/>
          <w:bCs/>
          <w:i/>
          <w:iCs/>
          <w:sz w:val="24"/>
          <w:szCs w:val="24"/>
          <w:u w:val="single"/>
        </w:rPr>
      </w:pPr>
      <w:r>
        <w:rPr>
          <w:rFonts w:ascii="Times New Roman" w:eastAsia="Times New Roman" w:hAnsi="Times New Roman" w:cs="Times New Roman"/>
          <w:bCs/>
          <w:iCs/>
          <w:w w:val="83"/>
          <w:sz w:val="24"/>
          <w:szCs w:val="24"/>
        </w:rPr>
        <w:t>Attend IEP meetings and provide school staff professional development when needed,</w:t>
      </w:r>
    </w:p>
    <w:p w14:paraId="521BFB21" w14:textId="52F5E3D7" w:rsidR="00EB1D94" w:rsidRDefault="00EB1D94" w:rsidP="00EB1D94">
      <w:pPr>
        <w:shd w:val="clear" w:color="auto" w:fill="FFFFFF"/>
        <w:tabs>
          <w:tab w:val="left" w:pos="1354"/>
          <w:tab w:val="left" w:pos="8928"/>
        </w:tabs>
        <w:spacing w:before="96"/>
        <w:ind w:left="1354" w:hanging="274"/>
        <w:rPr>
          <w:rFonts w:ascii="Times New Roman" w:eastAsia="Times New Roman" w:hAnsi="Times New Roman" w:cs="Times New Roman"/>
          <w:b/>
          <w:bCs/>
          <w:sz w:val="24"/>
          <w:szCs w:val="24"/>
        </w:rPr>
      </w:pPr>
      <w:r w:rsidRPr="00DE7F2F">
        <w:rPr>
          <w:rFonts w:ascii="Times New Roman" w:eastAsia="Times New Roman" w:hAnsi="Times New Roman" w:cs="Times New Roman"/>
          <w:b/>
          <w:bCs/>
          <w:sz w:val="24"/>
          <w:szCs w:val="24"/>
        </w:rPr>
        <w:t xml:space="preserve">Baltimore City Public Schools – </w:t>
      </w:r>
      <w:r w:rsidRPr="00DE7F2F">
        <w:rPr>
          <w:rFonts w:ascii="Times New Roman" w:eastAsia="Times New Roman" w:hAnsi="Times New Roman" w:cs="Times New Roman"/>
          <w:bCs/>
          <w:sz w:val="24"/>
          <w:szCs w:val="24"/>
        </w:rPr>
        <w:t>Baltimore City, Maryland</w:t>
      </w:r>
      <w:r w:rsidRPr="00DE7F2F">
        <w:rPr>
          <w:rFonts w:ascii="Times New Roman" w:eastAsia="Times New Roman" w:hAnsi="Times New Roman" w:cs="Times New Roman"/>
          <w:b/>
          <w:bCs/>
          <w:sz w:val="24"/>
          <w:szCs w:val="24"/>
        </w:rPr>
        <w:t xml:space="preserve"> July 2013 </w:t>
      </w:r>
      <w:r w:rsidR="00600041" w:rsidRPr="00DE7F2F">
        <w:rPr>
          <w:rFonts w:ascii="Times New Roman" w:eastAsia="Times New Roman" w:hAnsi="Times New Roman" w:cs="Times New Roman"/>
          <w:b/>
          <w:bCs/>
          <w:sz w:val="24"/>
          <w:szCs w:val="24"/>
        </w:rPr>
        <w:t>–</w:t>
      </w:r>
      <w:r w:rsidRPr="00DE7F2F">
        <w:rPr>
          <w:rFonts w:ascii="Times New Roman" w:eastAsia="Times New Roman" w:hAnsi="Times New Roman" w:cs="Times New Roman"/>
          <w:b/>
          <w:bCs/>
          <w:sz w:val="24"/>
          <w:szCs w:val="24"/>
        </w:rPr>
        <w:t xml:space="preserve"> </w:t>
      </w:r>
      <w:r w:rsidR="007C28B4">
        <w:rPr>
          <w:rFonts w:ascii="Times New Roman" w:eastAsia="Times New Roman" w:hAnsi="Times New Roman" w:cs="Times New Roman"/>
          <w:b/>
          <w:bCs/>
          <w:sz w:val="24"/>
          <w:szCs w:val="24"/>
        </w:rPr>
        <w:t>July 2024</w:t>
      </w:r>
    </w:p>
    <w:p w14:paraId="167DFF40" w14:textId="25F8FEEF" w:rsidR="00600041" w:rsidRPr="00AC1AC8" w:rsidRDefault="00163B50" w:rsidP="00EB1D94">
      <w:pPr>
        <w:shd w:val="clear" w:color="auto" w:fill="FFFFFF"/>
        <w:tabs>
          <w:tab w:val="left" w:pos="1354"/>
          <w:tab w:val="left" w:pos="8928"/>
        </w:tabs>
        <w:spacing w:before="96"/>
        <w:ind w:left="1354" w:hanging="274"/>
        <w:rPr>
          <w:rFonts w:ascii="Times New Roman" w:eastAsia="Times New Roman" w:hAnsi="Times New Roman" w:cs="Times New Roman"/>
          <w:bCs/>
          <w:sz w:val="24"/>
          <w:szCs w:val="24"/>
          <w:u w:val="single"/>
        </w:rPr>
      </w:pPr>
      <w:r>
        <w:rPr>
          <w:rFonts w:ascii="Times New Roman" w:eastAsia="Times New Roman" w:hAnsi="Times New Roman" w:cs="Times New Roman"/>
          <w:b/>
          <w:bCs/>
          <w:i/>
          <w:iCs/>
          <w:sz w:val="24"/>
          <w:szCs w:val="24"/>
        </w:rPr>
        <w:tab/>
      </w:r>
      <w:r w:rsidR="00AC1AC8" w:rsidRPr="00AC1AC8">
        <w:rPr>
          <w:rFonts w:ascii="Times New Roman" w:eastAsia="Times New Roman" w:hAnsi="Times New Roman" w:cs="Times New Roman"/>
          <w:b/>
          <w:bCs/>
          <w:i/>
          <w:iCs/>
          <w:w w:val="83"/>
          <w:sz w:val="24"/>
          <w:szCs w:val="24"/>
          <w:u w:val="single"/>
        </w:rPr>
        <w:t xml:space="preserve">Transformational </w:t>
      </w:r>
      <w:r w:rsidR="00600041" w:rsidRPr="00AC1AC8">
        <w:rPr>
          <w:rFonts w:ascii="Times New Roman" w:eastAsia="Times New Roman" w:hAnsi="Times New Roman" w:cs="Times New Roman"/>
          <w:b/>
          <w:i/>
          <w:iCs/>
          <w:w w:val="83"/>
          <w:sz w:val="24"/>
          <w:szCs w:val="24"/>
          <w:u w:val="single"/>
        </w:rPr>
        <w:t>Principal- Sharp Leadenhall</w:t>
      </w:r>
      <w:r w:rsidR="003D0141" w:rsidRPr="00AC1AC8">
        <w:rPr>
          <w:rFonts w:ascii="Times New Roman" w:eastAsia="Times New Roman" w:hAnsi="Times New Roman" w:cs="Times New Roman"/>
          <w:b/>
          <w:i/>
          <w:iCs/>
          <w:w w:val="83"/>
          <w:sz w:val="24"/>
          <w:szCs w:val="24"/>
          <w:u w:val="single"/>
        </w:rPr>
        <w:t xml:space="preserve"> (Separate Day Special Education School)</w:t>
      </w:r>
    </w:p>
    <w:p w14:paraId="44341E4B" w14:textId="77777777" w:rsidR="001E3267" w:rsidRDefault="001E3267" w:rsidP="00600041">
      <w:pPr>
        <w:shd w:val="clear" w:color="auto" w:fill="FFFFFF"/>
        <w:ind w:left="1358"/>
        <w:rPr>
          <w:rFonts w:ascii="Times New Roman" w:hAnsi="Times New Roman" w:cs="Times New Roman"/>
          <w:spacing w:val="-1"/>
          <w:w w:val="83"/>
          <w:sz w:val="24"/>
          <w:szCs w:val="24"/>
        </w:rPr>
      </w:pPr>
      <w:r>
        <w:rPr>
          <w:rFonts w:ascii="Times New Roman" w:hAnsi="Times New Roman" w:cs="Times New Roman"/>
          <w:spacing w:val="-1"/>
          <w:w w:val="83"/>
          <w:sz w:val="24"/>
          <w:szCs w:val="24"/>
        </w:rPr>
        <w:t xml:space="preserve">Provide advocacy, training on differentiating curriculum content, rigorous instruction, and creating a school culture that promotes all students’ individual academic needs and student wholeness are achieved and highlighted for our special education students. </w:t>
      </w:r>
    </w:p>
    <w:p w14:paraId="7AB6010E" w14:textId="4DB8C396" w:rsidR="00600041" w:rsidRPr="001E3267" w:rsidRDefault="00600041" w:rsidP="001E3267">
      <w:pPr>
        <w:pStyle w:val="ListParagraph"/>
        <w:numPr>
          <w:ilvl w:val="0"/>
          <w:numId w:val="9"/>
        </w:numPr>
        <w:shd w:val="clear" w:color="auto" w:fill="FFFFFF"/>
        <w:rPr>
          <w:rFonts w:ascii="Times New Roman" w:hAnsi="Times New Roman" w:cs="Times New Roman"/>
          <w:spacing w:val="-1"/>
          <w:w w:val="83"/>
          <w:sz w:val="24"/>
          <w:szCs w:val="24"/>
        </w:rPr>
      </w:pPr>
      <w:r w:rsidRPr="001E3267">
        <w:rPr>
          <w:rFonts w:ascii="Times New Roman" w:hAnsi="Times New Roman" w:cs="Times New Roman"/>
          <w:spacing w:val="-1"/>
          <w:w w:val="83"/>
          <w:sz w:val="24"/>
          <w:szCs w:val="24"/>
        </w:rPr>
        <w:t xml:space="preserve">Operate all building functions, supervise </w:t>
      </w:r>
      <w:r w:rsidR="002B5203" w:rsidRPr="001E3267">
        <w:rPr>
          <w:rFonts w:ascii="Times New Roman" w:hAnsi="Times New Roman" w:cs="Times New Roman"/>
          <w:spacing w:val="-1"/>
          <w:w w:val="83"/>
          <w:sz w:val="24"/>
          <w:szCs w:val="24"/>
        </w:rPr>
        <w:t xml:space="preserve">a staff of 42, manage a $1,900,000.00 budget, train </w:t>
      </w:r>
      <w:r w:rsidRPr="001E3267">
        <w:rPr>
          <w:rFonts w:ascii="Times New Roman" w:hAnsi="Times New Roman" w:cs="Times New Roman"/>
          <w:spacing w:val="-1"/>
          <w:w w:val="83"/>
          <w:sz w:val="24"/>
          <w:szCs w:val="24"/>
        </w:rPr>
        <w:t>staff through observations and one-to-one conversation, initiate district mandates pertaining to curriculum and instruction,  provide professional development</w:t>
      </w:r>
      <w:r w:rsidR="002B5203" w:rsidRPr="001E3267">
        <w:rPr>
          <w:rFonts w:ascii="Times New Roman" w:hAnsi="Times New Roman" w:cs="Times New Roman"/>
          <w:spacing w:val="-1"/>
          <w:w w:val="83"/>
          <w:sz w:val="24"/>
          <w:szCs w:val="24"/>
        </w:rPr>
        <w:t xml:space="preserve">, </w:t>
      </w:r>
      <w:r w:rsidR="00CC62F3" w:rsidRPr="001E3267">
        <w:rPr>
          <w:rFonts w:ascii="Times New Roman" w:hAnsi="Times New Roman" w:cs="Times New Roman"/>
          <w:spacing w:val="-1"/>
          <w:w w:val="83"/>
          <w:sz w:val="24"/>
          <w:szCs w:val="24"/>
        </w:rPr>
        <w:t>manage</w:t>
      </w:r>
      <w:r w:rsidR="002B5203" w:rsidRPr="001E3267">
        <w:rPr>
          <w:rFonts w:ascii="Times New Roman" w:hAnsi="Times New Roman" w:cs="Times New Roman"/>
          <w:spacing w:val="-1"/>
          <w:w w:val="83"/>
          <w:sz w:val="24"/>
          <w:szCs w:val="24"/>
        </w:rPr>
        <w:t xml:space="preserve"> ongoing communication with all stakeholders,</w:t>
      </w:r>
      <w:r w:rsidRPr="001E3267">
        <w:rPr>
          <w:rFonts w:ascii="Times New Roman" w:hAnsi="Times New Roman" w:cs="Times New Roman"/>
          <w:spacing w:val="-1"/>
          <w:w w:val="83"/>
          <w:sz w:val="24"/>
          <w:szCs w:val="24"/>
        </w:rPr>
        <w:t xml:space="preserve"> build community partnerships, </w:t>
      </w:r>
      <w:r w:rsidR="002B5203" w:rsidRPr="001E3267">
        <w:rPr>
          <w:rFonts w:ascii="Times New Roman" w:hAnsi="Times New Roman" w:cs="Times New Roman"/>
          <w:spacing w:val="-1"/>
          <w:w w:val="83"/>
          <w:sz w:val="24"/>
          <w:szCs w:val="24"/>
        </w:rPr>
        <w:t xml:space="preserve">emphasize and initiate data reflection </w:t>
      </w:r>
      <w:r w:rsidR="00CC62F3" w:rsidRPr="001E3267">
        <w:rPr>
          <w:rFonts w:ascii="Times New Roman" w:hAnsi="Times New Roman" w:cs="Times New Roman"/>
          <w:spacing w:val="-1"/>
          <w:w w:val="83"/>
          <w:sz w:val="24"/>
          <w:szCs w:val="24"/>
        </w:rPr>
        <w:t>with</w:t>
      </w:r>
      <w:r w:rsidR="002B5203" w:rsidRPr="001E3267">
        <w:rPr>
          <w:rFonts w:ascii="Times New Roman" w:hAnsi="Times New Roman" w:cs="Times New Roman"/>
          <w:spacing w:val="-1"/>
          <w:w w:val="83"/>
          <w:sz w:val="24"/>
          <w:szCs w:val="24"/>
        </w:rPr>
        <w:t xml:space="preserve"> each staff member, </w:t>
      </w:r>
      <w:r w:rsidR="003D0141" w:rsidRPr="001E3267">
        <w:rPr>
          <w:rFonts w:ascii="Times New Roman" w:hAnsi="Times New Roman" w:cs="Times New Roman"/>
          <w:spacing w:val="-1"/>
          <w:w w:val="83"/>
          <w:sz w:val="24"/>
          <w:szCs w:val="24"/>
        </w:rPr>
        <w:t>i</w:t>
      </w:r>
      <w:r w:rsidR="002B5203" w:rsidRPr="001E3267">
        <w:rPr>
          <w:rFonts w:ascii="Times New Roman" w:hAnsi="Times New Roman" w:cs="Times New Roman"/>
          <w:spacing w:val="-1"/>
          <w:w w:val="83"/>
          <w:sz w:val="24"/>
          <w:szCs w:val="24"/>
        </w:rPr>
        <w:t xml:space="preserve">dentify new approaches to identified problems and create initiatives to alleviate said problems, </w:t>
      </w:r>
      <w:r w:rsidRPr="001E3267">
        <w:rPr>
          <w:rFonts w:ascii="Times New Roman" w:hAnsi="Times New Roman" w:cs="Times New Roman"/>
          <w:spacing w:val="-1"/>
          <w:w w:val="83"/>
          <w:sz w:val="24"/>
          <w:szCs w:val="24"/>
        </w:rPr>
        <w:t xml:space="preserve">analyze school data to implement </w:t>
      </w:r>
      <w:r w:rsidR="0061208D" w:rsidRPr="001E3267">
        <w:rPr>
          <w:rFonts w:ascii="Times New Roman" w:hAnsi="Times New Roman" w:cs="Times New Roman"/>
          <w:spacing w:val="-1"/>
          <w:w w:val="83"/>
          <w:sz w:val="24"/>
          <w:szCs w:val="24"/>
        </w:rPr>
        <w:t>instructional</w:t>
      </w:r>
      <w:r w:rsidRPr="001E3267">
        <w:rPr>
          <w:rFonts w:ascii="Times New Roman" w:hAnsi="Times New Roman" w:cs="Times New Roman"/>
          <w:spacing w:val="-1"/>
          <w:w w:val="83"/>
          <w:sz w:val="24"/>
          <w:szCs w:val="24"/>
        </w:rPr>
        <w:t xml:space="preserve"> best practices, develop and monitor the school performance plan, conduct bi-</w:t>
      </w:r>
      <w:r w:rsidR="0061208D" w:rsidRPr="001E3267">
        <w:rPr>
          <w:rFonts w:ascii="Times New Roman" w:hAnsi="Times New Roman" w:cs="Times New Roman"/>
          <w:spacing w:val="-1"/>
          <w:w w:val="83"/>
          <w:sz w:val="24"/>
          <w:szCs w:val="24"/>
        </w:rPr>
        <w:t>monthly</w:t>
      </w:r>
      <w:r w:rsidRPr="001E3267">
        <w:rPr>
          <w:rFonts w:ascii="Times New Roman" w:hAnsi="Times New Roman" w:cs="Times New Roman"/>
          <w:spacing w:val="-1"/>
          <w:w w:val="83"/>
          <w:sz w:val="24"/>
          <w:szCs w:val="24"/>
        </w:rPr>
        <w:t xml:space="preserve"> instructional leadership teams, conduct bi-month </w:t>
      </w:r>
      <w:r w:rsidR="00975A21" w:rsidRPr="001E3267">
        <w:rPr>
          <w:rFonts w:ascii="Times New Roman" w:hAnsi="Times New Roman" w:cs="Times New Roman"/>
          <w:spacing w:val="-1"/>
          <w:w w:val="83"/>
          <w:sz w:val="24"/>
          <w:szCs w:val="24"/>
        </w:rPr>
        <w:t>data</w:t>
      </w:r>
      <w:r w:rsidRPr="001E3267">
        <w:rPr>
          <w:rFonts w:ascii="Times New Roman" w:hAnsi="Times New Roman" w:cs="Times New Roman"/>
          <w:spacing w:val="-1"/>
          <w:w w:val="83"/>
          <w:sz w:val="24"/>
          <w:szCs w:val="24"/>
        </w:rPr>
        <w:t xml:space="preserve"> meetings for each class to assess student achievement and make </w:t>
      </w:r>
      <w:r w:rsidR="0061208D" w:rsidRPr="001E3267">
        <w:rPr>
          <w:rFonts w:ascii="Times New Roman" w:hAnsi="Times New Roman" w:cs="Times New Roman"/>
          <w:spacing w:val="-1"/>
          <w:w w:val="83"/>
          <w:sz w:val="24"/>
          <w:szCs w:val="24"/>
        </w:rPr>
        <w:t>accommodations</w:t>
      </w:r>
      <w:r w:rsidRPr="001E3267">
        <w:rPr>
          <w:rFonts w:ascii="Times New Roman" w:hAnsi="Times New Roman" w:cs="Times New Roman"/>
          <w:spacing w:val="-1"/>
          <w:w w:val="83"/>
          <w:sz w:val="24"/>
          <w:szCs w:val="24"/>
        </w:rPr>
        <w:t xml:space="preserve"> as needed, </w:t>
      </w:r>
      <w:r w:rsidR="0061208D" w:rsidRPr="001E3267">
        <w:rPr>
          <w:rFonts w:ascii="Times New Roman" w:hAnsi="Times New Roman" w:cs="Times New Roman"/>
          <w:spacing w:val="-1"/>
          <w:w w:val="83"/>
          <w:sz w:val="24"/>
          <w:szCs w:val="24"/>
        </w:rPr>
        <w:t>monitor</w:t>
      </w:r>
      <w:r w:rsidRPr="001E3267">
        <w:rPr>
          <w:rFonts w:ascii="Times New Roman" w:hAnsi="Times New Roman" w:cs="Times New Roman"/>
          <w:spacing w:val="-1"/>
          <w:w w:val="83"/>
          <w:sz w:val="24"/>
          <w:szCs w:val="24"/>
        </w:rPr>
        <w:t xml:space="preserve"> all staff interactions and academic/behavioral interventions </w:t>
      </w:r>
      <w:r w:rsidR="0061208D" w:rsidRPr="001E3267">
        <w:rPr>
          <w:rFonts w:ascii="Times New Roman" w:hAnsi="Times New Roman" w:cs="Times New Roman"/>
          <w:spacing w:val="-1"/>
          <w:w w:val="83"/>
          <w:sz w:val="24"/>
          <w:szCs w:val="24"/>
        </w:rPr>
        <w:t xml:space="preserve">in order </w:t>
      </w:r>
      <w:r w:rsidRPr="001E3267">
        <w:rPr>
          <w:rFonts w:ascii="Times New Roman" w:hAnsi="Times New Roman" w:cs="Times New Roman"/>
          <w:spacing w:val="-1"/>
          <w:w w:val="83"/>
          <w:sz w:val="24"/>
          <w:szCs w:val="24"/>
        </w:rPr>
        <w:t>to meet the needs of the whole child, and facilitate staff development that promotes high quality instruction.</w:t>
      </w:r>
      <w:r w:rsidR="003D0141" w:rsidRPr="001E3267">
        <w:rPr>
          <w:rFonts w:ascii="Times New Roman" w:hAnsi="Times New Roman" w:cs="Times New Roman"/>
          <w:spacing w:val="-1"/>
          <w:w w:val="83"/>
          <w:sz w:val="24"/>
          <w:szCs w:val="24"/>
        </w:rPr>
        <w:t xml:space="preserve"> Also, manage IDEA mandates and </w:t>
      </w:r>
      <w:r w:rsidR="002E3F9B" w:rsidRPr="001E3267">
        <w:rPr>
          <w:rFonts w:ascii="Times New Roman" w:hAnsi="Times New Roman" w:cs="Times New Roman"/>
          <w:spacing w:val="-1"/>
          <w:w w:val="83"/>
          <w:sz w:val="24"/>
          <w:szCs w:val="24"/>
        </w:rPr>
        <w:t>rights of all persons with a disability.</w:t>
      </w:r>
    </w:p>
    <w:p w14:paraId="51118BB6" w14:textId="2929A58D" w:rsidR="002E3F9B" w:rsidRPr="00DE7F2F" w:rsidRDefault="002E3F9B" w:rsidP="00600041">
      <w:pPr>
        <w:shd w:val="clear" w:color="auto" w:fill="FFFFFF"/>
        <w:ind w:left="1358"/>
        <w:rPr>
          <w:rFonts w:ascii="Times New Roman" w:hAnsi="Times New Roman" w:cs="Times New Roman"/>
          <w:spacing w:val="-1"/>
          <w:w w:val="83"/>
          <w:sz w:val="24"/>
          <w:szCs w:val="24"/>
        </w:rPr>
      </w:pPr>
    </w:p>
    <w:p w14:paraId="335368E1" w14:textId="77777777" w:rsidR="00403BDE" w:rsidRPr="00DE7F2F" w:rsidRDefault="0016762F" w:rsidP="006F3F66">
      <w:pPr>
        <w:shd w:val="clear" w:color="auto" w:fill="FFFFFF"/>
        <w:tabs>
          <w:tab w:val="left" w:pos="1354"/>
          <w:tab w:val="left" w:pos="8928"/>
        </w:tabs>
        <w:spacing w:before="96"/>
        <w:ind w:left="1354" w:hanging="274"/>
        <w:rPr>
          <w:rFonts w:ascii="Times New Roman" w:hAnsi="Times New Roman" w:cs="Times New Roman"/>
          <w:b/>
          <w:sz w:val="24"/>
          <w:szCs w:val="24"/>
          <w:u w:val="single"/>
        </w:rPr>
      </w:pPr>
      <w:r w:rsidRPr="00DE7F2F">
        <w:rPr>
          <w:rFonts w:ascii="Times New Roman" w:eastAsia="Times New Roman" w:hAnsi="Times New Roman" w:cs="Times New Roman"/>
          <w:b/>
          <w:bCs/>
          <w:sz w:val="24"/>
          <w:szCs w:val="24"/>
        </w:rPr>
        <w:t xml:space="preserve">  </w:t>
      </w:r>
      <w:r w:rsidRPr="00DE7F2F">
        <w:rPr>
          <w:rFonts w:ascii="Times New Roman" w:eastAsia="Times New Roman" w:hAnsi="Times New Roman" w:cs="Times New Roman"/>
          <w:b/>
          <w:bCs/>
          <w:w w:val="83"/>
          <w:sz w:val="24"/>
          <w:szCs w:val="24"/>
        </w:rPr>
        <w:t xml:space="preserve">• </w:t>
      </w:r>
      <w:r w:rsidR="009A3F4C" w:rsidRPr="00DE7F2F">
        <w:rPr>
          <w:rFonts w:ascii="Times New Roman" w:eastAsia="Times New Roman" w:hAnsi="Times New Roman" w:cs="Times New Roman"/>
          <w:b/>
          <w:bCs/>
          <w:spacing w:val="-1"/>
          <w:w w:val="83"/>
          <w:sz w:val="24"/>
          <w:szCs w:val="24"/>
        </w:rPr>
        <w:t xml:space="preserve">Harford County Public Schools </w:t>
      </w:r>
      <w:r w:rsidR="009A3F4C" w:rsidRPr="00DE7F2F">
        <w:rPr>
          <w:rFonts w:ascii="Times New Roman" w:eastAsia="Times New Roman" w:hAnsi="Times New Roman" w:cs="Times New Roman"/>
          <w:spacing w:val="-1"/>
          <w:w w:val="83"/>
          <w:sz w:val="24"/>
          <w:szCs w:val="24"/>
        </w:rPr>
        <w:t xml:space="preserve">- </w:t>
      </w:r>
      <w:r w:rsidR="006C3438" w:rsidRPr="00DE7F2F">
        <w:rPr>
          <w:rFonts w:ascii="Times New Roman" w:eastAsia="Times New Roman" w:hAnsi="Times New Roman" w:cs="Times New Roman"/>
          <w:spacing w:val="-1"/>
          <w:w w:val="83"/>
          <w:sz w:val="24"/>
          <w:szCs w:val="24"/>
        </w:rPr>
        <w:t>Harford</w:t>
      </w:r>
      <w:r w:rsidR="009A3F4C" w:rsidRPr="00DE7F2F">
        <w:rPr>
          <w:rFonts w:ascii="Times New Roman" w:eastAsia="Times New Roman" w:hAnsi="Times New Roman" w:cs="Times New Roman"/>
          <w:spacing w:val="-1"/>
          <w:w w:val="83"/>
          <w:sz w:val="24"/>
          <w:szCs w:val="24"/>
        </w:rPr>
        <w:t xml:space="preserve"> County, </w:t>
      </w:r>
      <w:proofErr w:type="gramStart"/>
      <w:r w:rsidR="009A3F4C" w:rsidRPr="00DE7F2F">
        <w:rPr>
          <w:rFonts w:ascii="Times New Roman" w:eastAsia="Times New Roman" w:hAnsi="Times New Roman" w:cs="Times New Roman"/>
          <w:spacing w:val="-1"/>
          <w:w w:val="83"/>
          <w:sz w:val="24"/>
          <w:szCs w:val="24"/>
        </w:rPr>
        <w:t>Maryland</w:t>
      </w:r>
      <w:r w:rsidR="001C04FA" w:rsidRPr="00DE7F2F">
        <w:rPr>
          <w:rFonts w:ascii="Times New Roman" w:eastAsia="Times New Roman" w:hAnsi="Times New Roman" w:cs="Times New Roman"/>
          <w:sz w:val="24"/>
          <w:szCs w:val="24"/>
        </w:rPr>
        <w:t xml:space="preserve">  </w:t>
      </w:r>
      <w:r w:rsidR="009A3F4C" w:rsidRPr="00DE7F2F">
        <w:rPr>
          <w:rFonts w:ascii="Times New Roman" w:eastAsia="Times New Roman" w:hAnsi="Times New Roman" w:cs="Times New Roman"/>
          <w:b/>
          <w:w w:val="83"/>
          <w:sz w:val="24"/>
          <w:szCs w:val="24"/>
        </w:rPr>
        <w:t>July</w:t>
      </w:r>
      <w:proofErr w:type="gramEnd"/>
      <w:r w:rsidR="009A3F4C" w:rsidRPr="00DE7F2F">
        <w:rPr>
          <w:rFonts w:ascii="Times New Roman" w:eastAsia="Times New Roman" w:hAnsi="Times New Roman" w:cs="Times New Roman"/>
          <w:b/>
          <w:w w:val="83"/>
          <w:sz w:val="24"/>
          <w:szCs w:val="24"/>
        </w:rPr>
        <w:t xml:space="preserve"> 2005 </w:t>
      </w:r>
      <w:r w:rsidRPr="00DE7F2F">
        <w:rPr>
          <w:rFonts w:ascii="Times New Roman" w:eastAsia="Times New Roman" w:hAnsi="Times New Roman" w:cs="Times New Roman"/>
          <w:b/>
          <w:w w:val="83"/>
          <w:sz w:val="24"/>
          <w:szCs w:val="24"/>
        </w:rPr>
        <w:t>–</w:t>
      </w:r>
      <w:r w:rsidR="009A3F4C" w:rsidRPr="00DE7F2F">
        <w:rPr>
          <w:rFonts w:ascii="Times New Roman" w:eastAsia="Times New Roman" w:hAnsi="Times New Roman" w:cs="Times New Roman"/>
          <w:b/>
          <w:w w:val="83"/>
          <w:sz w:val="24"/>
          <w:szCs w:val="24"/>
        </w:rPr>
        <w:t xml:space="preserve"> </w:t>
      </w:r>
      <w:r w:rsidRPr="00DE7F2F">
        <w:rPr>
          <w:rFonts w:ascii="Times New Roman" w:eastAsia="Times New Roman" w:hAnsi="Times New Roman" w:cs="Times New Roman"/>
          <w:b/>
          <w:w w:val="83"/>
          <w:sz w:val="24"/>
          <w:szCs w:val="24"/>
        </w:rPr>
        <w:t>July 2013</w:t>
      </w:r>
      <w:r w:rsidR="009A3F4C" w:rsidRPr="00DE7F2F">
        <w:rPr>
          <w:rFonts w:ascii="Times New Roman" w:eastAsia="Times New Roman" w:hAnsi="Times New Roman" w:cs="Times New Roman"/>
          <w:w w:val="83"/>
          <w:sz w:val="24"/>
          <w:szCs w:val="24"/>
        </w:rPr>
        <w:br/>
      </w:r>
      <w:r w:rsidR="009A3F4C" w:rsidRPr="00DE7F2F">
        <w:rPr>
          <w:rFonts w:ascii="Times New Roman" w:eastAsia="Times New Roman" w:hAnsi="Times New Roman" w:cs="Times New Roman"/>
          <w:b/>
          <w:i/>
          <w:iCs/>
          <w:w w:val="83"/>
          <w:sz w:val="24"/>
          <w:szCs w:val="24"/>
          <w:u w:val="single"/>
        </w:rPr>
        <w:t>Assistant Principal</w:t>
      </w:r>
    </w:p>
    <w:p w14:paraId="21EB3DB5" w14:textId="77777777" w:rsidR="00403BDE" w:rsidRPr="00DE7F2F" w:rsidRDefault="009A3F4C" w:rsidP="00485692">
      <w:pPr>
        <w:shd w:val="clear" w:color="auto" w:fill="FFFFFF"/>
        <w:ind w:left="1358"/>
        <w:rPr>
          <w:rFonts w:ascii="Times New Roman" w:hAnsi="Times New Roman" w:cs="Times New Roman"/>
          <w:sz w:val="24"/>
          <w:szCs w:val="24"/>
        </w:rPr>
      </w:pPr>
      <w:r w:rsidRPr="00DE7F2F">
        <w:rPr>
          <w:rFonts w:ascii="Times New Roman" w:hAnsi="Times New Roman" w:cs="Times New Roman"/>
          <w:spacing w:val="-1"/>
          <w:w w:val="83"/>
          <w:sz w:val="24"/>
          <w:szCs w:val="24"/>
        </w:rPr>
        <w:t xml:space="preserve">Supervise all school staff, implement academic strategies which promote student learning, utilize </w:t>
      </w:r>
      <w:r w:rsidR="006C3438" w:rsidRPr="00DE7F2F">
        <w:rPr>
          <w:rFonts w:ascii="Times New Roman" w:hAnsi="Times New Roman" w:cs="Times New Roman"/>
          <w:spacing w:val="-1"/>
          <w:w w:val="83"/>
          <w:sz w:val="24"/>
          <w:szCs w:val="24"/>
        </w:rPr>
        <w:t>teacher</w:t>
      </w:r>
      <w:r w:rsidRPr="00DE7F2F">
        <w:rPr>
          <w:rFonts w:ascii="Times New Roman" w:hAnsi="Times New Roman" w:cs="Times New Roman"/>
          <w:spacing w:val="-1"/>
          <w:w w:val="83"/>
          <w:sz w:val="24"/>
          <w:szCs w:val="24"/>
        </w:rPr>
        <w:t xml:space="preserve"> observations as professional development, chair all IEP/SST/504 meetings, initiate and monitor school wide behavior plan (PBIS), </w:t>
      </w:r>
      <w:r w:rsidR="00DD61AC" w:rsidRPr="00DE7F2F">
        <w:rPr>
          <w:rFonts w:ascii="Times New Roman" w:hAnsi="Times New Roman" w:cs="Times New Roman"/>
          <w:spacing w:val="-1"/>
          <w:w w:val="83"/>
          <w:sz w:val="24"/>
          <w:szCs w:val="24"/>
        </w:rPr>
        <w:t xml:space="preserve">process </w:t>
      </w:r>
      <w:r w:rsidRPr="00DE7F2F">
        <w:rPr>
          <w:rFonts w:ascii="Times New Roman" w:hAnsi="Times New Roman" w:cs="Times New Roman"/>
          <w:spacing w:val="-1"/>
          <w:w w:val="83"/>
          <w:sz w:val="24"/>
          <w:szCs w:val="24"/>
        </w:rPr>
        <w:t xml:space="preserve">behavioral </w:t>
      </w:r>
      <w:r w:rsidR="00DD61AC" w:rsidRPr="00DE7F2F">
        <w:rPr>
          <w:rFonts w:ascii="Times New Roman" w:hAnsi="Times New Roman" w:cs="Times New Roman"/>
          <w:spacing w:val="-1"/>
          <w:w w:val="83"/>
          <w:sz w:val="24"/>
          <w:szCs w:val="24"/>
        </w:rPr>
        <w:t>referrals</w:t>
      </w:r>
      <w:r w:rsidRPr="00DE7F2F">
        <w:rPr>
          <w:rFonts w:ascii="Times New Roman" w:hAnsi="Times New Roman" w:cs="Times New Roman"/>
          <w:spacing w:val="-1"/>
          <w:w w:val="83"/>
          <w:sz w:val="24"/>
          <w:szCs w:val="24"/>
        </w:rPr>
        <w:t xml:space="preserve">, work with community stake holders to communicate information pertaining to the school's academic achievement, analyze school data to research best practices which can be implemented through the school improvement plan, and facilitate staff development that promotes </w:t>
      </w:r>
      <w:r w:rsidR="006C3438" w:rsidRPr="00DE7F2F">
        <w:rPr>
          <w:rFonts w:ascii="Times New Roman" w:hAnsi="Times New Roman" w:cs="Times New Roman"/>
          <w:spacing w:val="-1"/>
          <w:w w:val="83"/>
          <w:sz w:val="24"/>
          <w:szCs w:val="24"/>
        </w:rPr>
        <w:t>hi</w:t>
      </w:r>
      <w:r w:rsidRPr="00DE7F2F">
        <w:rPr>
          <w:rFonts w:ascii="Times New Roman" w:hAnsi="Times New Roman" w:cs="Times New Roman"/>
          <w:spacing w:val="-1"/>
          <w:w w:val="83"/>
          <w:sz w:val="24"/>
          <w:szCs w:val="24"/>
        </w:rPr>
        <w:t xml:space="preserve">gh </w:t>
      </w:r>
      <w:r w:rsidR="006C3438" w:rsidRPr="00DE7F2F">
        <w:rPr>
          <w:rFonts w:ascii="Times New Roman" w:hAnsi="Times New Roman" w:cs="Times New Roman"/>
          <w:spacing w:val="-1"/>
          <w:w w:val="83"/>
          <w:sz w:val="24"/>
          <w:szCs w:val="24"/>
        </w:rPr>
        <w:t>quality</w:t>
      </w:r>
      <w:r w:rsidRPr="00DE7F2F">
        <w:rPr>
          <w:rFonts w:ascii="Times New Roman" w:hAnsi="Times New Roman" w:cs="Times New Roman"/>
          <w:spacing w:val="-1"/>
          <w:w w:val="83"/>
          <w:sz w:val="24"/>
          <w:szCs w:val="24"/>
        </w:rPr>
        <w:t xml:space="preserve"> instruction.</w:t>
      </w:r>
    </w:p>
    <w:p w14:paraId="58AB048C" w14:textId="506D1BC5" w:rsidR="00403BDE" w:rsidRPr="00DE7F2F" w:rsidRDefault="00441A74" w:rsidP="00485692">
      <w:pPr>
        <w:shd w:val="clear" w:color="auto" w:fill="FFFFFF"/>
        <w:tabs>
          <w:tab w:val="left" w:pos="1354"/>
          <w:tab w:val="left" w:pos="8458"/>
        </w:tabs>
        <w:spacing w:before="91"/>
        <w:ind w:left="1354" w:hanging="278"/>
        <w:rPr>
          <w:rFonts w:ascii="Times New Roman" w:hAnsi="Times New Roman" w:cs="Times New Roman"/>
          <w:b/>
          <w:sz w:val="24"/>
          <w:szCs w:val="24"/>
        </w:rPr>
      </w:pPr>
      <w:r w:rsidRPr="00DE7F2F">
        <w:rPr>
          <w:rFonts w:ascii="Times New Roman" w:eastAsia="Times New Roman" w:hAnsi="Times New Roman" w:cs="Times New Roman"/>
          <w:b/>
          <w:bCs/>
          <w:w w:val="83"/>
          <w:sz w:val="24"/>
          <w:szCs w:val="24"/>
        </w:rPr>
        <w:t xml:space="preserve">  </w:t>
      </w:r>
      <w:r w:rsidR="009A3F4C" w:rsidRPr="00DE7F2F">
        <w:rPr>
          <w:rFonts w:ascii="Times New Roman" w:eastAsia="Times New Roman" w:hAnsi="Times New Roman" w:cs="Times New Roman"/>
          <w:b/>
          <w:bCs/>
          <w:w w:val="83"/>
          <w:sz w:val="24"/>
          <w:szCs w:val="24"/>
        </w:rPr>
        <w:t>•</w:t>
      </w:r>
      <w:r w:rsidR="009A3F4C" w:rsidRPr="00DE7F2F">
        <w:rPr>
          <w:rFonts w:ascii="Times New Roman" w:eastAsia="Times New Roman" w:hAnsi="Times New Roman" w:cs="Times New Roman"/>
          <w:b/>
          <w:bCs/>
          <w:sz w:val="24"/>
          <w:szCs w:val="24"/>
        </w:rPr>
        <w:tab/>
      </w:r>
      <w:r w:rsidR="009A3F4C" w:rsidRPr="00DE7F2F">
        <w:rPr>
          <w:rFonts w:ascii="Times New Roman" w:eastAsia="Times New Roman" w:hAnsi="Times New Roman" w:cs="Times New Roman"/>
          <w:b/>
          <w:bCs/>
          <w:spacing w:val="-1"/>
          <w:w w:val="83"/>
          <w:sz w:val="24"/>
          <w:szCs w:val="24"/>
        </w:rPr>
        <w:t xml:space="preserve">Harford County Public Schools </w:t>
      </w:r>
      <w:r w:rsidR="009A3F4C" w:rsidRPr="00DE7F2F">
        <w:rPr>
          <w:rFonts w:ascii="Times New Roman" w:eastAsia="Times New Roman" w:hAnsi="Times New Roman" w:cs="Times New Roman"/>
          <w:spacing w:val="-1"/>
          <w:w w:val="83"/>
          <w:sz w:val="24"/>
          <w:szCs w:val="24"/>
        </w:rPr>
        <w:t>- Harford County. Maryland</w:t>
      </w:r>
      <w:r w:rsidR="001C04FA" w:rsidRPr="00DE7F2F">
        <w:rPr>
          <w:rFonts w:ascii="Times New Roman" w:eastAsia="Times New Roman" w:hAnsi="Times New Roman" w:cs="Times New Roman"/>
          <w:sz w:val="24"/>
          <w:szCs w:val="24"/>
        </w:rPr>
        <w:t xml:space="preserve">   </w:t>
      </w:r>
      <w:r w:rsidR="00523F07" w:rsidRPr="00DE7F2F">
        <w:rPr>
          <w:rFonts w:ascii="Times New Roman" w:eastAsia="Times New Roman" w:hAnsi="Times New Roman" w:cs="Times New Roman"/>
          <w:b/>
          <w:bCs/>
          <w:w w:val="83"/>
          <w:sz w:val="24"/>
          <w:szCs w:val="24"/>
        </w:rPr>
        <w:t xml:space="preserve"> </w:t>
      </w:r>
      <w:r w:rsidR="009A3F4C" w:rsidRPr="00DE7F2F">
        <w:rPr>
          <w:rFonts w:ascii="Times New Roman" w:eastAsia="Times New Roman" w:hAnsi="Times New Roman" w:cs="Times New Roman"/>
          <w:b/>
          <w:spacing w:val="-1"/>
          <w:w w:val="83"/>
          <w:sz w:val="24"/>
          <w:szCs w:val="24"/>
        </w:rPr>
        <w:t>December 2000 - July 2005</w:t>
      </w:r>
      <w:r w:rsidR="009A3F4C" w:rsidRPr="00DE7F2F">
        <w:rPr>
          <w:rFonts w:ascii="Times New Roman" w:eastAsia="Times New Roman" w:hAnsi="Times New Roman" w:cs="Times New Roman"/>
          <w:spacing w:val="-1"/>
          <w:w w:val="83"/>
          <w:sz w:val="24"/>
          <w:szCs w:val="24"/>
        </w:rPr>
        <w:br/>
      </w:r>
      <w:r w:rsidR="009A3F4C" w:rsidRPr="00DE7F2F">
        <w:rPr>
          <w:rFonts w:ascii="Times New Roman" w:eastAsia="Times New Roman" w:hAnsi="Times New Roman" w:cs="Times New Roman"/>
          <w:b/>
          <w:i/>
          <w:iCs/>
          <w:spacing w:val="-1"/>
          <w:w w:val="83"/>
          <w:sz w:val="24"/>
          <w:szCs w:val="24"/>
          <w:u w:val="single"/>
        </w:rPr>
        <w:lastRenderedPageBreak/>
        <w:t>Behavior Specialist</w:t>
      </w:r>
      <w:r w:rsidR="00CC62F3" w:rsidRPr="00DE7F2F">
        <w:rPr>
          <w:rFonts w:ascii="Times New Roman" w:eastAsia="Times New Roman" w:hAnsi="Times New Roman" w:cs="Times New Roman"/>
          <w:b/>
          <w:i/>
          <w:iCs/>
          <w:spacing w:val="-1"/>
          <w:w w:val="83"/>
          <w:sz w:val="24"/>
          <w:szCs w:val="24"/>
          <w:u w:val="single"/>
        </w:rPr>
        <w:t>-Special Education</w:t>
      </w:r>
    </w:p>
    <w:p w14:paraId="33DA46C0" w14:textId="39B0AA2E" w:rsidR="00403BDE" w:rsidRPr="00DE7F2F" w:rsidRDefault="009A3F4C" w:rsidP="00485692">
      <w:pPr>
        <w:shd w:val="clear" w:color="auto" w:fill="FFFFFF"/>
        <w:ind w:left="1354"/>
        <w:rPr>
          <w:rFonts w:ascii="Times New Roman" w:hAnsi="Times New Roman" w:cs="Times New Roman"/>
          <w:spacing w:val="-1"/>
          <w:w w:val="83"/>
          <w:sz w:val="24"/>
          <w:szCs w:val="24"/>
        </w:rPr>
      </w:pPr>
      <w:r w:rsidRPr="00DE7F2F">
        <w:rPr>
          <w:rFonts w:ascii="Times New Roman" w:hAnsi="Times New Roman" w:cs="Times New Roman"/>
          <w:spacing w:val="-2"/>
          <w:w w:val="83"/>
          <w:sz w:val="24"/>
          <w:szCs w:val="24"/>
        </w:rPr>
        <w:t xml:space="preserve">Provided consultative services to all </w:t>
      </w:r>
      <w:r w:rsidR="001C04FA" w:rsidRPr="00DE7F2F">
        <w:rPr>
          <w:rFonts w:ascii="Times New Roman" w:hAnsi="Times New Roman" w:cs="Times New Roman"/>
          <w:spacing w:val="-2"/>
          <w:w w:val="83"/>
          <w:sz w:val="24"/>
          <w:szCs w:val="24"/>
        </w:rPr>
        <w:t xml:space="preserve">40 </w:t>
      </w:r>
      <w:r w:rsidRPr="00DE7F2F">
        <w:rPr>
          <w:rFonts w:ascii="Times New Roman" w:hAnsi="Times New Roman" w:cs="Times New Roman"/>
          <w:spacing w:val="-2"/>
          <w:w w:val="83"/>
          <w:sz w:val="24"/>
          <w:szCs w:val="24"/>
        </w:rPr>
        <w:t>school</w:t>
      </w:r>
      <w:r w:rsidR="001C04FA" w:rsidRPr="00DE7F2F">
        <w:rPr>
          <w:rFonts w:ascii="Times New Roman" w:hAnsi="Times New Roman" w:cs="Times New Roman"/>
          <w:spacing w:val="-2"/>
          <w:w w:val="83"/>
          <w:sz w:val="24"/>
          <w:szCs w:val="24"/>
        </w:rPr>
        <w:t>s</w:t>
      </w:r>
      <w:r w:rsidRPr="00DE7F2F">
        <w:rPr>
          <w:rFonts w:ascii="Times New Roman" w:hAnsi="Times New Roman" w:cs="Times New Roman"/>
          <w:spacing w:val="-2"/>
          <w:w w:val="83"/>
          <w:sz w:val="24"/>
          <w:szCs w:val="24"/>
        </w:rPr>
        <w:t xml:space="preserve"> in </w:t>
      </w:r>
      <w:r w:rsidR="001C04FA" w:rsidRPr="00DE7F2F">
        <w:rPr>
          <w:rFonts w:ascii="Times New Roman" w:hAnsi="Times New Roman" w:cs="Times New Roman"/>
          <w:spacing w:val="-2"/>
          <w:w w:val="83"/>
          <w:sz w:val="24"/>
          <w:szCs w:val="24"/>
        </w:rPr>
        <w:t xml:space="preserve">the Harford County </w:t>
      </w:r>
      <w:r w:rsidR="006C5D33" w:rsidRPr="00DE7F2F">
        <w:rPr>
          <w:rFonts w:ascii="Times New Roman" w:hAnsi="Times New Roman" w:cs="Times New Roman"/>
          <w:spacing w:val="-2"/>
          <w:w w:val="83"/>
          <w:sz w:val="24"/>
          <w:szCs w:val="24"/>
        </w:rPr>
        <w:t>Public</w:t>
      </w:r>
      <w:r w:rsidR="001C04FA" w:rsidRPr="00DE7F2F">
        <w:rPr>
          <w:rFonts w:ascii="Times New Roman" w:hAnsi="Times New Roman" w:cs="Times New Roman"/>
          <w:spacing w:val="-2"/>
          <w:w w:val="83"/>
          <w:sz w:val="24"/>
          <w:szCs w:val="24"/>
        </w:rPr>
        <w:t xml:space="preserve"> School district </w:t>
      </w:r>
      <w:r w:rsidRPr="00DE7F2F">
        <w:rPr>
          <w:rFonts w:ascii="Times New Roman" w:hAnsi="Times New Roman" w:cs="Times New Roman"/>
          <w:spacing w:val="-2"/>
          <w:w w:val="83"/>
          <w:sz w:val="24"/>
          <w:szCs w:val="24"/>
        </w:rPr>
        <w:t>(</w:t>
      </w:r>
      <w:r w:rsidR="001C04FA" w:rsidRPr="00DE7F2F">
        <w:rPr>
          <w:rFonts w:ascii="Times New Roman" w:hAnsi="Times New Roman" w:cs="Times New Roman"/>
          <w:spacing w:val="-2"/>
          <w:w w:val="83"/>
          <w:sz w:val="24"/>
          <w:szCs w:val="24"/>
        </w:rPr>
        <w:t>G</w:t>
      </w:r>
      <w:r w:rsidRPr="00DE7F2F">
        <w:rPr>
          <w:rFonts w:ascii="Times New Roman" w:hAnsi="Times New Roman" w:cs="Times New Roman"/>
          <w:spacing w:val="-2"/>
          <w:w w:val="83"/>
          <w:sz w:val="24"/>
          <w:szCs w:val="24"/>
        </w:rPr>
        <w:t>rades K-12)</w:t>
      </w:r>
      <w:r w:rsidR="001E3267">
        <w:rPr>
          <w:rFonts w:ascii="Times New Roman" w:hAnsi="Times New Roman" w:cs="Times New Roman"/>
          <w:spacing w:val="-2"/>
          <w:w w:val="83"/>
          <w:sz w:val="24"/>
          <w:szCs w:val="24"/>
        </w:rPr>
        <w:t xml:space="preserve"> to promote the effectiveness of meeting the academic and behavioral needs of special education students in the district</w:t>
      </w:r>
      <w:r w:rsidRPr="00DE7F2F">
        <w:rPr>
          <w:rFonts w:ascii="Times New Roman" w:hAnsi="Times New Roman" w:cs="Times New Roman"/>
          <w:spacing w:val="-2"/>
          <w:w w:val="83"/>
          <w:sz w:val="24"/>
          <w:szCs w:val="24"/>
        </w:rPr>
        <w:t xml:space="preserve">. Identified environmental and academic challenges </w:t>
      </w:r>
      <w:r w:rsidR="001C04FA" w:rsidRPr="00DE7F2F">
        <w:rPr>
          <w:rFonts w:ascii="Times New Roman" w:hAnsi="Times New Roman" w:cs="Times New Roman"/>
          <w:spacing w:val="-2"/>
          <w:w w:val="83"/>
          <w:sz w:val="24"/>
          <w:szCs w:val="24"/>
        </w:rPr>
        <w:t xml:space="preserve">that could </w:t>
      </w:r>
      <w:r w:rsidRPr="00DE7F2F">
        <w:rPr>
          <w:rFonts w:ascii="Times New Roman" w:hAnsi="Times New Roman" w:cs="Times New Roman"/>
          <w:spacing w:val="-2"/>
          <w:w w:val="83"/>
          <w:sz w:val="24"/>
          <w:szCs w:val="24"/>
        </w:rPr>
        <w:t>le</w:t>
      </w:r>
      <w:r w:rsidR="001C04FA" w:rsidRPr="00DE7F2F">
        <w:rPr>
          <w:rFonts w:ascii="Times New Roman" w:hAnsi="Times New Roman" w:cs="Times New Roman"/>
          <w:spacing w:val="-2"/>
          <w:w w:val="83"/>
          <w:sz w:val="24"/>
          <w:szCs w:val="24"/>
        </w:rPr>
        <w:t>a</w:t>
      </w:r>
      <w:r w:rsidRPr="00DE7F2F">
        <w:rPr>
          <w:rFonts w:ascii="Times New Roman" w:hAnsi="Times New Roman" w:cs="Times New Roman"/>
          <w:spacing w:val="-2"/>
          <w:w w:val="83"/>
          <w:sz w:val="24"/>
          <w:szCs w:val="24"/>
        </w:rPr>
        <w:t xml:space="preserve">d to </w:t>
      </w:r>
      <w:r w:rsidR="001C04FA" w:rsidRPr="00DE7F2F">
        <w:rPr>
          <w:rFonts w:ascii="Times New Roman" w:hAnsi="Times New Roman" w:cs="Times New Roman"/>
          <w:spacing w:val="-2"/>
          <w:w w:val="83"/>
          <w:sz w:val="24"/>
          <w:szCs w:val="24"/>
        </w:rPr>
        <w:t xml:space="preserve">student </w:t>
      </w:r>
      <w:r w:rsidRPr="00DE7F2F">
        <w:rPr>
          <w:rFonts w:ascii="Times New Roman" w:hAnsi="Times New Roman" w:cs="Times New Roman"/>
          <w:spacing w:val="-2"/>
          <w:w w:val="83"/>
          <w:sz w:val="24"/>
          <w:szCs w:val="24"/>
        </w:rPr>
        <w:t>problem behavior</w:t>
      </w:r>
      <w:r w:rsidR="001C04FA" w:rsidRPr="00DE7F2F">
        <w:rPr>
          <w:rFonts w:ascii="Times New Roman" w:hAnsi="Times New Roman" w:cs="Times New Roman"/>
          <w:spacing w:val="-2"/>
          <w:w w:val="83"/>
          <w:sz w:val="24"/>
          <w:szCs w:val="24"/>
        </w:rPr>
        <w:t>s and academic challenges for teachers and school staff</w:t>
      </w:r>
      <w:r w:rsidRPr="00DE7F2F">
        <w:rPr>
          <w:rFonts w:ascii="Times New Roman" w:hAnsi="Times New Roman" w:cs="Times New Roman"/>
          <w:spacing w:val="-2"/>
          <w:w w:val="83"/>
          <w:sz w:val="24"/>
          <w:szCs w:val="24"/>
        </w:rPr>
        <w:t xml:space="preserve">. </w:t>
      </w:r>
      <w:r w:rsidRPr="00DE7F2F">
        <w:rPr>
          <w:rFonts w:ascii="Times New Roman" w:hAnsi="Times New Roman" w:cs="Times New Roman"/>
          <w:spacing w:val="-1"/>
          <w:w w:val="83"/>
          <w:sz w:val="24"/>
          <w:szCs w:val="24"/>
        </w:rPr>
        <w:t xml:space="preserve">Attended Central </w:t>
      </w:r>
      <w:r w:rsidR="005B4344" w:rsidRPr="00DE7F2F">
        <w:rPr>
          <w:rFonts w:ascii="Times New Roman" w:hAnsi="Times New Roman" w:cs="Times New Roman"/>
          <w:spacing w:val="-1"/>
          <w:w w:val="83"/>
          <w:sz w:val="24"/>
          <w:szCs w:val="24"/>
        </w:rPr>
        <w:t xml:space="preserve">IEP </w:t>
      </w:r>
      <w:r w:rsidRPr="00DE7F2F">
        <w:rPr>
          <w:rFonts w:ascii="Times New Roman" w:hAnsi="Times New Roman" w:cs="Times New Roman"/>
          <w:spacing w:val="-1"/>
          <w:w w:val="83"/>
          <w:sz w:val="24"/>
          <w:szCs w:val="24"/>
        </w:rPr>
        <w:t>meetings as needed. Also provided CPI training</w:t>
      </w:r>
      <w:r w:rsidR="00F32319" w:rsidRPr="00DE7F2F">
        <w:rPr>
          <w:rFonts w:ascii="Times New Roman" w:hAnsi="Times New Roman" w:cs="Times New Roman"/>
          <w:spacing w:val="-1"/>
          <w:w w:val="83"/>
          <w:sz w:val="24"/>
          <w:szCs w:val="24"/>
        </w:rPr>
        <w:t xml:space="preserve"> that focuses on ways to de-escalate a crisis</w:t>
      </w:r>
      <w:r w:rsidR="001C04FA" w:rsidRPr="00DE7F2F">
        <w:rPr>
          <w:rFonts w:ascii="Times New Roman" w:hAnsi="Times New Roman" w:cs="Times New Roman"/>
          <w:spacing w:val="-1"/>
          <w:w w:val="83"/>
          <w:sz w:val="24"/>
          <w:szCs w:val="24"/>
        </w:rPr>
        <w:t>,</w:t>
      </w:r>
      <w:r w:rsidRPr="00DE7F2F">
        <w:rPr>
          <w:rFonts w:ascii="Times New Roman" w:hAnsi="Times New Roman" w:cs="Times New Roman"/>
          <w:spacing w:val="-1"/>
          <w:w w:val="83"/>
          <w:sz w:val="24"/>
          <w:szCs w:val="24"/>
        </w:rPr>
        <w:t xml:space="preserve"> </w:t>
      </w:r>
      <w:r w:rsidR="00F32319" w:rsidRPr="00DE7F2F">
        <w:rPr>
          <w:rFonts w:ascii="Times New Roman" w:hAnsi="Times New Roman" w:cs="Times New Roman"/>
          <w:spacing w:val="-1"/>
          <w:w w:val="83"/>
          <w:sz w:val="24"/>
          <w:szCs w:val="24"/>
        </w:rPr>
        <w:t xml:space="preserve">conducted and created </w:t>
      </w:r>
      <w:r w:rsidRPr="00DE7F2F">
        <w:rPr>
          <w:rFonts w:ascii="Times New Roman" w:hAnsi="Times New Roman" w:cs="Times New Roman"/>
          <w:spacing w:val="-1"/>
          <w:w w:val="83"/>
          <w:sz w:val="24"/>
          <w:szCs w:val="24"/>
        </w:rPr>
        <w:t>workshops for teachers</w:t>
      </w:r>
      <w:r w:rsidR="001C04FA" w:rsidRPr="00DE7F2F">
        <w:rPr>
          <w:rFonts w:ascii="Times New Roman" w:hAnsi="Times New Roman" w:cs="Times New Roman"/>
          <w:spacing w:val="-1"/>
          <w:w w:val="83"/>
          <w:sz w:val="24"/>
          <w:szCs w:val="24"/>
        </w:rPr>
        <w:t xml:space="preserve"> related to student motivation</w:t>
      </w:r>
      <w:r w:rsidR="00F32319" w:rsidRPr="00DE7F2F">
        <w:rPr>
          <w:rFonts w:ascii="Times New Roman" w:hAnsi="Times New Roman" w:cs="Times New Roman"/>
          <w:spacing w:val="-1"/>
          <w:w w:val="83"/>
          <w:sz w:val="24"/>
          <w:szCs w:val="24"/>
        </w:rPr>
        <w:t>, academics,</w:t>
      </w:r>
      <w:r w:rsidR="001C04FA" w:rsidRPr="00DE7F2F">
        <w:rPr>
          <w:rFonts w:ascii="Times New Roman" w:hAnsi="Times New Roman" w:cs="Times New Roman"/>
          <w:spacing w:val="-1"/>
          <w:w w:val="83"/>
          <w:sz w:val="24"/>
          <w:szCs w:val="24"/>
        </w:rPr>
        <w:t xml:space="preserve"> and behaviors,</w:t>
      </w:r>
      <w:r w:rsidR="00523F07" w:rsidRPr="00DE7F2F">
        <w:rPr>
          <w:rFonts w:ascii="Times New Roman" w:hAnsi="Times New Roman" w:cs="Times New Roman"/>
          <w:spacing w:val="-1"/>
          <w:w w:val="83"/>
          <w:sz w:val="24"/>
          <w:szCs w:val="24"/>
        </w:rPr>
        <w:t xml:space="preserve"> </w:t>
      </w:r>
      <w:r w:rsidRPr="00DE7F2F">
        <w:rPr>
          <w:rFonts w:ascii="Times New Roman" w:hAnsi="Times New Roman" w:cs="Times New Roman"/>
          <w:spacing w:val="-1"/>
          <w:w w:val="83"/>
          <w:sz w:val="24"/>
          <w:szCs w:val="24"/>
        </w:rPr>
        <w:t xml:space="preserve">implemented team </w:t>
      </w:r>
      <w:r w:rsidR="006C3438" w:rsidRPr="00DE7F2F">
        <w:rPr>
          <w:rFonts w:ascii="Times New Roman" w:hAnsi="Times New Roman" w:cs="Times New Roman"/>
          <w:spacing w:val="-1"/>
          <w:w w:val="83"/>
          <w:sz w:val="24"/>
          <w:szCs w:val="24"/>
        </w:rPr>
        <w:t>building</w:t>
      </w:r>
      <w:r w:rsidRPr="00DE7F2F">
        <w:rPr>
          <w:rFonts w:ascii="Times New Roman" w:hAnsi="Times New Roman" w:cs="Times New Roman"/>
          <w:spacing w:val="-1"/>
          <w:w w:val="83"/>
          <w:sz w:val="24"/>
          <w:szCs w:val="24"/>
        </w:rPr>
        <w:t xml:space="preserve"> activities for schools, and helped with communication issues between school staff and parents.</w:t>
      </w:r>
    </w:p>
    <w:p w14:paraId="57D9100F" w14:textId="567E726A" w:rsidR="00523F07" w:rsidRPr="00DE7F2F" w:rsidRDefault="00441A74" w:rsidP="006F3F66">
      <w:pPr>
        <w:shd w:val="clear" w:color="auto" w:fill="FFFFFF"/>
        <w:tabs>
          <w:tab w:val="left" w:pos="1354"/>
          <w:tab w:val="left" w:pos="8525"/>
        </w:tabs>
        <w:spacing w:before="96"/>
        <w:ind w:left="1354" w:hanging="274"/>
        <w:rPr>
          <w:rFonts w:ascii="Times New Roman" w:eastAsia="Times New Roman" w:hAnsi="Times New Roman" w:cs="Times New Roman"/>
          <w:sz w:val="24"/>
          <w:szCs w:val="24"/>
        </w:rPr>
      </w:pPr>
      <w:r w:rsidRPr="00DE7F2F">
        <w:rPr>
          <w:rFonts w:ascii="Times New Roman" w:eastAsia="Times New Roman" w:hAnsi="Times New Roman" w:cs="Times New Roman"/>
          <w:b/>
          <w:bCs/>
          <w:w w:val="83"/>
          <w:sz w:val="24"/>
          <w:szCs w:val="24"/>
        </w:rPr>
        <w:t xml:space="preserve">  </w:t>
      </w:r>
      <w:r w:rsidR="009A3F4C" w:rsidRPr="00DE7F2F">
        <w:rPr>
          <w:rFonts w:ascii="Times New Roman" w:eastAsia="Times New Roman" w:hAnsi="Times New Roman" w:cs="Times New Roman"/>
          <w:b/>
          <w:bCs/>
          <w:w w:val="83"/>
          <w:sz w:val="24"/>
          <w:szCs w:val="24"/>
        </w:rPr>
        <w:t>•</w:t>
      </w:r>
      <w:r w:rsidR="009A3F4C" w:rsidRPr="00DE7F2F">
        <w:rPr>
          <w:rFonts w:ascii="Times New Roman" w:eastAsia="Times New Roman" w:hAnsi="Times New Roman" w:cs="Times New Roman"/>
          <w:b/>
          <w:bCs/>
          <w:sz w:val="24"/>
          <w:szCs w:val="24"/>
        </w:rPr>
        <w:tab/>
      </w:r>
      <w:r w:rsidR="009A3F4C" w:rsidRPr="00DE7F2F">
        <w:rPr>
          <w:rFonts w:ascii="Times New Roman" w:eastAsia="Times New Roman" w:hAnsi="Times New Roman" w:cs="Times New Roman"/>
          <w:b/>
          <w:bCs/>
          <w:spacing w:val="-1"/>
          <w:w w:val="83"/>
          <w:sz w:val="24"/>
          <w:szCs w:val="24"/>
        </w:rPr>
        <w:t xml:space="preserve">Harford Community College </w:t>
      </w:r>
      <w:r w:rsidR="009A3F4C" w:rsidRPr="00DE7F2F">
        <w:rPr>
          <w:rFonts w:ascii="Times New Roman" w:eastAsia="Times New Roman" w:hAnsi="Times New Roman" w:cs="Times New Roman"/>
          <w:spacing w:val="-1"/>
          <w:w w:val="83"/>
          <w:sz w:val="24"/>
          <w:szCs w:val="24"/>
        </w:rPr>
        <w:t>- Bel Air, Maryland</w:t>
      </w:r>
      <w:r w:rsidR="001C04FA" w:rsidRPr="00DE7F2F">
        <w:rPr>
          <w:rFonts w:ascii="Times New Roman" w:eastAsia="Times New Roman" w:hAnsi="Times New Roman" w:cs="Times New Roman"/>
          <w:sz w:val="24"/>
          <w:szCs w:val="24"/>
        </w:rPr>
        <w:t xml:space="preserve">      </w:t>
      </w:r>
      <w:r w:rsidR="00523F07" w:rsidRPr="00DE7F2F">
        <w:rPr>
          <w:rFonts w:ascii="Times New Roman" w:eastAsia="Times New Roman" w:hAnsi="Times New Roman" w:cs="Times New Roman"/>
          <w:b/>
          <w:bCs/>
          <w:w w:val="83"/>
          <w:sz w:val="24"/>
          <w:szCs w:val="24"/>
        </w:rPr>
        <w:t xml:space="preserve">      </w:t>
      </w:r>
      <w:r w:rsidR="002F5661" w:rsidRPr="00DE7F2F">
        <w:rPr>
          <w:rFonts w:ascii="Times New Roman" w:eastAsia="Times New Roman" w:hAnsi="Times New Roman" w:cs="Times New Roman"/>
          <w:b/>
          <w:bCs/>
          <w:w w:val="83"/>
          <w:sz w:val="24"/>
          <w:szCs w:val="24"/>
        </w:rPr>
        <w:t xml:space="preserve">  </w:t>
      </w:r>
      <w:r w:rsidR="00523F07" w:rsidRPr="00DE7F2F">
        <w:rPr>
          <w:rFonts w:ascii="Times New Roman" w:eastAsia="Times New Roman" w:hAnsi="Times New Roman" w:cs="Times New Roman"/>
          <w:b/>
          <w:w w:val="83"/>
          <w:sz w:val="24"/>
          <w:szCs w:val="24"/>
        </w:rPr>
        <w:t xml:space="preserve">September 2002 - </w:t>
      </w:r>
      <w:r w:rsidR="002E3F9B" w:rsidRPr="00DE7F2F">
        <w:rPr>
          <w:rFonts w:ascii="Times New Roman" w:eastAsia="Times New Roman" w:hAnsi="Times New Roman" w:cs="Times New Roman"/>
          <w:b/>
          <w:w w:val="83"/>
          <w:sz w:val="24"/>
          <w:szCs w:val="24"/>
        </w:rPr>
        <w:t>2013</w:t>
      </w:r>
    </w:p>
    <w:p w14:paraId="3D4A0743" w14:textId="77777777" w:rsidR="00403BDE" w:rsidRPr="00DE7F2F" w:rsidRDefault="006F3F66" w:rsidP="009071B1">
      <w:pPr>
        <w:rPr>
          <w:rFonts w:ascii="Times New Roman" w:hAnsi="Times New Roman" w:cs="Times New Roman"/>
          <w:b/>
          <w:i/>
          <w:sz w:val="24"/>
          <w:szCs w:val="24"/>
          <w:u w:val="single"/>
        </w:rPr>
      </w:pPr>
      <w:r w:rsidRPr="00DE7F2F">
        <w:rPr>
          <w:rFonts w:ascii="Times New Roman" w:eastAsia="Times New Roman" w:hAnsi="Times New Roman" w:cs="Times New Roman"/>
          <w:b/>
          <w:w w:val="83"/>
          <w:sz w:val="24"/>
          <w:szCs w:val="24"/>
        </w:rPr>
        <w:t xml:space="preserve">   </w:t>
      </w:r>
      <w:r w:rsidR="009071B1" w:rsidRPr="00DE7F2F">
        <w:rPr>
          <w:rFonts w:ascii="Times New Roman" w:eastAsia="Times New Roman" w:hAnsi="Times New Roman" w:cs="Times New Roman"/>
          <w:b/>
          <w:w w:val="83"/>
          <w:sz w:val="24"/>
          <w:szCs w:val="24"/>
        </w:rPr>
        <w:tab/>
        <w:t xml:space="preserve">     </w:t>
      </w:r>
      <w:r w:rsidR="00441A74" w:rsidRPr="00DE7F2F">
        <w:rPr>
          <w:rFonts w:ascii="Times New Roman" w:eastAsia="Times New Roman" w:hAnsi="Times New Roman" w:cs="Times New Roman"/>
          <w:b/>
          <w:w w:val="83"/>
          <w:sz w:val="24"/>
          <w:szCs w:val="24"/>
        </w:rPr>
        <w:t xml:space="preserve"> </w:t>
      </w:r>
      <w:r w:rsidR="009071B1" w:rsidRPr="00DE7F2F">
        <w:rPr>
          <w:rFonts w:ascii="Times New Roman" w:eastAsia="Times New Roman" w:hAnsi="Times New Roman" w:cs="Times New Roman"/>
          <w:b/>
          <w:w w:val="83"/>
          <w:sz w:val="24"/>
          <w:szCs w:val="24"/>
        </w:rPr>
        <w:t xml:space="preserve"> </w:t>
      </w:r>
      <w:r w:rsidR="009A3F4C" w:rsidRPr="00DE7F2F">
        <w:rPr>
          <w:rFonts w:ascii="Times New Roman" w:eastAsia="Times New Roman" w:hAnsi="Times New Roman" w:cs="Times New Roman"/>
          <w:b/>
          <w:i/>
          <w:w w:val="83"/>
          <w:sz w:val="24"/>
          <w:szCs w:val="24"/>
          <w:u w:val="single"/>
        </w:rPr>
        <w:t>Adjunct Professor</w:t>
      </w:r>
    </w:p>
    <w:p w14:paraId="5C0559D3" w14:textId="6AC32161" w:rsidR="00403BDE" w:rsidRPr="00DE7F2F" w:rsidRDefault="009A3F4C" w:rsidP="00485692">
      <w:pPr>
        <w:shd w:val="clear" w:color="auto" w:fill="FFFFFF"/>
        <w:ind w:left="1354"/>
        <w:rPr>
          <w:rFonts w:ascii="Times New Roman" w:hAnsi="Times New Roman" w:cs="Times New Roman"/>
          <w:spacing w:val="-1"/>
          <w:w w:val="83"/>
          <w:sz w:val="24"/>
          <w:szCs w:val="24"/>
        </w:rPr>
      </w:pPr>
      <w:r w:rsidRPr="00DE7F2F">
        <w:rPr>
          <w:rFonts w:ascii="Times New Roman" w:hAnsi="Times New Roman" w:cs="Times New Roman"/>
          <w:spacing w:val="-1"/>
          <w:w w:val="83"/>
          <w:sz w:val="24"/>
          <w:szCs w:val="24"/>
        </w:rPr>
        <w:t>T</w:t>
      </w:r>
      <w:r w:rsidR="005D2680">
        <w:rPr>
          <w:rFonts w:ascii="Times New Roman" w:hAnsi="Times New Roman" w:cs="Times New Roman"/>
          <w:spacing w:val="-1"/>
          <w:w w:val="83"/>
          <w:sz w:val="24"/>
          <w:szCs w:val="24"/>
        </w:rPr>
        <w:t>aught</w:t>
      </w:r>
      <w:r w:rsidRPr="00DE7F2F">
        <w:rPr>
          <w:rFonts w:ascii="Times New Roman" w:hAnsi="Times New Roman" w:cs="Times New Roman"/>
          <w:spacing w:val="-1"/>
          <w:w w:val="83"/>
          <w:sz w:val="24"/>
          <w:szCs w:val="24"/>
        </w:rPr>
        <w:t xml:space="preserve"> </w:t>
      </w:r>
      <w:r w:rsidRPr="00DE7F2F">
        <w:rPr>
          <w:rFonts w:ascii="Times New Roman" w:hAnsi="Times New Roman" w:cs="Times New Roman"/>
          <w:i/>
          <w:iCs/>
          <w:spacing w:val="-1"/>
          <w:w w:val="83"/>
          <w:sz w:val="24"/>
          <w:szCs w:val="24"/>
        </w:rPr>
        <w:t>Introduction to Sociology</w:t>
      </w:r>
      <w:r w:rsidR="00815087" w:rsidRPr="00DE7F2F">
        <w:rPr>
          <w:rFonts w:ascii="Times New Roman" w:hAnsi="Times New Roman" w:cs="Times New Roman"/>
          <w:spacing w:val="-1"/>
          <w:w w:val="83"/>
          <w:sz w:val="24"/>
          <w:szCs w:val="24"/>
        </w:rPr>
        <w:t xml:space="preserve"> courses </w:t>
      </w:r>
      <w:r w:rsidR="0061208D" w:rsidRPr="00DE7F2F">
        <w:rPr>
          <w:rFonts w:ascii="Times New Roman" w:hAnsi="Times New Roman" w:cs="Times New Roman"/>
          <w:spacing w:val="-1"/>
          <w:w w:val="83"/>
          <w:sz w:val="24"/>
          <w:szCs w:val="24"/>
        </w:rPr>
        <w:t>to students</w:t>
      </w:r>
      <w:r w:rsidR="005B640B" w:rsidRPr="00DE7F2F">
        <w:rPr>
          <w:rFonts w:ascii="Times New Roman" w:hAnsi="Times New Roman" w:cs="Times New Roman"/>
          <w:spacing w:val="-1"/>
          <w:w w:val="83"/>
          <w:sz w:val="24"/>
          <w:szCs w:val="24"/>
        </w:rPr>
        <w:t xml:space="preserve"> enrolled at Harford Community College</w:t>
      </w:r>
      <w:r w:rsidRPr="00DE7F2F">
        <w:rPr>
          <w:rFonts w:ascii="Times New Roman" w:hAnsi="Times New Roman" w:cs="Times New Roman"/>
          <w:spacing w:val="-1"/>
          <w:w w:val="83"/>
          <w:sz w:val="24"/>
          <w:szCs w:val="24"/>
        </w:rPr>
        <w:t>.</w:t>
      </w:r>
    </w:p>
    <w:p w14:paraId="5453CE3D" w14:textId="77777777" w:rsidR="00485692" w:rsidRPr="00DE7F2F" w:rsidRDefault="00485692" w:rsidP="00485692">
      <w:pPr>
        <w:shd w:val="clear" w:color="auto" w:fill="FFFFFF"/>
        <w:ind w:left="1354"/>
        <w:rPr>
          <w:rFonts w:ascii="Times New Roman" w:hAnsi="Times New Roman" w:cs="Times New Roman"/>
          <w:sz w:val="24"/>
          <w:szCs w:val="24"/>
        </w:rPr>
      </w:pPr>
    </w:p>
    <w:p w14:paraId="304BD7FF" w14:textId="77777777" w:rsidR="00397BAB" w:rsidRDefault="006F3F66" w:rsidP="009071B1">
      <w:pPr>
        <w:rPr>
          <w:rFonts w:ascii="Times New Roman" w:eastAsia="Times New Roman" w:hAnsi="Times New Roman" w:cs="Times New Roman"/>
          <w:b/>
          <w:bCs/>
          <w:w w:val="83"/>
          <w:sz w:val="24"/>
          <w:szCs w:val="24"/>
        </w:rPr>
      </w:pPr>
      <w:r w:rsidRPr="00DE7F2F">
        <w:rPr>
          <w:rFonts w:ascii="Times New Roman" w:eastAsia="Times New Roman" w:hAnsi="Times New Roman" w:cs="Times New Roman"/>
          <w:b/>
          <w:bCs/>
          <w:w w:val="83"/>
          <w:sz w:val="24"/>
          <w:szCs w:val="24"/>
        </w:rPr>
        <w:t xml:space="preserve">          </w:t>
      </w:r>
      <w:r w:rsidR="009071B1" w:rsidRPr="00DE7F2F">
        <w:rPr>
          <w:rFonts w:ascii="Times New Roman" w:eastAsia="Times New Roman" w:hAnsi="Times New Roman" w:cs="Times New Roman"/>
          <w:b/>
          <w:bCs/>
          <w:w w:val="83"/>
          <w:sz w:val="24"/>
          <w:szCs w:val="24"/>
        </w:rPr>
        <w:t xml:space="preserve">   </w:t>
      </w:r>
      <w:r w:rsidR="00441A74" w:rsidRPr="00DE7F2F">
        <w:rPr>
          <w:rFonts w:ascii="Times New Roman" w:eastAsia="Times New Roman" w:hAnsi="Times New Roman" w:cs="Times New Roman"/>
          <w:b/>
          <w:bCs/>
          <w:w w:val="83"/>
          <w:sz w:val="24"/>
          <w:szCs w:val="24"/>
        </w:rPr>
        <w:t xml:space="preserve"> </w:t>
      </w:r>
    </w:p>
    <w:p w14:paraId="2E1BEB27" w14:textId="57A000CF" w:rsidR="00523F07" w:rsidRPr="00DE7F2F" w:rsidRDefault="006F3F66" w:rsidP="00397BAB">
      <w:pPr>
        <w:ind w:left="634" w:firstLine="720"/>
        <w:rPr>
          <w:rFonts w:ascii="Times New Roman" w:eastAsia="Times New Roman" w:hAnsi="Times New Roman" w:cs="Times New Roman"/>
          <w:sz w:val="24"/>
          <w:szCs w:val="24"/>
        </w:rPr>
      </w:pPr>
      <w:r w:rsidRPr="00DE7F2F">
        <w:rPr>
          <w:rFonts w:ascii="Times New Roman" w:eastAsia="Times New Roman" w:hAnsi="Times New Roman" w:cs="Times New Roman"/>
          <w:b/>
          <w:bCs/>
          <w:w w:val="83"/>
          <w:sz w:val="24"/>
          <w:szCs w:val="24"/>
        </w:rPr>
        <w:t xml:space="preserve"> </w:t>
      </w:r>
      <w:r w:rsidR="008B30D8" w:rsidRPr="00DE7F2F">
        <w:rPr>
          <w:rFonts w:ascii="Times New Roman" w:eastAsia="Times New Roman" w:hAnsi="Times New Roman" w:cs="Times New Roman"/>
          <w:b/>
          <w:bCs/>
          <w:w w:val="83"/>
          <w:sz w:val="24"/>
          <w:szCs w:val="24"/>
        </w:rPr>
        <w:t>•</w:t>
      </w:r>
      <w:r w:rsidRPr="00DE7F2F">
        <w:rPr>
          <w:rFonts w:ascii="Times New Roman" w:eastAsia="Times New Roman" w:hAnsi="Times New Roman" w:cs="Times New Roman"/>
          <w:b/>
          <w:bCs/>
          <w:w w:val="83"/>
          <w:sz w:val="24"/>
          <w:szCs w:val="24"/>
        </w:rPr>
        <w:t xml:space="preserve"> </w:t>
      </w:r>
      <w:r w:rsidR="009A3F4C" w:rsidRPr="00DE7F2F">
        <w:rPr>
          <w:rFonts w:ascii="Times New Roman" w:eastAsia="Times New Roman" w:hAnsi="Times New Roman" w:cs="Times New Roman"/>
          <w:b/>
          <w:bCs/>
          <w:w w:val="83"/>
          <w:sz w:val="24"/>
          <w:szCs w:val="24"/>
        </w:rPr>
        <w:t xml:space="preserve">Cockrell Clinical Services </w:t>
      </w:r>
      <w:r w:rsidR="009A3F4C" w:rsidRPr="00DE7F2F">
        <w:rPr>
          <w:rFonts w:ascii="Times New Roman" w:eastAsia="Times New Roman" w:hAnsi="Times New Roman" w:cs="Times New Roman"/>
          <w:w w:val="83"/>
          <w:sz w:val="24"/>
          <w:szCs w:val="24"/>
        </w:rPr>
        <w:t>- Powell, W</w:t>
      </w:r>
      <w:r w:rsidR="00737A9F" w:rsidRPr="00DE7F2F">
        <w:rPr>
          <w:rFonts w:ascii="Times New Roman" w:eastAsia="Times New Roman" w:hAnsi="Times New Roman" w:cs="Times New Roman"/>
          <w:w w:val="83"/>
          <w:sz w:val="24"/>
          <w:szCs w:val="24"/>
        </w:rPr>
        <w:t>yoming</w:t>
      </w:r>
      <w:r w:rsidR="001C04FA" w:rsidRPr="00DE7F2F">
        <w:rPr>
          <w:rFonts w:ascii="Times New Roman" w:eastAsia="Times New Roman" w:hAnsi="Times New Roman" w:cs="Times New Roman"/>
          <w:sz w:val="24"/>
          <w:szCs w:val="24"/>
        </w:rPr>
        <w:t xml:space="preserve">    </w:t>
      </w:r>
      <w:r w:rsidR="00523F07" w:rsidRPr="00DE7F2F">
        <w:rPr>
          <w:rFonts w:ascii="Times New Roman" w:eastAsia="Times New Roman" w:hAnsi="Times New Roman" w:cs="Times New Roman"/>
          <w:sz w:val="24"/>
          <w:szCs w:val="24"/>
        </w:rPr>
        <w:t xml:space="preserve">     </w:t>
      </w:r>
      <w:r w:rsidR="009071B1" w:rsidRPr="00DE7F2F">
        <w:rPr>
          <w:rFonts w:ascii="Times New Roman" w:eastAsia="Times New Roman" w:hAnsi="Times New Roman" w:cs="Times New Roman"/>
          <w:sz w:val="24"/>
          <w:szCs w:val="24"/>
        </w:rPr>
        <w:t xml:space="preserve">    </w:t>
      </w:r>
      <w:r w:rsidR="00441A74" w:rsidRPr="00DE7F2F">
        <w:rPr>
          <w:rFonts w:ascii="Times New Roman" w:eastAsia="Times New Roman" w:hAnsi="Times New Roman" w:cs="Times New Roman"/>
          <w:sz w:val="24"/>
          <w:szCs w:val="24"/>
        </w:rPr>
        <w:tab/>
      </w:r>
      <w:r w:rsidR="002F5661" w:rsidRPr="00DE7F2F">
        <w:rPr>
          <w:rFonts w:ascii="Times New Roman" w:eastAsia="Times New Roman" w:hAnsi="Times New Roman" w:cs="Times New Roman"/>
          <w:sz w:val="24"/>
          <w:szCs w:val="24"/>
        </w:rPr>
        <w:t xml:space="preserve">  </w:t>
      </w:r>
      <w:r w:rsidR="00523F07" w:rsidRPr="00DE7F2F">
        <w:rPr>
          <w:rFonts w:ascii="Times New Roman" w:eastAsia="Times New Roman" w:hAnsi="Times New Roman" w:cs="Times New Roman"/>
          <w:b/>
          <w:w w:val="83"/>
          <w:sz w:val="24"/>
          <w:szCs w:val="24"/>
        </w:rPr>
        <w:t>April 1997 - December 2000</w:t>
      </w:r>
      <w:r w:rsidR="001C04FA" w:rsidRPr="00DE7F2F">
        <w:rPr>
          <w:rFonts w:ascii="Times New Roman" w:eastAsia="Times New Roman" w:hAnsi="Times New Roman" w:cs="Times New Roman"/>
          <w:sz w:val="24"/>
          <w:szCs w:val="24"/>
        </w:rPr>
        <w:t xml:space="preserve">    </w:t>
      </w:r>
    </w:p>
    <w:p w14:paraId="00190DB7" w14:textId="77777777" w:rsidR="00403BDE" w:rsidRPr="00DE7F2F" w:rsidRDefault="00485692" w:rsidP="009071B1">
      <w:pPr>
        <w:rPr>
          <w:rFonts w:ascii="Times New Roman" w:hAnsi="Times New Roman" w:cs="Times New Roman"/>
          <w:b/>
          <w:sz w:val="24"/>
          <w:szCs w:val="24"/>
          <w:u w:val="single"/>
        </w:rPr>
      </w:pPr>
      <w:r w:rsidRPr="00DE7F2F">
        <w:rPr>
          <w:rFonts w:ascii="Times New Roman" w:eastAsia="Times New Roman" w:hAnsi="Times New Roman" w:cs="Times New Roman"/>
          <w:i/>
          <w:iCs/>
          <w:w w:val="83"/>
          <w:sz w:val="24"/>
          <w:szCs w:val="24"/>
        </w:rPr>
        <w:t xml:space="preserve">   </w:t>
      </w:r>
      <w:r w:rsidR="009071B1" w:rsidRPr="00DE7F2F">
        <w:rPr>
          <w:rFonts w:ascii="Times New Roman" w:eastAsia="Times New Roman" w:hAnsi="Times New Roman" w:cs="Times New Roman"/>
          <w:i/>
          <w:iCs/>
          <w:w w:val="83"/>
          <w:sz w:val="24"/>
          <w:szCs w:val="24"/>
        </w:rPr>
        <w:t xml:space="preserve">           </w:t>
      </w:r>
      <w:r w:rsidR="00441A74" w:rsidRPr="00DE7F2F">
        <w:rPr>
          <w:rFonts w:ascii="Times New Roman" w:eastAsia="Times New Roman" w:hAnsi="Times New Roman" w:cs="Times New Roman"/>
          <w:i/>
          <w:iCs/>
          <w:w w:val="83"/>
          <w:sz w:val="24"/>
          <w:szCs w:val="24"/>
        </w:rPr>
        <w:t xml:space="preserve">   </w:t>
      </w:r>
      <w:r w:rsidR="00C70E5D" w:rsidRPr="00DE7F2F">
        <w:rPr>
          <w:rFonts w:ascii="Times New Roman" w:eastAsia="Times New Roman" w:hAnsi="Times New Roman" w:cs="Times New Roman"/>
          <w:b/>
          <w:i/>
          <w:iCs/>
          <w:w w:val="83"/>
          <w:sz w:val="24"/>
          <w:szCs w:val="24"/>
          <w:u w:val="single"/>
        </w:rPr>
        <w:t xml:space="preserve">Licensed </w:t>
      </w:r>
      <w:r w:rsidR="009A3F4C" w:rsidRPr="00DE7F2F">
        <w:rPr>
          <w:rFonts w:ascii="Times New Roman" w:eastAsia="Times New Roman" w:hAnsi="Times New Roman" w:cs="Times New Roman"/>
          <w:b/>
          <w:i/>
          <w:iCs/>
          <w:w w:val="83"/>
          <w:sz w:val="24"/>
          <w:szCs w:val="24"/>
          <w:u w:val="single"/>
        </w:rPr>
        <w:t>Psychotherapist</w:t>
      </w:r>
      <w:r w:rsidRPr="00DE7F2F">
        <w:rPr>
          <w:rFonts w:ascii="Times New Roman" w:eastAsia="Times New Roman" w:hAnsi="Times New Roman" w:cs="Times New Roman"/>
          <w:b/>
          <w:i/>
          <w:iCs/>
          <w:w w:val="83"/>
          <w:sz w:val="24"/>
          <w:szCs w:val="24"/>
          <w:u w:val="single"/>
        </w:rPr>
        <w:t xml:space="preserve">-Self Employed </w:t>
      </w:r>
    </w:p>
    <w:p w14:paraId="5C2FD116" w14:textId="09B47999" w:rsidR="00403BDE" w:rsidRPr="00DE7F2F" w:rsidRDefault="009A3F4C" w:rsidP="00485692">
      <w:pPr>
        <w:shd w:val="clear" w:color="auto" w:fill="FFFFFF"/>
        <w:ind w:left="1354"/>
        <w:rPr>
          <w:rFonts w:ascii="Times New Roman" w:hAnsi="Times New Roman" w:cs="Times New Roman"/>
          <w:spacing w:val="-1"/>
          <w:w w:val="83"/>
          <w:sz w:val="24"/>
          <w:szCs w:val="24"/>
        </w:rPr>
      </w:pPr>
      <w:r w:rsidRPr="00DE7F2F">
        <w:rPr>
          <w:rFonts w:ascii="Times New Roman" w:hAnsi="Times New Roman" w:cs="Times New Roman"/>
          <w:w w:val="83"/>
          <w:sz w:val="24"/>
          <w:szCs w:val="24"/>
        </w:rPr>
        <w:t>Managed and maintained private practice</w:t>
      </w:r>
      <w:r w:rsidR="006031D2" w:rsidRPr="00DE7F2F">
        <w:rPr>
          <w:rFonts w:ascii="Times New Roman" w:hAnsi="Times New Roman" w:cs="Times New Roman"/>
          <w:w w:val="83"/>
          <w:sz w:val="24"/>
          <w:szCs w:val="24"/>
        </w:rPr>
        <w:t>.</w:t>
      </w:r>
      <w:r w:rsidRPr="00DE7F2F">
        <w:rPr>
          <w:rFonts w:ascii="Times New Roman" w:hAnsi="Times New Roman" w:cs="Times New Roman"/>
          <w:w w:val="83"/>
          <w:sz w:val="24"/>
          <w:szCs w:val="24"/>
        </w:rPr>
        <w:t xml:space="preserve"> Referral base was </w:t>
      </w:r>
      <w:r w:rsidR="001C04FA" w:rsidRPr="00DE7F2F">
        <w:rPr>
          <w:rFonts w:ascii="Times New Roman" w:hAnsi="Times New Roman" w:cs="Times New Roman"/>
          <w:w w:val="83"/>
          <w:sz w:val="24"/>
          <w:szCs w:val="24"/>
        </w:rPr>
        <w:t xml:space="preserve">from </w:t>
      </w:r>
      <w:r w:rsidRPr="00DE7F2F">
        <w:rPr>
          <w:rFonts w:ascii="Times New Roman" w:hAnsi="Times New Roman" w:cs="Times New Roman"/>
          <w:w w:val="83"/>
          <w:sz w:val="24"/>
          <w:szCs w:val="24"/>
        </w:rPr>
        <w:t xml:space="preserve">medical doctors and </w:t>
      </w:r>
      <w:r w:rsidR="00180386" w:rsidRPr="00DE7F2F">
        <w:rPr>
          <w:rFonts w:ascii="Times New Roman" w:hAnsi="Times New Roman" w:cs="Times New Roman"/>
          <w:w w:val="83"/>
          <w:sz w:val="24"/>
          <w:szCs w:val="24"/>
        </w:rPr>
        <w:t>school</w:t>
      </w:r>
      <w:r w:rsidRPr="00DE7F2F">
        <w:rPr>
          <w:rFonts w:ascii="Times New Roman" w:hAnsi="Times New Roman" w:cs="Times New Roman"/>
          <w:w w:val="83"/>
          <w:sz w:val="24"/>
          <w:szCs w:val="24"/>
        </w:rPr>
        <w:t xml:space="preserve">s. Developed and implemented treatment </w:t>
      </w:r>
      <w:r w:rsidRPr="00DE7F2F">
        <w:rPr>
          <w:rFonts w:ascii="Times New Roman" w:hAnsi="Times New Roman" w:cs="Times New Roman"/>
          <w:spacing w:val="-2"/>
          <w:w w:val="83"/>
          <w:sz w:val="24"/>
          <w:szCs w:val="24"/>
        </w:rPr>
        <w:t xml:space="preserve">plans and initial treatment goals. </w:t>
      </w:r>
      <w:r w:rsidR="001C04FA" w:rsidRPr="00DE7F2F">
        <w:rPr>
          <w:rFonts w:ascii="Times New Roman" w:hAnsi="Times New Roman" w:cs="Times New Roman"/>
          <w:spacing w:val="-2"/>
          <w:w w:val="83"/>
          <w:sz w:val="24"/>
          <w:szCs w:val="24"/>
        </w:rPr>
        <w:t>Conducted</w:t>
      </w:r>
      <w:r w:rsidR="00737A9F" w:rsidRPr="00DE7F2F">
        <w:rPr>
          <w:rFonts w:ascii="Times New Roman" w:hAnsi="Times New Roman" w:cs="Times New Roman"/>
          <w:spacing w:val="-2"/>
          <w:w w:val="83"/>
          <w:sz w:val="24"/>
          <w:szCs w:val="24"/>
        </w:rPr>
        <w:t xml:space="preserve"> </w:t>
      </w:r>
      <w:r w:rsidR="001C04FA" w:rsidRPr="00DE7F2F">
        <w:rPr>
          <w:rFonts w:ascii="Times New Roman" w:hAnsi="Times New Roman" w:cs="Times New Roman"/>
          <w:spacing w:val="-2"/>
          <w:w w:val="83"/>
          <w:sz w:val="24"/>
          <w:szCs w:val="24"/>
        </w:rPr>
        <w:t xml:space="preserve">individual, group, and family counseling. </w:t>
      </w:r>
      <w:r w:rsidRPr="00DE7F2F">
        <w:rPr>
          <w:rFonts w:ascii="Times New Roman" w:hAnsi="Times New Roman" w:cs="Times New Roman"/>
          <w:spacing w:val="-2"/>
          <w:w w:val="83"/>
          <w:sz w:val="24"/>
          <w:szCs w:val="24"/>
        </w:rPr>
        <w:t xml:space="preserve">Specialty was children, </w:t>
      </w:r>
      <w:r w:rsidR="006C3438" w:rsidRPr="00DE7F2F">
        <w:rPr>
          <w:rFonts w:ascii="Times New Roman" w:hAnsi="Times New Roman" w:cs="Times New Roman"/>
          <w:spacing w:val="-2"/>
          <w:w w:val="83"/>
          <w:sz w:val="24"/>
          <w:szCs w:val="24"/>
        </w:rPr>
        <w:t>adolescents</w:t>
      </w:r>
      <w:r w:rsidR="00180386" w:rsidRPr="00DE7F2F">
        <w:rPr>
          <w:rFonts w:ascii="Times New Roman" w:hAnsi="Times New Roman" w:cs="Times New Roman"/>
          <w:spacing w:val="-2"/>
          <w:w w:val="83"/>
          <w:sz w:val="24"/>
          <w:szCs w:val="24"/>
        </w:rPr>
        <w:t>,</w:t>
      </w:r>
      <w:r w:rsidRPr="00DE7F2F">
        <w:rPr>
          <w:rFonts w:ascii="Times New Roman" w:hAnsi="Times New Roman" w:cs="Times New Roman"/>
          <w:spacing w:val="-2"/>
          <w:w w:val="83"/>
          <w:sz w:val="24"/>
          <w:szCs w:val="24"/>
        </w:rPr>
        <w:t xml:space="preserve"> and families. Also worked with adults who suffered from depression, P</w:t>
      </w:r>
      <w:r w:rsidR="00523F07" w:rsidRPr="00DE7F2F">
        <w:rPr>
          <w:rFonts w:ascii="Times New Roman" w:hAnsi="Times New Roman" w:cs="Times New Roman"/>
          <w:spacing w:val="-2"/>
          <w:w w:val="83"/>
          <w:sz w:val="24"/>
          <w:szCs w:val="24"/>
        </w:rPr>
        <w:t>ost Traumatic Stress Disorder (P</w:t>
      </w:r>
      <w:r w:rsidRPr="00DE7F2F">
        <w:rPr>
          <w:rFonts w:ascii="Times New Roman" w:hAnsi="Times New Roman" w:cs="Times New Roman"/>
          <w:spacing w:val="-2"/>
          <w:w w:val="83"/>
          <w:sz w:val="24"/>
          <w:szCs w:val="24"/>
        </w:rPr>
        <w:t>TSD</w:t>
      </w:r>
      <w:r w:rsidR="00523F07" w:rsidRPr="00DE7F2F">
        <w:rPr>
          <w:rFonts w:ascii="Times New Roman" w:hAnsi="Times New Roman" w:cs="Times New Roman"/>
          <w:spacing w:val="-2"/>
          <w:w w:val="83"/>
          <w:sz w:val="24"/>
          <w:szCs w:val="24"/>
        </w:rPr>
        <w:t>)</w:t>
      </w:r>
      <w:r w:rsidRPr="00DE7F2F">
        <w:rPr>
          <w:rFonts w:ascii="Times New Roman" w:hAnsi="Times New Roman" w:cs="Times New Roman"/>
          <w:spacing w:val="-2"/>
          <w:w w:val="83"/>
          <w:sz w:val="24"/>
          <w:szCs w:val="24"/>
        </w:rPr>
        <w:t xml:space="preserve">, or </w:t>
      </w:r>
      <w:r w:rsidR="005D2680" w:rsidRPr="00DE7F2F">
        <w:rPr>
          <w:rFonts w:ascii="Times New Roman" w:hAnsi="Times New Roman" w:cs="Times New Roman"/>
          <w:spacing w:val="-2"/>
          <w:w w:val="83"/>
          <w:sz w:val="24"/>
          <w:szCs w:val="24"/>
        </w:rPr>
        <w:t>who</w:t>
      </w:r>
      <w:r w:rsidR="00523F07" w:rsidRPr="00DE7F2F">
        <w:rPr>
          <w:rFonts w:ascii="Times New Roman" w:hAnsi="Times New Roman" w:cs="Times New Roman"/>
          <w:spacing w:val="-2"/>
          <w:w w:val="83"/>
          <w:sz w:val="24"/>
          <w:szCs w:val="24"/>
        </w:rPr>
        <w:t xml:space="preserve"> </w:t>
      </w:r>
      <w:r w:rsidRPr="00DE7F2F">
        <w:rPr>
          <w:rFonts w:ascii="Times New Roman" w:hAnsi="Times New Roman" w:cs="Times New Roman"/>
          <w:spacing w:val="-1"/>
          <w:w w:val="83"/>
          <w:sz w:val="24"/>
          <w:szCs w:val="24"/>
        </w:rPr>
        <w:t xml:space="preserve">were involved in </w:t>
      </w:r>
      <w:r w:rsidR="00F32319" w:rsidRPr="00DE7F2F">
        <w:rPr>
          <w:rFonts w:ascii="Times New Roman" w:hAnsi="Times New Roman" w:cs="Times New Roman"/>
          <w:spacing w:val="-1"/>
          <w:w w:val="83"/>
          <w:sz w:val="24"/>
          <w:szCs w:val="24"/>
        </w:rPr>
        <w:t>a</w:t>
      </w:r>
      <w:r w:rsidRPr="00DE7F2F">
        <w:rPr>
          <w:rFonts w:ascii="Times New Roman" w:hAnsi="Times New Roman" w:cs="Times New Roman"/>
          <w:spacing w:val="-1"/>
          <w:w w:val="83"/>
          <w:sz w:val="24"/>
          <w:szCs w:val="24"/>
        </w:rPr>
        <w:t xml:space="preserve"> crisis.</w:t>
      </w:r>
    </w:p>
    <w:p w14:paraId="31752E42" w14:textId="77777777" w:rsidR="006F3F66" w:rsidRPr="00DE7F2F" w:rsidRDefault="006F3F66" w:rsidP="00485692">
      <w:pPr>
        <w:shd w:val="clear" w:color="auto" w:fill="FFFFFF"/>
        <w:ind w:left="1354"/>
        <w:rPr>
          <w:rFonts w:ascii="Times New Roman" w:hAnsi="Times New Roman" w:cs="Times New Roman"/>
          <w:sz w:val="24"/>
          <w:szCs w:val="24"/>
        </w:rPr>
      </w:pPr>
    </w:p>
    <w:p w14:paraId="777C655A" w14:textId="77777777" w:rsidR="0061208D" w:rsidRPr="00DE7F2F" w:rsidRDefault="0061208D" w:rsidP="00485692">
      <w:pPr>
        <w:shd w:val="clear" w:color="auto" w:fill="FFFFFF"/>
        <w:ind w:left="1354"/>
        <w:rPr>
          <w:rFonts w:ascii="Times New Roman" w:hAnsi="Times New Roman" w:cs="Times New Roman"/>
          <w:sz w:val="24"/>
          <w:szCs w:val="24"/>
        </w:rPr>
      </w:pPr>
    </w:p>
    <w:p w14:paraId="7A49238E" w14:textId="77777777" w:rsidR="00C70E5D" w:rsidRPr="00DE7F2F" w:rsidRDefault="009A3F4C" w:rsidP="00485692">
      <w:pPr>
        <w:shd w:val="clear" w:color="auto" w:fill="FFFFFF"/>
        <w:tabs>
          <w:tab w:val="left" w:pos="1354"/>
          <w:tab w:val="left" w:pos="8045"/>
        </w:tabs>
        <w:spacing w:before="91"/>
        <w:ind w:left="1354" w:hanging="278"/>
        <w:rPr>
          <w:rFonts w:ascii="Times New Roman" w:hAnsi="Times New Roman" w:cs="Times New Roman"/>
          <w:b/>
          <w:sz w:val="24"/>
          <w:szCs w:val="24"/>
        </w:rPr>
      </w:pPr>
      <w:r w:rsidRPr="00DE7F2F">
        <w:rPr>
          <w:rFonts w:ascii="Times New Roman" w:eastAsia="Times New Roman" w:hAnsi="Times New Roman" w:cs="Times New Roman"/>
          <w:b/>
          <w:bCs/>
          <w:sz w:val="24"/>
          <w:szCs w:val="24"/>
        </w:rPr>
        <w:tab/>
      </w:r>
      <w:r w:rsidR="009071B1" w:rsidRPr="00DE7F2F">
        <w:rPr>
          <w:rFonts w:ascii="Times New Roman" w:eastAsia="Times New Roman" w:hAnsi="Times New Roman" w:cs="Times New Roman"/>
          <w:b/>
          <w:bCs/>
          <w:w w:val="83"/>
          <w:sz w:val="24"/>
          <w:szCs w:val="24"/>
        </w:rPr>
        <w:t xml:space="preserve">• </w:t>
      </w:r>
      <w:r w:rsidRPr="00DE7F2F">
        <w:rPr>
          <w:rFonts w:ascii="Times New Roman" w:eastAsia="Times New Roman" w:hAnsi="Times New Roman" w:cs="Times New Roman"/>
          <w:b/>
          <w:bCs/>
          <w:spacing w:val="-1"/>
          <w:w w:val="83"/>
          <w:sz w:val="24"/>
          <w:szCs w:val="24"/>
        </w:rPr>
        <w:t xml:space="preserve">Yellowstone Boys &amp; Girls Ranch </w:t>
      </w:r>
      <w:r w:rsidRPr="00DE7F2F">
        <w:rPr>
          <w:rFonts w:ascii="Times New Roman" w:eastAsia="Times New Roman" w:hAnsi="Times New Roman" w:cs="Times New Roman"/>
          <w:spacing w:val="-1"/>
          <w:w w:val="83"/>
          <w:sz w:val="24"/>
          <w:szCs w:val="24"/>
        </w:rPr>
        <w:t>- Billings, M</w:t>
      </w:r>
      <w:r w:rsidR="00523F07" w:rsidRPr="00DE7F2F">
        <w:rPr>
          <w:rFonts w:ascii="Times New Roman" w:eastAsia="Times New Roman" w:hAnsi="Times New Roman" w:cs="Times New Roman"/>
          <w:spacing w:val="-1"/>
          <w:w w:val="83"/>
          <w:sz w:val="24"/>
          <w:szCs w:val="24"/>
        </w:rPr>
        <w:t>ontana</w:t>
      </w:r>
      <w:r w:rsidR="001C04FA" w:rsidRPr="00DE7F2F">
        <w:rPr>
          <w:rFonts w:ascii="Times New Roman" w:eastAsia="Times New Roman" w:hAnsi="Times New Roman" w:cs="Times New Roman"/>
          <w:sz w:val="24"/>
          <w:szCs w:val="24"/>
        </w:rPr>
        <w:t xml:space="preserve"> </w:t>
      </w:r>
      <w:r w:rsidR="00523F07" w:rsidRPr="00DE7F2F">
        <w:rPr>
          <w:rFonts w:ascii="Times New Roman" w:eastAsia="Times New Roman" w:hAnsi="Times New Roman" w:cs="Times New Roman"/>
          <w:sz w:val="24"/>
          <w:szCs w:val="24"/>
        </w:rPr>
        <w:t xml:space="preserve"> </w:t>
      </w:r>
      <w:r w:rsidR="002F5661" w:rsidRPr="00DE7F2F">
        <w:rPr>
          <w:rFonts w:ascii="Times New Roman" w:eastAsia="Times New Roman" w:hAnsi="Times New Roman" w:cs="Times New Roman"/>
          <w:sz w:val="24"/>
          <w:szCs w:val="24"/>
        </w:rPr>
        <w:t xml:space="preserve">       </w:t>
      </w:r>
      <w:r w:rsidR="00523F07" w:rsidRPr="00DE7F2F">
        <w:rPr>
          <w:rFonts w:ascii="Times New Roman" w:eastAsia="Times New Roman" w:hAnsi="Times New Roman" w:cs="Times New Roman"/>
          <w:sz w:val="24"/>
          <w:szCs w:val="24"/>
        </w:rPr>
        <w:t>S</w:t>
      </w:r>
      <w:r w:rsidRPr="00DE7F2F">
        <w:rPr>
          <w:rFonts w:ascii="Times New Roman" w:eastAsia="Times New Roman" w:hAnsi="Times New Roman" w:cs="Times New Roman"/>
          <w:b/>
          <w:spacing w:val="-1"/>
          <w:w w:val="83"/>
          <w:sz w:val="24"/>
          <w:szCs w:val="24"/>
        </w:rPr>
        <w:t>eptember 1995 - December 2000</w:t>
      </w:r>
      <w:r w:rsidRPr="00DE7F2F">
        <w:rPr>
          <w:rFonts w:ascii="Times New Roman" w:eastAsia="Times New Roman" w:hAnsi="Times New Roman" w:cs="Times New Roman"/>
          <w:spacing w:val="-1"/>
          <w:w w:val="83"/>
          <w:sz w:val="24"/>
          <w:szCs w:val="24"/>
        </w:rPr>
        <w:br/>
      </w:r>
      <w:r w:rsidRPr="00DE7F2F">
        <w:rPr>
          <w:rFonts w:ascii="Times New Roman" w:eastAsia="Times New Roman" w:hAnsi="Times New Roman" w:cs="Times New Roman"/>
          <w:b/>
          <w:i/>
          <w:iCs/>
          <w:spacing w:val="-1"/>
          <w:w w:val="83"/>
          <w:sz w:val="24"/>
          <w:szCs w:val="24"/>
        </w:rPr>
        <w:t>Therapist / Lead Clinical Staff</w:t>
      </w:r>
      <w:r w:rsidR="00C70E5D" w:rsidRPr="00DE7F2F">
        <w:rPr>
          <w:rFonts w:ascii="Times New Roman" w:eastAsia="Times New Roman" w:hAnsi="Times New Roman" w:cs="Times New Roman"/>
          <w:b/>
          <w:i/>
          <w:iCs/>
          <w:spacing w:val="-1"/>
          <w:w w:val="83"/>
          <w:sz w:val="24"/>
          <w:szCs w:val="24"/>
        </w:rPr>
        <w:t>- Licensed Psychotherapist</w:t>
      </w:r>
    </w:p>
    <w:p w14:paraId="62E5F426" w14:textId="77777777" w:rsidR="00F32319" w:rsidRPr="00DE7F2F" w:rsidRDefault="009A3F4C" w:rsidP="00485692">
      <w:pPr>
        <w:shd w:val="clear" w:color="auto" w:fill="FFFFFF"/>
        <w:ind w:left="1354"/>
        <w:rPr>
          <w:rFonts w:ascii="Times New Roman" w:hAnsi="Times New Roman" w:cs="Times New Roman"/>
          <w:b/>
          <w:i/>
          <w:iCs/>
          <w:spacing w:val="-2"/>
          <w:w w:val="83"/>
          <w:sz w:val="24"/>
          <w:szCs w:val="24"/>
          <w:u w:val="single"/>
        </w:rPr>
      </w:pPr>
      <w:r w:rsidRPr="00DE7F2F">
        <w:rPr>
          <w:rFonts w:ascii="Times New Roman" w:hAnsi="Times New Roman" w:cs="Times New Roman"/>
          <w:b/>
          <w:i/>
          <w:iCs/>
          <w:spacing w:val="-2"/>
          <w:w w:val="83"/>
          <w:sz w:val="24"/>
          <w:szCs w:val="24"/>
          <w:u w:val="single"/>
        </w:rPr>
        <w:t xml:space="preserve">Day Treatment Therapist </w:t>
      </w:r>
    </w:p>
    <w:p w14:paraId="2AD42F7F" w14:textId="77777777" w:rsidR="00403BDE" w:rsidRPr="00DE7F2F" w:rsidRDefault="009A3F4C" w:rsidP="00485692">
      <w:pPr>
        <w:shd w:val="clear" w:color="auto" w:fill="FFFFFF"/>
        <w:ind w:left="1354"/>
        <w:rPr>
          <w:rFonts w:ascii="Times New Roman" w:hAnsi="Times New Roman" w:cs="Times New Roman"/>
          <w:sz w:val="24"/>
          <w:szCs w:val="24"/>
        </w:rPr>
      </w:pPr>
      <w:r w:rsidRPr="00DE7F2F">
        <w:rPr>
          <w:rFonts w:ascii="Times New Roman" w:hAnsi="Times New Roman" w:cs="Times New Roman"/>
          <w:spacing w:val="-2"/>
          <w:w w:val="83"/>
          <w:sz w:val="24"/>
          <w:szCs w:val="24"/>
        </w:rPr>
        <w:t xml:space="preserve">Provided daily interventions for day school </w:t>
      </w:r>
      <w:r w:rsidR="006C3438" w:rsidRPr="00DE7F2F">
        <w:rPr>
          <w:rFonts w:ascii="Times New Roman" w:hAnsi="Times New Roman" w:cs="Times New Roman"/>
          <w:spacing w:val="-2"/>
          <w:w w:val="83"/>
          <w:sz w:val="24"/>
          <w:szCs w:val="24"/>
        </w:rPr>
        <w:t>youth</w:t>
      </w:r>
      <w:r w:rsidRPr="00DE7F2F">
        <w:rPr>
          <w:rFonts w:ascii="Times New Roman" w:hAnsi="Times New Roman" w:cs="Times New Roman"/>
          <w:spacing w:val="-2"/>
          <w:w w:val="83"/>
          <w:sz w:val="24"/>
          <w:szCs w:val="24"/>
        </w:rPr>
        <w:t xml:space="preserve"> grades 4-12. Provided individual and group therapy. Also developed and </w:t>
      </w:r>
      <w:r w:rsidRPr="00DE7F2F">
        <w:rPr>
          <w:rFonts w:ascii="Times New Roman" w:hAnsi="Times New Roman" w:cs="Times New Roman"/>
          <w:spacing w:val="-1"/>
          <w:w w:val="83"/>
          <w:sz w:val="24"/>
          <w:szCs w:val="24"/>
        </w:rPr>
        <w:t>implemented a program based on theories of Emotional Intelligence, Reclaiming Youth at Risk, and Existential Counseling. Trained classroom teachers on each youth's emotional needs and how they could motivate the</w:t>
      </w:r>
      <w:r w:rsidR="006031D2" w:rsidRPr="00DE7F2F">
        <w:rPr>
          <w:rFonts w:ascii="Times New Roman" w:hAnsi="Times New Roman" w:cs="Times New Roman"/>
          <w:spacing w:val="-1"/>
          <w:w w:val="83"/>
          <w:sz w:val="24"/>
          <w:szCs w:val="24"/>
        </w:rPr>
        <w:t>m</w:t>
      </w:r>
      <w:r w:rsidRPr="00DE7F2F">
        <w:rPr>
          <w:rFonts w:ascii="Times New Roman" w:hAnsi="Times New Roman" w:cs="Times New Roman"/>
          <w:spacing w:val="-1"/>
          <w:w w:val="83"/>
          <w:sz w:val="24"/>
          <w:szCs w:val="24"/>
        </w:rPr>
        <w:t xml:space="preserve"> successfully. Conducted psychological and family assessments to diagnose and determine eligibility for this program.</w:t>
      </w:r>
    </w:p>
    <w:p w14:paraId="292EDEE0" w14:textId="77777777" w:rsidR="00C95C2B" w:rsidRPr="00DE7F2F" w:rsidRDefault="00C95C2B" w:rsidP="00485692">
      <w:pPr>
        <w:shd w:val="clear" w:color="auto" w:fill="FFFFFF"/>
        <w:ind w:left="1354"/>
        <w:rPr>
          <w:rFonts w:ascii="Times New Roman" w:hAnsi="Times New Roman" w:cs="Times New Roman"/>
          <w:b/>
          <w:i/>
          <w:spacing w:val="-1"/>
          <w:w w:val="83"/>
          <w:sz w:val="24"/>
          <w:szCs w:val="24"/>
        </w:rPr>
      </w:pPr>
    </w:p>
    <w:p w14:paraId="0628F2A6" w14:textId="77777777" w:rsidR="00737A9F" w:rsidRPr="00DE7F2F" w:rsidRDefault="009A3F4C" w:rsidP="00485692">
      <w:pPr>
        <w:shd w:val="clear" w:color="auto" w:fill="FFFFFF"/>
        <w:ind w:left="1354"/>
        <w:rPr>
          <w:rFonts w:ascii="Times New Roman" w:hAnsi="Times New Roman" w:cs="Times New Roman"/>
          <w:b/>
          <w:i/>
          <w:iCs/>
          <w:spacing w:val="-1"/>
          <w:w w:val="83"/>
          <w:sz w:val="24"/>
          <w:szCs w:val="24"/>
        </w:rPr>
      </w:pPr>
      <w:r w:rsidRPr="00DE7F2F">
        <w:rPr>
          <w:rFonts w:ascii="Times New Roman" w:hAnsi="Times New Roman" w:cs="Times New Roman"/>
          <w:b/>
          <w:i/>
          <w:spacing w:val="-1"/>
          <w:w w:val="83"/>
          <w:sz w:val="24"/>
          <w:szCs w:val="24"/>
        </w:rPr>
        <w:t xml:space="preserve">Dennis </w:t>
      </w:r>
      <w:r w:rsidRPr="00DE7F2F">
        <w:rPr>
          <w:rFonts w:ascii="Times New Roman" w:hAnsi="Times New Roman" w:cs="Times New Roman"/>
          <w:b/>
          <w:i/>
          <w:iCs/>
          <w:spacing w:val="-1"/>
          <w:w w:val="83"/>
          <w:sz w:val="24"/>
          <w:szCs w:val="24"/>
        </w:rPr>
        <w:t>Wear Community Home</w:t>
      </w:r>
      <w:r w:rsidR="0061208D" w:rsidRPr="00DE7F2F">
        <w:rPr>
          <w:rFonts w:ascii="Times New Roman" w:hAnsi="Times New Roman" w:cs="Times New Roman"/>
          <w:b/>
          <w:i/>
          <w:iCs/>
          <w:spacing w:val="-1"/>
          <w:w w:val="83"/>
          <w:sz w:val="24"/>
          <w:szCs w:val="24"/>
        </w:rPr>
        <w:t>/</w:t>
      </w:r>
      <w:r w:rsidRPr="00DE7F2F">
        <w:rPr>
          <w:rFonts w:ascii="Times New Roman" w:hAnsi="Times New Roman" w:cs="Times New Roman"/>
          <w:b/>
          <w:i/>
          <w:iCs/>
          <w:spacing w:val="-1"/>
          <w:w w:val="83"/>
          <w:sz w:val="24"/>
          <w:szCs w:val="24"/>
        </w:rPr>
        <w:t xml:space="preserve"> </w:t>
      </w:r>
      <w:r w:rsidRPr="00DE7F2F">
        <w:rPr>
          <w:rFonts w:ascii="Times New Roman" w:hAnsi="Times New Roman" w:cs="Times New Roman"/>
          <w:b/>
          <w:i/>
          <w:iCs/>
          <w:spacing w:val="-1"/>
          <w:w w:val="83"/>
          <w:sz w:val="24"/>
          <w:szCs w:val="24"/>
          <w:u w:val="single"/>
        </w:rPr>
        <w:t xml:space="preserve">Lead Clinical </w:t>
      </w:r>
      <w:r w:rsidR="00523F07" w:rsidRPr="00DE7F2F">
        <w:rPr>
          <w:rFonts w:ascii="Times New Roman" w:hAnsi="Times New Roman" w:cs="Times New Roman"/>
          <w:b/>
          <w:i/>
          <w:iCs/>
          <w:spacing w:val="-1"/>
          <w:w w:val="83"/>
          <w:sz w:val="24"/>
          <w:szCs w:val="24"/>
          <w:u w:val="single"/>
        </w:rPr>
        <w:t>Staff</w:t>
      </w:r>
      <w:r w:rsidRPr="00DE7F2F">
        <w:rPr>
          <w:rFonts w:ascii="Times New Roman" w:hAnsi="Times New Roman" w:cs="Times New Roman"/>
          <w:b/>
          <w:i/>
          <w:iCs/>
          <w:spacing w:val="-1"/>
          <w:w w:val="83"/>
          <w:sz w:val="24"/>
          <w:szCs w:val="24"/>
        </w:rPr>
        <w:t xml:space="preserve"> </w:t>
      </w:r>
    </w:p>
    <w:p w14:paraId="6BF1716A" w14:textId="45C6E573" w:rsidR="00403BDE" w:rsidRPr="00DE7F2F" w:rsidRDefault="009A3F4C" w:rsidP="00485692">
      <w:pPr>
        <w:shd w:val="clear" w:color="auto" w:fill="FFFFFF"/>
        <w:ind w:left="1354"/>
        <w:rPr>
          <w:rFonts w:ascii="Times New Roman" w:hAnsi="Times New Roman" w:cs="Times New Roman"/>
          <w:spacing w:val="-1"/>
          <w:w w:val="83"/>
          <w:sz w:val="24"/>
          <w:szCs w:val="24"/>
        </w:rPr>
      </w:pPr>
      <w:r w:rsidRPr="00DE7F2F">
        <w:rPr>
          <w:rFonts w:ascii="Times New Roman" w:hAnsi="Times New Roman" w:cs="Times New Roman"/>
          <w:spacing w:val="-1"/>
          <w:w w:val="83"/>
          <w:sz w:val="24"/>
          <w:szCs w:val="24"/>
        </w:rPr>
        <w:t xml:space="preserve">Provided clinical leadership for an </w:t>
      </w:r>
      <w:r w:rsidR="00180386" w:rsidRPr="00DE7F2F">
        <w:rPr>
          <w:rFonts w:ascii="Times New Roman" w:hAnsi="Times New Roman" w:cs="Times New Roman"/>
          <w:spacing w:val="-1"/>
          <w:w w:val="83"/>
          <w:sz w:val="24"/>
          <w:szCs w:val="24"/>
        </w:rPr>
        <w:t>i</w:t>
      </w:r>
      <w:r w:rsidRPr="00DE7F2F">
        <w:rPr>
          <w:rFonts w:ascii="Times New Roman" w:hAnsi="Times New Roman" w:cs="Times New Roman"/>
          <w:spacing w:val="-1"/>
          <w:w w:val="83"/>
          <w:sz w:val="24"/>
          <w:szCs w:val="24"/>
        </w:rPr>
        <w:t xml:space="preserve">ntensive </w:t>
      </w:r>
      <w:r w:rsidR="00180386" w:rsidRPr="00DE7F2F">
        <w:rPr>
          <w:rFonts w:ascii="Times New Roman" w:hAnsi="Times New Roman" w:cs="Times New Roman"/>
          <w:spacing w:val="-1"/>
          <w:w w:val="83"/>
          <w:sz w:val="24"/>
          <w:szCs w:val="24"/>
        </w:rPr>
        <w:t>l</w:t>
      </w:r>
      <w:r w:rsidR="006C3438" w:rsidRPr="00DE7F2F">
        <w:rPr>
          <w:rFonts w:ascii="Times New Roman" w:hAnsi="Times New Roman" w:cs="Times New Roman"/>
          <w:spacing w:val="-1"/>
          <w:w w:val="83"/>
          <w:sz w:val="24"/>
          <w:szCs w:val="24"/>
        </w:rPr>
        <w:t>evel</w:t>
      </w:r>
      <w:r w:rsidRPr="00DE7F2F">
        <w:rPr>
          <w:rFonts w:ascii="Times New Roman" w:hAnsi="Times New Roman" w:cs="Times New Roman"/>
          <w:spacing w:val="-1"/>
          <w:w w:val="83"/>
          <w:sz w:val="24"/>
          <w:szCs w:val="24"/>
        </w:rPr>
        <w:t xml:space="preserve"> </w:t>
      </w:r>
      <w:r w:rsidR="00180386" w:rsidRPr="00DE7F2F">
        <w:rPr>
          <w:rFonts w:ascii="Times New Roman" w:hAnsi="Times New Roman" w:cs="Times New Roman"/>
          <w:spacing w:val="-1"/>
          <w:w w:val="83"/>
          <w:sz w:val="24"/>
          <w:szCs w:val="24"/>
        </w:rPr>
        <w:t>g</w:t>
      </w:r>
      <w:r w:rsidRPr="00DE7F2F">
        <w:rPr>
          <w:rFonts w:ascii="Times New Roman" w:hAnsi="Times New Roman" w:cs="Times New Roman"/>
          <w:spacing w:val="-1"/>
          <w:w w:val="83"/>
          <w:sz w:val="24"/>
          <w:szCs w:val="24"/>
        </w:rPr>
        <w:t xml:space="preserve">roup </w:t>
      </w:r>
      <w:r w:rsidR="00180386" w:rsidRPr="00DE7F2F">
        <w:rPr>
          <w:rFonts w:ascii="Times New Roman" w:hAnsi="Times New Roman" w:cs="Times New Roman"/>
          <w:spacing w:val="-1"/>
          <w:w w:val="83"/>
          <w:sz w:val="24"/>
          <w:szCs w:val="24"/>
        </w:rPr>
        <w:t>h</w:t>
      </w:r>
      <w:r w:rsidRPr="00DE7F2F">
        <w:rPr>
          <w:rFonts w:ascii="Times New Roman" w:hAnsi="Times New Roman" w:cs="Times New Roman"/>
          <w:spacing w:val="-1"/>
          <w:w w:val="83"/>
          <w:sz w:val="24"/>
          <w:szCs w:val="24"/>
        </w:rPr>
        <w:t xml:space="preserve">ome for emotionally disabled girls, </w:t>
      </w:r>
      <w:r w:rsidRPr="00DE7F2F">
        <w:rPr>
          <w:rFonts w:ascii="Times New Roman" w:hAnsi="Times New Roman" w:cs="Times New Roman"/>
          <w:spacing w:val="-2"/>
          <w:w w:val="83"/>
          <w:sz w:val="24"/>
          <w:szCs w:val="24"/>
        </w:rPr>
        <w:t xml:space="preserve">ages 8-18. Developed treatment plans, diagnosis and trained staff to </w:t>
      </w:r>
      <w:r w:rsidR="006C3438" w:rsidRPr="00DE7F2F">
        <w:rPr>
          <w:rFonts w:ascii="Times New Roman" w:hAnsi="Times New Roman" w:cs="Times New Roman"/>
          <w:spacing w:val="-2"/>
          <w:w w:val="83"/>
          <w:sz w:val="24"/>
          <w:szCs w:val="24"/>
        </w:rPr>
        <w:t>understand</w:t>
      </w:r>
      <w:r w:rsidR="00180386" w:rsidRPr="00DE7F2F">
        <w:rPr>
          <w:rFonts w:ascii="Times New Roman" w:hAnsi="Times New Roman" w:cs="Times New Roman"/>
          <w:spacing w:val="-2"/>
          <w:w w:val="83"/>
          <w:sz w:val="24"/>
          <w:szCs w:val="24"/>
        </w:rPr>
        <w:t xml:space="preserve"> each </w:t>
      </w:r>
      <w:r w:rsidRPr="00DE7F2F">
        <w:rPr>
          <w:rFonts w:ascii="Times New Roman" w:hAnsi="Times New Roman" w:cs="Times New Roman"/>
          <w:spacing w:val="-2"/>
          <w:w w:val="83"/>
          <w:sz w:val="24"/>
          <w:szCs w:val="24"/>
        </w:rPr>
        <w:t xml:space="preserve">youth's individual needs. Responsible for eligibility and qualification </w:t>
      </w:r>
      <w:r w:rsidR="006C5D33" w:rsidRPr="00DE7F2F">
        <w:rPr>
          <w:rFonts w:ascii="Times New Roman" w:hAnsi="Times New Roman" w:cs="Times New Roman"/>
          <w:spacing w:val="-1"/>
          <w:w w:val="83"/>
          <w:sz w:val="24"/>
          <w:szCs w:val="24"/>
        </w:rPr>
        <w:t>assessments and</w:t>
      </w:r>
      <w:r w:rsidRPr="00DE7F2F">
        <w:rPr>
          <w:rFonts w:ascii="Times New Roman" w:hAnsi="Times New Roman" w:cs="Times New Roman"/>
          <w:spacing w:val="-1"/>
          <w:w w:val="83"/>
          <w:sz w:val="24"/>
          <w:szCs w:val="24"/>
        </w:rPr>
        <w:t xml:space="preserve"> provided individual and group therapy. During weekly meeting</w:t>
      </w:r>
      <w:r w:rsidR="006031D2" w:rsidRPr="00DE7F2F">
        <w:rPr>
          <w:rFonts w:ascii="Times New Roman" w:hAnsi="Times New Roman" w:cs="Times New Roman"/>
          <w:spacing w:val="-1"/>
          <w:w w:val="83"/>
          <w:sz w:val="24"/>
          <w:szCs w:val="24"/>
        </w:rPr>
        <w:t>s</w:t>
      </w:r>
      <w:r w:rsidRPr="00DE7F2F">
        <w:rPr>
          <w:rFonts w:ascii="Times New Roman" w:hAnsi="Times New Roman" w:cs="Times New Roman"/>
          <w:spacing w:val="-1"/>
          <w:w w:val="83"/>
          <w:sz w:val="24"/>
          <w:szCs w:val="24"/>
        </w:rPr>
        <w:t xml:space="preserve">, trained staff </w:t>
      </w:r>
      <w:r w:rsidR="006031D2" w:rsidRPr="00DE7F2F">
        <w:rPr>
          <w:rFonts w:ascii="Times New Roman" w:hAnsi="Times New Roman" w:cs="Times New Roman"/>
          <w:spacing w:val="-1"/>
          <w:w w:val="83"/>
          <w:sz w:val="24"/>
          <w:szCs w:val="24"/>
        </w:rPr>
        <w:t>i</w:t>
      </w:r>
      <w:r w:rsidRPr="00DE7F2F">
        <w:rPr>
          <w:rFonts w:ascii="Times New Roman" w:hAnsi="Times New Roman" w:cs="Times New Roman"/>
          <w:spacing w:val="-1"/>
          <w:w w:val="83"/>
          <w:sz w:val="24"/>
          <w:szCs w:val="24"/>
        </w:rPr>
        <w:t xml:space="preserve">n learning specific diagnoses (i.e., </w:t>
      </w:r>
      <w:proofErr w:type="gramStart"/>
      <w:r w:rsidRPr="00DE7F2F">
        <w:rPr>
          <w:rFonts w:ascii="Times New Roman" w:hAnsi="Times New Roman" w:cs="Times New Roman"/>
          <w:spacing w:val="-1"/>
          <w:w w:val="83"/>
          <w:sz w:val="24"/>
          <w:szCs w:val="24"/>
        </w:rPr>
        <w:t>Borderline Personality Disorder</w:t>
      </w:r>
      <w:proofErr w:type="gramEnd"/>
      <w:r w:rsidRPr="00DE7F2F">
        <w:rPr>
          <w:rFonts w:ascii="Times New Roman" w:hAnsi="Times New Roman" w:cs="Times New Roman"/>
          <w:spacing w:val="-1"/>
          <w:w w:val="83"/>
          <w:sz w:val="24"/>
          <w:szCs w:val="24"/>
        </w:rPr>
        <w:t xml:space="preserve">, etc.), and how this affected </w:t>
      </w:r>
      <w:proofErr w:type="gramStart"/>
      <w:r w:rsidRPr="00DE7F2F">
        <w:rPr>
          <w:rFonts w:ascii="Times New Roman" w:hAnsi="Times New Roman" w:cs="Times New Roman"/>
          <w:spacing w:val="-1"/>
          <w:w w:val="83"/>
          <w:sz w:val="24"/>
          <w:szCs w:val="24"/>
        </w:rPr>
        <w:t>communication</w:t>
      </w:r>
      <w:proofErr w:type="gramEnd"/>
      <w:r w:rsidRPr="00DE7F2F">
        <w:rPr>
          <w:rFonts w:ascii="Times New Roman" w:hAnsi="Times New Roman" w:cs="Times New Roman"/>
          <w:spacing w:val="-1"/>
          <w:w w:val="83"/>
          <w:sz w:val="24"/>
          <w:szCs w:val="24"/>
        </w:rPr>
        <w:t xml:space="preserve"> and relationship styles of the youth.</w:t>
      </w:r>
    </w:p>
    <w:p w14:paraId="2898E8AB" w14:textId="77777777" w:rsidR="00403BDE" w:rsidRPr="00DE7F2F" w:rsidRDefault="00441A74" w:rsidP="00485692">
      <w:pPr>
        <w:shd w:val="clear" w:color="auto" w:fill="FFFFFF"/>
        <w:tabs>
          <w:tab w:val="left" w:pos="1354"/>
          <w:tab w:val="left" w:pos="8352"/>
        </w:tabs>
        <w:spacing w:before="96"/>
        <w:ind w:left="1354" w:hanging="278"/>
        <w:rPr>
          <w:rFonts w:ascii="Times New Roman" w:hAnsi="Times New Roman" w:cs="Times New Roman"/>
          <w:b/>
          <w:i/>
          <w:sz w:val="24"/>
          <w:szCs w:val="24"/>
        </w:rPr>
      </w:pPr>
      <w:r w:rsidRPr="00DE7F2F">
        <w:rPr>
          <w:rFonts w:ascii="Times New Roman" w:eastAsia="Times New Roman" w:hAnsi="Times New Roman" w:cs="Times New Roman"/>
          <w:b/>
          <w:bCs/>
          <w:w w:val="83"/>
          <w:sz w:val="24"/>
          <w:szCs w:val="24"/>
        </w:rPr>
        <w:t xml:space="preserve">  </w:t>
      </w:r>
      <w:r w:rsidR="009A3F4C" w:rsidRPr="00DE7F2F">
        <w:rPr>
          <w:rFonts w:ascii="Times New Roman" w:eastAsia="Times New Roman" w:hAnsi="Times New Roman" w:cs="Times New Roman"/>
          <w:b/>
          <w:bCs/>
          <w:w w:val="83"/>
          <w:sz w:val="24"/>
          <w:szCs w:val="24"/>
        </w:rPr>
        <w:t>•</w:t>
      </w:r>
      <w:r w:rsidR="009A3F4C" w:rsidRPr="00DE7F2F">
        <w:rPr>
          <w:rFonts w:ascii="Times New Roman" w:eastAsia="Times New Roman" w:hAnsi="Times New Roman" w:cs="Times New Roman"/>
          <w:b/>
          <w:bCs/>
          <w:sz w:val="24"/>
          <w:szCs w:val="24"/>
        </w:rPr>
        <w:tab/>
      </w:r>
      <w:r w:rsidR="009A3F4C" w:rsidRPr="00DE7F2F">
        <w:rPr>
          <w:rFonts w:ascii="Times New Roman" w:eastAsia="Times New Roman" w:hAnsi="Times New Roman" w:cs="Times New Roman"/>
          <w:b/>
          <w:bCs/>
          <w:w w:val="83"/>
          <w:sz w:val="24"/>
          <w:szCs w:val="24"/>
        </w:rPr>
        <w:t>Fairfield School</w:t>
      </w:r>
      <w:r w:rsidR="008B30D8" w:rsidRPr="00DE7F2F">
        <w:rPr>
          <w:rFonts w:ascii="Times New Roman" w:eastAsia="Times New Roman" w:hAnsi="Times New Roman" w:cs="Times New Roman"/>
          <w:b/>
          <w:bCs/>
          <w:w w:val="83"/>
          <w:sz w:val="24"/>
          <w:szCs w:val="24"/>
        </w:rPr>
        <w:t xml:space="preserve"> - </w:t>
      </w:r>
      <w:r w:rsidR="009A3F4C" w:rsidRPr="00DE7F2F">
        <w:rPr>
          <w:rFonts w:ascii="Times New Roman" w:eastAsia="Times New Roman" w:hAnsi="Times New Roman" w:cs="Times New Roman"/>
          <w:bCs/>
          <w:w w:val="83"/>
          <w:sz w:val="24"/>
          <w:szCs w:val="24"/>
        </w:rPr>
        <w:t>Van</w:t>
      </w:r>
      <w:r w:rsidR="00C95C2B" w:rsidRPr="00DE7F2F">
        <w:rPr>
          <w:rFonts w:ascii="Times New Roman" w:eastAsia="Times New Roman" w:hAnsi="Times New Roman" w:cs="Times New Roman"/>
          <w:bCs/>
          <w:w w:val="83"/>
          <w:sz w:val="24"/>
          <w:szCs w:val="24"/>
        </w:rPr>
        <w:t xml:space="preserve"> </w:t>
      </w:r>
      <w:r w:rsidR="009A3F4C" w:rsidRPr="00DE7F2F">
        <w:rPr>
          <w:rFonts w:ascii="Times New Roman" w:eastAsia="Times New Roman" w:hAnsi="Times New Roman" w:cs="Times New Roman"/>
          <w:bCs/>
          <w:w w:val="83"/>
          <w:sz w:val="24"/>
          <w:szCs w:val="24"/>
        </w:rPr>
        <w:t>Nuys.</w:t>
      </w:r>
      <w:r w:rsidR="00C95C2B" w:rsidRPr="00DE7F2F">
        <w:rPr>
          <w:rFonts w:ascii="Times New Roman" w:eastAsia="Times New Roman" w:hAnsi="Times New Roman" w:cs="Times New Roman"/>
          <w:bCs/>
          <w:w w:val="83"/>
          <w:sz w:val="24"/>
          <w:szCs w:val="24"/>
        </w:rPr>
        <w:t xml:space="preserve"> </w:t>
      </w:r>
      <w:r w:rsidR="009A3F4C" w:rsidRPr="00DE7F2F">
        <w:rPr>
          <w:rFonts w:ascii="Times New Roman" w:eastAsia="Times New Roman" w:hAnsi="Times New Roman" w:cs="Times New Roman"/>
          <w:bCs/>
          <w:w w:val="83"/>
          <w:sz w:val="24"/>
          <w:szCs w:val="24"/>
        </w:rPr>
        <w:t>C</w:t>
      </w:r>
      <w:r w:rsidR="00C95C2B" w:rsidRPr="00DE7F2F">
        <w:rPr>
          <w:rFonts w:ascii="Times New Roman" w:eastAsia="Times New Roman" w:hAnsi="Times New Roman" w:cs="Times New Roman"/>
          <w:bCs/>
          <w:w w:val="83"/>
          <w:sz w:val="24"/>
          <w:szCs w:val="24"/>
        </w:rPr>
        <w:t>alifornia</w:t>
      </w:r>
      <w:r w:rsidR="001C04FA" w:rsidRPr="00DE7F2F">
        <w:rPr>
          <w:rFonts w:ascii="Times New Roman" w:eastAsia="Times New Roman" w:hAnsi="Times New Roman" w:cs="Times New Roman"/>
          <w:b/>
          <w:bCs/>
          <w:sz w:val="24"/>
          <w:szCs w:val="24"/>
        </w:rPr>
        <w:t xml:space="preserve">                 </w:t>
      </w:r>
      <w:r w:rsidR="002F5661" w:rsidRPr="00DE7F2F">
        <w:rPr>
          <w:rFonts w:ascii="Times New Roman" w:eastAsia="Times New Roman" w:hAnsi="Times New Roman" w:cs="Times New Roman"/>
          <w:b/>
          <w:bCs/>
          <w:sz w:val="24"/>
          <w:szCs w:val="24"/>
        </w:rPr>
        <w:t xml:space="preserve">     </w:t>
      </w:r>
      <w:r w:rsidR="009A3F4C" w:rsidRPr="00DE7F2F">
        <w:rPr>
          <w:rFonts w:ascii="Times New Roman" w:eastAsia="Times New Roman" w:hAnsi="Times New Roman" w:cs="Times New Roman"/>
          <w:b/>
          <w:spacing w:val="2"/>
          <w:w w:val="83"/>
          <w:sz w:val="24"/>
          <w:szCs w:val="24"/>
        </w:rPr>
        <w:t>August 1990-February 1993</w:t>
      </w:r>
      <w:r w:rsidR="009A3F4C" w:rsidRPr="00DE7F2F">
        <w:rPr>
          <w:rFonts w:ascii="Times New Roman" w:eastAsia="Times New Roman" w:hAnsi="Times New Roman" w:cs="Times New Roman"/>
          <w:spacing w:val="2"/>
          <w:w w:val="83"/>
          <w:sz w:val="24"/>
          <w:szCs w:val="24"/>
        </w:rPr>
        <w:br/>
      </w:r>
      <w:r w:rsidR="00737A9F" w:rsidRPr="00DE7F2F">
        <w:rPr>
          <w:rFonts w:ascii="Times New Roman" w:eastAsia="Times New Roman" w:hAnsi="Times New Roman" w:cs="Times New Roman"/>
          <w:b/>
          <w:i/>
          <w:iCs/>
          <w:w w:val="83"/>
          <w:sz w:val="24"/>
          <w:szCs w:val="24"/>
          <w:u w:val="single"/>
        </w:rPr>
        <w:t xml:space="preserve">Staff </w:t>
      </w:r>
      <w:r w:rsidR="00F32319" w:rsidRPr="00DE7F2F">
        <w:rPr>
          <w:rFonts w:ascii="Times New Roman" w:eastAsia="Times New Roman" w:hAnsi="Times New Roman" w:cs="Times New Roman"/>
          <w:b/>
          <w:i/>
          <w:iCs/>
          <w:w w:val="83"/>
          <w:sz w:val="24"/>
          <w:szCs w:val="24"/>
          <w:u w:val="single"/>
        </w:rPr>
        <w:t>T</w:t>
      </w:r>
      <w:r w:rsidR="00737A9F" w:rsidRPr="00DE7F2F">
        <w:rPr>
          <w:rFonts w:ascii="Times New Roman" w:eastAsia="Times New Roman" w:hAnsi="Times New Roman" w:cs="Times New Roman"/>
          <w:b/>
          <w:i/>
          <w:iCs/>
          <w:w w:val="83"/>
          <w:sz w:val="24"/>
          <w:szCs w:val="24"/>
          <w:u w:val="single"/>
        </w:rPr>
        <w:t>eacher</w:t>
      </w:r>
      <w:r w:rsidR="00737A9F" w:rsidRPr="00DE7F2F">
        <w:rPr>
          <w:rFonts w:ascii="Times New Roman" w:eastAsia="Times New Roman" w:hAnsi="Times New Roman" w:cs="Times New Roman"/>
          <w:b/>
          <w:i/>
          <w:iCs/>
          <w:w w:val="83"/>
          <w:sz w:val="24"/>
          <w:szCs w:val="24"/>
        </w:rPr>
        <w:t xml:space="preserve">- Third and Fourth Grade </w:t>
      </w:r>
    </w:p>
    <w:p w14:paraId="0D22B706" w14:textId="6A0CA084" w:rsidR="00403BDE" w:rsidRPr="00DE7F2F" w:rsidRDefault="009A3F4C" w:rsidP="00485692">
      <w:pPr>
        <w:shd w:val="clear" w:color="auto" w:fill="FFFFFF"/>
        <w:ind w:left="1363"/>
        <w:rPr>
          <w:rFonts w:ascii="Times New Roman" w:hAnsi="Times New Roman" w:cs="Times New Roman"/>
          <w:spacing w:val="-1"/>
          <w:w w:val="83"/>
          <w:sz w:val="24"/>
          <w:szCs w:val="24"/>
        </w:rPr>
      </w:pPr>
      <w:proofErr w:type="gramStart"/>
      <w:r w:rsidRPr="00DE7F2F">
        <w:rPr>
          <w:rFonts w:ascii="Times New Roman" w:hAnsi="Times New Roman" w:cs="Times New Roman"/>
          <w:spacing w:val="-1"/>
          <w:w w:val="83"/>
          <w:sz w:val="24"/>
          <w:szCs w:val="24"/>
        </w:rPr>
        <w:t>.</w:t>
      </w:r>
      <w:r w:rsidR="005F61D0" w:rsidRPr="00DE7F2F">
        <w:rPr>
          <w:rFonts w:ascii="Times New Roman" w:hAnsi="Times New Roman" w:cs="Times New Roman"/>
          <w:spacing w:val="-1"/>
          <w:w w:val="83"/>
          <w:sz w:val="24"/>
          <w:szCs w:val="24"/>
        </w:rPr>
        <w:t>Planned</w:t>
      </w:r>
      <w:proofErr w:type="gramEnd"/>
      <w:r w:rsidR="005F61D0" w:rsidRPr="00DE7F2F">
        <w:rPr>
          <w:rFonts w:ascii="Times New Roman" w:hAnsi="Times New Roman" w:cs="Times New Roman"/>
          <w:spacing w:val="-1"/>
          <w:w w:val="83"/>
          <w:sz w:val="24"/>
          <w:szCs w:val="24"/>
        </w:rPr>
        <w:t xml:space="preserve"> and organized daily lesson plans, organized specialized thematic units and motivated students in elementary school</w:t>
      </w:r>
    </w:p>
    <w:p w14:paraId="07D41EED" w14:textId="77777777" w:rsidR="00403BDE" w:rsidRPr="00DE7F2F" w:rsidRDefault="00441A74" w:rsidP="00485692">
      <w:pPr>
        <w:shd w:val="clear" w:color="auto" w:fill="FFFFFF"/>
        <w:tabs>
          <w:tab w:val="left" w:pos="1354"/>
          <w:tab w:val="left" w:pos="8616"/>
        </w:tabs>
        <w:spacing w:before="91"/>
        <w:ind w:left="1354" w:hanging="278"/>
        <w:rPr>
          <w:rFonts w:ascii="Times New Roman" w:hAnsi="Times New Roman" w:cs="Times New Roman"/>
          <w:b/>
          <w:sz w:val="24"/>
          <w:szCs w:val="24"/>
        </w:rPr>
      </w:pPr>
      <w:r w:rsidRPr="00DE7F2F">
        <w:rPr>
          <w:rFonts w:ascii="Times New Roman" w:eastAsia="Times New Roman" w:hAnsi="Times New Roman" w:cs="Times New Roman"/>
          <w:b/>
          <w:bCs/>
          <w:w w:val="83"/>
          <w:sz w:val="24"/>
          <w:szCs w:val="24"/>
        </w:rPr>
        <w:t xml:space="preserve">  </w:t>
      </w:r>
      <w:r w:rsidR="009A3F4C" w:rsidRPr="00DE7F2F">
        <w:rPr>
          <w:rFonts w:ascii="Times New Roman" w:eastAsia="Times New Roman" w:hAnsi="Times New Roman" w:cs="Times New Roman"/>
          <w:b/>
          <w:bCs/>
          <w:w w:val="83"/>
          <w:sz w:val="24"/>
          <w:szCs w:val="24"/>
        </w:rPr>
        <w:t>•</w:t>
      </w:r>
      <w:r w:rsidR="009A3F4C" w:rsidRPr="00DE7F2F">
        <w:rPr>
          <w:rFonts w:ascii="Times New Roman" w:eastAsia="Times New Roman" w:hAnsi="Times New Roman" w:cs="Times New Roman"/>
          <w:b/>
          <w:bCs/>
          <w:sz w:val="24"/>
          <w:szCs w:val="24"/>
        </w:rPr>
        <w:tab/>
      </w:r>
      <w:r w:rsidR="009A3F4C" w:rsidRPr="00DE7F2F">
        <w:rPr>
          <w:rFonts w:ascii="Times New Roman" w:eastAsia="Times New Roman" w:hAnsi="Times New Roman" w:cs="Times New Roman"/>
          <w:b/>
          <w:bCs/>
          <w:spacing w:val="-1"/>
          <w:w w:val="83"/>
          <w:sz w:val="24"/>
          <w:szCs w:val="24"/>
        </w:rPr>
        <w:t xml:space="preserve">Mental Health Association </w:t>
      </w:r>
      <w:r w:rsidR="009A3F4C" w:rsidRPr="00DE7F2F">
        <w:rPr>
          <w:rFonts w:ascii="Times New Roman" w:eastAsia="Times New Roman" w:hAnsi="Times New Roman" w:cs="Times New Roman"/>
          <w:b/>
          <w:spacing w:val="-1"/>
          <w:w w:val="83"/>
          <w:sz w:val="24"/>
          <w:szCs w:val="24"/>
        </w:rPr>
        <w:t xml:space="preserve">- </w:t>
      </w:r>
      <w:r w:rsidR="009A3F4C" w:rsidRPr="00DE7F2F">
        <w:rPr>
          <w:rFonts w:ascii="Times New Roman" w:eastAsia="Times New Roman" w:hAnsi="Times New Roman" w:cs="Times New Roman"/>
          <w:spacing w:val="-1"/>
          <w:w w:val="83"/>
          <w:sz w:val="24"/>
          <w:szCs w:val="24"/>
        </w:rPr>
        <w:t>Van Nuys, C</w:t>
      </w:r>
      <w:r w:rsidR="00C95C2B" w:rsidRPr="00DE7F2F">
        <w:rPr>
          <w:rFonts w:ascii="Times New Roman" w:eastAsia="Times New Roman" w:hAnsi="Times New Roman" w:cs="Times New Roman"/>
          <w:bCs/>
          <w:w w:val="83"/>
          <w:sz w:val="24"/>
          <w:szCs w:val="24"/>
        </w:rPr>
        <w:t>alifornia</w:t>
      </w:r>
      <w:r w:rsidR="001C04FA" w:rsidRPr="00DE7F2F">
        <w:rPr>
          <w:rFonts w:ascii="Times New Roman" w:eastAsia="Times New Roman" w:hAnsi="Times New Roman" w:cs="Times New Roman"/>
          <w:sz w:val="24"/>
          <w:szCs w:val="24"/>
        </w:rPr>
        <w:t xml:space="preserve">              </w:t>
      </w:r>
      <w:r w:rsidR="002F5661" w:rsidRPr="00DE7F2F">
        <w:rPr>
          <w:rFonts w:ascii="Times New Roman" w:eastAsia="Times New Roman" w:hAnsi="Times New Roman" w:cs="Times New Roman"/>
          <w:sz w:val="24"/>
          <w:szCs w:val="24"/>
        </w:rPr>
        <w:t xml:space="preserve"> </w:t>
      </w:r>
      <w:r w:rsidR="009A3F4C" w:rsidRPr="00DE7F2F">
        <w:rPr>
          <w:rFonts w:ascii="Times New Roman" w:eastAsia="Times New Roman" w:hAnsi="Times New Roman" w:cs="Times New Roman"/>
          <w:b/>
          <w:spacing w:val="-1"/>
          <w:w w:val="83"/>
          <w:sz w:val="24"/>
          <w:szCs w:val="24"/>
        </w:rPr>
        <w:t>April 1990 - August 1990</w:t>
      </w:r>
      <w:r w:rsidR="009A3F4C" w:rsidRPr="00DE7F2F">
        <w:rPr>
          <w:rFonts w:ascii="Times New Roman" w:eastAsia="Times New Roman" w:hAnsi="Times New Roman" w:cs="Times New Roman"/>
          <w:spacing w:val="-1"/>
          <w:w w:val="83"/>
          <w:sz w:val="24"/>
          <w:szCs w:val="24"/>
        </w:rPr>
        <w:br/>
      </w:r>
      <w:r w:rsidR="009A3F4C" w:rsidRPr="00DE7F2F">
        <w:rPr>
          <w:rFonts w:ascii="Times New Roman" w:eastAsia="Times New Roman" w:hAnsi="Times New Roman" w:cs="Times New Roman"/>
          <w:b/>
          <w:i/>
          <w:iCs/>
          <w:spacing w:val="-1"/>
          <w:w w:val="83"/>
          <w:sz w:val="24"/>
          <w:szCs w:val="24"/>
          <w:u w:val="single"/>
        </w:rPr>
        <w:t>Program Director for Project Return</w:t>
      </w:r>
    </w:p>
    <w:p w14:paraId="6FB310FC" w14:textId="77777777" w:rsidR="00403BDE" w:rsidRPr="00DE7F2F" w:rsidRDefault="009A3F4C" w:rsidP="00485692">
      <w:pPr>
        <w:shd w:val="clear" w:color="auto" w:fill="FFFFFF"/>
        <w:ind w:left="1354"/>
        <w:rPr>
          <w:rFonts w:ascii="Times New Roman" w:hAnsi="Times New Roman" w:cs="Times New Roman"/>
          <w:sz w:val="24"/>
          <w:szCs w:val="24"/>
        </w:rPr>
      </w:pPr>
      <w:r w:rsidRPr="00DE7F2F">
        <w:rPr>
          <w:rFonts w:ascii="Times New Roman" w:hAnsi="Times New Roman" w:cs="Times New Roman"/>
          <w:spacing w:val="-1"/>
          <w:w w:val="83"/>
          <w:sz w:val="24"/>
          <w:szCs w:val="24"/>
        </w:rPr>
        <w:t xml:space="preserve">Worked with </w:t>
      </w:r>
      <w:r w:rsidR="00180386" w:rsidRPr="00DE7F2F">
        <w:rPr>
          <w:rFonts w:ascii="Times New Roman" w:hAnsi="Times New Roman" w:cs="Times New Roman"/>
          <w:spacing w:val="-1"/>
          <w:w w:val="83"/>
          <w:sz w:val="24"/>
          <w:szCs w:val="24"/>
        </w:rPr>
        <w:t>clients diagnosed with schizophrenia</w:t>
      </w:r>
      <w:r w:rsidRPr="00DE7F2F">
        <w:rPr>
          <w:rFonts w:ascii="Times New Roman" w:hAnsi="Times New Roman" w:cs="Times New Roman"/>
          <w:spacing w:val="-1"/>
          <w:w w:val="83"/>
          <w:sz w:val="24"/>
          <w:szCs w:val="24"/>
        </w:rPr>
        <w:t>. Organized the schedule and events of ten clubs whose members' ages ranged from 16 to 65. Also taught and helped implement social skills within these groups.</w:t>
      </w:r>
    </w:p>
    <w:p w14:paraId="439F77CD" w14:textId="77777777" w:rsidR="00403BDE" w:rsidRPr="00DE7F2F" w:rsidRDefault="00441A74" w:rsidP="006F3F66">
      <w:pPr>
        <w:shd w:val="clear" w:color="auto" w:fill="FFFFFF"/>
        <w:tabs>
          <w:tab w:val="left" w:pos="1354"/>
          <w:tab w:val="left" w:pos="8318"/>
        </w:tabs>
        <w:spacing w:before="96"/>
        <w:ind w:left="1076"/>
        <w:rPr>
          <w:rFonts w:ascii="Times New Roman" w:hAnsi="Times New Roman" w:cs="Times New Roman"/>
          <w:b/>
          <w:i/>
          <w:sz w:val="24"/>
          <w:szCs w:val="24"/>
        </w:rPr>
      </w:pPr>
      <w:r w:rsidRPr="00DE7F2F">
        <w:rPr>
          <w:rFonts w:ascii="Times New Roman" w:eastAsia="Times New Roman" w:hAnsi="Times New Roman" w:cs="Times New Roman"/>
          <w:b/>
          <w:bCs/>
          <w:w w:val="83"/>
          <w:sz w:val="24"/>
          <w:szCs w:val="24"/>
        </w:rPr>
        <w:t xml:space="preserve">  </w:t>
      </w:r>
      <w:r w:rsidR="00F32319" w:rsidRPr="00DE7F2F">
        <w:rPr>
          <w:rFonts w:ascii="Times New Roman" w:eastAsia="Times New Roman" w:hAnsi="Times New Roman" w:cs="Times New Roman"/>
          <w:b/>
          <w:bCs/>
          <w:w w:val="83"/>
          <w:sz w:val="24"/>
          <w:szCs w:val="24"/>
        </w:rPr>
        <w:t>•</w:t>
      </w:r>
      <w:r w:rsidRPr="00DE7F2F">
        <w:rPr>
          <w:rFonts w:ascii="Times New Roman" w:eastAsia="Times New Roman" w:hAnsi="Times New Roman" w:cs="Times New Roman"/>
          <w:b/>
          <w:bCs/>
          <w:w w:val="83"/>
          <w:sz w:val="24"/>
          <w:szCs w:val="24"/>
        </w:rPr>
        <w:t xml:space="preserve"> </w:t>
      </w:r>
      <w:r w:rsidR="009A3F4C" w:rsidRPr="00DE7F2F">
        <w:rPr>
          <w:rFonts w:ascii="Times New Roman" w:eastAsia="Times New Roman" w:hAnsi="Times New Roman" w:cs="Times New Roman"/>
          <w:b/>
          <w:bCs/>
          <w:spacing w:val="-1"/>
          <w:w w:val="83"/>
          <w:sz w:val="24"/>
          <w:szCs w:val="24"/>
        </w:rPr>
        <w:t xml:space="preserve">Elms &amp; Associates </w:t>
      </w:r>
      <w:r w:rsidR="009A3F4C" w:rsidRPr="00DE7F2F">
        <w:rPr>
          <w:rFonts w:ascii="Times New Roman" w:eastAsia="Times New Roman" w:hAnsi="Times New Roman" w:cs="Times New Roman"/>
          <w:spacing w:val="-1"/>
          <w:w w:val="83"/>
          <w:sz w:val="24"/>
          <w:szCs w:val="24"/>
        </w:rPr>
        <w:t>- Ashville, N</w:t>
      </w:r>
      <w:r w:rsidR="00F32319" w:rsidRPr="00DE7F2F">
        <w:rPr>
          <w:rFonts w:ascii="Times New Roman" w:eastAsia="Times New Roman" w:hAnsi="Times New Roman" w:cs="Times New Roman"/>
          <w:spacing w:val="-1"/>
          <w:w w:val="83"/>
          <w:sz w:val="24"/>
          <w:szCs w:val="24"/>
        </w:rPr>
        <w:t xml:space="preserve">orth </w:t>
      </w:r>
      <w:r w:rsidR="009A3F4C" w:rsidRPr="00DE7F2F">
        <w:rPr>
          <w:rFonts w:ascii="Times New Roman" w:eastAsia="Times New Roman" w:hAnsi="Times New Roman" w:cs="Times New Roman"/>
          <w:spacing w:val="-1"/>
          <w:w w:val="83"/>
          <w:sz w:val="24"/>
          <w:szCs w:val="24"/>
        </w:rPr>
        <w:t>C</w:t>
      </w:r>
      <w:r w:rsidR="00F32319" w:rsidRPr="00DE7F2F">
        <w:rPr>
          <w:rFonts w:ascii="Times New Roman" w:eastAsia="Times New Roman" w:hAnsi="Times New Roman" w:cs="Times New Roman"/>
          <w:spacing w:val="-1"/>
          <w:w w:val="83"/>
          <w:sz w:val="24"/>
          <w:szCs w:val="24"/>
        </w:rPr>
        <w:t>arolina</w:t>
      </w:r>
      <w:r w:rsidR="001C04FA" w:rsidRPr="00DE7F2F">
        <w:rPr>
          <w:rFonts w:ascii="Times New Roman" w:eastAsia="Times New Roman" w:hAnsi="Times New Roman" w:cs="Times New Roman"/>
          <w:sz w:val="24"/>
          <w:szCs w:val="24"/>
        </w:rPr>
        <w:t xml:space="preserve">           </w:t>
      </w:r>
      <w:r w:rsidR="002F5661" w:rsidRPr="00DE7F2F">
        <w:rPr>
          <w:rFonts w:ascii="Times New Roman" w:eastAsia="Times New Roman" w:hAnsi="Times New Roman" w:cs="Times New Roman"/>
          <w:sz w:val="24"/>
          <w:szCs w:val="24"/>
        </w:rPr>
        <w:t xml:space="preserve">         </w:t>
      </w:r>
      <w:r w:rsidR="009A3F4C" w:rsidRPr="00DE7F2F">
        <w:rPr>
          <w:rFonts w:ascii="Times New Roman" w:eastAsia="Times New Roman" w:hAnsi="Times New Roman" w:cs="Times New Roman"/>
          <w:b/>
          <w:spacing w:val="2"/>
          <w:w w:val="83"/>
          <w:sz w:val="24"/>
          <w:szCs w:val="24"/>
        </w:rPr>
        <w:t>November 1985-March 1987</w:t>
      </w:r>
      <w:r w:rsidR="009A3F4C" w:rsidRPr="00DE7F2F">
        <w:rPr>
          <w:rFonts w:ascii="Times New Roman" w:eastAsia="Times New Roman" w:hAnsi="Times New Roman" w:cs="Times New Roman"/>
          <w:spacing w:val="2"/>
          <w:w w:val="83"/>
          <w:sz w:val="24"/>
          <w:szCs w:val="24"/>
        </w:rPr>
        <w:br/>
      </w:r>
      <w:r w:rsidR="00F32319" w:rsidRPr="00DE7F2F">
        <w:rPr>
          <w:rFonts w:ascii="Times New Roman" w:eastAsia="Times New Roman" w:hAnsi="Times New Roman" w:cs="Times New Roman"/>
          <w:b/>
          <w:i/>
          <w:iCs/>
          <w:w w:val="83"/>
          <w:sz w:val="24"/>
          <w:szCs w:val="24"/>
        </w:rPr>
        <w:t xml:space="preserve">  </w:t>
      </w:r>
      <w:r w:rsidR="0061208D" w:rsidRPr="00DE7F2F">
        <w:rPr>
          <w:rFonts w:ascii="Times New Roman" w:eastAsia="Times New Roman" w:hAnsi="Times New Roman" w:cs="Times New Roman"/>
          <w:b/>
          <w:i/>
          <w:iCs/>
          <w:w w:val="83"/>
          <w:sz w:val="24"/>
          <w:szCs w:val="24"/>
        </w:rPr>
        <w:t xml:space="preserve"> </w:t>
      </w:r>
      <w:r w:rsidR="00F32319" w:rsidRPr="00DE7F2F">
        <w:rPr>
          <w:rFonts w:ascii="Times New Roman" w:eastAsia="Times New Roman" w:hAnsi="Times New Roman" w:cs="Times New Roman"/>
          <w:b/>
          <w:i/>
          <w:iCs/>
          <w:w w:val="83"/>
          <w:sz w:val="24"/>
          <w:szCs w:val="24"/>
        </w:rPr>
        <w:t xml:space="preserve"> </w:t>
      </w:r>
      <w:r w:rsidR="006C3438" w:rsidRPr="00DE7F2F">
        <w:rPr>
          <w:rFonts w:ascii="Times New Roman" w:eastAsia="Times New Roman" w:hAnsi="Times New Roman" w:cs="Times New Roman"/>
          <w:b/>
          <w:i/>
          <w:iCs/>
          <w:w w:val="83"/>
          <w:sz w:val="24"/>
          <w:szCs w:val="24"/>
          <w:u w:val="single"/>
        </w:rPr>
        <w:t>Regional</w:t>
      </w:r>
      <w:r w:rsidR="009A3F4C" w:rsidRPr="00DE7F2F">
        <w:rPr>
          <w:rFonts w:ascii="Times New Roman" w:eastAsia="Times New Roman" w:hAnsi="Times New Roman" w:cs="Times New Roman"/>
          <w:b/>
          <w:i/>
          <w:iCs/>
          <w:w w:val="83"/>
          <w:sz w:val="24"/>
          <w:szCs w:val="24"/>
          <w:u w:val="single"/>
        </w:rPr>
        <w:t xml:space="preserve"> Director</w:t>
      </w:r>
    </w:p>
    <w:p w14:paraId="57C3CECF" w14:textId="77777777" w:rsidR="00403BDE" w:rsidRPr="00DE7F2F" w:rsidRDefault="009A3F4C" w:rsidP="00485692">
      <w:pPr>
        <w:shd w:val="clear" w:color="auto" w:fill="FFFFFF"/>
        <w:ind w:left="1354"/>
        <w:rPr>
          <w:rFonts w:ascii="Times New Roman" w:hAnsi="Times New Roman" w:cs="Times New Roman"/>
          <w:sz w:val="24"/>
          <w:szCs w:val="24"/>
        </w:rPr>
      </w:pPr>
      <w:r w:rsidRPr="00DE7F2F">
        <w:rPr>
          <w:rFonts w:ascii="Times New Roman" w:hAnsi="Times New Roman" w:cs="Times New Roman"/>
          <w:spacing w:val="-1"/>
          <w:w w:val="83"/>
          <w:sz w:val="24"/>
          <w:szCs w:val="24"/>
        </w:rPr>
        <w:t xml:space="preserve">(A consulting and marketing firm for </w:t>
      </w:r>
      <w:r w:rsidR="00F32319" w:rsidRPr="00DE7F2F">
        <w:rPr>
          <w:rFonts w:ascii="Times New Roman" w:hAnsi="Times New Roman" w:cs="Times New Roman"/>
          <w:spacing w:val="-1"/>
          <w:w w:val="83"/>
          <w:sz w:val="24"/>
          <w:szCs w:val="24"/>
        </w:rPr>
        <w:t xml:space="preserve">higher </w:t>
      </w:r>
      <w:r w:rsidRPr="00DE7F2F">
        <w:rPr>
          <w:rFonts w:ascii="Times New Roman" w:hAnsi="Times New Roman" w:cs="Times New Roman"/>
          <w:spacing w:val="-1"/>
          <w:w w:val="83"/>
          <w:sz w:val="24"/>
          <w:szCs w:val="24"/>
        </w:rPr>
        <w:t>educational institutions.)</w:t>
      </w:r>
    </w:p>
    <w:p w14:paraId="0DE1C527" w14:textId="77777777" w:rsidR="00C95C2B" w:rsidRPr="00DE7F2F" w:rsidRDefault="00C95C2B" w:rsidP="00485692">
      <w:pPr>
        <w:shd w:val="clear" w:color="auto" w:fill="FFFFFF"/>
        <w:ind w:left="1349"/>
        <w:rPr>
          <w:rFonts w:ascii="Times New Roman" w:hAnsi="Times New Roman" w:cs="Times New Roman"/>
          <w:b/>
          <w:spacing w:val="-2"/>
          <w:w w:val="83"/>
          <w:sz w:val="24"/>
          <w:szCs w:val="24"/>
        </w:rPr>
      </w:pPr>
    </w:p>
    <w:p w14:paraId="29551680" w14:textId="77777777" w:rsidR="00737A9F" w:rsidRPr="00DE7F2F" w:rsidRDefault="009A3F4C" w:rsidP="00485692">
      <w:pPr>
        <w:shd w:val="clear" w:color="auto" w:fill="FFFFFF"/>
        <w:ind w:left="1349"/>
        <w:rPr>
          <w:rFonts w:ascii="Times New Roman" w:hAnsi="Times New Roman" w:cs="Times New Roman"/>
          <w:spacing w:val="-2"/>
          <w:w w:val="83"/>
          <w:sz w:val="24"/>
          <w:szCs w:val="24"/>
        </w:rPr>
      </w:pPr>
      <w:r w:rsidRPr="00DE7F2F">
        <w:rPr>
          <w:rFonts w:ascii="Times New Roman" w:hAnsi="Times New Roman" w:cs="Times New Roman"/>
          <w:b/>
          <w:i/>
          <w:spacing w:val="-2"/>
          <w:w w:val="83"/>
          <w:sz w:val="24"/>
          <w:szCs w:val="24"/>
          <w:u w:val="single"/>
        </w:rPr>
        <w:t>Acting Director of Admissions</w:t>
      </w:r>
      <w:r w:rsidRPr="00DE7F2F">
        <w:rPr>
          <w:rFonts w:ascii="Times New Roman" w:hAnsi="Times New Roman" w:cs="Times New Roman"/>
          <w:spacing w:val="-2"/>
          <w:w w:val="83"/>
          <w:sz w:val="24"/>
          <w:szCs w:val="24"/>
        </w:rPr>
        <w:t xml:space="preserve"> at Spalding University</w:t>
      </w:r>
      <w:r w:rsidR="00737A9F" w:rsidRPr="00DE7F2F">
        <w:rPr>
          <w:rFonts w:ascii="Times New Roman" w:hAnsi="Times New Roman" w:cs="Times New Roman"/>
          <w:spacing w:val="-2"/>
          <w:w w:val="83"/>
          <w:sz w:val="24"/>
          <w:szCs w:val="24"/>
        </w:rPr>
        <w:t>,</w:t>
      </w:r>
      <w:r w:rsidR="00F32319" w:rsidRPr="00DE7F2F">
        <w:rPr>
          <w:rFonts w:ascii="Times New Roman" w:hAnsi="Times New Roman" w:cs="Times New Roman"/>
          <w:spacing w:val="-2"/>
          <w:w w:val="83"/>
          <w:sz w:val="24"/>
          <w:szCs w:val="24"/>
        </w:rPr>
        <w:t xml:space="preserve"> </w:t>
      </w:r>
      <w:r w:rsidRPr="00DE7F2F">
        <w:rPr>
          <w:rFonts w:ascii="Times New Roman" w:hAnsi="Times New Roman" w:cs="Times New Roman"/>
          <w:spacing w:val="-2"/>
          <w:w w:val="83"/>
          <w:sz w:val="24"/>
          <w:szCs w:val="24"/>
        </w:rPr>
        <w:t>Louisville, Kentucky.</w:t>
      </w:r>
    </w:p>
    <w:p w14:paraId="404D0238" w14:textId="77777777" w:rsidR="00737A9F" w:rsidRPr="00DE7F2F" w:rsidRDefault="009A3F4C" w:rsidP="00485692">
      <w:pPr>
        <w:shd w:val="clear" w:color="auto" w:fill="FFFFFF"/>
        <w:ind w:left="1349"/>
        <w:rPr>
          <w:rFonts w:ascii="Times New Roman" w:hAnsi="Times New Roman" w:cs="Times New Roman"/>
          <w:spacing w:val="-1"/>
          <w:w w:val="83"/>
          <w:sz w:val="24"/>
          <w:szCs w:val="24"/>
        </w:rPr>
      </w:pPr>
      <w:r w:rsidRPr="00DE7F2F">
        <w:rPr>
          <w:rFonts w:ascii="Times New Roman" w:hAnsi="Times New Roman" w:cs="Times New Roman"/>
          <w:spacing w:val="-2"/>
          <w:w w:val="83"/>
          <w:sz w:val="24"/>
          <w:szCs w:val="24"/>
        </w:rPr>
        <w:lastRenderedPageBreak/>
        <w:t xml:space="preserve">Application and enrollment deposits increased 100 percent during my </w:t>
      </w:r>
      <w:r w:rsidRPr="00DE7F2F">
        <w:rPr>
          <w:rFonts w:ascii="Times New Roman" w:hAnsi="Times New Roman" w:cs="Times New Roman"/>
          <w:spacing w:val="-1"/>
          <w:w w:val="83"/>
          <w:sz w:val="24"/>
          <w:szCs w:val="24"/>
        </w:rPr>
        <w:t xml:space="preserve">tenure. Managed a staff of five. </w:t>
      </w:r>
    </w:p>
    <w:p w14:paraId="655AF063" w14:textId="77777777" w:rsidR="00C95C2B" w:rsidRPr="00DE7F2F" w:rsidRDefault="00C95C2B" w:rsidP="00485692">
      <w:pPr>
        <w:shd w:val="clear" w:color="auto" w:fill="FFFFFF"/>
        <w:ind w:left="1349"/>
        <w:rPr>
          <w:rFonts w:ascii="Times New Roman" w:hAnsi="Times New Roman" w:cs="Times New Roman"/>
          <w:spacing w:val="-1"/>
          <w:w w:val="83"/>
          <w:sz w:val="24"/>
          <w:szCs w:val="24"/>
        </w:rPr>
      </w:pPr>
    </w:p>
    <w:p w14:paraId="6CC50232" w14:textId="77777777" w:rsidR="00403BDE" w:rsidRPr="00DE7F2F" w:rsidRDefault="009A3F4C" w:rsidP="00485692">
      <w:pPr>
        <w:shd w:val="clear" w:color="auto" w:fill="FFFFFF"/>
        <w:ind w:left="1349"/>
        <w:rPr>
          <w:rFonts w:ascii="Times New Roman" w:hAnsi="Times New Roman" w:cs="Times New Roman"/>
          <w:spacing w:val="-2"/>
          <w:w w:val="83"/>
          <w:sz w:val="24"/>
          <w:szCs w:val="24"/>
        </w:rPr>
      </w:pPr>
      <w:r w:rsidRPr="00DE7F2F">
        <w:rPr>
          <w:rFonts w:ascii="Times New Roman" w:hAnsi="Times New Roman" w:cs="Times New Roman"/>
          <w:b/>
          <w:i/>
          <w:spacing w:val="-1"/>
          <w:w w:val="83"/>
          <w:sz w:val="24"/>
          <w:szCs w:val="24"/>
          <w:u w:val="single"/>
        </w:rPr>
        <w:t>Regional Manager</w:t>
      </w:r>
      <w:r w:rsidRPr="00DE7F2F">
        <w:rPr>
          <w:rFonts w:ascii="Times New Roman" w:hAnsi="Times New Roman" w:cs="Times New Roman"/>
          <w:b/>
          <w:spacing w:val="-1"/>
          <w:w w:val="83"/>
          <w:sz w:val="24"/>
          <w:szCs w:val="24"/>
        </w:rPr>
        <w:t xml:space="preserve"> f</w:t>
      </w:r>
      <w:r w:rsidRPr="00DE7F2F">
        <w:rPr>
          <w:rFonts w:ascii="Times New Roman" w:hAnsi="Times New Roman" w:cs="Times New Roman"/>
          <w:spacing w:val="-1"/>
          <w:w w:val="83"/>
          <w:sz w:val="24"/>
          <w:szCs w:val="24"/>
        </w:rPr>
        <w:t xml:space="preserve">or Saint Mary College in </w:t>
      </w:r>
      <w:r w:rsidR="006C3438" w:rsidRPr="00DE7F2F">
        <w:rPr>
          <w:rFonts w:ascii="Times New Roman" w:hAnsi="Times New Roman" w:cs="Times New Roman"/>
          <w:spacing w:val="-1"/>
          <w:w w:val="83"/>
          <w:sz w:val="24"/>
          <w:szCs w:val="24"/>
        </w:rPr>
        <w:t>Leavenworth</w:t>
      </w:r>
      <w:r w:rsidRPr="00DE7F2F">
        <w:rPr>
          <w:rFonts w:ascii="Times New Roman" w:hAnsi="Times New Roman" w:cs="Times New Roman"/>
          <w:spacing w:val="-1"/>
          <w:w w:val="83"/>
          <w:sz w:val="24"/>
          <w:szCs w:val="24"/>
        </w:rPr>
        <w:t xml:space="preserve">, Kansas and Wilson College in Chambersburg, </w:t>
      </w:r>
      <w:r w:rsidRPr="00DE7F2F">
        <w:rPr>
          <w:rFonts w:ascii="Times New Roman" w:hAnsi="Times New Roman" w:cs="Times New Roman"/>
          <w:spacing w:val="-2"/>
          <w:w w:val="83"/>
          <w:sz w:val="24"/>
          <w:szCs w:val="24"/>
        </w:rPr>
        <w:t>Pennsylvania. Responsible for implementing and teaching marketing and sales techniques to recruit prospective students. Managed a staff of ten.</w:t>
      </w:r>
    </w:p>
    <w:p w14:paraId="5CF21825" w14:textId="77777777" w:rsidR="00441A74" w:rsidRPr="00DE7F2F" w:rsidRDefault="00441A74" w:rsidP="00765C55">
      <w:pPr>
        <w:shd w:val="clear" w:color="auto" w:fill="FFFFFF"/>
        <w:spacing w:before="163"/>
        <w:ind w:left="10"/>
        <w:rPr>
          <w:rFonts w:ascii="Times New Roman" w:hAnsi="Times New Roman" w:cs="Times New Roman"/>
          <w:b/>
          <w:bCs/>
          <w:spacing w:val="78"/>
          <w:sz w:val="24"/>
          <w:szCs w:val="24"/>
          <w:u w:val="single"/>
        </w:rPr>
      </w:pPr>
    </w:p>
    <w:p w14:paraId="4E953781" w14:textId="77777777" w:rsidR="00765C55" w:rsidRPr="00DE7F2F" w:rsidRDefault="00765C55" w:rsidP="00765C55">
      <w:pPr>
        <w:shd w:val="clear" w:color="auto" w:fill="FFFFFF"/>
        <w:spacing w:before="163"/>
        <w:ind w:left="10"/>
        <w:rPr>
          <w:rFonts w:ascii="Times New Roman" w:hAnsi="Times New Roman" w:cs="Times New Roman"/>
          <w:b/>
          <w:bCs/>
          <w:spacing w:val="78"/>
          <w:sz w:val="24"/>
          <w:szCs w:val="24"/>
          <w:u w:val="single"/>
        </w:rPr>
      </w:pPr>
      <w:proofErr w:type="gramStart"/>
      <w:r w:rsidRPr="00DE7F2F">
        <w:rPr>
          <w:rFonts w:ascii="Times New Roman" w:hAnsi="Times New Roman" w:cs="Times New Roman"/>
          <w:b/>
          <w:bCs/>
          <w:spacing w:val="78"/>
          <w:sz w:val="24"/>
          <w:szCs w:val="24"/>
          <w:u w:val="single"/>
        </w:rPr>
        <w:t>PROFESSIONAL  CONSU</w:t>
      </w:r>
      <w:r w:rsidR="00014CA7" w:rsidRPr="00DE7F2F">
        <w:rPr>
          <w:rFonts w:ascii="Times New Roman" w:hAnsi="Times New Roman" w:cs="Times New Roman"/>
          <w:b/>
          <w:bCs/>
          <w:spacing w:val="78"/>
          <w:sz w:val="24"/>
          <w:szCs w:val="24"/>
          <w:u w:val="single"/>
        </w:rPr>
        <w:t>L</w:t>
      </w:r>
      <w:r w:rsidRPr="00DE7F2F">
        <w:rPr>
          <w:rFonts w:ascii="Times New Roman" w:hAnsi="Times New Roman" w:cs="Times New Roman"/>
          <w:b/>
          <w:bCs/>
          <w:spacing w:val="78"/>
          <w:sz w:val="24"/>
          <w:szCs w:val="24"/>
          <w:u w:val="single"/>
        </w:rPr>
        <w:t>TING</w:t>
      </w:r>
      <w:proofErr w:type="gramEnd"/>
    </w:p>
    <w:p w14:paraId="4D7F3790" w14:textId="77777777" w:rsidR="00926B96" w:rsidRPr="00DE7F2F" w:rsidRDefault="00926B96" w:rsidP="00926B96">
      <w:pPr>
        <w:ind w:firstLine="715"/>
        <w:rPr>
          <w:rFonts w:ascii="Times New Roman" w:hAnsi="Times New Roman" w:cs="Times New Roman"/>
          <w:b/>
          <w:i/>
          <w:sz w:val="24"/>
          <w:szCs w:val="24"/>
        </w:rPr>
      </w:pPr>
    </w:p>
    <w:p w14:paraId="24837824" w14:textId="77777777" w:rsidR="00926B96" w:rsidRPr="00DE7F2F" w:rsidRDefault="00765C55" w:rsidP="00926B96">
      <w:pPr>
        <w:ind w:firstLine="715"/>
        <w:rPr>
          <w:rFonts w:ascii="Times New Roman" w:eastAsia="Times New Roman" w:hAnsi="Times New Roman" w:cs="Times New Roman"/>
          <w:b/>
          <w:i/>
          <w:w w:val="83"/>
          <w:sz w:val="24"/>
          <w:szCs w:val="24"/>
        </w:rPr>
      </w:pPr>
      <w:r w:rsidRPr="00DE7F2F">
        <w:rPr>
          <w:rFonts w:ascii="Times New Roman" w:hAnsi="Times New Roman" w:cs="Times New Roman"/>
          <w:b/>
          <w:i/>
          <w:sz w:val="24"/>
          <w:szCs w:val="24"/>
        </w:rPr>
        <w:t>Seneca County Public Schools</w:t>
      </w:r>
      <w:r w:rsidR="00926B96" w:rsidRPr="00DE7F2F">
        <w:rPr>
          <w:rFonts w:ascii="Times New Roman" w:hAnsi="Times New Roman" w:cs="Times New Roman"/>
          <w:b/>
          <w:i/>
          <w:sz w:val="24"/>
          <w:szCs w:val="24"/>
        </w:rPr>
        <w:t>, Waterloo, NY</w:t>
      </w:r>
      <w:r w:rsidRPr="00DE7F2F">
        <w:rPr>
          <w:rFonts w:ascii="Times New Roman" w:eastAsia="Times New Roman" w:hAnsi="Times New Roman" w:cs="Times New Roman"/>
          <w:b/>
          <w:i/>
          <w:w w:val="83"/>
          <w:sz w:val="24"/>
          <w:szCs w:val="24"/>
        </w:rPr>
        <w:t xml:space="preserve"> </w:t>
      </w:r>
      <w:r w:rsidRPr="00DE7F2F">
        <w:rPr>
          <w:rFonts w:ascii="Times New Roman" w:eastAsia="Times New Roman" w:hAnsi="Times New Roman" w:cs="Times New Roman"/>
          <w:b/>
          <w:i/>
          <w:w w:val="83"/>
          <w:sz w:val="24"/>
          <w:szCs w:val="24"/>
        </w:rPr>
        <w:tab/>
      </w:r>
      <w:r w:rsidRPr="00DE7F2F">
        <w:rPr>
          <w:rFonts w:ascii="Times New Roman" w:eastAsia="Times New Roman" w:hAnsi="Times New Roman" w:cs="Times New Roman"/>
          <w:b/>
          <w:i/>
          <w:w w:val="83"/>
          <w:sz w:val="24"/>
          <w:szCs w:val="24"/>
        </w:rPr>
        <w:tab/>
      </w:r>
      <w:r w:rsidRPr="00DE7F2F">
        <w:rPr>
          <w:rFonts w:ascii="Times New Roman" w:eastAsia="Times New Roman" w:hAnsi="Times New Roman" w:cs="Times New Roman"/>
          <w:b/>
          <w:i/>
          <w:w w:val="83"/>
          <w:sz w:val="24"/>
          <w:szCs w:val="24"/>
        </w:rPr>
        <w:tab/>
      </w:r>
      <w:r w:rsidRPr="00DE7F2F">
        <w:rPr>
          <w:rFonts w:ascii="Times New Roman" w:eastAsia="Times New Roman" w:hAnsi="Times New Roman" w:cs="Times New Roman"/>
          <w:b/>
          <w:i/>
          <w:w w:val="83"/>
          <w:sz w:val="24"/>
          <w:szCs w:val="24"/>
        </w:rPr>
        <w:tab/>
      </w:r>
    </w:p>
    <w:p w14:paraId="62A4B4F9" w14:textId="77777777" w:rsidR="00765C55" w:rsidRPr="00DE7F2F" w:rsidRDefault="00765C55" w:rsidP="00926B96">
      <w:pPr>
        <w:ind w:firstLine="715"/>
        <w:rPr>
          <w:rFonts w:ascii="Times New Roman" w:hAnsi="Times New Roman" w:cs="Times New Roman"/>
          <w:w w:val="79"/>
          <w:sz w:val="24"/>
          <w:szCs w:val="24"/>
        </w:rPr>
      </w:pPr>
      <w:r w:rsidRPr="00DE7F2F">
        <w:rPr>
          <w:rFonts w:ascii="Times New Roman" w:eastAsia="Times New Roman" w:hAnsi="Times New Roman" w:cs="Times New Roman"/>
          <w:w w:val="83"/>
          <w:sz w:val="24"/>
          <w:szCs w:val="24"/>
        </w:rPr>
        <w:t>August 2004 &amp; November 2004</w:t>
      </w:r>
    </w:p>
    <w:p w14:paraId="63BFA1A0" w14:textId="497D6BDF" w:rsidR="00765C55" w:rsidRPr="00DE7F2F" w:rsidRDefault="00765C55" w:rsidP="00926B96">
      <w:pPr>
        <w:pStyle w:val="NoSpacing"/>
        <w:ind w:left="715"/>
        <w:rPr>
          <w:rFonts w:ascii="Times New Roman" w:eastAsia="Times New Roman" w:hAnsi="Times New Roman" w:cs="Times New Roman"/>
          <w:w w:val="83"/>
          <w:sz w:val="24"/>
          <w:szCs w:val="24"/>
        </w:rPr>
      </w:pPr>
      <w:r w:rsidRPr="00DE7F2F">
        <w:rPr>
          <w:rFonts w:ascii="Times New Roman" w:eastAsia="Times New Roman" w:hAnsi="Times New Roman" w:cs="Times New Roman"/>
          <w:w w:val="83"/>
          <w:sz w:val="24"/>
          <w:szCs w:val="24"/>
        </w:rPr>
        <w:t xml:space="preserve">Provided professional development for all </w:t>
      </w:r>
      <w:r w:rsidR="00926B96" w:rsidRPr="00DE7F2F">
        <w:rPr>
          <w:rFonts w:ascii="Times New Roman" w:eastAsia="Times New Roman" w:hAnsi="Times New Roman" w:cs="Times New Roman"/>
          <w:w w:val="83"/>
          <w:sz w:val="24"/>
          <w:szCs w:val="24"/>
        </w:rPr>
        <w:t xml:space="preserve">256 employees of Seneca County Public Schools </w:t>
      </w:r>
      <w:proofErr w:type="gramStart"/>
      <w:r w:rsidR="00926B96" w:rsidRPr="00DE7F2F">
        <w:rPr>
          <w:rFonts w:ascii="Times New Roman" w:eastAsia="Times New Roman" w:hAnsi="Times New Roman" w:cs="Times New Roman"/>
          <w:w w:val="83"/>
          <w:sz w:val="24"/>
          <w:szCs w:val="24"/>
        </w:rPr>
        <w:t>in the area of</w:t>
      </w:r>
      <w:proofErr w:type="gramEnd"/>
      <w:r w:rsidR="00926B96" w:rsidRPr="00DE7F2F">
        <w:rPr>
          <w:rFonts w:ascii="Times New Roman" w:eastAsia="Times New Roman" w:hAnsi="Times New Roman" w:cs="Times New Roman"/>
          <w:w w:val="83"/>
          <w:sz w:val="24"/>
          <w:szCs w:val="24"/>
        </w:rPr>
        <w:t xml:space="preserve"> supporting the emotional and academic need</w:t>
      </w:r>
      <w:r w:rsidRPr="00DE7F2F">
        <w:rPr>
          <w:rFonts w:ascii="Times New Roman" w:eastAsia="Times New Roman" w:hAnsi="Times New Roman" w:cs="Times New Roman"/>
          <w:w w:val="83"/>
          <w:sz w:val="24"/>
          <w:szCs w:val="24"/>
        </w:rPr>
        <w:t xml:space="preserve">s of diverse populations </w:t>
      </w:r>
      <w:proofErr w:type="gramStart"/>
      <w:r w:rsidRPr="00DE7F2F">
        <w:rPr>
          <w:rFonts w:ascii="Times New Roman" w:eastAsia="Times New Roman" w:hAnsi="Times New Roman" w:cs="Times New Roman"/>
          <w:w w:val="83"/>
          <w:sz w:val="24"/>
          <w:szCs w:val="24"/>
        </w:rPr>
        <w:t>in order to</w:t>
      </w:r>
      <w:proofErr w:type="gramEnd"/>
      <w:r w:rsidRPr="00DE7F2F">
        <w:rPr>
          <w:rFonts w:ascii="Times New Roman" w:eastAsia="Times New Roman" w:hAnsi="Times New Roman" w:cs="Times New Roman"/>
          <w:w w:val="83"/>
          <w:sz w:val="24"/>
          <w:szCs w:val="24"/>
        </w:rPr>
        <w:t xml:space="preserve"> increase student a</w:t>
      </w:r>
      <w:r w:rsidR="00926B96" w:rsidRPr="00DE7F2F">
        <w:rPr>
          <w:rFonts w:ascii="Times New Roman" w:eastAsia="Times New Roman" w:hAnsi="Times New Roman" w:cs="Times New Roman"/>
          <w:w w:val="83"/>
          <w:sz w:val="24"/>
          <w:szCs w:val="24"/>
        </w:rPr>
        <w:t>chievement. Seneca’s student population is predominately Native American and thus staff was also trained to respect the cultural influences that impact students</w:t>
      </w:r>
      <w:r w:rsidR="001E3267">
        <w:rPr>
          <w:rFonts w:ascii="Times New Roman" w:eastAsia="Times New Roman" w:hAnsi="Times New Roman" w:cs="Times New Roman"/>
          <w:w w:val="83"/>
          <w:sz w:val="24"/>
          <w:szCs w:val="24"/>
        </w:rPr>
        <w:t>.</w:t>
      </w:r>
      <w:r w:rsidRPr="00DE7F2F">
        <w:rPr>
          <w:rFonts w:ascii="Times New Roman" w:eastAsia="Times New Roman" w:hAnsi="Times New Roman" w:cs="Times New Roman"/>
          <w:w w:val="83"/>
          <w:sz w:val="24"/>
          <w:szCs w:val="24"/>
        </w:rPr>
        <w:t xml:space="preserve"> </w:t>
      </w:r>
    </w:p>
    <w:p w14:paraId="49A869EA" w14:textId="77777777" w:rsidR="00926B96" w:rsidRPr="00DE7F2F" w:rsidRDefault="00926B96" w:rsidP="00926B96">
      <w:pPr>
        <w:pStyle w:val="NoSpacing"/>
        <w:ind w:left="715"/>
        <w:rPr>
          <w:rFonts w:ascii="Times New Roman" w:eastAsia="Times New Roman" w:hAnsi="Times New Roman" w:cs="Times New Roman"/>
          <w:w w:val="83"/>
          <w:sz w:val="24"/>
          <w:szCs w:val="24"/>
        </w:rPr>
      </w:pPr>
    </w:p>
    <w:p w14:paraId="5CF41A56" w14:textId="77777777" w:rsidR="00014CA7" w:rsidRPr="00DE7F2F" w:rsidRDefault="00926B96" w:rsidP="00014CA7">
      <w:pPr>
        <w:ind w:firstLine="715"/>
        <w:rPr>
          <w:rFonts w:ascii="Times New Roman" w:eastAsia="Times New Roman" w:hAnsi="Times New Roman" w:cs="Times New Roman"/>
          <w:b/>
          <w:i/>
          <w:w w:val="83"/>
          <w:sz w:val="24"/>
          <w:szCs w:val="24"/>
        </w:rPr>
      </w:pPr>
      <w:r w:rsidRPr="00DE7F2F">
        <w:rPr>
          <w:rFonts w:ascii="Times New Roman" w:eastAsia="Times New Roman" w:hAnsi="Times New Roman" w:cs="Times New Roman"/>
          <w:b/>
          <w:i/>
          <w:w w:val="83"/>
          <w:sz w:val="24"/>
          <w:szCs w:val="24"/>
        </w:rPr>
        <w:t>Catholic College of Mandeville</w:t>
      </w:r>
      <w:r w:rsidR="00014CA7" w:rsidRPr="00DE7F2F">
        <w:rPr>
          <w:rFonts w:ascii="Times New Roman" w:eastAsia="Times New Roman" w:hAnsi="Times New Roman" w:cs="Times New Roman"/>
          <w:b/>
          <w:i/>
          <w:w w:val="83"/>
          <w:sz w:val="24"/>
          <w:szCs w:val="24"/>
        </w:rPr>
        <w:t>, Mandeville, Jamaica</w:t>
      </w:r>
    </w:p>
    <w:p w14:paraId="1BA33767" w14:textId="77777777" w:rsidR="00014CA7" w:rsidRPr="00DE7F2F" w:rsidRDefault="00014CA7" w:rsidP="00014CA7">
      <w:pPr>
        <w:ind w:firstLine="715"/>
        <w:rPr>
          <w:rFonts w:ascii="Times New Roman" w:eastAsia="Times New Roman" w:hAnsi="Times New Roman" w:cs="Times New Roman"/>
          <w:w w:val="83"/>
          <w:sz w:val="24"/>
          <w:szCs w:val="24"/>
        </w:rPr>
      </w:pPr>
      <w:r w:rsidRPr="00DE7F2F">
        <w:rPr>
          <w:rFonts w:ascii="Times New Roman" w:eastAsia="Times New Roman" w:hAnsi="Times New Roman" w:cs="Times New Roman"/>
          <w:w w:val="83"/>
          <w:sz w:val="24"/>
          <w:szCs w:val="24"/>
        </w:rPr>
        <w:t xml:space="preserve">November 2011 &amp; </w:t>
      </w:r>
      <w:proofErr w:type="gramStart"/>
      <w:r w:rsidRPr="00DE7F2F">
        <w:rPr>
          <w:rFonts w:ascii="Times New Roman" w:eastAsia="Times New Roman" w:hAnsi="Times New Roman" w:cs="Times New Roman"/>
          <w:w w:val="83"/>
          <w:sz w:val="24"/>
          <w:szCs w:val="24"/>
        </w:rPr>
        <w:t>July,</w:t>
      </w:r>
      <w:proofErr w:type="gramEnd"/>
      <w:r w:rsidRPr="00DE7F2F">
        <w:rPr>
          <w:rFonts w:ascii="Times New Roman" w:eastAsia="Times New Roman" w:hAnsi="Times New Roman" w:cs="Times New Roman"/>
          <w:w w:val="83"/>
          <w:sz w:val="24"/>
          <w:szCs w:val="24"/>
        </w:rPr>
        <w:t xml:space="preserve"> 2012</w:t>
      </w:r>
    </w:p>
    <w:p w14:paraId="5F911BF2" w14:textId="0A313DCF" w:rsidR="00765C55" w:rsidRPr="00DE7F2F" w:rsidRDefault="00014CA7" w:rsidP="00014CA7">
      <w:pPr>
        <w:ind w:left="715"/>
        <w:rPr>
          <w:rFonts w:ascii="Times New Roman" w:eastAsia="Times New Roman" w:hAnsi="Times New Roman" w:cs="Times New Roman"/>
          <w:b/>
          <w:i/>
          <w:w w:val="83"/>
          <w:sz w:val="24"/>
          <w:szCs w:val="24"/>
        </w:rPr>
      </w:pPr>
      <w:r w:rsidRPr="00DE7F2F">
        <w:rPr>
          <w:rFonts w:ascii="Times New Roman" w:eastAsia="Times New Roman" w:hAnsi="Times New Roman" w:cs="Times New Roman"/>
          <w:w w:val="83"/>
          <w:sz w:val="24"/>
          <w:szCs w:val="24"/>
        </w:rPr>
        <w:t xml:space="preserve">Provided workshops for students studying education at the Catholic College of Mandeville </w:t>
      </w:r>
      <w:proofErr w:type="gramStart"/>
      <w:r w:rsidRPr="00DE7F2F">
        <w:rPr>
          <w:rFonts w:ascii="Times New Roman" w:eastAsia="Times New Roman" w:hAnsi="Times New Roman" w:cs="Times New Roman"/>
          <w:w w:val="83"/>
          <w:sz w:val="24"/>
          <w:szCs w:val="24"/>
        </w:rPr>
        <w:t>in the area of</w:t>
      </w:r>
      <w:proofErr w:type="gramEnd"/>
      <w:r w:rsidRPr="00DE7F2F">
        <w:rPr>
          <w:rFonts w:ascii="Times New Roman" w:eastAsia="Times New Roman" w:hAnsi="Times New Roman" w:cs="Times New Roman"/>
          <w:w w:val="83"/>
          <w:sz w:val="24"/>
          <w:szCs w:val="24"/>
        </w:rPr>
        <w:t xml:space="preserve"> differentiating instruction </w:t>
      </w:r>
      <w:proofErr w:type="gramStart"/>
      <w:r w:rsidRPr="00DE7F2F">
        <w:rPr>
          <w:rFonts w:ascii="Times New Roman" w:eastAsia="Times New Roman" w:hAnsi="Times New Roman" w:cs="Times New Roman"/>
          <w:w w:val="83"/>
          <w:sz w:val="24"/>
          <w:szCs w:val="24"/>
        </w:rPr>
        <w:t>in order to</w:t>
      </w:r>
      <w:proofErr w:type="gramEnd"/>
      <w:r w:rsidRPr="00DE7F2F">
        <w:rPr>
          <w:rFonts w:ascii="Times New Roman" w:eastAsia="Times New Roman" w:hAnsi="Times New Roman" w:cs="Times New Roman"/>
          <w:w w:val="83"/>
          <w:sz w:val="24"/>
          <w:szCs w:val="24"/>
        </w:rPr>
        <w:t xml:space="preserve"> meet the education needs of all student learners. The instructional strategy of stations was discussed and modeled in each workshop.</w:t>
      </w:r>
      <w:r w:rsidR="00926B96" w:rsidRPr="00DE7F2F">
        <w:rPr>
          <w:rFonts w:ascii="Times New Roman" w:eastAsia="Times New Roman" w:hAnsi="Times New Roman" w:cs="Times New Roman"/>
          <w:b/>
          <w:i/>
          <w:w w:val="83"/>
          <w:sz w:val="24"/>
          <w:szCs w:val="24"/>
        </w:rPr>
        <w:t xml:space="preserve"> </w:t>
      </w:r>
    </w:p>
    <w:p w14:paraId="1E1CED97" w14:textId="56D386F5" w:rsidR="002E3F9B" w:rsidRPr="00DE7F2F" w:rsidRDefault="002E3F9B" w:rsidP="00014CA7">
      <w:pPr>
        <w:ind w:left="715"/>
        <w:rPr>
          <w:rFonts w:ascii="Times New Roman" w:eastAsia="Times New Roman" w:hAnsi="Times New Roman" w:cs="Times New Roman"/>
          <w:b/>
          <w:i/>
          <w:w w:val="83"/>
          <w:sz w:val="24"/>
          <w:szCs w:val="24"/>
        </w:rPr>
      </w:pPr>
    </w:p>
    <w:p w14:paraId="0BED3B53" w14:textId="35063F98" w:rsidR="002E3F9B" w:rsidRPr="00DE7F2F" w:rsidRDefault="002E3F9B" w:rsidP="00014CA7">
      <w:pPr>
        <w:ind w:left="715"/>
        <w:rPr>
          <w:rFonts w:ascii="Times New Roman" w:eastAsia="Times New Roman" w:hAnsi="Times New Roman" w:cs="Times New Roman"/>
          <w:b/>
          <w:i/>
          <w:w w:val="83"/>
          <w:sz w:val="24"/>
          <w:szCs w:val="24"/>
        </w:rPr>
      </w:pPr>
      <w:r w:rsidRPr="00DE7F2F">
        <w:rPr>
          <w:rFonts w:ascii="Times New Roman" w:eastAsia="Times New Roman" w:hAnsi="Times New Roman" w:cs="Times New Roman"/>
          <w:b/>
          <w:i/>
          <w:w w:val="83"/>
          <w:sz w:val="24"/>
          <w:szCs w:val="24"/>
        </w:rPr>
        <w:t>CEO- It’s Time for Jamaica (ITFJ)</w:t>
      </w:r>
    </w:p>
    <w:p w14:paraId="4DF83453" w14:textId="24748F3A" w:rsidR="002E3F9B" w:rsidRPr="00DE7F2F" w:rsidRDefault="002E3F9B" w:rsidP="00014CA7">
      <w:pPr>
        <w:ind w:left="715"/>
        <w:rPr>
          <w:rFonts w:ascii="Times New Roman" w:eastAsia="Times New Roman" w:hAnsi="Times New Roman" w:cs="Times New Roman"/>
          <w:bCs/>
          <w:iCs/>
          <w:w w:val="83"/>
          <w:sz w:val="24"/>
          <w:szCs w:val="24"/>
        </w:rPr>
      </w:pPr>
      <w:r w:rsidRPr="00DE7F2F">
        <w:rPr>
          <w:rFonts w:ascii="Times New Roman" w:eastAsia="Times New Roman" w:hAnsi="Times New Roman" w:cs="Times New Roman"/>
          <w:bCs/>
          <w:iCs/>
          <w:w w:val="83"/>
          <w:sz w:val="24"/>
          <w:szCs w:val="24"/>
        </w:rPr>
        <w:t>2014-2019</w:t>
      </w:r>
    </w:p>
    <w:p w14:paraId="3895B4EC" w14:textId="60192457" w:rsidR="002E3F9B" w:rsidRDefault="002E3F9B" w:rsidP="002E3F9B">
      <w:pPr>
        <w:ind w:left="715"/>
        <w:rPr>
          <w:rFonts w:ascii="Times New Roman" w:eastAsia="Times New Roman" w:hAnsi="Times New Roman" w:cs="Times New Roman"/>
          <w:bCs/>
          <w:iCs/>
          <w:w w:val="83"/>
          <w:sz w:val="24"/>
          <w:szCs w:val="24"/>
        </w:rPr>
      </w:pPr>
      <w:r w:rsidRPr="00DE7F2F">
        <w:rPr>
          <w:rFonts w:ascii="Times New Roman" w:eastAsia="Times New Roman" w:hAnsi="Times New Roman" w:cs="Times New Roman"/>
          <w:bCs/>
          <w:iCs/>
          <w:w w:val="83"/>
          <w:sz w:val="24"/>
          <w:szCs w:val="24"/>
        </w:rPr>
        <w:t>Created a 501C</w:t>
      </w:r>
      <w:r w:rsidR="00CC62F3" w:rsidRPr="00DE7F2F">
        <w:rPr>
          <w:rFonts w:ascii="Times New Roman" w:eastAsia="Times New Roman" w:hAnsi="Times New Roman" w:cs="Times New Roman"/>
          <w:bCs/>
          <w:iCs/>
          <w:w w:val="83"/>
          <w:sz w:val="24"/>
          <w:szCs w:val="24"/>
        </w:rPr>
        <w:t>3</w:t>
      </w:r>
      <w:r w:rsidRPr="00DE7F2F">
        <w:rPr>
          <w:rFonts w:ascii="Times New Roman" w:eastAsia="Times New Roman" w:hAnsi="Times New Roman" w:cs="Times New Roman"/>
          <w:bCs/>
          <w:iCs/>
          <w:w w:val="83"/>
          <w:sz w:val="24"/>
          <w:szCs w:val="24"/>
        </w:rPr>
        <w:t xml:space="preserve"> to address education issues in Jamaica. Researched education in Jamaica to identify areas of concerns</w:t>
      </w:r>
      <w:r w:rsidR="00CC62F3" w:rsidRPr="00DE7F2F">
        <w:rPr>
          <w:rFonts w:ascii="Times New Roman" w:eastAsia="Times New Roman" w:hAnsi="Times New Roman" w:cs="Times New Roman"/>
          <w:bCs/>
          <w:iCs/>
          <w:w w:val="83"/>
          <w:sz w:val="24"/>
          <w:szCs w:val="24"/>
        </w:rPr>
        <w:t>,</w:t>
      </w:r>
      <w:r w:rsidRPr="00DE7F2F">
        <w:rPr>
          <w:rFonts w:ascii="Times New Roman" w:eastAsia="Times New Roman" w:hAnsi="Times New Roman" w:cs="Times New Roman"/>
          <w:bCs/>
          <w:iCs/>
          <w:w w:val="83"/>
          <w:sz w:val="24"/>
          <w:szCs w:val="24"/>
        </w:rPr>
        <w:t xml:space="preserve"> </w:t>
      </w:r>
      <w:r w:rsidR="00CC62F3" w:rsidRPr="00DE7F2F">
        <w:rPr>
          <w:rFonts w:ascii="Times New Roman" w:eastAsia="Times New Roman" w:hAnsi="Times New Roman" w:cs="Times New Roman"/>
          <w:bCs/>
          <w:iCs/>
          <w:w w:val="83"/>
          <w:sz w:val="24"/>
          <w:szCs w:val="24"/>
        </w:rPr>
        <w:t>b</w:t>
      </w:r>
      <w:r w:rsidRPr="00DE7F2F">
        <w:rPr>
          <w:rFonts w:ascii="Times New Roman" w:eastAsia="Times New Roman" w:hAnsi="Times New Roman" w:cs="Times New Roman"/>
          <w:bCs/>
          <w:iCs/>
          <w:w w:val="83"/>
          <w:sz w:val="24"/>
          <w:szCs w:val="24"/>
        </w:rPr>
        <w:t xml:space="preserve">uilt partnerships internationally to facilitate the goals of ITFJ, traveled several </w:t>
      </w:r>
      <w:r w:rsidR="007454D4" w:rsidRPr="00DE7F2F">
        <w:rPr>
          <w:rFonts w:ascii="Times New Roman" w:eastAsia="Times New Roman" w:hAnsi="Times New Roman" w:cs="Times New Roman"/>
          <w:bCs/>
          <w:iCs/>
          <w:w w:val="83"/>
          <w:sz w:val="24"/>
          <w:szCs w:val="24"/>
        </w:rPr>
        <w:t>times</w:t>
      </w:r>
      <w:r w:rsidRPr="00DE7F2F">
        <w:rPr>
          <w:rFonts w:ascii="Times New Roman" w:eastAsia="Times New Roman" w:hAnsi="Times New Roman" w:cs="Times New Roman"/>
          <w:bCs/>
          <w:iCs/>
          <w:w w:val="83"/>
          <w:sz w:val="24"/>
          <w:szCs w:val="24"/>
        </w:rPr>
        <w:t xml:space="preserve"> a year to Jamaica to train teachers on best practices and provided resources/school supplies to make lessons rigorous and engaging.</w:t>
      </w:r>
    </w:p>
    <w:p w14:paraId="778F6AC1" w14:textId="77777777" w:rsidR="001E3267" w:rsidRDefault="001E3267" w:rsidP="002E3F9B">
      <w:pPr>
        <w:ind w:left="715"/>
        <w:rPr>
          <w:rFonts w:ascii="Times New Roman" w:eastAsia="Times New Roman" w:hAnsi="Times New Roman" w:cs="Times New Roman"/>
          <w:bCs/>
          <w:iCs/>
          <w:w w:val="83"/>
          <w:sz w:val="24"/>
          <w:szCs w:val="24"/>
        </w:rPr>
      </w:pPr>
    </w:p>
    <w:p w14:paraId="093DAAEB" w14:textId="7A71B1AF" w:rsidR="001E3267" w:rsidRDefault="001E3267" w:rsidP="002E3F9B">
      <w:pPr>
        <w:ind w:left="715"/>
        <w:rPr>
          <w:rFonts w:ascii="Times New Roman" w:eastAsia="Times New Roman" w:hAnsi="Times New Roman" w:cs="Times New Roman"/>
          <w:bCs/>
          <w:iCs/>
          <w:w w:val="83"/>
          <w:sz w:val="24"/>
          <w:szCs w:val="24"/>
        </w:rPr>
      </w:pPr>
    </w:p>
    <w:p w14:paraId="0F8583DF" w14:textId="77777777" w:rsidR="008F7F70" w:rsidRDefault="008F7F70" w:rsidP="008F7F70">
      <w:pPr>
        <w:ind w:left="715"/>
        <w:rPr>
          <w:rFonts w:ascii="Times New Roman" w:hAnsi="Times New Roman" w:cs="Times New Roman"/>
          <w:b/>
          <w:bCs/>
          <w:spacing w:val="86"/>
          <w:w w:val="79"/>
          <w:sz w:val="24"/>
          <w:szCs w:val="24"/>
          <w:u w:val="single"/>
        </w:rPr>
      </w:pPr>
      <w:r>
        <w:rPr>
          <w:rFonts w:ascii="Times New Roman" w:hAnsi="Times New Roman" w:cs="Times New Roman"/>
          <w:b/>
          <w:bCs/>
          <w:spacing w:val="86"/>
          <w:w w:val="79"/>
          <w:sz w:val="24"/>
          <w:szCs w:val="24"/>
          <w:u w:val="single"/>
        </w:rPr>
        <w:t>PUBLICATIONS</w:t>
      </w:r>
    </w:p>
    <w:p w14:paraId="2FEA7284" w14:textId="77777777" w:rsidR="008F7F70" w:rsidRDefault="008F7F70" w:rsidP="008F7F70">
      <w:pPr>
        <w:pStyle w:val="NoSpacing"/>
      </w:pPr>
    </w:p>
    <w:p w14:paraId="613FF302" w14:textId="1ECFC07E" w:rsidR="008F7F70" w:rsidRPr="008F7F70" w:rsidRDefault="008F7F70" w:rsidP="008F7F70">
      <w:pPr>
        <w:pStyle w:val="NoSpacing"/>
        <w:ind w:firstLine="715"/>
        <w:rPr>
          <w:rFonts w:ascii="Times New Roman" w:hAnsi="Times New Roman" w:cs="Times New Roman"/>
          <w:sz w:val="24"/>
          <w:szCs w:val="24"/>
          <w:u w:val="single"/>
        </w:rPr>
      </w:pPr>
      <w:r w:rsidRPr="008F7F70">
        <w:rPr>
          <w:rFonts w:ascii="Times New Roman" w:hAnsi="Times New Roman" w:cs="Times New Roman"/>
          <w:sz w:val="24"/>
          <w:szCs w:val="24"/>
          <w:u w:val="single"/>
        </w:rPr>
        <w:t>The Four Temperaments</w:t>
      </w:r>
      <w:r>
        <w:rPr>
          <w:rFonts w:ascii="Times New Roman" w:hAnsi="Times New Roman" w:cs="Times New Roman"/>
          <w:sz w:val="24"/>
          <w:szCs w:val="24"/>
          <w:u w:val="single"/>
        </w:rPr>
        <w:t xml:space="preserve"> </w:t>
      </w:r>
      <w:r w:rsidRPr="008F7F70">
        <w:rPr>
          <w:rFonts w:ascii="Times New Roman" w:hAnsi="Times New Roman" w:cs="Times New Roman"/>
          <w:sz w:val="24"/>
          <w:szCs w:val="24"/>
        </w:rPr>
        <w:t>by Dr. Lillian Cockrell</w:t>
      </w:r>
    </w:p>
    <w:p w14:paraId="2EFB8B0F" w14:textId="1EC40789" w:rsidR="008F7F70" w:rsidRDefault="008F7F70" w:rsidP="008F7F70">
      <w:pPr>
        <w:pStyle w:val="NoSpacing"/>
        <w:rPr>
          <w:rFonts w:ascii="Times New Roman" w:hAnsi="Times New Roman" w:cs="Times New Roman"/>
          <w:b/>
          <w:bCs/>
        </w:rPr>
      </w:pPr>
      <w:r w:rsidRPr="008F7F70">
        <w:t xml:space="preserve"> </w:t>
      </w:r>
      <w:r>
        <w:tab/>
      </w:r>
      <w:hyperlink r:id="rId5" w:history="1">
        <w:r w:rsidRPr="00440A75">
          <w:rPr>
            <w:rStyle w:val="Hyperlink"/>
            <w:rFonts w:ascii="Times New Roman" w:hAnsi="Times New Roman" w:cs="Times New Roman"/>
            <w:b/>
            <w:bCs/>
            <w:i/>
            <w:iCs/>
            <w:color w:val="auto"/>
            <w:sz w:val="24"/>
            <w:szCs w:val="24"/>
            <w:u w:val="none"/>
          </w:rPr>
          <w:t>Principal Magazine</w:t>
        </w:r>
      </w:hyperlink>
      <w:r w:rsidRPr="008F7F70">
        <w:rPr>
          <w:i/>
          <w:iCs/>
        </w:rPr>
        <w:t>:</w:t>
      </w:r>
      <w:r>
        <w:rPr>
          <w:i/>
          <w:iCs/>
        </w:rPr>
        <w:t xml:space="preserve"> </w:t>
      </w:r>
      <w:r w:rsidRPr="008F7F70">
        <w:rPr>
          <w:i/>
          <w:iCs/>
        </w:rPr>
        <w:t>Volume 102, Issue</w:t>
      </w:r>
      <w:r>
        <w:rPr>
          <w:i/>
          <w:iCs/>
        </w:rPr>
        <w:t xml:space="preserve"> 33 </w:t>
      </w:r>
      <w:r w:rsidRPr="008F7F70">
        <w:t>Topics: </w:t>
      </w:r>
      <w:hyperlink r:id="rId6" w:history="1">
        <w:r w:rsidRPr="008F7F70">
          <w:rPr>
            <w:rStyle w:val="Hyperlink"/>
            <w:rFonts w:ascii="Times New Roman" w:hAnsi="Times New Roman" w:cs="Times New Roman"/>
            <w:color w:val="auto"/>
            <w:sz w:val="24"/>
            <w:szCs w:val="24"/>
            <w:u w:val="none"/>
          </w:rPr>
          <w:t>Education/General</w:t>
        </w:r>
      </w:hyperlink>
      <w:r w:rsidRPr="008F7F70">
        <w:t>, </w:t>
      </w:r>
      <w:hyperlink r:id="rId7" w:history="1">
        <w:r w:rsidRPr="008F7F70">
          <w:rPr>
            <w:rStyle w:val="Hyperlink"/>
            <w:rFonts w:ascii="Times New Roman" w:hAnsi="Times New Roman" w:cs="Times New Roman"/>
            <w:b/>
            <w:bCs/>
            <w:color w:val="999999"/>
            <w:sz w:val="24"/>
            <w:szCs w:val="24"/>
            <w:u w:val="none"/>
          </w:rPr>
          <w:t>Student Engagement</w:t>
        </w:r>
      </w:hyperlink>
    </w:p>
    <w:p w14:paraId="019FD24D" w14:textId="7DAC85C3" w:rsidR="008F7F70" w:rsidRDefault="008F7F70" w:rsidP="008F7F70">
      <w:pPr>
        <w:pStyle w:val="NoSpacing"/>
      </w:pPr>
      <w:r>
        <w:rPr>
          <w:rFonts w:ascii="Times New Roman" w:hAnsi="Times New Roman" w:cs="Times New Roman"/>
          <w:b/>
          <w:bCs/>
        </w:rPr>
        <w:tab/>
      </w:r>
      <w:hyperlink r:id="rId8" w:history="1">
        <w:r>
          <w:rPr>
            <w:rStyle w:val="Hyperlink"/>
          </w:rPr>
          <w:t>The Four Temperaments - NAESP</w:t>
        </w:r>
      </w:hyperlink>
    </w:p>
    <w:p w14:paraId="7793E988" w14:textId="77777777" w:rsidR="008F7F70" w:rsidRDefault="008F7F70" w:rsidP="008F7F70">
      <w:pPr>
        <w:pStyle w:val="NoSpacing"/>
      </w:pPr>
    </w:p>
    <w:p w14:paraId="584AF6FF" w14:textId="7CE5781E" w:rsidR="008F7F70" w:rsidRDefault="008F7F70" w:rsidP="008F7F70">
      <w:pPr>
        <w:pStyle w:val="Heading1"/>
        <w:spacing w:before="0" w:line="300" w:lineRule="atLeast"/>
        <w:ind w:left="715" w:firstLine="5"/>
        <w:textAlignment w:val="baseline"/>
        <w:rPr>
          <w:rFonts w:ascii="Times New Roman" w:hAnsi="Times New Roman" w:cs="Times New Roman"/>
          <w:b w:val="0"/>
          <w:bCs w:val="0"/>
          <w:color w:val="2C2C25"/>
          <w:sz w:val="24"/>
          <w:szCs w:val="24"/>
        </w:rPr>
      </w:pPr>
      <w:r w:rsidRPr="008F7F70">
        <w:rPr>
          <w:rFonts w:ascii="Times New Roman" w:hAnsi="Times New Roman" w:cs="Times New Roman"/>
          <w:b w:val="0"/>
          <w:bCs w:val="0"/>
          <w:color w:val="2C2C25"/>
          <w:sz w:val="24"/>
          <w:szCs w:val="24"/>
        </w:rPr>
        <w:t xml:space="preserve">Eden: ‘Not a Lot of Schools Can Handle Kids </w:t>
      </w:r>
      <w:r w:rsidR="00397BAB" w:rsidRPr="008F7F70">
        <w:rPr>
          <w:rFonts w:ascii="Times New Roman" w:hAnsi="Times New Roman" w:cs="Times New Roman"/>
          <w:b w:val="0"/>
          <w:bCs w:val="0"/>
          <w:color w:val="2C2C25"/>
          <w:sz w:val="24"/>
          <w:szCs w:val="24"/>
        </w:rPr>
        <w:t>with</w:t>
      </w:r>
      <w:r w:rsidRPr="008F7F70">
        <w:rPr>
          <w:rFonts w:ascii="Times New Roman" w:hAnsi="Times New Roman" w:cs="Times New Roman"/>
          <w:b w:val="0"/>
          <w:bCs w:val="0"/>
          <w:color w:val="2C2C25"/>
          <w:sz w:val="24"/>
          <w:szCs w:val="24"/>
        </w:rPr>
        <w:t xml:space="preserve"> Behavior Problems’ — Here’s a Baltimore School That Can</w:t>
      </w:r>
      <w:r>
        <w:rPr>
          <w:rFonts w:ascii="Times New Roman" w:hAnsi="Times New Roman" w:cs="Times New Roman"/>
          <w:b w:val="0"/>
          <w:bCs w:val="0"/>
          <w:color w:val="2C2C25"/>
          <w:sz w:val="24"/>
          <w:szCs w:val="24"/>
        </w:rPr>
        <w:t>.” By Max Eden</w:t>
      </w:r>
    </w:p>
    <w:p w14:paraId="64A6712F" w14:textId="6D564F0A" w:rsidR="00D04B24" w:rsidRDefault="00D04B24" w:rsidP="00D04B24">
      <w:r>
        <w:tab/>
        <w:t>March 2, 2020</w:t>
      </w:r>
      <w:r w:rsidR="00440A75">
        <w:t xml:space="preserve">, </w:t>
      </w:r>
      <w:r w:rsidR="00440A75" w:rsidRPr="00440A75">
        <w:rPr>
          <w:rFonts w:ascii="Times New Roman" w:hAnsi="Times New Roman" w:cs="Times New Roman"/>
          <w:b/>
          <w:bCs/>
          <w:i/>
          <w:iCs/>
          <w:sz w:val="24"/>
          <w:szCs w:val="24"/>
        </w:rPr>
        <w:t>The 74</w:t>
      </w:r>
      <w:r w:rsidR="00440A75">
        <w:t xml:space="preserve"> </w:t>
      </w:r>
    </w:p>
    <w:p w14:paraId="28230C13" w14:textId="00338847" w:rsidR="00440A75" w:rsidRPr="00440A75" w:rsidRDefault="00440A75" w:rsidP="00440A75">
      <w:pPr>
        <w:ind w:left="715"/>
        <w:rPr>
          <w:i/>
          <w:iCs/>
        </w:rPr>
      </w:pPr>
      <w:r>
        <w:tab/>
      </w:r>
      <w:hyperlink r:id="rId9" w:history="1">
        <w:r>
          <w:rPr>
            <w:rStyle w:val="Hyperlink"/>
          </w:rPr>
          <w:t xml:space="preserve">Eden: ‘Not a Lot of Schools Can Handle Kids </w:t>
        </w:r>
        <w:proofErr w:type="gramStart"/>
        <w:r>
          <w:rPr>
            <w:rStyle w:val="Hyperlink"/>
          </w:rPr>
          <w:t>With</w:t>
        </w:r>
        <w:proofErr w:type="gramEnd"/>
        <w:r>
          <w:rPr>
            <w:rStyle w:val="Hyperlink"/>
          </w:rPr>
          <w:t xml:space="preserve"> Behavior Problems’ — Here’s a Baltimore School That Can, but Not Through ‘Full Inclusion’ – The 74 (the74million.org)</w:t>
        </w:r>
      </w:hyperlink>
    </w:p>
    <w:p w14:paraId="55E5D675" w14:textId="4EF27A51" w:rsidR="008F7F70" w:rsidRPr="008F7F70" w:rsidRDefault="008F7F70" w:rsidP="008F7F70">
      <w:pPr>
        <w:pStyle w:val="NoSpacing"/>
        <w:rPr>
          <w:rFonts w:ascii="Times New Roman" w:hAnsi="Times New Roman" w:cs="Times New Roman"/>
          <w:b/>
          <w:bCs/>
        </w:rPr>
      </w:pPr>
    </w:p>
    <w:p w14:paraId="5CE9EF39" w14:textId="624A8372" w:rsidR="00403BDE" w:rsidRPr="00DE7F2F" w:rsidRDefault="009A3F4C" w:rsidP="002E3F9B">
      <w:pPr>
        <w:ind w:left="715"/>
        <w:rPr>
          <w:rFonts w:ascii="Times New Roman" w:hAnsi="Times New Roman" w:cs="Times New Roman"/>
          <w:sz w:val="24"/>
          <w:szCs w:val="24"/>
        </w:rPr>
      </w:pPr>
      <w:r w:rsidRPr="00DE7F2F">
        <w:rPr>
          <w:rFonts w:ascii="Times New Roman" w:hAnsi="Times New Roman" w:cs="Times New Roman"/>
          <w:b/>
          <w:bCs/>
          <w:spacing w:val="86"/>
          <w:w w:val="79"/>
          <w:sz w:val="24"/>
          <w:szCs w:val="24"/>
          <w:u w:val="single"/>
        </w:rPr>
        <w:t>EDUCATION</w:t>
      </w:r>
    </w:p>
    <w:p w14:paraId="158B5585" w14:textId="5CFD0261" w:rsidR="00F32319" w:rsidRPr="00DE7F2F" w:rsidRDefault="00347F3F" w:rsidP="00441A74">
      <w:pPr>
        <w:shd w:val="clear" w:color="auto" w:fill="FFFFFF"/>
        <w:tabs>
          <w:tab w:val="left" w:pos="5194"/>
          <w:tab w:val="left" w:pos="6989"/>
        </w:tabs>
        <w:ind w:left="5194" w:hanging="3840"/>
        <w:rPr>
          <w:rFonts w:ascii="Times New Roman" w:hAnsi="Times New Roman" w:cs="Times New Roman"/>
          <w:bCs/>
          <w:spacing w:val="-3"/>
          <w:w w:val="79"/>
          <w:sz w:val="24"/>
          <w:szCs w:val="24"/>
        </w:rPr>
      </w:pPr>
      <w:r w:rsidRPr="00DE7F2F">
        <w:rPr>
          <w:rFonts w:ascii="Times New Roman" w:hAnsi="Times New Roman" w:cs="Times New Roman"/>
          <w:b/>
          <w:bCs/>
          <w:spacing w:val="-3"/>
          <w:w w:val="79"/>
          <w:sz w:val="24"/>
          <w:szCs w:val="24"/>
        </w:rPr>
        <w:t xml:space="preserve">Wilmington </w:t>
      </w:r>
      <w:r w:rsidR="000D62D2" w:rsidRPr="00DE7F2F">
        <w:rPr>
          <w:rFonts w:ascii="Times New Roman" w:hAnsi="Times New Roman" w:cs="Times New Roman"/>
          <w:b/>
          <w:bCs/>
          <w:spacing w:val="-3"/>
          <w:w w:val="79"/>
          <w:sz w:val="24"/>
          <w:szCs w:val="24"/>
        </w:rPr>
        <w:t>University</w:t>
      </w:r>
      <w:r w:rsidR="00485692" w:rsidRPr="00DE7F2F">
        <w:rPr>
          <w:rFonts w:ascii="Times New Roman" w:hAnsi="Times New Roman" w:cs="Times New Roman"/>
          <w:b/>
          <w:bCs/>
          <w:spacing w:val="-3"/>
          <w:w w:val="79"/>
          <w:sz w:val="24"/>
          <w:szCs w:val="24"/>
        </w:rPr>
        <w:t>, Delaware</w:t>
      </w:r>
      <w:r w:rsidRPr="00DE7F2F">
        <w:rPr>
          <w:rFonts w:ascii="Times New Roman" w:hAnsi="Times New Roman" w:cs="Times New Roman"/>
          <w:b/>
          <w:bCs/>
          <w:spacing w:val="-3"/>
          <w:w w:val="79"/>
          <w:sz w:val="24"/>
          <w:szCs w:val="24"/>
        </w:rPr>
        <w:tab/>
      </w:r>
      <w:r w:rsidRPr="00DE7F2F">
        <w:rPr>
          <w:rFonts w:ascii="Times New Roman" w:hAnsi="Times New Roman" w:cs="Times New Roman"/>
          <w:bCs/>
          <w:spacing w:val="-3"/>
          <w:w w:val="79"/>
          <w:sz w:val="24"/>
          <w:szCs w:val="24"/>
        </w:rPr>
        <w:t>2009</w:t>
      </w:r>
      <w:r w:rsidR="00441A74" w:rsidRPr="00DE7F2F">
        <w:rPr>
          <w:rFonts w:ascii="Times New Roman" w:hAnsi="Times New Roman" w:cs="Times New Roman"/>
          <w:bCs/>
          <w:spacing w:val="-3"/>
          <w:w w:val="79"/>
          <w:sz w:val="24"/>
          <w:szCs w:val="24"/>
        </w:rPr>
        <w:t>-</w:t>
      </w:r>
      <w:r w:rsidR="00C70E5D" w:rsidRPr="00DE7F2F">
        <w:rPr>
          <w:rFonts w:ascii="Times New Roman" w:hAnsi="Times New Roman" w:cs="Times New Roman"/>
          <w:bCs/>
          <w:spacing w:val="-3"/>
          <w:w w:val="79"/>
          <w:sz w:val="24"/>
          <w:szCs w:val="24"/>
        </w:rPr>
        <w:t>2013</w:t>
      </w:r>
      <w:r w:rsidR="002E3F9B" w:rsidRPr="00DE7F2F">
        <w:rPr>
          <w:rFonts w:ascii="Times New Roman" w:hAnsi="Times New Roman" w:cs="Times New Roman"/>
          <w:bCs/>
          <w:spacing w:val="-3"/>
          <w:w w:val="79"/>
          <w:sz w:val="24"/>
          <w:szCs w:val="24"/>
        </w:rPr>
        <w:tab/>
      </w:r>
      <w:r w:rsidR="00441A74" w:rsidRPr="00DE7F2F">
        <w:rPr>
          <w:rFonts w:ascii="Times New Roman" w:hAnsi="Times New Roman" w:cs="Times New Roman"/>
          <w:bCs/>
          <w:i/>
          <w:spacing w:val="-3"/>
          <w:w w:val="79"/>
          <w:sz w:val="24"/>
          <w:szCs w:val="24"/>
        </w:rPr>
        <w:t>Education</w:t>
      </w:r>
      <w:r w:rsidR="002E3F9B" w:rsidRPr="00DE7F2F">
        <w:rPr>
          <w:rFonts w:ascii="Times New Roman" w:hAnsi="Times New Roman" w:cs="Times New Roman"/>
          <w:bCs/>
          <w:i/>
          <w:spacing w:val="-3"/>
          <w:w w:val="79"/>
          <w:sz w:val="24"/>
          <w:szCs w:val="24"/>
        </w:rPr>
        <w:t>-Organization</w:t>
      </w:r>
      <w:r w:rsidR="00441A74" w:rsidRPr="00DE7F2F">
        <w:rPr>
          <w:rFonts w:ascii="Times New Roman" w:hAnsi="Times New Roman" w:cs="Times New Roman"/>
          <w:bCs/>
          <w:i/>
          <w:spacing w:val="-3"/>
          <w:w w:val="79"/>
          <w:sz w:val="24"/>
          <w:szCs w:val="24"/>
        </w:rPr>
        <w:t xml:space="preserve"> Leadership</w:t>
      </w:r>
    </w:p>
    <w:p w14:paraId="1D5C93CE" w14:textId="3FBC67F4" w:rsidR="00403BDE" w:rsidRPr="00DE7F2F" w:rsidRDefault="009A3F4C" w:rsidP="00485692">
      <w:pPr>
        <w:shd w:val="clear" w:color="auto" w:fill="FFFFFF"/>
        <w:tabs>
          <w:tab w:val="left" w:pos="5194"/>
          <w:tab w:val="left" w:pos="6989"/>
        </w:tabs>
        <w:ind w:left="1354"/>
        <w:rPr>
          <w:rFonts w:ascii="Times New Roman" w:hAnsi="Times New Roman" w:cs="Times New Roman"/>
          <w:sz w:val="24"/>
          <w:szCs w:val="24"/>
        </w:rPr>
      </w:pPr>
      <w:r w:rsidRPr="00DE7F2F">
        <w:rPr>
          <w:rFonts w:ascii="Times New Roman" w:hAnsi="Times New Roman" w:cs="Times New Roman"/>
          <w:b/>
          <w:bCs/>
          <w:spacing w:val="-3"/>
          <w:w w:val="79"/>
          <w:sz w:val="24"/>
          <w:szCs w:val="24"/>
        </w:rPr>
        <w:t>College of Notre Dame of Maryland</w:t>
      </w:r>
      <w:r w:rsidRPr="00DE7F2F">
        <w:rPr>
          <w:rFonts w:ascii="Times New Roman" w:hAnsi="Times New Roman" w:cs="Times New Roman"/>
          <w:b/>
          <w:bCs/>
          <w:sz w:val="24"/>
          <w:szCs w:val="24"/>
        </w:rPr>
        <w:tab/>
      </w:r>
      <w:r w:rsidRPr="00DE7F2F">
        <w:rPr>
          <w:rFonts w:ascii="Times New Roman" w:hAnsi="Times New Roman" w:cs="Times New Roman"/>
          <w:spacing w:val="-1"/>
          <w:w w:val="79"/>
          <w:sz w:val="24"/>
          <w:szCs w:val="24"/>
        </w:rPr>
        <w:t>2002</w:t>
      </w:r>
      <w:r w:rsidR="00441A74" w:rsidRPr="00DE7F2F">
        <w:rPr>
          <w:rFonts w:ascii="Times New Roman" w:hAnsi="Times New Roman" w:cs="Times New Roman"/>
          <w:spacing w:val="-1"/>
          <w:w w:val="79"/>
          <w:sz w:val="24"/>
          <w:szCs w:val="24"/>
        </w:rPr>
        <w:t>-</w:t>
      </w:r>
      <w:r w:rsidRPr="00DE7F2F">
        <w:rPr>
          <w:rFonts w:ascii="Times New Roman" w:hAnsi="Times New Roman" w:cs="Times New Roman"/>
          <w:spacing w:val="-1"/>
          <w:w w:val="79"/>
          <w:sz w:val="24"/>
          <w:szCs w:val="24"/>
        </w:rPr>
        <w:t>2004</w:t>
      </w:r>
      <w:r w:rsidRPr="00DE7F2F">
        <w:rPr>
          <w:rFonts w:ascii="Times New Roman" w:hAnsi="Times New Roman" w:cs="Times New Roman"/>
          <w:sz w:val="24"/>
          <w:szCs w:val="24"/>
        </w:rPr>
        <w:tab/>
      </w:r>
      <w:r w:rsidRPr="00DE7F2F">
        <w:rPr>
          <w:rFonts w:ascii="Times New Roman" w:hAnsi="Times New Roman" w:cs="Times New Roman"/>
          <w:i/>
          <w:iCs/>
          <w:spacing w:val="-2"/>
          <w:w w:val="79"/>
          <w:sz w:val="24"/>
          <w:szCs w:val="24"/>
        </w:rPr>
        <w:t>Case I</w:t>
      </w:r>
      <w:r w:rsidR="00C70E5D" w:rsidRPr="00DE7F2F">
        <w:rPr>
          <w:rFonts w:ascii="Times New Roman" w:hAnsi="Times New Roman" w:cs="Times New Roman"/>
          <w:i/>
          <w:iCs/>
          <w:spacing w:val="-2"/>
          <w:w w:val="79"/>
          <w:sz w:val="24"/>
          <w:szCs w:val="24"/>
        </w:rPr>
        <w:t xml:space="preserve"> </w:t>
      </w:r>
      <w:r w:rsidR="00CC62F3" w:rsidRPr="00DE7F2F">
        <w:rPr>
          <w:rFonts w:ascii="Times New Roman" w:hAnsi="Times New Roman" w:cs="Times New Roman"/>
          <w:i/>
          <w:iCs/>
          <w:spacing w:val="-2"/>
          <w:w w:val="79"/>
          <w:sz w:val="24"/>
          <w:szCs w:val="24"/>
        </w:rPr>
        <w:t>(Education Leadership)</w:t>
      </w:r>
    </w:p>
    <w:p w14:paraId="039EFA11" w14:textId="77777777" w:rsidR="00F32319" w:rsidRPr="00DE7F2F" w:rsidRDefault="009A3F4C" w:rsidP="00485692">
      <w:pPr>
        <w:shd w:val="clear" w:color="auto" w:fill="FFFFFF"/>
        <w:tabs>
          <w:tab w:val="left" w:pos="5194"/>
          <w:tab w:val="left" w:pos="6989"/>
        </w:tabs>
        <w:ind w:left="1358"/>
        <w:rPr>
          <w:rFonts w:ascii="Times New Roman" w:hAnsi="Times New Roman" w:cs="Times New Roman"/>
          <w:i/>
          <w:iCs/>
          <w:spacing w:val="-1"/>
          <w:w w:val="83"/>
          <w:sz w:val="24"/>
          <w:szCs w:val="24"/>
        </w:rPr>
      </w:pPr>
      <w:r w:rsidRPr="00DE7F2F">
        <w:rPr>
          <w:rFonts w:ascii="Times New Roman" w:hAnsi="Times New Roman" w:cs="Times New Roman"/>
          <w:b/>
          <w:bCs/>
          <w:spacing w:val="-2"/>
          <w:w w:val="83"/>
          <w:sz w:val="24"/>
          <w:szCs w:val="24"/>
        </w:rPr>
        <w:t>Montana State University - Billings</w:t>
      </w:r>
      <w:r w:rsidRPr="00DE7F2F">
        <w:rPr>
          <w:rFonts w:ascii="Times New Roman" w:hAnsi="Times New Roman" w:cs="Times New Roman"/>
          <w:b/>
          <w:bCs/>
          <w:sz w:val="24"/>
          <w:szCs w:val="24"/>
        </w:rPr>
        <w:tab/>
      </w:r>
      <w:r w:rsidRPr="00DE7F2F">
        <w:rPr>
          <w:rFonts w:ascii="Times New Roman" w:hAnsi="Times New Roman" w:cs="Times New Roman"/>
          <w:w w:val="83"/>
          <w:sz w:val="24"/>
          <w:szCs w:val="24"/>
        </w:rPr>
        <w:t>1994</w:t>
      </w:r>
      <w:r w:rsidR="00441A74" w:rsidRPr="00DE7F2F">
        <w:rPr>
          <w:rFonts w:ascii="Times New Roman" w:hAnsi="Times New Roman" w:cs="Times New Roman"/>
          <w:w w:val="83"/>
          <w:sz w:val="24"/>
          <w:szCs w:val="24"/>
        </w:rPr>
        <w:t>-1</w:t>
      </w:r>
      <w:r w:rsidRPr="00DE7F2F">
        <w:rPr>
          <w:rFonts w:ascii="Times New Roman" w:hAnsi="Times New Roman" w:cs="Times New Roman"/>
          <w:w w:val="83"/>
          <w:sz w:val="24"/>
          <w:szCs w:val="24"/>
        </w:rPr>
        <w:t>996</w:t>
      </w:r>
      <w:r w:rsidRPr="00DE7F2F">
        <w:rPr>
          <w:rFonts w:ascii="Times New Roman" w:hAnsi="Times New Roman" w:cs="Times New Roman"/>
          <w:sz w:val="24"/>
          <w:szCs w:val="24"/>
        </w:rPr>
        <w:tab/>
      </w:r>
      <w:r w:rsidRPr="00DE7F2F">
        <w:rPr>
          <w:rFonts w:ascii="Times New Roman" w:hAnsi="Times New Roman" w:cs="Times New Roman"/>
          <w:spacing w:val="-1"/>
          <w:w w:val="83"/>
          <w:sz w:val="24"/>
          <w:szCs w:val="24"/>
        </w:rPr>
        <w:t>M.S.</w:t>
      </w:r>
      <w:r w:rsidR="00C70E5D" w:rsidRPr="00DE7F2F">
        <w:rPr>
          <w:rFonts w:ascii="Times New Roman" w:hAnsi="Times New Roman" w:cs="Times New Roman"/>
          <w:spacing w:val="-1"/>
          <w:w w:val="83"/>
          <w:sz w:val="24"/>
          <w:szCs w:val="24"/>
        </w:rPr>
        <w:t xml:space="preserve"> Degree</w:t>
      </w:r>
      <w:r w:rsidR="005B640B" w:rsidRPr="00DE7F2F">
        <w:rPr>
          <w:rFonts w:ascii="Times New Roman" w:hAnsi="Times New Roman" w:cs="Times New Roman"/>
          <w:spacing w:val="-1"/>
          <w:w w:val="83"/>
          <w:sz w:val="24"/>
          <w:szCs w:val="24"/>
        </w:rPr>
        <w:t xml:space="preserve"> </w:t>
      </w:r>
      <w:r w:rsidR="005B640B" w:rsidRPr="00DE7F2F">
        <w:rPr>
          <w:rFonts w:ascii="Times New Roman" w:hAnsi="Times New Roman" w:cs="Times New Roman"/>
          <w:i/>
          <w:spacing w:val="-1"/>
          <w:w w:val="83"/>
          <w:sz w:val="24"/>
          <w:szCs w:val="24"/>
        </w:rPr>
        <w:t>in Rehabilitation</w:t>
      </w:r>
      <w:r w:rsidR="005B640B" w:rsidRPr="00DE7F2F">
        <w:rPr>
          <w:rFonts w:ascii="Times New Roman" w:hAnsi="Times New Roman" w:cs="Times New Roman"/>
          <w:i/>
          <w:iCs/>
          <w:spacing w:val="-1"/>
          <w:w w:val="83"/>
          <w:sz w:val="24"/>
          <w:szCs w:val="24"/>
        </w:rPr>
        <w:t xml:space="preserve"> </w:t>
      </w:r>
      <w:r w:rsidR="00C70E5D" w:rsidRPr="00DE7F2F">
        <w:rPr>
          <w:rFonts w:ascii="Times New Roman" w:hAnsi="Times New Roman" w:cs="Times New Roman"/>
          <w:i/>
          <w:iCs/>
          <w:spacing w:val="-1"/>
          <w:w w:val="83"/>
          <w:sz w:val="24"/>
          <w:szCs w:val="24"/>
        </w:rPr>
        <w:t xml:space="preserve"> </w:t>
      </w:r>
      <w:r w:rsidR="00F32319" w:rsidRPr="00DE7F2F">
        <w:rPr>
          <w:rFonts w:ascii="Times New Roman" w:hAnsi="Times New Roman" w:cs="Times New Roman"/>
          <w:i/>
          <w:iCs/>
          <w:spacing w:val="-1"/>
          <w:w w:val="83"/>
          <w:sz w:val="24"/>
          <w:szCs w:val="24"/>
        </w:rPr>
        <w:t xml:space="preserve"> </w:t>
      </w:r>
    </w:p>
    <w:p w14:paraId="04EC0272" w14:textId="77777777" w:rsidR="00403BDE" w:rsidRPr="00DE7F2F" w:rsidRDefault="00F32319" w:rsidP="00485692">
      <w:pPr>
        <w:shd w:val="clear" w:color="auto" w:fill="FFFFFF"/>
        <w:tabs>
          <w:tab w:val="left" w:pos="5194"/>
          <w:tab w:val="left" w:pos="6989"/>
        </w:tabs>
        <w:ind w:left="1358"/>
        <w:rPr>
          <w:rFonts w:ascii="Times New Roman" w:hAnsi="Times New Roman" w:cs="Times New Roman"/>
          <w:sz w:val="24"/>
          <w:szCs w:val="24"/>
        </w:rPr>
      </w:pPr>
      <w:r w:rsidRPr="00DE7F2F">
        <w:rPr>
          <w:rFonts w:ascii="Times New Roman" w:hAnsi="Times New Roman" w:cs="Times New Roman"/>
          <w:b/>
          <w:bCs/>
          <w:spacing w:val="-2"/>
          <w:w w:val="83"/>
          <w:sz w:val="24"/>
          <w:szCs w:val="24"/>
        </w:rPr>
        <w:tab/>
      </w:r>
      <w:r w:rsidRPr="00DE7F2F">
        <w:rPr>
          <w:rFonts w:ascii="Times New Roman" w:hAnsi="Times New Roman" w:cs="Times New Roman"/>
          <w:b/>
          <w:bCs/>
          <w:spacing w:val="-2"/>
          <w:w w:val="83"/>
          <w:sz w:val="24"/>
          <w:szCs w:val="24"/>
        </w:rPr>
        <w:tab/>
      </w:r>
      <w:r w:rsidRPr="00DE7F2F">
        <w:rPr>
          <w:rFonts w:ascii="Times New Roman" w:hAnsi="Times New Roman" w:cs="Times New Roman"/>
          <w:i/>
          <w:iCs/>
          <w:spacing w:val="-1"/>
          <w:w w:val="83"/>
          <w:sz w:val="24"/>
          <w:szCs w:val="24"/>
        </w:rPr>
        <w:t>Counseling</w:t>
      </w:r>
      <w:r w:rsidRPr="00DE7F2F">
        <w:rPr>
          <w:rFonts w:ascii="Times New Roman" w:hAnsi="Times New Roman" w:cs="Times New Roman"/>
          <w:b/>
          <w:bCs/>
          <w:spacing w:val="-2"/>
          <w:w w:val="83"/>
          <w:sz w:val="24"/>
          <w:szCs w:val="24"/>
        </w:rPr>
        <w:tab/>
      </w:r>
      <w:r w:rsidRPr="00DE7F2F">
        <w:rPr>
          <w:rFonts w:ascii="Times New Roman" w:hAnsi="Times New Roman" w:cs="Times New Roman"/>
          <w:i/>
          <w:iCs/>
          <w:spacing w:val="-1"/>
          <w:w w:val="83"/>
          <w:sz w:val="24"/>
          <w:szCs w:val="24"/>
        </w:rPr>
        <w:t xml:space="preserve">                 </w:t>
      </w:r>
    </w:p>
    <w:p w14:paraId="6D267F97" w14:textId="77777777" w:rsidR="00403BDE" w:rsidRPr="00DE7F2F" w:rsidRDefault="009A3F4C" w:rsidP="00485692">
      <w:pPr>
        <w:shd w:val="clear" w:color="auto" w:fill="FFFFFF"/>
        <w:tabs>
          <w:tab w:val="left" w:pos="5194"/>
          <w:tab w:val="left" w:pos="6989"/>
        </w:tabs>
        <w:ind w:left="1354"/>
        <w:rPr>
          <w:rFonts w:ascii="Times New Roman" w:hAnsi="Times New Roman" w:cs="Times New Roman"/>
          <w:i/>
          <w:iCs/>
          <w:w w:val="83"/>
          <w:sz w:val="24"/>
          <w:szCs w:val="24"/>
        </w:rPr>
      </w:pPr>
      <w:r w:rsidRPr="00DE7F2F">
        <w:rPr>
          <w:rFonts w:ascii="Times New Roman" w:hAnsi="Times New Roman" w:cs="Times New Roman"/>
          <w:b/>
          <w:bCs/>
          <w:spacing w:val="-2"/>
          <w:w w:val="83"/>
          <w:sz w:val="24"/>
          <w:szCs w:val="24"/>
        </w:rPr>
        <w:t>Oakland City College</w:t>
      </w:r>
      <w:r w:rsidR="00485692" w:rsidRPr="00DE7F2F">
        <w:rPr>
          <w:rFonts w:ascii="Times New Roman" w:hAnsi="Times New Roman" w:cs="Times New Roman"/>
          <w:b/>
          <w:bCs/>
          <w:spacing w:val="-2"/>
          <w:w w:val="83"/>
          <w:sz w:val="24"/>
          <w:szCs w:val="24"/>
        </w:rPr>
        <w:t>, Indiana</w:t>
      </w:r>
      <w:r w:rsidRPr="00DE7F2F">
        <w:rPr>
          <w:rFonts w:ascii="Times New Roman" w:hAnsi="Times New Roman" w:cs="Times New Roman"/>
          <w:b/>
          <w:bCs/>
          <w:sz w:val="24"/>
          <w:szCs w:val="24"/>
        </w:rPr>
        <w:tab/>
      </w:r>
      <w:r w:rsidRPr="00DE7F2F">
        <w:rPr>
          <w:rFonts w:ascii="Times New Roman" w:hAnsi="Times New Roman" w:cs="Times New Roman"/>
          <w:spacing w:val="-5"/>
          <w:w w:val="94"/>
          <w:sz w:val="24"/>
          <w:szCs w:val="24"/>
        </w:rPr>
        <w:t>1980-1984</w:t>
      </w:r>
      <w:r w:rsidRPr="00DE7F2F">
        <w:rPr>
          <w:rFonts w:ascii="Times New Roman" w:hAnsi="Times New Roman" w:cs="Times New Roman"/>
          <w:sz w:val="24"/>
          <w:szCs w:val="24"/>
        </w:rPr>
        <w:tab/>
      </w:r>
      <w:r w:rsidRPr="00DE7F2F">
        <w:rPr>
          <w:rFonts w:ascii="Times New Roman" w:hAnsi="Times New Roman" w:cs="Times New Roman"/>
          <w:i/>
          <w:iCs/>
          <w:w w:val="83"/>
          <w:sz w:val="24"/>
          <w:szCs w:val="24"/>
        </w:rPr>
        <w:t>B.A. Degree in English</w:t>
      </w:r>
    </w:p>
    <w:p w14:paraId="78F9BC30" w14:textId="77777777" w:rsidR="00485692" w:rsidRPr="00DE7F2F" w:rsidRDefault="00485692" w:rsidP="00485692">
      <w:pPr>
        <w:shd w:val="clear" w:color="auto" w:fill="FFFFFF"/>
        <w:tabs>
          <w:tab w:val="left" w:pos="5194"/>
          <w:tab w:val="left" w:pos="6989"/>
        </w:tabs>
        <w:rPr>
          <w:rFonts w:ascii="Times New Roman" w:hAnsi="Times New Roman" w:cs="Times New Roman"/>
          <w:b/>
          <w:bCs/>
          <w:spacing w:val="-2"/>
          <w:w w:val="83"/>
          <w:sz w:val="24"/>
          <w:szCs w:val="24"/>
          <w:u w:val="single"/>
        </w:rPr>
      </w:pPr>
    </w:p>
    <w:p w14:paraId="1FB572DA" w14:textId="77777777" w:rsidR="006C3438" w:rsidRPr="00DE7F2F" w:rsidRDefault="006C3438" w:rsidP="00485692">
      <w:pPr>
        <w:shd w:val="clear" w:color="auto" w:fill="FFFFFF"/>
        <w:tabs>
          <w:tab w:val="left" w:pos="5194"/>
          <w:tab w:val="left" w:pos="6989"/>
        </w:tabs>
        <w:rPr>
          <w:rFonts w:ascii="Times New Roman" w:hAnsi="Times New Roman" w:cs="Times New Roman"/>
          <w:b/>
          <w:bCs/>
          <w:spacing w:val="-2"/>
          <w:w w:val="83"/>
          <w:sz w:val="24"/>
          <w:szCs w:val="24"/>
        </w:rPr>
      </w:pPr>
      <w:r w:rsidRPr="00DE7F2F">
        <w:rPr>
          <w:rFonts w:ascii="Times New Roman" w:hAnsi="Times New Roman" w:cs="Times New Roman"/>
          <w:b/>
          <w:bCs/>
          <w:spacing w:val="-2"/>
          <w:w w:val="83"/>
          <w:sz w:val="24"/>
          <w:szCs w:val="24"/>
          <w:u w:val="single"/>
        </w:rPr>
        <w:t>CERTIFICATION</w:t>
      </w:r>
      <w:r w:rsidRPr="00DE7F2F">
        <w:rPr>
          <w:rFonts w:ascii="Times New Roman" w:hAnsi="Times New Roman" w:cs="Times New Roman"/>
          <w:b/>
          <w:bCs/>
          <w:spacing w:val="-2"/>
          <w:w w:val="83"/>
          <w:sz w:val="24"/>
          <w:szCs w:val="24"/>
        </w:rPr>
        <w:t xml:space="preserve">:     ADMIN I &amp; II </w:t>
      </w:r>
      <w:r w:rsidR="00C70E5D" w:rsidRPr="00DE7F2F">
        <w:rPr>
          <w:rFonts w:ascii="Times New Roman" w:hAnsi="Times New Roman" w:cs="Times New Roman"/>
          <w:b/>
          <w:bCs/>
          <w:spacing w:val="-2"/>
          <w:w w:val="83"/>
          <w:sz w:val="24"/>
          <w:szCs w:val="24"/>
        </w:rPr>
        <w:t>in education.</w:t>
      </w:r>
    </w:p>
    <w:p w14:paraId="0F03E0F3" w14:textId="77777777" w:rsidR="006C3438" w:rsidRPr="00DE7F2F" w:rsidRDefault="006C3438" w:rsidP="00485692">
      <w:pPr>
        <w:shd w:val="clear" w:color="auto" w:fill="FFFFFF"/>
        <w:tabs>
          <w:tab w:val="left" w:pos="5194"/>
          <w:tab w:val="left" w:pos="6989"/>
        </w:tabs>
        <w:ind w:firstLine="1354"/>
        <w:rPr>
          <w:rFonts w:ascii="Times New Roman" w:hAnsi="Times New Roman" w:cs="Times New Roman"/>
          <w:sz w:val="24"/>
          <w:szCs w:val="24"/>
        </w:rPr>
      </w:pPr>
    </w:p>
    <w:p w14:paraId="22D99642" w14:textId="77777777" w:rsidR="00403BDE" w:rsidRPr="00DE7F2F" w:rsidRDefault="009A3F4C" w:rsidP="00485692">
      <w:pPr>
        <w:shd w:val="clear" w:color="auto" w:fill="FFFFFF"/>
        <w:spacing w:before="120"/>
        <w:rPr>
          <w:rFonts w:ascii="Times New Roman" w:hAnsi="Times New Roman" w:cs="Times New Roman"/>
          <w:sz w:val="24"/>
          <w:szCs w:val="24"/>
        </w:rPr>
      </w:pPr>
      <w:r w:rsidRPr="00DE7F2F">
        <w:rPr>
          <w:rFonts w:ascii="Times New Roman" w:hAnsi="Times New Roman" w:cs="Times New Roman"/>
          <w:b/>
          <w:bCs/>
          <w:spacing w:val="81"/>
          <w:w w:val="82"/>
          <w:sz w:val="24"/>
          <w:szCs w:val="24"/>
          <w:u w:val="single"/>
        </w:rPr>
        <w:t>REFERENCES</w:t>
      </w:r>
    </w:p>
    <w:p w14:paraId="10661C80" w14:textId="77777777" w:rsidR="009A3F4C" w:rsidRPr="00DE7F2F" w:rsidRDefault="009A3F4C" w:rsidP="00485692">
      <w:pPr>
        <w:shd w:val="clear" w:color="auto" w:fill="FFFFFF"/>
        <w:spacing w:before="72"/>
        <w:ind w:left="1349"/>
        <w:rPr>
          <w:rFonts w:ascii="Times New Roman" w:hAnsi="Times New Roman" w:cs="Times New Roman"/>
          <w:sz w:val="24"/>
          <w:szCs w:val="24"/>
        </w:rPr>
      </w:pPr>
      <w:r w:rsidRPr="00DE7F2F">
        <w:rPr>
          <w:rFonts w:ascii="Times New Roman" w:hAnsi="Times New Roman" w:cs="Times New Roman"/>
          <w:spacing w:val="-1"/>
          <w:w w:val="77"/>
          <w:sz w:val="24"/>
          <w:szCs w:val="24"/>
        </w:rPr>
        <w:lastRenderedPageBreak/>
        <w:t>Available upon request.</w:t>
      </w:r>
    </w:p>
    <w:sectPr w:rsidR="009A3F4C" w:rsidRPr="00DE7F2F" w:rsidSect="00EB2B0F">
      <w:type w:val="continuous"/>
      <w:pgSz w:w="12240" w:h="15840"/>
      <w:pgMar w:top="1327" w:right="1150" w:bottom="360" w:left="991" w:header="720" w:footer="720"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DF6"/>
    <w:multiLevelType w:val="multilevel"/>
    <w:tmpl w:val="7D8A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74B6"/>
    <w:multiLevelType w:val="hybridMultilevel"/>
    <w:tmpl w:val="C46E333A"/>
    <w:lvl w:ilvl="0" w:tplc="FC2CDF58">
      <w:numFmt w:val="bullet"/>
      <w:lvlText w:val="•"/>
      <w:lvlJc w:val="left"/>
      <w:pPr>
        <w:ind w:left="1800" w:hanging="360"/>
      </w:pPr>
      <w:rPr>
        <w:rFonts w:ascii="Times New Roman" w:eastAsia="Times New Roman" w:hAnsi="Times New Roman" w:cs="Times New Roman" w:hint="default"/>
        <w:w w:val="83"/>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3A1E8F"/>
    <w:multiLevelType w:val="hybridMultilevel"/>
    <w:tmpl w:val="D1F89B7C"/>
    <w:lvl w:ilvl="0" w:tplc="04090001">
      <w:start w:val="1"/>
      <w:numFmt w:val="bullet"/>
      <w:lvlText w:val=""/>
      <w:lvlJc w:val="left"/>
      <w:pPr>
        <w:ind w:left="2076" w:hanging="360"/>
      </w:pPr>
      <w:rPr>
        <w:rFonts w:ascii="Symbol" w:hAnsi="Symbol"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3" w15:restartNumberingAfterBreak="0">
    <w:nsid w:val="2BDC4A56"/>
    <w:multiLevelType w:val="hybridMultilevel"/>
    <w:tmpl w:val="255A5898"/>
    <w:lvl w:ilvl="0" w:tplc="04090001">
      <w:start w:val="1"/>
      <w:numFmt w:val="bullet"/>
      <w:lvlText w:val=""/>
      <w:lvlJc w:val="left"/>
      <w:pPr>
        <w:ind w:left="2078" w:hanging="360"/>
      </w:pPr>
      <w:rPr>
        <w:rFonts w:ascii="Symbol" w:hAnsi="Symbol" w:hint="default"/>
      </w:rPr>
    </w:lvl>
    <w:lvl w:ilvl="1" w:tplc="04090003" w:tentative="1">
      <w:start w:val="1"/>
      <w:numFmt w:val="bullet"/>
      <w:lvlText w:val="o"/>
      <w:lvlJc w:val="left"/>
      <w:pPr>
        <w:ind w:left="2798" w:hanging="360"/>
      </w:pPr>
      <w:rPr>
        <w:rFonts w:ascii="Courier New" w:hAnsi="Courier New" w:cs="Courier New" w:hint="default"/>
      </w:rPr>
    </w:lvl>
    <w:lvl w:ilvl="2" w:tplc="04090005" w:tentative="1">
      <w:start w:val="1"/>
      <w:numFmt w:val="bullet"/>
      <w:lvlText w:val=""/>
      <w:lvlJc w:val="left"/>
      <w:pPr>
        <w:ind w:left="3518" w:hanging="360"/>
      </w:pPr>
      <w:rPr>
        <w:rFonts w:ascii="Wingdings" w:hAnsi="Wingdings" w:hint="default"/>
      </w:rPr>
    </w:lvl>
    <w:lvl w:ilvl="3" w:tplc="04090001" w:tentative="1">
      <w:start w:val="1"/>
      <w:numFmt w:val="bullet"/>
      <w:lvlText w:val=""/>
      <w:lvlJc w:val="left"/>
      <w:pPr>
        <w:ind w:left="4238" w:hanging="360"/>
      </w:pPr>
      <w:rPr>
        <w:rFonts w:ascii="Symbol" w:hAnsi="Symbol" w:hint="default"/>
      </w:rPr>
    </w:lvl>
    <w:lvl w:ilvl="4" w:tplc="04090003" w:tentative="1">
      <w:start w:val="1"/>
      <w:numFmt w:val="bullet"/>
      <w:lvlText w:val="o"/>
      <w:lvlJc w:val="left"/>
      <w:pPr>
        <w:ind w:left="4958" w:hanging="360"/>
      </w:pPr>
      <w:rPr>
        <w:rFonts w:ascii="Courier New" w:hAnsi="Courier New" w:cs="Courier New" w:hint="default"/>
      </w:rPr>
    </w:lvl>
    <w:lvl w:ilvl="5" w:tplc="04090005" w:tentative="1">
      <w:start w:val="1"/>
      <w:numFmt w:val="bullet"/>
      <w:lvlText w:val=""/>
      <w:lvlJc w:val="left"/>
      <w:pPr>
        <w:ind w:left="5678" w:hanging="360"/>
      </w:pPr>
      <w:rPr>
        <w:rFonts w:ascii="Wingdings" w:hAnsi="Wingdings" w:hint="default"/>
      </w:rPr>
    </w:lvl>
    <w:lvl w:ilvl="6" w:tplc="04090001" w:tentative="1">
      <w:start w:val="1"/>
      <w:numFmt w:val="bullet"/>
      <w:lvlText w:val=""/>
      <w:lvlJc w:val="left"/>
      <w:pPr>
        <w:ind w:left="6398" w:hanging="360"/>
      </w:pPr>
      <w:rPr>
        <w:rFonts w:ascii="Symbol" w:hAnsi="Symbol" w:hint="default"/>
      </w:rPr>
    </w:lvl>
    <w:lvl w:ilvl="7" w:tplc="04090003" w:tentative="1">
      <w:start w:val="1"/>
      <w:numFmt w:val="bullet"/>
      <w:lvlText w:val="o"/>
      <w:lvlJc w:val="left"/>
      <w:pPr>
        <w:ind w:left="7118" w:hanging="360"/>
      </w:pPr>
      <w:rPr>
        <w:rFonts w:ascii="Courier New" w:hAnsi="Courier New" w:cs="Courier New" w:hint="default"/>
      </w:rPr>
    </w:lvl>
    <w:lvl w:ilvl="8" w:tplc="04090005" w:tentative="1">
      <w:start w:val="1"/>
      <w:numFmt w:val="bullet"/>
      <w:lvlText w:val=""/>
      <w:lvlJc w:val="left"/>
      <w:pPr>
        <w:ind w:left="7838" w:hanging="360"/>
      </w:pPr>
      <w:rPr>
        <w:rFonts w:ascii="Wingdings" w:hAnsi="Wingdings" w:hint="default"/>
      </w:rPr>
    </w:lvl>
  </w:abstractNum>
  <w:abstractNum w:abstractNumId="4" w15:restartNumberingAfterBreak="0">
    <w:nsid w:val="362867AE"/>
    <w:multiLevelType w:val="hybridMultilevel"/>
    <w:tmpl w:val="AF46B9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84E484F"/>
    <w:multiLevelType w:val="hybridMultilevel"/>
    <w:tmpl w:val="8D522A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622396F"/>
    <w:multiLevelType w:val="hybridMultilevel"/>
    <w:tmpl w:val="26144246"/>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7" w15:restartNumberingAfterBreak="0">
    <w:nsid w:val="59432123"/>
    <w:multiLevelType w:val="hybridMultilevel"/>
    <w:tmpl w:val="FE4A11D2"/>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8" w15:restartNumberingAfterBreak="0">
    <w:nsid w:val="66230AC2"/>
    <w:multiLevelType w:val="hybridMultilevel"/>
    <w:tmpl w:val="AC221F0A"/>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9" w15:restartNumberingAfterBreak="0">
    <w:nsid w:val="7ED03E5D"/>
    <w:multiLevelType w:val="hybridMultilevel"/>
    <w:tmpl w:val="7DF0C9D2"/>
    <w:lvl w:ilvl="0" w:tplc="9B4A121E">
      <w:numFmt w:val="bullet"/>
      <w:lvlText w:val="•"/>
      <w:lvlJc w:val="left"/>
      <w:pPr>
        <w:ind w:left="1075" w:hanging="360"/>
      </w:pPr>
      <w:rPr>
        <w:rFonts w:ascii="Times New Roman" w:eastAsia="Times New Roman" w:hAnsi="Times New Roman" w:cs="Times New Roman" w:hint="default"/>
        <w:b/>
        <w:color w:val="000000"/>
        <w:w w:val="83"/>
        <w:sz w:val="28"/>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10" w15:restartNumberingAfterBreak="0">
    <w:nsid w:val="7FE37854"/>
    <w:multiLevelType w:val="hybridMultilevel"/>
    <w:tmpl w:val="1AE4DC50"/>
    <w:lvl w:ilvl="0" w:tplc="04090001">
      <w:start w:val="1"/>
      <w:numFmt w:val="bullet"/>
      <w:lvlText w:val=""/>
      <w:lvlJc w:val="left"/>
      <w:pPr>
        <w:ind w:left="2078" w:hanging="360"/>
      </w:pPr>
      <w:rPr>
        <w:rFonts w:ascii="Symbol" w:hAnsi="Symbol" w:hint="default"/>
      </w:rPr>
    </w:lvl>
    <w:lvl w:ilvl="1" w:tplc="04090003" w:tentative="1">
      <w:start w:val="1"/>
      <w:numFmt w:val="bullet"/>
      <w:lvlText w:val="o"/>
      <w:lvlJc w:val="left"/>
      <w:pPr>
        <w:ind w:left="2798" w:hanging="360"/>
      </w:pPr>
      <w:rPr>
        <w:rFonts w:ascii="Courier New" w:hAnsi="Courier New" w:cs="Courier New" w:hint="default"/>
      </w:rPr>
    </w:lvl>
    <w:lvl w:ilvl="2" w:tplc="04090005" w:tentative="1">
      <w:start w:val="1"/>
      <w:numFmt w:val="bullet"/>
      <w:lvlText w:val=""/>
      <w:lvlJc w:val="left"/>
      <w:pPr>
        <w:ind w:left="3518" w:hanging="360"/>
      </w:pPr>
      <w:rPr>
        <w:rFonts w:ascii="Wingdings" w:hAnsi="Wingdings" w:hint="default"/>
      </w:rPr>
    </w:lvl>
    <w:lvl w:ilvl="3" w:tplc="04090001" w:tentative="1">
      <w:start w:val="1"/>
      <w:numFmt w:val="bullet"/>
      <w:lvlText w:val=""/>
      <w:lvlJc w:val="left"/>
      <w:pPr>
        <w:ind w:left="4238" w:hanging="360"/>
      </w:pPr>
      <w:rPr>
        <w:rFonts w:ascii="Symbol" w:hAnsi="Symbol" w:hint="default"/>
      </w:rPr>
    </w:lvl>
    <w:lvl w:ilvl="4" w:tplc="04090003" w:tentative="1">
      <w:start w:val="1"/>
      <w:numFmt w:val="bullet"/>
      <w:lvlText w:val="o"/>
      <w:lvlJc w:val="left"/>
      <w:pPr>
        <w:ind w:left="4958" w:hanging="360"/>
      </w:pPr>
      <w:rPr>
        <w:rFonts w:ascii="Courier New" w:hAnsi="Courier New" w:cs="Courier New" w:hint="default"/>
      </w:rPr>
    </w:lvl>
    <w:lvl w:ilvl="5" w:tplc="04090005" w:tentative="1">
      <w:start w:val="1"/>
      <w:numFmt w:val="bullet"/>
      <w:lvlText w:val=""/>
      <w:lvlJc w:val="left"/>
      <w:pPr>
        <w:ind w:left="5678" w:hanging="360"/>
      </w:pPr>
      <w:rPr>
        <w:rFonts w:ascii="Wingdings" w:hAnsi="Wingdings" w:hint="default"/>
      </w:rPr>
    </w:lvl>
    <w:lvl w:ilvl="6" w:tplc="04090001" w:tentative="1">
      <w:start w:val="1"/>
      <w:numFmt w:val="bullet"/>
      <w:lvlText w:val=""/>
      <w:lvlJc w:val="left"/>
      <w:pPr>
        <w:ind w:left="6398" w:hanging="360"/>
      </w:pPr>
      <w:rPr>
        <w:rFonts w:ascii="Symbol" w:hAnsi="Symbol" w:hint="default"/>
      </w:rPr>
    </w:lvl>
    <w:lvl w:ilvl="7" w:tplc="04090003" w:tentative="1">
      <w:start w:val="1"/>
      <w:numFmt w:val="bullet"/>
      <w:lvlText w:val="o"/>
      <w:lvlJc w:val="left"/>
      <w:pPr>
        <w:ind w:left="7118" w:hanging="360"/>
      </w:pPr>
      <w:rPr>
        <w:rFonts w:ascii="Courier New" w:hAnsi="Courier New" w:cs="Courier New" w:hint="default"/>
      </w:rPr>
    </w:lvl>
    <w:lvl w:ilvl="8" w:tplc="04090005" w:tentative="1">
      <w:start w:val="1"/>
      <w:numFmt w:val="bullet"/>
      <w:lvlText w:val=""/>
      <w:lvlJc w:val="left"/>
      <w:pPr>
        <w:ind w:left="7838" w:hanging="360"/>
      </w:pPr>
      <w:rPr>
        <w:rFonts w:ascii="Wingdings" w:hAnsi="Wingdings" w:hint="default"/>
      </w:rPr>
    </w:lvl>
  </w:abstractNum>
  <w:num w:numId="1" w16cid:durableId="507134920">
    <w:abstractNumId w:val="8"/>
  </w:num>
  <w:num w:numId="2" w16cid:durableId="71315964">
    <w:abstractNumId w:val="7"/>
  </w:num>
  <w:num w:numId="3" w16cid:durableId="615870637">
    <w:abstractNumId w:val="6"/>
  </w:num>
  <w:num w:numId="4" w16cid:durableId="1796749097">
    <w:abstractNumId w:val="5"/>
  </w:num>
  <w:num w:numId="5" w16cid:durableId="1428697709">
    <w:abstractNumId w:val="1"/>
  </w:num>
  <w:num w:numId="6" w16cid:durableId="1721397848">
    <w:abstractNumId w:val="9"/>
  </w:num>
  <w:num w:numId="7" w16cid:durableId="82727610">
    <w:abstractNumId w:val="3"/>
  </w:num>
  <w:num w:numId="8" w16cid:durableId="484712223">
    <w:abstractNumId w:val="0"/>
  </w:num>
  <w:num w:numId="9" w16cid:durableId="776293874">
    <w:abstractNumId w:val="10"/>
  </w:num>
  <w:num w:numId="10" w16cid:durableId="1848859578">
    <w:abstractNumId w:val="4"/>
  </w:num>
  <w:num w:numId="11" w16cid:durableId="2113236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FE"/>
    <w:rsid w:val="000127A5"/>
    <w:rsid w:val="00014CA7"/>
    <w:rsid w:val="000D62D2"/>
    <w:rsid w:val="001335E7"/>
    <w:rsid w:val="00163B50"/>
    <w:rsid w:val="0016762F"/>
    <w:rsid w:val="00180386"/>
    <w:rsid w:val="001B2AB2"/>
    <w:rsid w:val="001C04FA"/>
    <w:rsid w:val="001C21DF"/>
    <w:rsid w:val="001E0910"/>
    <w:rsid w:val="001E3267"/>
    <w:rsid w:val="00205F07"/>
    <w:rsid w:val="00255EAD"/>
    <w:rsid w:val="002B5203"/>
    <w:rsid w:val="002E3F9B"/>
    <w:rsid w:val="002F5661"/>
    <w:rsid w:val="003463E1"/>
    <w:rsid w:val="00347F3F"/>
    <w:rsid w:val="00366C20"/>
    <w:rsid w:val="00384AFE"/>
    <w:rsid w:val="00387DBC"/>
    <w:rsid w:val="00397BAB"/>
    <w:rsid w:val="003D0141"/>
    <w:rsid w:val="00403BDE"/>
    <w:rsid w:val="00440A75"/>
    <w:rsid w:val="00441A74"/>
    <w:rsid w:val="004617C3"/>
    <w:rsid w:val="00485463"/>
    <w:rsid w:val="00485692"/>
    <w:rsid w:val="004F2E38"/>
    <w:rsid w:val="00523905"/>
    <w:rsid w:val="00523F07"/>
    <w:rsid w:val="00546E1C"/>
    <w:rsid w:val="005736C2"/>
    <w:rsid w:val="005B4344"/>
    <w:rsid w:val="005B640B"/>
    <w:rsid w:val="005D2680"/>
    <w:rsid w:val="005F61D0"/>
    <w:rsid w:val="00600041"/>
    <w:rsid w:val="006031D2"/>
    <w:rsid w:val="0061208D"/>
    <w:rsid w:val="0064601D"/>
    <w:rsid w:val="006C3438"/>
    <w:rsid w:val="006C5D33"/>
    <w:rsid w:val="006F3F66"/>
    <w:rsid w:val="007012C6"/>
    <w:rsid w:val="00737A9F"/>
    <w:rsid w:val="007436BB"/>
    <w:rsid w:val="007454D4"/>
    <w:rsid w:val="00765C55"/>
    <w:rsid w:val="007730B0"/>
    <w:rsid w:val="007C28B4"/>
    <w:rsid w:val="00815087"/>
    <w:rsid w:val="00853EAD"/>
    <w:rsid w:val="008A7383"/>
    <w:rsid w:val="008B30D8"/>
    <w:rsid w:val="008F7F70"/>
    <w:rsid w:val="009071B1"/>
    <w:rsid w:val="0091571B"/>
    <w:rsid w:val="00926B96"/>
    <w:rsid w:val="00975A21"/>
    <w:rsid w:val="009A3F4C"/>
    <w:rsid w:val="00A07FCB"/>
    <w:rsid w:val="00AC1AC8"/>
    <w:rsid w:val="00C113E1"/>
    <w:rsid w:val="00C70E5D"/>
    <w:rsid w:val="00C843C4"/>
    <w:rsid w:val="00C95C2B"/>
    <w:rsid w:val="00CC62F3"/>
    <w:rsid w:val="00CD585B"/>
    <w:rsid w:val="00D04B24"/>
    <w:rsid w:val="00DD61AC"/>
    <w:rsid w:val="00DE0D2A"/>
    <w:rsid w:val="00DE7F2F"/>
    <w:rsid w:val="00E4097E"/>
    <w:rsid w:val="00E7069D"/>
    <w:rsid w:val="00EB1D94"/>
    <w:rsid w:val="00EB2B0F"/>
    <w:rsid w:val="00F32319"/>
    <w:rsid w:val="00F9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38EAAC"/>
  <w15:docId w15:val="{326A4173-97AA-4E59-9154-63240A66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DE"/>
    <w:pPr>
      <w:widowControl w:val="0"/>
      <w:autoSpaceDE w:val="0"/>
      <w:autoSpaceDN w:val="0"/>
      <w:adjustRightInd w:val="0"/>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926B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438"/>
    <w:pPr>
      <w:ind w:left="720"/>
      <w:contextualSpacing/>
    </w:pPr>
  </w:style>
  <w:style w:type="paragraph" w:styleId="NoSpacing">
    <w:name w:val="No Spacing"/>
    <w:uiPriority w:val="1"/>
    <w:qFormat/>
    <w:rsid w:val="00DD61AC"/>
    <w:pPr>
      <w:widowControl w:val="0"/>
      <w:autoSpaceDE w:val="0"/>
      <w:autoSpaceDN w:val="0"/>
      <w:adjustRightInd w:val="0"/>
      <w:spacing w:after="0" w:line="240" w:lineRule="auto"/>
    </w:pPr>
    <w:rPr>
      <w:rFonts w:ascii="Arial" w:hAnsi="Arial" w:cs="Arial"/>
      <w:sz w:val="20"/>
      <w:szCs w:val="20"/>
    </w:rPr>
  </w:style>
  <w:style w:type="character" w:customStyle="1" w:styleId="Heading1Char">
    <w:name w:val="Heading 1 Char"/>
    <w:basedOn w:val="DefaultParagraphFont"/>
    <w:link w:val="Heading1"/>
    <w:uiPriority w:val="9"/>
    <w:rsid w:val="00926B9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DE7F2F"/>
    <w:rPr>
      <w:color w:val="0000FF"/>
      <w:u w:val="single"/>
    </w:rPr>
  </w:style>
  <w:style w:type="paragraph" w:customStyle="1" w:styleId="resource-articleitem">
    <w:name w:val="resource-article__item"/>
    <w:basedOn w:val="Normal"/>
    <w:rsid w:val="008F7F70"/>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resource-articletaxonomies">
    <w:name w:val="resource-article__taxonomies"/>
    <w:basedOn w:val="Normal"/>
    <w:rsid w:val="008F7F70"/>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4525">
      <w:bodyDiv w:val="1"/>
      <w:marLeft w:val="0"/>
      <w:marRight w:val="0"/>
      <w:marTop w:val="0"/>
      <w:marBottom w:val="0"/>
      <w:divBdr>
        <w:top w:val="none" w:sz="0" w:space="0" w:color="auto"/>
        <w:left w:val="none" w:sz="0" w:space="0" w:color="auto"/>
        <w:bottom w:val="none" w:sz="0" w:space="0" w:color="auto"/>
        <w:right w:val="none" w:sz="0" w:space="0" w:color="auto"/>
      </w:divBdr>
    </w:div>
    <w:div w:id="172012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p.org/resource/the-four-temperaments/" TargetMode="External"/><Relationship Id="rId3" Type="http://schemas.openxmlformats.org/officeDocument/2006/relationships/settings" Target="settings.xml"/><Relationship Id="rId7" Type="http://schemas.openxmlformats.org/officeDocument/2006/relationships/hyperlink" Target="https://www.naesp.org/topic/student-eng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esp.org/topic/education-general/" TargetMode="External"/><Relationship Id="rId11" Type="http://schemas.openxmlformats.org/officeDocument/2006/relationships/theme" Target="theme/theme1.xml"/><Relationship Id="rId5" Type="http://schemas.openxmlformats.org/officeDocument/2006/relationships/hyperlink" Target="https://www.naesp.org/resources/publications/principal-magazin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74million.org/article/eden-not-a-lot-of-schools-can-handle-kids-with-behavior-problems-heres-a-baltimore-school-that-can-but-not-through-full-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 Kathleen Cockrell</dc:creator>
  <cp:lastModifiedBy>Lillian Cockrell</cp:lastModifiedBy>
  <cp:revision>3</cp:revision>
  <cp:lastPrinted>2021-09-21T14:11:00Z</cp:lastPrinted>
  <dcterms:created xsi:type="dcterms:W3CDTF">2025-01-30T15:42:00Z</dcterms:created>
  <dcterms:modified xsi:type="dcterms:W3CDTF">2025-04-14T17:26:00Z</dcterms:modified>
</cp:coreProperties>
</file>