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109B" w14:textId="77777777" w:rsidR="006B568D" w:rsidRPr="00446902" w:rsidRDefault="006B568D" w:rsidP="006B568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446902">
        <w:rPr>
          <w:rFonts w:cstheme="minorHAnsi"/>
          <w:b/>
          <w:bCs/>
          <w:sz w:val="24"/>
          <w:szCs w:val="24"/>
        </w:rPr>
        <w:t>Charlotte Anne Hobbs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446902">
        <w:rPr>
          <w:rFonts w:cstheme="minorHAnsi"/>
          <w:b/>
          <w:bCs/>
          <w:sz w:val="24"/>
          <w:szCs w:val="24"/>
        </w:rPr>
        <w:t>M.D.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446902">
        <w:rPr>
          <w:rFonts w:cstheme="minorHAnsi"/>
          <w:b/>
          <w:bCs/>
          <w:sz w:val="24"/>
          <w:szCs w:val="24"/>
        </w:rPr>
        <w:t>Ph.D.</w:t>
      </w:r>
    </w:p>
    <w:p w14:paraId="3C35E5A6" w14:textId="77777777" w:rsidR="006B568D" w:rsidRPr="00066095" w:rsidRDefault="006B568D" w:rsidP="006B568D">
      <w:pPr>
        <w:pStyle w:val="NoSpacing"/>
        <w:jc w:val="center"/>
      </w:pPr>
      <w:r w:rsidRPr="00066095">
        <w:t>21 Aruba Bend</w:t>
      </w:r>
      <w:r w:rsidRPr="008D6100">
        <w:rPr>
          <w:color w:val="0F4761" w:themeColor="accent1" w:themeShade="BF"/>
          <w:sz w:val="20"/>
          <w:szCs w:val="20"/>
        </w:rPr>
        <w:t xml:space="preserve">, </w:t>
      </w:r>
    </w:p>
    <w:p w14:paraId="7AB7D4E3" w14:textId="77777777" w:rsidR="006B568D" w:rsidRPr="00066095" w:rsidRDefault="006B568D" w:rsidP="006B568D">
      <w:pPr>
        <w:pStyle w:val="NoSpacing"/>
        <w:jc w:val="center"/>
      </w:pPr>
      <w:r w:rsidRPr="008D6100">
        <w:t>Coronado</w:t>
      </w:r>
      <w:r w:rsidRPr="00066095">
        <w:rPr>
          <w:color w:val="0F4761" w:themeColor="accent1" w:themeShade="BF"/>
          <w:sz w:val="20"/>
          <w:szCs w:val="20"/>
        </w:rPr>
        <w:t xml:space="preserve">, </w:t>
      </w:r>
      <w:r w:rsidRPr="008D6100">
        <w:t>California 92118</w:t>
      </w:r>
    </w:p>
    <w:p w14:paraId="796F0285" w14:textId="77777777" w:rsidR="006B568D" w:rsidRDefault="006B568D" w:rsidP="006B568D">
      <w:pPr>
        <w:pStyle w:val="NoSpacing"/>
        <w:jc w:val="center"/>
      </w:pPr>
      <w:r w:rsidRPr="008D6100">
        <w:t xml:space="preserve">Email: </w:t>
      </w:r>
      <w:hyperlink r:id="rId6" w:history="1">
        <w:r w:rsidRPr="008D6100">
          <w:rPr>
            <w:rStyle w:val="Hyperlink"/>
            <w:rFonts w:cstheme="minorHAnsi"/>
            <w:sz w:val="24"/>
            <w:szCs w:val="24"/>
          </w:rPr>
          <w:t>charlotteahobbs1@gmail.com</w:t>
        </w:r>
      </w:hyperlink>
      <w:r w:rsidRPr="008D6100">
        <w:t>;</w:t>
      </w:r>
    </w:p>
    <w:p w14:paraId="32C0A479" w14:textId="77777777" w:rsidR="006B568D" w:rsidRDefault="006B568D" w:rsidP="006B568D">
      <w:pPr>
        <w:pStyle w:val="NoSpacing"/>
        <w:jc w:val="center"/>
      </w:pPr>
      <w:r>
        <w:t xml:space="preserve">LinkedIn: </w:t>
      </w:r>
      <w:hyperlink r:id="rId7" w:history="1">
        <w:r w:rsidRPr="00096BBD">
          <w:rPr>
            <w:rStyle w:val="Hyperlink"/>
          </w:rPr>
          <w:t>https://www.linkedin.com/in/charlotteahobbs</w:t>
        </w:r>
      </w:hyperlink>
    </w:p>
    <w:p w14:paraId="23728F0D" w14:textId="77777777" w:rsidR="006B568D" w:rsidRPr="00066095" w:rsidRDefault="006B568D" w:rsidP="006B568D">
      <w:pPr>
        <w:pStyle w:val="NoSpacing"/>
        <w:jc w:val="center"/>
      </w:pPr>
      <w:r>
        <w:t>Cell</w:t>
      </w:r>
      <w:r w:rsidRPr="008D6100">
        <w:t xml:space="preserve"> Phone: (501) 650-6160</w:t>
      </w:r>
    </w:p>
    <w:p w14:paraId="7CE69812" w14:textId="77777777" w:rsidR="006B568D" w:rsidRPr="00066095" w:rsidRDefault="006B568D" w:rsidP="006B568D">
      <w:pPr>
        <w:pStyle w:val="NoSpacing"/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564ED24" w14:textId="77777777" w:rsidR="006B568D" w:rsidRPr="00446902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7BEA48A1" w14:textId="77777777" w:rsidR="006B568D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  <w:r w:rsidRPr="00446902">
        <w:rPr>
          <w:rFonts w:cstheme="minorHAnsi"/>
          <w:b/>
          <w:bCs/>
          <w:sz w:val="24"/>
          <w:szCs w:val="24"/>
        </w:rPr>
        <w:t>CLINICAL ACTIVITIES</w:t>
      </w:r>
    </w:p>
    <w:p w14:paraId="65F13E6C" w14:textId="77777777" w:rsidR="006B568D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</w:p>
    <w:p w14:paraId="72F4B1B0" w14:textId="77777777" w:rsidR="006B568D" w:rsidRPr="00773C04" w:rsidRDefault="006B568D" w:rsidP="006B568D">
      <w:pPr>
        <w:pStyle w:val="NoSpacing"/>
        <w:rPr>
          <w:rFonts w:cstheme="minorHAnsi"/>
          <w:sz w:val="24"/>
          <w:szCs w:val="24"/>
        </w:rPr>
      </w:pPr>
      <w:r w:rsidRPr="00773C04">
        <w:rPr>
          <w:rFonts w:cstheme="minorHAnsi"/>
          <w:sz w:val="24"/>
          <w:szCs w:val="24"/>
        </w:rPr>
        <w:t>06/2025 – present</w:t>
      </w:r>
      <w:r w:rsidRPr="00773C04">
        <w:rPr>
          <w:rFonts w:cstheme="minorHAnsi"/>
          <w:sz w:val="24"/>
          <w:szCs w:val="24"/>
        </w:rPr>
        <w:tab/>
        <w:t>Pediatric Hospitalist, Valley Children’s Hospital, Madera, CA</w:t>
      </w:r>
    </w:p>
    <w:p w14:paraId="187C7511" w14:textId="77777777" w:rsidR="006B568D" w:rsidRPr="00BD445B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32463876" w14:textId="6D9955B4" w:rsidR="006B568D" w:rsidRPr="00BD445B" w:rsidRDefault="000257FA" w:rsidP="006B568D">
      <w:pPr>
        <w:pStyle w:val="NoSpacing"/>
        <w:ind w:left="2160" w:hanging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01/</w:t>
      </w:r>
      <w:r w:rsidR="006B568D" w:rsidRPr="00BD445B">
        <w:rPr>
          <w:rFonts w:cstheme="minorHAnsi"/>
          <w:sz w:val="24"/>
          <w:szCs w:val="24"/>
        </w:rPr>
        <w:t xml:space="preserve">2019 – </w:t>
      </w:r>
      <w:r>
        <w:rPr>
          <w:rFonts w:cstheme="minorHAnsi"/>
          <w:sz w:val="24"/>
          <w:szCs w:val="24"/>
        </w:rPr>
        <w:t>09/</w:t>
      </w:r>
      <w:r w:rsidR="006B568D" w:rsidRPr="00BD445B">
        <w:rPr>
          <w:rFonts w:cstheme="minorHAnsi"/>
          <w:sz w:val="24"/>
          <w:szCs w:val="24"/>
        </w:rPr>
        <w:t>2023</w:t>
      </w:r>
      <w:r w:rsidR="006B568D" w:rsidRPr="00BD445B">
        <w:rPr>
          <w:rFonts w:cstheme="minorHAnsi"/>
          <w:sz w:val="24"/>
          <w:szCs w:val="24"/>
        </w:rPr>
        <w:tab/>
        <w:t>Vice President and Chief Officer of Clinical and Research Services, Rady Children’s Institute for Genomic Medicine, Rady Children’s Hospital, San Diego, CA.</w:t>
      </w:r>
    </w:p>
    <w:p w14:paraId="4AF0D970" w14:textId="77777777" w:rsidR="006B568D" w:rsidRPr="00446902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14D27DF9" w14:textId="6C87FC76" w:rsidR="006B568D" w:rsidRPr="00446902" w:rsidRDefault="000257FA" w:rsidP="000257FA">
      <w:pPr>
        <w:pStyle w:val="NoSpacing"/>
        <w:spacing w:line="200" w:lineRule="exact"/>
        <w:ind w:left="2160" w:hanging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07/</w:t>
      </w:r>
      <w:r w:rsidR="006B568D" w:rsidRPr="00446902">
        <w:rPr>
          <w:rFonts w:cstheme="minorHAnsi"/>
          <w:sz w:val="24"/>
          <w:szCs w:val="24"/>
        </w:rPr>
        <w:t>1996</w:t>
      </w:r>
      <w:r w:rsidR="006B568D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12/</w:t>
      </w:r>
      <w:r w:rsidR="006B568D" w:rsidRPr="00446902">
        <w:rPr>
          <w:rFonts w:cstheme="minorHAnsi"/>
          <w:sz w:val="24"/>
          <w:szCs w:val="24"/>
        </w:rPr>
        <w:t>2018</w:t>
      </w:r>
      <w:r w:rsidR="006B568D" w:rsidRPr="00446902">
        <w:rPr>
          <w:rFonts w:cstheme="minorHAnsi"/>
          <w:sz w:val="24"/>
          <w:szCs w:val="24"/>
        </w:rPr>
        <w:tab/>
        <w:t>Clinical Attending in Section of Neonatology</w:t>
      </w:r>
      <w:r w:rsidR="006B568D">
        <w:rPr>
          <w:rFonts w:cstheme="minorHAnsi"/>
          <w:sz w:val="24"/>
          <w:szCs w:val="24"/>
        </w:rPr>
        <w:t xml:space="preserve">, Attended in </w:t>
      </w:r>
      <w:r w:rsidR="006B568D" w:rsidRPr="00446902">
        <w:rPr>
          <w:rFonts w:cstheme="minorHAnsi"/>
          <w:sz w:val="24"/>
          <w:szCs w:val="24"/>
        </w:rPr>
        <w:t xml:space="preserve">Nurseries </w:t>
      </w:r>
    </w:p>
    <w:p w14:paraId="6A377C97" w14:textId="77777777" w:rsidR="006B568D" w:rsidRPr="00446902" w:rsidRDefault="006B568D" w:rsidP="006B568D">
      <w:pPr>
        <w:pStyle w:val="NoSpacing"/>
        <w:spacing w:line="200" w:lineRule="exact"/>
        <w:ind w:left="1440" w:firstLine="720"/>
        <w:rPr>
          <w:rFonts w:cstheme="minorHAnsi"/>
          <w:b/>
          <w:bCs/>
          <w:sz w:val="24"/>
          <w:szCs w:val="24"/>
        </w:rPr>
      </w:pPr>
      <w:r w:rsidRPr="00446902">
        <w:rPr>
          <w:rFonts w:cstheme="minorHAnsi"/>
          <w:sz w:val="24"/>
          <w:szCs w:val="24"/>
        </w:rPr>
        <w:t>University Hospital and Arkansas Children’s Hospital</w:t>
      </w:r>
    </w:p>
    <w:p w14:paraId="6DB3A377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1F92FAAD" w14:textId="4BB39D10" w:rsidR="006B568D" w:rsidRPr="00446902" w:rsidRDefault="000257FA" w:rsidP="000257FA">
      <w:pPr>
        <w:pStyle w:val="NoSpacing"/>
        <w:spacing w:line="200" w:lineRule="exact"/>
        <w:ind w:left="2160" w:hanging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07/</w:t>
      </w:r>
      <w:r w:rsidR="006B568D" w:rsidRPr="00446902">
        <w:rPr>
          <w:rFonts w:cstheme="minorHAnsi"/>
          <w:sz w:val="24"/>
          <w:szCs w:val="24"/>
        </w:rPr>
        <w:t>1996</w:t>
      </w:r>
      <w:r w:rsidR="006B568D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06/</w:t>
      </w:r>
      <w:r w:rsidR="006B568D" w:rsidRPr="00446902">
        <w:rPr>
          <w:rFonts w:cstheme="minorHAnsi"/>
          <w:sz w:val="24"/>
          <w:szCs w:val="24"/>
        </w:rPr>
        <w:t>2008</w:t>
      </w:r>
      <w:r w:rsidR="006B568D" w:rsidRPr="00446902">
        <w:rPr>
          <w:rFonts w:cstheme="minorHAnsi"/>
          <w:sz w:val="24"/>
          <w:szCs w:val="24"/>
        </w:rPr>
        <w:tab/>
        <w:t>Clinical Attending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Emergency Medicine Department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 xml:space="preserve">Arkansas </w:t>
      </w:r>
    </w:p>
    <w:p w14:paraId="64A78EA5" w14:textId="77777777" w:rsidR="006B568D" w:rsidRPr="00446902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Children’s Hospital</w:t>
      </w:r>
    </w:p>
    <w:p w14:paraId="0B183AF1" w14:textId="77777777" w:rsidR="006B568D" w:rsidRPr="00446902" w:rsidRDefault="006B568D" w:rsidP="006B568D">
      <w:pPr>
        <w:pStyle w:val="NoSpacing"/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B99F1B7" w14:textId="77777777" w:rsidR="006B568D" w:rsidRPr="00446902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1BDABBDF" w14:textId="77777777" w:rsidR="006B568D" w:rsidRPr="00446902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  <w:r w:rsidRPr="00446902">
        <w:rPr>
          <w:rFonts w:cstheme="minorHAnsi"/>
          <w:b/>
          <w:bCs/>
          <w:sz w:val="24"/>
          <w:szCs w:val="24"/>
        </w:rPr>
        <w:t>HOSPITAL</w:t>
      </w:r>
      <w:r>
        <w:rPr>
          <w:rFonts w:cstheme="minorHAnsi"/>
          <w:b/>
          <w:bCs/>
          <w:sz w:val="24"/>
          <w:szCs w:val="24"/>
        </w:rPr>
        <w:t xml:space="preserve"> CLINICAL</w:t>
      </w:r>
      <w:r w:rsidRPr="00446902">
        <w:rPr>
          <w:rFonts w:cstheme="minorHAnsi"/>
          <w:b/>
          <w:bCs/>
          <w:sz w:val="24"/>
          <w:szCs w:val="24"/>
        </w:rPr>
        <w:t xml:space="preserve"> APPOINTMENTS</w:t>
      </w:r>
    </w:p>
    <w:p w14:paraId="31660AF1" w14:textId="77777777" w:rsidR="006B568D" w:rsidRPr="00446902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32BE8A7B" w14:textId="4F7BC83B" w:rsidR="006B568D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06/</w:t>
      </w:r>
      <w:r w:rsidR="006B568D">
        <w:rPr>
          <w:rFonts w:cstheme="minorHAnsi"/>
          <w:sz w:val="24"/>
          <w:szCs w:val="24"/>
        </w:rPr>
        <w:t>2025 – present</w:t>
      </w:r>
      <w:r w:rsidR="006B568D">
        <w:rPr>
          <w:rFonts w:cstheme="minorHAnsi"/>
          <w:sz w:val="24"/>
          <w:szCs w:val="24"/>
        </w:rPr>
        <w:tab/>
        <w:t>Valley Children’s Hospital, Madera, CA</w:t>
      </w:r>
    </w:p>
    <w:p w14:paraId="52D35CBC" w14:textId="77777777" w:rsidR="006B568D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11998027" w14:textId="27A0AFF5" w:rsidR="006B568D" w:rsidRPr="00446902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05/</w:t>
      </w:r>
      <w:r w:rsidR="006B568D">
        <w:rPr>
          <w:rFonts w:cstheme="minorHAnsi"/>
          <w:sz w:val="24"/>
          <w:szCs w:val="24"/>
        </w:rPr>
        <w:t xml:space="preserve">2025- present </w:t>
      </w:r>
      <w:r w:rsidR="006B568D">
        <w:rPr>
          <w:rFonts w:cstheme="minorHAnsi"/>
          <w:sz w:val="24"/>
          <w:szCs w:val="24"/>
        </w:rPr>
        <w:tab/>
        <w:t>Mercy Hospital, Allina Health, Coon Rapids, MN</w:t>
      </w:r>
    </w:p>
    <w:p w14:paraId="48D60234" w14:textId="77777777" w:rsidR="006B568D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551F5AE8" w14:textId="69550CB2" w:rsidR="006B568D" w:rsidRPr="00446902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07/</w:t>
      </w:r>
      <w:r w:rsidR="006B568D" w:rsidRPr="00446902">
        <w:rPr>
          <w:rFonts w:cstheme="minorHAnsi"/>
          <w:sz w:val="24"/>
          <w:szCs w:val="24"/>
        </w:rPr>
        <w:t>1996</w:t>
      </w:r>
      <w:r w:rsidR="006B568D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12/</w:t>
      </w:r>
      <w:r w:rsidR="006B568D" w:rsidRPr="00446902">
        <w:rPr>
          <w:rFonts w:cstheme="minorHAnsi"/>
          <w:sz w:val="24"/>
          <w:szCs w:val="24"/>
        </w:rPr>
        <w:t>2018</w:t>
      </w:r>
      <w:r w:rsidR="006B568D" w:rsidRPr="00446902">
        <w:rPr>
          <w:rFonts w:cstheme="minorHAnsi"/>
          <w:sz w:val="24"/>
          <w:szCs w:val="24"/>
        </w:rPr>
        <w:tab/>
        <w:t>University of Arkansas for Medical Sciences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Little Rock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Arkansas</w:t>
      </w:r>
    </w:p>
    <w:p w14:paraId="2EEF6434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 xml:space="preserve"> </w:t>
      </w:r>
    </w:p>
    <w:p w14:paraId="30E3E447" w14:textId="2B4748C0" w:rsidR="006B568D" w:rsidRPr="00446902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07/</w:t>
      </w:r>
      <w:r w:rsidR="006B568D" w:rsidRPr="00446902">
        <w:rPr>
          <w:rFonts w:cstheme="minorHAnsi"/>
          <w:sz w:val="24"/>
          <w:szCs w:val="24"/>
        </w:rPr>
        <w:t>1996</w:t>
      </w:r>
      <w:r w:rsidR="006B568D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12/</w:t>
      </w:r>
      <w:r w:rsidR="006B568D" w:rsidRPr="00446902">
        <w:rPr>
          <w:rFonts w:cstheme="minorHAnsi"/>
          <w:sz w:val="24"/>
          <w:szCs w:val="24"/>
        </w:rPr>
        <w:t>2018</w:t>
      </w:r>
      <w:r w:rsidR="006B568D" w:rsidRPr="00446902">
        <w:rPr>
          <w:rFonts w:cstheme="minorHAnsi"/>
          <w:sz w:val="24"/>
          <w:szCs w:val="24"/>
        </w:rPr>
        <w:tab/>
        <w:t>Arkansas Children’s Hospital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Little Rock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Arkansas</w:t>
      </w:r>
    </w:p>
    <w:p w14:paraId="31B932EA" w14:textId="77777777" w:rsidR="006B568D" w:rsidRPr="00446902" w:rsidRDefault="006B568D" w:rsidP="006B568D">
      <w:pPr>
        <w:pStyle w:val="NoSpacing"/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28E2FA8C" w14:textId="77777777" w:rsidR="006B568D" w:rsidRPr="00446902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26B2A7E6" w14:textId="77777777" w:rsidR="006B568D" w:rsidRPr="00446902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  <w:r w:rsidRPr="00446902">
        <w:rPr>
          <w:rFonts w:cstheme="minorHAnsi"/>
          <w:b/>
          <w:bCs/>
          <w:sz w:val="24"/>
          <w:szCs w:val="24"/>
        </w:rPr>
        <w:t>EDUCATION</w:t>
      </w:r>
    </w:p>
    <w:p w14:paraId="2EDFF0A2" w14:textId="77777777" w:rsidR="006B568D" w:rsidRPr="00446902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601F34AA" w14:textId="5D159FDB" w:rsidR="006B568D" w:rsidRPr="00446902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05/</w:t>
      </w:r>
      <w:r w:rsidR="006B568D" w:rsidRPr="00446902">
        <w:rPr>
          <w:rFonts w:cstheme="minorHAnsi"/>
          <w:sz w:val="24"/>
          <w:szCs w:val="24"/>
        </w:rPr>
        <w:t>1992</w:t>
      </w:r>
      <w:r w:rsidR="006B568D" w:rsidRPr="00446902">
        <w:rPr>
          <w:rFonts w:cstheme="minorHAnsi"/>
          <w:sz w:val="24"/>
          <w:szCs w:val="24"/>
        </w:rPr>
        <w:tab/>
      </w:r>
      <w:r w:rsidR="006B568D" w:rsidRPr="00446902">
        <w:rPr>
          <w:rFonts w:cstheme="minorHAnsi"/>
          <w:sz w:val="24"/>
          <w:szCs w:val="24"/>
        </w:rPr>
        <w:tab/>
      </w:r>
      <w:r w:rsidR="006B568D" w:rsidRPr="00446902">
        <w:rPr>
          <w:rFonts w:cstheme="minorHAnsi"/>
          <w:sz w:val="24"/>
          <w:szCs w:val="24"/>
        </w:rPr>
        <w:tab/>
        <w:t>M.D.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McMaster University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Hamilton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Ontario</w:t>
      </w:r>
    </w:p>
    <w:p w14:paraId="28345858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7B2DE1BC" w14:textId="719D6024" w:rsidR="006B568D" w:rsidRPr="00446902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11/</w:t>
      </w:r>
      <w:r w:rsidR="006B568D" w:rsidRPr="00446902">
        <w:rPr>
          <w:rFonts w:cstheme="minorHAnsi"/>
          <w:sz w:val="24"/>
          <w:szCs w:val="24"/>
        </w:rPr>
        <w:t>1991</w:t>
      </w:r>
      <w:r w:rsidR="006B568D" w:rsidRPr="00446902">
        <w:rPr>
          <w:rFonts w:cstheme="minorHAnsi"/>
          <w:sz w:val="24"/>
          <w:szCs w:val="24"/>
        </w:rPr>
        <w:tab/>
      </w:r>
      <w:r w:rsidR="006B568D" w:rsidRPr="00446902">
        <w:rPr>
          <w:rFonts w:cstheme="minorHAnsi"/>
          <w:sz w:val="24"/>
          <w:szCs w:val="24"/>
        </w:rPr>
        <w:tab/>
      </w:r>
      <w:r w:rsidR="006B568D" w:rsidRPr="00446902">
        <w:rPr>
          <w:rFonts w:cstheme="minorHAnsi"/>
          <w:sz w:val="24"/>
          <w:szCs w:val="24"/>
        </w:rPr>
        <w:tab/>
        <w:t>Ph.D. Epidemiology</w:t>
      </w:r>
      <w:r w:rsidR="006B568D">
        <w:rPr>
          <w:rFonts w:cstheme="minorHAnsi"/>
          <w:sz w:val="24"/>
          <w:szCs w:val="24"/>
        </w:rPr>
        <w:t xml:space="preserve">, </w:t>
      </w:r>
      <w:bookmarkStart w:id="0" w:name="_Hlk61941680"/>
      <w:r w:rsidR="006B568D" w:rsidRPr="00446902">
        <w:rPr>
          <w:rFonts w:cstheme="minorHAnsi"/>
          <w:sz w:val="24"/>
          <w:szCs w:val="24"/>
        </w:rPr>
        <w:t>McGill University</w:t>
      </w:r>
      <w:bookmarkEnd w:id="0"/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Montreal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 xml:space="preserve">Quebec </w:t>
      </w:r>
      <w:r w:rsidR="006B568D" w:rsidRPr="00446902">
        <w:rPr>
          <w:rFonts w:cstheme="minorHAnsi"/>
          <w:sz w:val="24"/>
          <w:szCs w:val="24"/>
        </w:rPr>
        <w:tab/>
      </w:r>
    </w:p>
    <w:p w14:paraId="16A2D080" w14:textId="77777777" w:rsidR="006B568D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</w:p>
    <w:p w14:paraId="0B01C233" w14:textId="1B368BED" w:rsidR="006B568D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  <w:r w:rsidRPr="00991E2A">
        <w:rPr>
          <w:rFonts w:cstheme="minorHAnsi"/>
          <w:b/>
          <w:bCs/>
          <w:sz w:val="24"/>
          <w:szCs w:val="24"/>
        </w:rPr>
        <w:t>POST-DOCTORAL TRAINING</w:t>
      </w:r>
    </w:p>
    <w:p w14:paraId="5D83E5DC" w14:textId="77777777" w:rsidR="006B568D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</w:p>
    <w:p w14:paraId="2815FFC4" w14:textId="77777777" w:rsidR="006B568D" w:rsidRPr="00BD445B" w:rsidRDefault="006B568D" w:rsidP="006B568D">
      <w:pPr>
        <w:pStyle w:val="NoSpacing"/>
        <w:rPr>
          <w:rFonts w:cstheme="minorHAnsi"/>
        </w:rPr>
      </w:pPr>
      <w:r w:rsidRPr="006B568D">
        <w:rPr>
          <w:rFonts w:cstheme="minorHAnsi"/>
          <w:sz w:val="24"/>
          <w:szCs w:val="24"/>
        </w:rPr>
        <w:t>05/2024-04/2025</w:t>
      </w:r>
      <w:r w:rsidRPr="00BD445B">
        <w:rPr>
          <w:rFonts w:cstheme="minorHAnsi"/>
        </w:rPr>
        <w:tab/>
      </w:r>
      <w:r>
        <w:rPr>
          <w:rFonts w:cstheme="minorHAnsi"/>
        </w:rPr>
        <w:t>K</w:t>
      </w:r>
      <w:r w:rsidRPr="00BD445B">
        <w:rPr>
          <w:rFonts w:cstheme="minorHAnsi"/>
        </w:rPr>
        <w:t xml:space="preserve">STAR </w:t>
      </w:r>
      <w:r>
        <w:rPr>
          <w:rFonts w:cstheme="minorHAnsi"/>
        </w:rPr>
        <w:t>C</w:t>
      </w:r>
      <w:r w:rsidRPr="00BD445B">
        <w:rPr>
          <w:rFonts w:cstheme="minorHAnsi"/>
        </w:rPr>
        <w:t xml:space="preserve">andidate </w:t>
      </w:r>
      <w:r>
        <w:rPr>
          <w:rFonts w:cstheme="minorHAnsi"/>
        </w:rPr>
        <w:t>Un</w:t>
      </w:r>
      <w:r w:rsidRPr="00BD445B">
        <w:rPr>
          <w:rFonts w:cstheme="minorHAnsi"/>
        </w:rPr>
        <w:t xml:space="preserve">iversity </w:t>
      </w:r>
      <w:r>
        <w:rPr>
          <w:rFonts w:cstheme="minorHAnsi"/>
        </w:rPr>
        <w:t>o</w:t>
      </w:r>
      <w:r w:rsidRPr="00BD445B">
        <w:rPr>
          <w:rFonts w:cstheme="minorHAnsi"/>
        </w:rPr>
        <w:t>f Texas, Physician Reentry Program</w:t>
      </w:r>
    </w:p>
    <w:p w14:paraId="6F01C9AF" w14:textId="77777777" w:rsidR="006B568D" w:rsidRPr="00991E2A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32A3235B" w14:textId="120B6A6B" w:rsidR="006B568D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09/</w:t>
      </w:r>
      <w:r w:rsidR="006B568D" w:rsidRPr="00991E2A">
        <w:rPr>
          <w:rFonts w:cstheme="minorHAnsi"/>
          <w:sz w:val="24"/>
          <w:szCs w:val="24"/>
        </w:rPr>
        <w:t>2018</w:t>
      </w:r>
      <w:r w:rsidR="006B568D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05/2</w:t>
      </w:r>
      <w:r w:rsidR="006B568D" w:rsidRPr="00991E2A">
        <w:rPr>
          <w:rFonts w:cstheme="minorHAnsi"/>
          <w:sz w:val="24"/>
          <w:szCs w:val="24"/>
        </w:rPr>
        <w:t>019</w:t>
      </w:r>
      <w:r w:rsidR="006B568D" w:rsidRPr="00991E2A">
        <w:rPr>
          <w:rFonts w:cstheme="minorHAnsi"/>
          <w:sz w:val="24"/>
          <w:szCs w:val="24"/>
        </w:rPr>
        <w:tab/>
        <w:t>Drexel University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991E2A">
        <w:rPr>
          <w:rFonts w:cstheme="minorHAnsi"/>
          <w:sz w:val="24"/>
          <w:szCs w:val="24"/>
        </w:rPr>
        <w:t>Fellowship</w:t>
      </w:r>
    </w:p>
    <w:p w14:paraId="37901960" w14:textId="77777777" w:rsidR="006B568D" w:rsidRPr="00991E2A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 w:rsidRPr="00991E2A">
        <w:rPr>
          <w:rFonts w:cstheme="minorHAnsi"/>
          <w:sz w:val="24"/>
          <w:szCs w:val="24"/>
        </w:rPr>
        <w:t xml:space="preserve">Executive Leadership for Women in Academic Medicine </w:t>
      </w:r>
    </w:p>
    <w:p w14:paraId="2E2A3E02" w14:textId="77777777" w:rsidR="006B568D" w:rsidRPr="00991E2A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</w:p>
    <w:p w14:paraId="2599AD2B" w14:textId="70CD60E7" w:rsidR="006B568D" w:rsidRPr="00991E2A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07/</w:t>
      </w:r>
      <w:r w:rsidR="006B568D" w:rsidRPr="00991E2A">
        <w:rPr>
          <w:rFonts w:cstheme="minorHAnsi"/>
          <w:sz w:val="24"/>
          <w:szCs w:val="24"/>
        </w:rPr>
        <w:t>1993</w:t>
      </w:r>
      <w:r w:rsidR="006B568D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06/</w:t>
      </w:r>
      <w:r w:rsidR="006B568D" w:rsidRPr="00991E2A">
        <w:rPr>
          <w:rFonts w:cstheme="minorHAnsi"/>
          <w:sz w:val="24"/>
          <w:szCs w:val="24"/>
        </w:rPr>
        <w:t xml:space="preserve">1996 </w:t>
      </w:r>
      <w:r w:rsidR="006B568D" w:rsidRPr="00991E2A">
        <w:rPr>
          <w:rFonts w:cstheme="minorHAnsi"/>
          <w:sz w:val="24"/>
          <w:szCs w:val="24"/>
        </w:rPr>
        <w:tab/>
        <w:t>Residency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991E2A">
        <w:rPr>
          <w:rFonts w:cstheme="minorHAnsi"/>
          <w:sz w:val="24"/>
          <w:szCs w:val="24"/>
        </w:rPr>
        <w:t>Department of Pediatrics</w:t>
      </w:r>
      <w:r w:rsidR="006B568D">
        <w:rPr>
          <w:rFonts w:cstheme="minorHAnsi"/>
          <w:sz w:val="24"/>
          <w:szCs w:val="24"/>
        </w:rPr>
        <w:t xml:space="preserve">, </w:t>
      </w:r>
    </w:p>
    <w:p w14:paraId="13950751" w14:textId="77777777" w:rsidR="006B568D" w:rsidRPr="00991E2A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 w:rsidRPr="00991E2A">
        <w:rPr>
          <w:rFonts w:cstheme="minorHAnsi"/>
          <w:sz w:val="24"/>
          <w:szCs w:val="24"/>
        </w:rPr>
        <w:t>University of Arkansas for Medical Sciences</w:t>
      </w:r>
      <w:r>
        <w:rPr>
          <w:rFonts w:cstheme="minorHAnsi"/>
          <w:sz w:val="24"/>
          <w:szCs w:val="24"/>
        </w:rPr>
        <w:t xml:space="preserve">, </w:t>
      </w:r>
      <w:r w:rsidRPr="00991E2A">
        <w:rPr>
          <w:rFonts w:cstheme="minorHAnsi"/>
          <w:sz w:val="24"/>
          <w:szCs w:val="24"/>
        </w:rPr>
        <w:t>Little Rock</w:t>
      </w:r>
      <w:r>
        <w:rPr>
          <w:rFonts w:cstheme="minorHAnsi"/>
          <w:sz w:val="24"/>
          <w:szCs w:val="24"/>
        </w:rPr>
        <w:t xml:space="preserve">, </w:t>
      </w:r>
      <w:r w:rsidRPr="00991E2A">
        <w:rPr>
          <w:rFonts w:cstheme="minorHAnsi"/>
          <w:sz w:val="24"/>
          <w:szCs w:val="24"/>
        </w:rPr>
        <w:t>Arkansas</w:t>
      </w:r>
    </w:p>
    <w:p w14:paraId="574666D8" w14:textId="77777777" w:rsidR="006B568D" w:rsidRPr="00991E2A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 w:rsidRPr="00991E2A">
        <w:rPr>
          <w:rFonts w:cstheme="minorHAnsi"/>
          <w:sz w:val="24"/>
          <w:szCs w:val="24"/>
        </w:rPr>
        <w:t xml:space="preserve"> </w:t>
      </w:r>
    </w:p>
    <w:p w14:paraId="42E4640E" w14:textId="7F0C7323" w:rsidR="006B568D" w:rsidRPr="00991E2A" w:rsidRDefault="000257FA" w:rsidP="000257FA">
      <w:pPr>
        <w:pStyle w:val="NoSpacing"/>
        <w:spacing w:line="200" w:lineRule="exact"/>
        <w:ind w:left="2160" w:hanging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07/</w:t>
      </w:r>
      <w:r w:rsidR="006B568D" w:rsidRPr="00991E2A">
        <w:rPr>
          <w:rFonts w:cstheme="minorHAnsi"/>
          <w:sz w:val="24"/>
          <w:szCs w:val="24"/>
        </w:rPr>
        <w:t>1992</w:t>
      </w:r>
      <w:r w:rsidR="006B568D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06/</w:t>
      </w:r>
      <w:r w:rsidR="006B568D" w:rsidRPr="00991E2A">
        <w:rPr>
          <w:rFonts w:cstheme="minorHAnsi"/>
          <w:sz w:val="24"/>
          <w:szCs w:val="24"/>
        </w:rPr>
        <w:t>1993</w:t>
      </w:r>
      <w:r w:rsidR="006B568D" w:rsidRPr="00991E2A">
        <w:rPr>
          <w:rFonts w:cstheme="minorHAnsi"/>
          <w:sz w:val="24"/>
          <w:szCs w:val="24"/>
        </w:rPr>
        <w:tab/>
        <w:t>Internship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991E2A">
        <w:rPr>
          <w:rFonts w:cstheme="minorHAnsi"/>
          <w:sz w:val="24"/>
          <w:szCs w:val="24"/>
        </w:rPr>
        <w:t>Family Medicine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991E2A">
        <w:rPr>
          <w:rFonts w:cstheme="minorHAnsi"/>
          <w:sz w:val="24"/>
          <w:szCs w:val="24"/>
        </w:rPr>
        <w:t>McGill University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991E2A">
        <w:rPr>
          <w:rFonts w:cstheme="minorHAnsi"/>
          <w:sz w:val="24"/>
          <w:szCs w:val="24"/>
        </w:rPr>
        <w:t>Montreal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991E2A">
        <w:rPr>
          <w:rFonts w:cstheme="minorHAnsi"/>
          <w:sz w:val="24"/>
          <w:szCs w:val="24"/>
        </w:rPr>
        <w:t>Quebec</w:t>
      </w:r>
    </w:p>
    <w:p w14:paraId="4EDF4307" w14:textId="77777777" w:rsidR="006B568D" w:rsidRPr="00991E2A" w:rsidRDefault="006B568D" w:rsidP="006B568D">
      <w:pPr>
        <w:pStyle w:val="NoSpacing"/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661B4A7E" w14:textId="77777777" w:rsidR="006B568D" w:rsidRPr="00446902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4005B3A4" w14:textId="77777777" w:rsidR="006B568D" w:rsidRPr="00446902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Medical Board </w:t>
      </w:r>
      <w:r w:rsidRPr="00446902">
        <w:rPr>
          <w:rFonts w:cstheme="minorHAnsi"/>
          <w:b/>
          <w:bCs/>
          <w:sz w:val="24"/>
          <w:szCs w:val="24"/>
        </w:rPr>
        <w:t>PROFESSIONAL CERTIFICATION</w:t>
      </w:r>
    </w:p>
    <w:p w14:paraId="35C97BB0" w14:textId="77777777" w:rsidR="006B568D" w:rsidRPr="00446902" w:rsidRDefault="006B568D" w:rsidP="006B568D">
      <w:pPr>
        <w:pStyle w:val="NoSpacing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1998</w:t>
      </w:r>
      <w:r>
        <w:rPr>
          <w:rFonts w:cstheme="minorHAnsi"/>
          <w:sz w:val="24"/>
          <w:szCs w:val="24"/>
        </w:rPr>
        <w:t>–</w:t>
      </w:r>
      <w:r w:rsidRPr="00446902">
        <w:rPr>
          <w:rFonts w:cstheme="minorHAnsi"/>
          <w:sz w:val="24"/>
          <w:szCs w:val="24"/>
        </w:rPr>
        <w:t>Present</w:t>
      </w:r>
      <w:r w:rsidRPr="0044690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46902">
        <w:rPr>
          <w:rFonts w:cstheme="minorHAnsi"/>
          <w:sz w:val="24"/>
          <w:szCs w:val="24"/>
        </w:rPr>
        <w:t>American Board of Pediatrics – No. 064556</w:t>
      </w:r>
    </w:p>
    <w:p w14:paraId="0D9AD200" w14:textId="77777777" w:rsidR="006B568D" w:rsidRPr="00446902" w:rsidRDefault="006B568D" w:rsidP="006B568D">
      <w:pPr>
        <w:pStyle w:val="NoSpacing"/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07771349" w14:textId="77777777" w:rsidR="006B568D" w:rsidRPr="00446902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7E2B7D5B" w14:textId="77777777" w:rsidR="006B568D" w:rsidRPr="00446902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  <w:r w:rsidRPr="00446902">
        <w:rPr>
          <w:rFonts w:cstheme="minorHAnsi"/>
          <w:b/>
          <w:bCs/>
          <w:sz w:val="24"/>
          <w:szCs w:val="24"/>
        </w:rPr>
        <w:t>LICENSURE</w:t>
      </w:r>
    </w:p>
    <w:p w14:paraId="657501D8" w14:textId="77777777" w:rsidR="006B568D" w:rsidRPr="00446902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54D4A9FD" w14:textId="78669EFF" w:rsidR="006B568D" w:rsidRPr="00446902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11/</w:t>
      </w:r>
      <w:r w:rsidR="006B568D" w:rsidRPr="00446902">
        <w:rPr>
          <w:rFonts w:cstheme="minorHAnsi"/>
          <w:sz w:val="24"/>
          <w:szCs w:val="24"/>
        </w:rPr>
        <w:t>2020</w:t>
      </w:r>
      <w:r w:rsidR="006B568D">
        <w:rPr>
          <w:rFonts w:cstheme="minorHAnsi"/>
          <w:sz w:val="24"/>
          <w:szCs w:val="24"/>
        </w:rPr>
        <w:t>–P</w:t>
      </w:r>
      <w:r w:rsidR="006B568D" w:rsidRPr="00446902">
        <w:rPr>
          <w:rFonts w:cstheme="minorHAnsi"/>
          <w:sz w:val="24"/>
          <w:szCs w:val="24"/>
        </w:rPr>
        <w:t>resent</w:t>
      </w:r>
      <w:r w:rsidR="006B568D" w:rsidRPr="00446902">
        <w:rPr>
          <w:rFonts w:cstheme="minorHAnsi"/>
          <w:sz w:val="24"/>
          <w:szCs w:val="24"/>
        </w:rPr>
        <w:tab/>
        <w:t xml:space="preserve">California State Medical Board – No. C171085 </w:t>
      </w:r>
    </w:p>
    <w:p w14:paraId="7D8A25AC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37D444BA" w14:textId="77777777" w:rsidR="006B568D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1996</w:t>
      </w:r>
      <w:r>
        <w:rPr>
          <w:rFonts w:cstheme="minorHAnsi"/>
          <w:sz w:val="24"/>
          <w:szCs w:val="24"/>
        </w:rPr>
        <w:t>– 2021</w:t>
      </w:r>
      <w:r w:rsidRPr="00446902">
        <w:rPr>
          <w:rFonts w:cstheme="minorHAnsi"/>
          <w:sz w:val="24"/>
          <w:szCs w:val="24"/>
        </w:rPr>
        <w:tab/>
      </w:r>
      <w:r w:rsidRPr="00446902">
        <w:rPr>
          <w:rFonts w:cstheme="minorHAnsi"/>
          <w:sz w:val="24"/>
          <w:szCs w:val="24"/>
        </w:rPr>
        <w:tab/>
        <w:t>Arkansas State Medical Board – No.</w:t>
      </w:r>
      <w:r>
        <w:rPr>
          <w:rFonts w:cstheme="minorHAnsi"/>
          <w:sz w:val="24"/>
          <w:szCs w:val="24"/>
        </w:rPr>
        <w:t xml:space="preserve"> </w:t>
      </w:r>
      <w:r w:rsidRPr="00446902">
        <w:rPr>
          <w:rFonts w:cstheme="minorHAnsi"/>
          <w:sz w:val="24"/>
          <w:szCs w:val="24"/>
        </w:rPr>
        <w:t>0971</w:t>
      </w:r>
    </w:p>
    <w:p w14:paraId="655D562E" w14:textId="77777777" w:rsidR="006B568D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48C00EE8" w14:textId="4355AFAF" w:rsidR="006B568D" w:rsidRPr="00446902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05/</w:t>
      </w:r>
      <w:r w:rsidR="006B568D">
        <w:rPr>
          <w:rFonts w:cstheme="minorHAnsi"/>
          <w:sz w:val="24"/>
          <w:szCs w:val="24"/>
        </w:rPr>
        <w:t>2025 – Present</w:t>
      </w:r>
      <w:r w:rsidR="006B568D">
        <w:rPr>
          <w:rFonts w:cstheme="minorHAnsi"/>
          <w:sz w:val="24"/>
          <w:szCs w:val="24"/>
        </w:rPr>
        <w:tab/>
        <w:t xml:space="preserve">Minnesota, Medical </w:t>
      </w:r>
      <w:proofErr w:type="gramStart"/>
      <w:r w:rsidR="006B568D">
        <w:rPr>
          <w:rFonts w:cstheme="minorHAnsi"/>
          <w:sz w:val="24"/>
          <w:szCs w:val="24"/>
        </w:rPr>
        <w:t xml:space="preserve">Board </w:t>
      </w:r>
      <w:r>
        <w:rPr>
          <w:rFonts w:cstheme="minorHAnsi"/>
          <w:sz w:val="24"/>
          <w:szCs w:val="24"/>
        </w:rPr>
        <w:t xml:space="preserve"> -</w:t>
      </w:r>
      <w:proofErr w:type="gramEnd"/>
      <w:r>
        <w:rPr>
          <w:rFonts w:cstheme="minorHAnsi"/>
          <w:sz w:val="24"/>
          <w:szCs w:val="24"/>
        </w:rPr>
        <w:t xml:space="preserve"> No. 79806</w:t>
      </w:r>
    </w:p>
    <w:p w14:paraId="0B08BF37" w14:textId="77777777" w:rsidR="006B568D" w:rsidRPr="00446902" w:rsidRDefault="006B568D" w:rsidP="006B568D">
      <w:pPr>
        <w:pStyle w:val="NoSpacing"/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699C47CB" w14:textId="77777777" w:rsidR="006B568D" w:rsidRPr="00991E2A" w:rsidRDefault="006B568D" w:rsidP="006B568D">
      <w:pPr>
        <w:pStyle w:val="NoSpacing"/>
        <w:rPr>
          <w:rFonts w:cstheme="minorHAnsi"/>
          <w:sz w:val="24"/>
          <w:szCs w:val="24"/>
        </w:rPr>
      </w:pPr>
    </w:p>
    <w:p w14:paraId="2B7B1409" w14:textId="77777777" w:rsidR="006B568D" w:rsidRPr="008D6100" w:rsidRDefault="006B568D" w:rsidP="006B568D">
      <w:pPr>
        <w:pStyle w:val="NoSpacing"/>
        <w:rPr>
          <w:rFonts w:eastAsiaTheme="majorEastAsia" w:cstheme="majorBidi"/>
          <w:b/>
          <w:bCs/>
          <w:color w:val="0F4761" w:themeColor="accent1" w:themeShade="BF"/>
          <w:sz w:val="26"/>
          <w:szCs w:val="26"/>
        </w:rPr>
      </w:pPr>
      <w:r w:rsidRPr="008D6100">
        <w:rPr>
          <w:b/>
          <w:bCs/>
        </w:rPr>
        <w:t>LEADERSHIP</w:t>
      </w:r>
    </w:p>
    <w:p w14:paraId="2BBC5637" w14:textId="77777777" w:rsidR="006B568D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1FE227DC" w14:textId="74E3459F" w:rsidR="006B568D" w:rsidRPr="00446902" w:rsidRDefault="000257FA" w:rsidP="006B568D">
      <w:pPr>
        <w:pStyle w:val="NoSpacing"/>
        <w:spacing w:line="200" w:lineRule="exact"/>
        <w:ind w:left="2160" w:hanging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01/</w:t>
      </w:r>
      <w:r w:rsidR="006B568D" w:rsidRPr="00446902">
        <w:rPr>
          <w:rFonts w:cstheme="minorHAnsi"/>
          <w:sz w:val="24"/>
          <w:szCs w:val="24"/>
        </w:rPr>
        <w:t>2019</w:t>
      </w:r>
      <w:r w:rsidR="006B568D">
        <w:rPr>
          <w:rFonts w:cstheme="minorHAnsi"/>
          <w:sz w:val="24"/>
          <w:szCs w:val="24"/>
        </w:rPr>
        <w:t>–09/2023</w:t>
      </w:r>
      <w:r w:rsidR="006B568D" w:rsidRPr="00446902">
        <w:rPr>
          <w:rFonts w:cstheme="minorHAnsi"/>
          <w:sz w:val="24"/>
          <w:szCs w:val="24"/>
        </w:rPr>
        <w:tab/>
        <w:t xml:space="preserve">Vice President </w:t>
      </w:r>
      <w:r w:rsidR="006B568D">
        <w:rPr>
          <w:rFonts w:cstheme="minorHAnsi"/>
          <w:sz w:val="24"/>
          <w:szCs w:val="24"/>
        </w:rPr>
        <w:t xml:space="preserve">and Chief </w:t>
      </w:r>
      <w:r w:rsidR="006B568D" w:rsidRPr="00446902">
        <w:rPr>
          <w:rFonts w:cstheme="minorHAnsi"/>
          <w:sz w:val="24"/>
          <w:szCs w:val="24"/>
        </w:rPr>
        <w:t>Research and Clinical Management</w:t>
      </w:r>
      <w:r w:rsidR="006B568D">
        <w:rPr>
          <w:rFonts w:cstheme="minorHAnsi"/>
          <w:sz w:val="24"/>
          <w:szCs w:val="24"/>
        </w:rPr>
        <w:t xml:space="preserve"> Officer, </w:t>
      </w:r>
      <w:r w:rsidR="006B568D" w:rsidRPr="00446902">
        <w:rPr>
          <w:rFonts w:cstheme="minorHAnsi"/>
          <w:sz w:val="24"/>
          <w:szCs w:val="24"/>
        </w:rPr>
        <w:t>Rady Children’s Institute for Genomic Medicine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San Diego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>California</w:t>
      </w:r>
    </w:p>
    <w:p w14:paraId="421FE622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5CCC7D91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201</w:t>
      </w:r>
      <w:r>
        <w:rPr>
          <w:rFonts w:cstheme="minorHAnsi"/>
          <w:sz w:val="24"/>
          <w:szCs w:val="24"/>
        </w:rPr>
        <w:t>4–</w:t>
      </w:r>
      <w:r w:rsidRPr="00446902">
        <w:rPr>
          <w:rFonts w:cstheme="minorHAnsi"/>
          <w:sz w:val="24"/>
          <w:szCs w:val="24"/>
        </w:rPr>
        <w:t>2018</w:t>
      </w:r>
      <w:r w:rsidRPr="00446902">
        <w:rPr>
          <w:rFonts w:cstheme="minorHAnsi"/>
          <w:sz w:val="24"/>
          <w:szCs w:val="24"/>
        </w:rPr>
        <w:tab/>
      </w:r>
      <w:r w:rsidRPr="00446902">
        <w:rPr>
          <w:rFonts w:cstheme="minorHAnsi"/>
          <w:sz w:val="24"/>
          <w:szCs w:val="24"/>
        </w:rPr>
        <w:tab/>
        <w:t>Executive Associate Dean for Clinical and Translational Research</w:t>
      </w:r>
      <w:r>
        <w:rPr>
          <w:rFonts w:cstheme="minorHAnsi"/>
          <w:sz w:val="24"/>
          <w:szCs w:val="24"/>
        </w:rPr>
        <w:t xml:space="preserve">, </w:t>
      </w:r>
    </w:p>
    <w:p w14:paraId="2BFA0E00" w14:textId="77777777" w:rsidR="006B568D" w:rsidRPr="00446902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University of Arkansas for Medical Sciences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Little Rock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Arkansas</w:t>
      </w:r>
    </w:p>
    <w:p w14:paraId="32F7E62D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6B460D75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2016</w:t>
      </w:r>
      <w:r>
        <w:rPr>
          <w:rFonts w:cstheme="minorHAnsi"/>
          <w:sz w:val="24"/>
          <w:szCs w:val="24"/>
        </w:rPr>
        <w:t>–</w:t>
      </w:r>
      <w:r w:rsidRPr="00446902">
        <w:rPr>
          <w:rFonts w:cstheme="minorHAnsi"/>
          <w:sz w:val="24"/>
          <w:szCs w:val="24"/>
        </w:rPr>
        <w:t>2017</w:t>
      </w:r>
      <w:r w:rsidRPr="00446902">
        <w:rPr>
          <w:rFonts w:cstheme="minorHAnsi"/>
          <w:sz w:val="24"/>
          <w:szCs w:val="24"/>
        </w:rPr>
        <w:tab/>
      </w:r>
      <w:r w:rsidRPr="00446902">
        <w:rPr>
          <w:rFonts w:cstheme="minorHAnsi"/>
          <w:sz w:val="24"/>
          <w:szCs w:val="24"/>
        </w:rPr>
        <w:tab/>
        <w:t>Director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Data Coordinating and Operations Center</w:t>
      </w:r>
      <w:r>
        <w:rPr>
          <w:rFonts w:cstheme="minorHAnsi"/>
          <w:sz w:val="24"/>
          <w:szCs w:val="24"/>
        </w:rPr>
        <w:t xml:space="preserve">, </w:t>
      </w:r>
      <w:proofErr w:type="spellStart"/>
      <w:r w:rsidRPr="00446902">
        <w:rPr>
          <w:rFonts w:cstheme="minorHAnsi"/>
          <w:sz w:val="24"/>
          <w:szCs w:val="24"/>
        </w:rPr>
        <w:t>IDeA</w:t>
      </w:r>
      <w:proofErr w:type="spellEnd"/>
      <w:r w:rsidRPr="00446902">
        <w:rPr>
          <w:rFonts w:cstheme="minorHAnsi"/>
          <w:sz w:val="24"/>
          <w:szCs w:val="24"/>
        </w:rPr>
        <w:t xml:space="preserve"> States </w:t>
      </w:r>
    </w:p>
    <w:p w14:paraId="797F3BC9" w14:textId="77777777" w:rsidR="006B568D" w:rsidRPr="00446902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Pediatric Clinical Trial Network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UAMS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in collaboration with N</w:t>
      </w:r>
      <w:r>
        <w:rPr>
          <w:rFonts w:cstheme="minorHAnsi"/>
          <w:sz w:val="24"/>
          <w:szCs w:val="24"/>
        </w:rPr>
        <w:t>IH</w:t>
      </w:r>
    </w:p>
    <w:p w14:paraId="212578A5" w14:textId="77777777" w:rsidR="006B568D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359217B3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2015</w:t>
      </w:r>
      <w:r>
        <w:rPr>
          <w:rFonts w:cstheme="minorHAnsi"/>
          <w:sz w:val="24"/>
          <w:szCs w:val="24"/>
        </w:rPr>
        <w:t>–</w:t>
      </w:r>
      <w:r w:rsidRPr="00446902">
        <w:rPr>
          <w:rFonts w:cstheme="minorHAnsi"/>
          <w:sz w:val="24"/>
          <w:szCs w:val="24"/>
        </w:rPr>
        <w:t>2018</w:t>
      </w:r>
      <w:r w:rsidRPr="00446902">
        <w:rPr>
          <w:rFonts w:cstheme="minorHAnsi"/>
          <w:sz w:val="24"/>
          <w:szCs w:val="24"/>
        </w:rPr>
        <w:tab/>
      </w:r>
      <w:r w:rsidRPr="00446902">
        <w:rPr>
          <w:rFonts w:cstheme="minorHAnsi"/>
          <w:sz w:val="24"/>
          <w:szCs w:val="24"/>
        </w:rPr>
        <w:tab/>
        <w:t>Chief Research Information Officer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 xml:space="preserve">University of Arkansas for </w:t>
      </w:r>
    </w:p>
    <w:p w14:paraId="40A40BFD" w14:textId="77777777" w:rsidR="006B568D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Medical Sciences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Little Rock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Arkansas</w:t>
      </w:r>
    </w:p>
    <w:p w14:paraId="706CBA34" w14:textId="77777777" w:rsidR="006B568D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</w:p>
    <w:p w14:paraId="1630602B" w14:textId="77777777" w:rsidR="006B568D" w:rsidRDefault="006B568D" w:rsidP="006B568D">
      <w:pPr>
        <w:pStyle w:val="NoSpacing"/>
        <w:spacing w:line="200" w:lineRule="exact"/>
        <w:ind w:left="2160" w:hanging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2015–2018</w:t>
      </w:r>
      <w:r>
        <w:rPr>
          <w:rFonts w:cstheme="minorHAnsi"/>
          <w:sz w:val="24"/>
          <w:szCs w:val="24"/>
        </w:rPr>
        <w:tab/>
        <w:t>Director, Physician Scientist Program, University of Arkansas for Medical Sciences, Little Rock, Arkansas</w:t>
      </w:r>
    </w:p>
    <w:p w14:paraId="58E60E16" w14:textId="77777777" w:rsidR="006B568D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CB7523D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2008</w:t>
      </w:r>
      <w:r>
        <w:rPr>
          <w:rFonts w:cstheme="minorHAnsi"/>
          <w:sz w:val="24"/>
          <w:szCs w:val="24"/>
        </w:rPr>
        <w:t>–</w:t>
      </w:r>
      <w:r w:rsidRPr="00446902">
        <w:rPr>
          <w:rFonts w:cstheme="minorHAnsi"/>
          <w:sz w:val="24"/>
          <w:szCs w:val="24"/>
        </w:rPr>
        <w:t>2012</w:t>
      </w:r>
      <w:r w:rsidRPr="00446902">
        <w:rPr>
          <w:rFonts w:cstheme="minorHAnsi"/>
          <w:sz w:val="24"/>
          <w:szCs w:val="24"/>
        </w:rPr>
        <w:tab/>
      </w:r>
      <w:r w:rsidRPr="00446902">
        <w:rPr>
          <w:rFonts w:cstheme="minorHAnsi"/>
          <w:sz w:val="24"/>
          <w:szCs w:val="24"/>
        </w:rPr>
        <w:tab/>
        <w:t>Director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Arkansas Center for National Children’s Study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 xml:space="preserve">Arkansas </w:t>
      </w:r>
    </w:p>
    <w:p w14:paraId="6FDAA561" w14:textId="77777777" w:rsidR="006B568D" w:rsidRPr="00446902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Children’s Research Institute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in collaboration with NI</w:t>
      </w:r>
      <w:r>
        <w:rPr>
          <w:rFonts w:cstheme="minorHAnsi"/>
          <w:sz w:val="24"/>
          <w:szCs w:val="24"/>
        </w:rPr>
        <w:t>H</w:t>
      </w:r>
    </w:p>
    <w:p w14:paraId="3207756C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63307B63" w14:textId="57EC5706" w:rsidR="006B568D" w:rsidRPr="00446902" w:rsidRDefault="000257FA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1997</w:t>
      </w:r>
      <w:r w:rsidR="006B568D">
        <w:rPr>
          <w:rFonts w:cstheme="minorHAnsi"/>
          <w:sz w:val="24"/>
          <w:szCs w:val="24"/>
        </w:rPr>
        <w:t>–</w:t>
      </w:r>
      <w:r w:rsidR="006B568D" w:rsidRPr="00446902">
        <w:rPr>
          <w:rFonts w:cstheme="minorHAnsi"/>
          <w:sz w:val="24"/>
          <w:szCs w:val="24"/>
        </w:rPr>
        <w:t>2017</w:t>
      </w:r>
      <w:r w:rsidR="006B568D" w:rsidRPr="00446902">
        <w:rPr>
          <w:rFonts w:cstheme="minorHAnsi"/>
          <w:sz w:val="24"/>
          <w:szCs w:val="24"/>
        </w:rPr>
        <w:tab/>
      </w:r>
      <w:r w:rsidR="006B568D" w:rsidRPr="00446902">
        <w:rPr>
          <w:rFonts w:cstheme="minorHAnsi"/>
          <w:sz w:val="24"/>
          <w:szCs w:val="24"/>
        </w:rPr>
        <w:tab/>
        <w:t>Director</w:t>
      </w:r>
      <w:r w:rsidR="006B568D">
        <w:rPr>
          <w:rFonts w:cstheme="minorHAnsi"/>
          <w:sz w:val="24"/>
          <w:szCs w:val="24"/>
        </w:rPr>
        <w:t xml:space="preserve">, </w:t>
      </w:r>
      <w:r w:rsidR="006B568D" w:rsidRPr="00446902">
        <w:rPr>
          <w:rFonts w:cstheme="minorHAnsi"/>
          <w:sz w:val="24"/>
          <w:szCs w:val="24"/>
        </w:rPr>
        <w:t xml:space="preserve">Arkansas Center for Birth Defects Research and </w:t>
      </w:r>
    </w:p>
    <w:p w14:paraId="55FA65EC" w14:textId="77777777" w:rsidR="006B568D" w:rsidRPr="00446902" w:rsidRDefault="006B568D" w:rsidP="006B568D">
      <w:pPr>
        <w:pStyle w:val="NoSpacing"/>
        <w:spacing w:line="200" w:lineRule="exact"/>
        <w:ind w:left="2160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Prevention</w:t>
      </w:r>
      <w:r>
        <w:rPr>
          <w:rFonts w:cstheme="minorHAnsi"/>
          <w:sz w:val="24"/>
          <w:szCs w:val="24"/>
        </w:rPr>
        <w:t xml:space="preserve">, CDC-funded Center of Excellence, </w:t>
      </w:r>
      <w:r w:rsidRPr="00446902">
        <w:rPr>
          <w:rFonts w:cstheme="minorHAnsi"/>
          <w:sz w:val="24"/>
          <w:szCs w:val="24"/>
        </w:rPr>
        <w:t>University of Arkansas for Medical Sciences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and Arkansas Children’s Hospital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Little Rock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Arkansas</w:t>
      </w:r>
    </w:p>
    <w:p w14:paraId="0224EA3A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5D3A5E3A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2001</w:t>
      </w:r>
      <w:r>
        <w:rPr>
          <w:rFonts w:cstheme="minorHAnsi"/>
          <w:sz w:val="24"/>
          <w:szCs w:val="24"/>
        </w:rPr>
        <w:t>–</w:t>
      </w:r>
      <w:r w:rsidRPr="00446902">
        <w:rPr>
          <w:rFonts w:cstheme="minorHAnsi"/>
          <w:sz w:val="24"/>
          <w:szCs w:val="24"/>
        </w:rPr>
        <w:t>2015</w:t>
      </w:r>
      <w:r w:rsidRPr="00446902">
        <w:rPr>
          <w:rFonts w:cstheme="minorHAnsi"/>
          <w:sz w:val="24"/>
          <w:szCs w:val="24"/>
        </w:rPr>
        <w:tab/>
      </w:r>
      <w:r w:rsidRPr="00446902">
        <w:rPr>
          <w:rFonts w:cstheme="minorHAnsi"/>
          <w:sz w:val="24"/>
          <w:szCs w:val="24"/>
        </w:rPr>
        <w:tab/>
        <w:t>Section Chief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Birth Defects Research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Department of Pediatrics</w:t>
      </w:r>
      <w:r>
        <w:rPr>
          <w:rFonts w:cstheme="minorHAnsi"/>
          <w:sz w:val="24"/>
          <w:szCs w:val="24"/>
        </w:rPr>
        <w:t xml:space="preserve">, </w:t>
      </w:r>
    </w:p>
    <w:p w14:paraId="233DC8E4" w14:textId="77777777" w:rsidR="006B568D" w:rsidRPr="00446902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University of Arkansas for Medical Sciences</w:t>
      </w:r>
      <w:r>
        <w:rPr>
          <w:rFonts w:cstheme="minorHAnsi"/>
          <w:sz w:val="24"/>
          <w:szCs w:val="24"/>
        </w:rPr>
        <w:t xml:space="preserve"> </w:t>
      </w:r>
      <w:r w:rsidRPr="00446902">
        <w:rPr>
          <w:rFonts w:cstheme="minorHAnsi"/>
          <w:sz w:val="24"/>
          <w:szCs w:val="24"/>
        </w:rPr>
        <w:t xml:space="preserve">and Arkansas </w:t>
      </w:r>
    </w:p>
    <w:p w14:paraId="145099F0" w14:textId="77777777" w:rsidR="006B568D" w:rsidRPr="00446902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Children's Hospital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Little Rock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Arkansas</w:t>
      </w:r>
    </w:p>
    <w:p w14:paraId="732E4E1F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16A57EC9" w14:textId="77777777" w:rsidR="006B568D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4C267970" w14:textId="77777777" w:rsidR="006B568D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6C7C7697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7DDE7E88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1996</w:t>
      </w:r>
      <w:r>
        <w:rPr>
          <w:rFonts w:cstheme="minorHAnsi"/>
          <w:sz w:val="24"/>
          <w:szCs w:val="24"/>
        </w:rPr>
        <w:t>–</w:t>
      </w:r>
      <w:r w:rsidRPr="00446902">
        <w:rPr>
          <w:rFonts w:cstheme="minorHAnsi"/>
          <w:sz w:val="24"/>
          <w:szCs w:val="24"/>
        </w:rPr>
        <w:t>2017</w:t>
      </w:r>
      <w:r w:rsidRPr="00446902">
        <w:rPr>
          <w:rFonts w:cstheme="minorHAnsi"/>
          <w:sz w:val="24"/>
          <w:szCs w:val="24"/>
        </w:rPr>
        <w:tab/>
      </w:r>
      <w:r w:rsidRPr="00446902">
        <w:rPr>
          <w:rFonts w:cstheme="minorHAnsi"/>
          <w:sz w:val="24"/>
          <w:szCs w:val="24"/>
        </w:rPr>
        <w:tab/>
        <w:t>Medical Director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 xml:space="preserve">Arkansas Reproductive Health Monitoring </w:t>
      </w:r>
    </w:p>
    <w:p w14:paraId="5BA91506" w14:textId="77777777" w:rsidR="006B568D" w:rsidRPr="00446902" w:rsidRDefault="006B568D" w:rsidP="006B568D">
      <w:pPr>
        <w:pStyle w:val="NoSpacing"/>
        <w:spacing w:line="200" w:lineRule="exact"/>
        <w:ind w:left="2160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System</w:t>
      </w:r>
      <w:r>
        <w:rPr>
          <w:rFonts w:cstheme="minorHAnsi"/>
          <w:sz w:val="24"/>
          <w:szCs w:val="24"/>
        </w:rPr>
        <w:t xml:space="preserve">, Mandated State-Wide Public Health Registry for Reproductive Outcomes, </w:t>
      </w:r>
      <w:r w:rsidRPr="00446902">
        <w:rPr>
          <w:rFonts w:cstheme="minorHAnsi"/>
          <w:sz w:val="24"/>
          <w:szCs w:val="24"/>
        </w:rPr>
        <w:t>Little Rock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Arkansas</w:t>
      </w:r>
    </w:p>
    <w:p w14:paraId="00987D7F" w14:textId="77777777" w:rsidR="006B568D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</w:p>
    <w:p w14:paraId="75131D57" w14:textId="77777777" w:rsidR="006B568D" w:rsidRPr="00446902" w:rsidRDefault="006B568D" w:rsidP="006B568D">
      <w:pPr>
        <w:pStyle w:val="NoSpacing"/>
        <w:spacing w:line="200" w:lineRule="exact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1996</w:t>
      </w:r>
      <w:r>
        <w:rPr>
          <w:rFonts w:cstheme="minorHAnsi"/>
          <w:sz w:val="24"/>
          <w:szCs w:val="24"/>
        </w:rPr>
        <w:t>–</w:t>
      </w:r>
      <w:r w:rsidRPr="00446902">
        <w:rPr>
          <w:rFonts w:cstheme="minorHAnsi"/>
          <w:sz w:val="24"/>
          <w:szCs w:val="24"/>
        </w:rPr>
        <w:t>2015</w:t>
      </w:r>
      <w:r w:rsidRPr="00446902">
        <w:rPr>
          <w:rFonts w:cstheme="minorHAnsi"/>
          <w:sz w:val="24"/>
          <w:szCs w:val="24"/>
        </w:rPr>
        <w:tab/>
      </w:r>
      <w:r w:rsidRPr="00446902">
        <w:rPr>
          <w:rFonts w:cstheme="minorHAnsi"/>
          <w:sz w:val="24"/>
          <w:szCs w:val="24"/>
        </w:rPr>
        <w:tab/>
        <w:t>Scientific Director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 xml:space="preserve">Arkansas Reproductive Health Monitoring </w:t>
      </w:r>
    </w:p>
    <w:p w14:paraId="79599940" w14:textId="77777777" w:rsidR="006B568D" w:rsidRPr="00446902" w:rsidRDefault="006B568D" w:rsidP="006B568D">
      <w:pPr>
        <w:pStyle w:val="NoSpacing"/>
        <w:spacing w:line="200" w:lineRule="exact"/>
        <w:ind w:left="1440" w:firstLine="720"/>
        <w:rPr>
          <w:rFonts w:cstheme="minorHAnsi"/>
          <w:sz w:val="24"/>
          <w:szCs w:val="24"/>
        </w:rPr>
      </w:pPr>
      <w:r w:rsidRPr="00446902">
        <w:rPr>
          <w:rFonts w:cstheme="minorHAnsi"/>
          <w:sz w:val="24"/>
          <w:szCs w:val="24"/>
        </w:rPr>
        <w:t>System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Arkansas Children’s Hospital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Little Rock</w:t>
      </w:r>
      <w:r>
        <w:rPr>
          <w:rFonts w:cstheme="minorHAnsi"/>
          <w:sz w:val="24"/>
          <w:szCs w:val="24"/>
        </w:rPr>
        <w:t xml:space="preserve">, </w:t>
      </w:r>
      <w:r w:rsidRPr="00446902">
        <w:rPr>
          <w:rFonts w:cstheme="minorHAnsi"/>
          <w:sz w:val="24"/>
          <w:szCs w:val="24"/>
        </w:rPr>
        <w:t>Arkansas</w:t>
      </w:r>
    </w:p>
    <w:p w14:paraId="5AC3A8DD" w14:textId="77777777" w:rsidR="006B568D" w:rsidRPr="00991E2A" w:rsidRDefault="006B568D" w:rsidP="006B568D">
      <w:pPr>
        <w:pStyle w:val="NoSpacing"/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3512E01" w14:textId="77777777" w:rsidR="006B568D" w:rsidRPr="00991E2A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</w:p>
    <w:p w14:paraId="66337512" w14:textId="30087254" w:rsidR="006B568D" w:rsidRDefault="006B568D" w:rsidP="006B568D">
      <w:pPr>
        <w:pStyle w:val="NoSpacing"/>
        <w:rPr>
          <w:rFonts w:cstheme="minorHAnsi"/>
          <w:b/>
          <w:bCs/>
          <w:sz w:val="24"/>
          <w:szCs w:val="24"/>
        </w:rPr>
      </w:pPr>
      <w:r w:rsidRPr="00170A44">
        <w:rPr>
          <w:rFonts w:cstheme="minorHAnsi"/>
          <w:b/>
          <w:bCs/>
          <w:sz w:val="24"/>
          <w:szCs w:val="24"/>
        </w:rPr>
        <w:t xml:space="preserve">Extramural Research Support </w:t>
      </w:r>
      <w:r>
        <w:rPr>
          <w:rFonts w:cstheme="minorHAnsi"/>
          <w:b/>
          <w:bCs/>
          <w:sz w:val="24"/>
          <w:szCs w:val="24"/>
        </w:rPr>
        <w:t>and Publications – Available upon Request</w:t>
      </w:r>
    </w:p>
    <w:sectPr w:rsidR="006B568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CAF2" w14:textId="77777777" w:rsidR="00A37E4D" w:rsidRDefault="00A37E4D" w:rsidP="006B568D">
      <w:pPr>
        <w:spacing w:after="0" w:line="240" w:lineRule="auto"/>
      </w:pPr>
      <w:r>
        <w:separator/>
      </w:r>
    </w:p>
  </w:endnote>
  <w:endnote w:type="continuationSeparator" w:id="0">
    <w:p w14:paraId="74F10624" w14:textId="77777777" w:rsidR="00A37E4D" w:rsidRDefault="00A37E4D" w:rsidP="006B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36516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3CD1EE" w14:textId="4F6738D3" w:rsidR="006B568D" w:rsidRDefault="006B568D" w:rsidP="000257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A935BFD" w14:textId="77777777" w:rsidR="006B568D" w:rsidRDefault="006B568D" w:rsidP="006B56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14952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9F55F" w14:textId="30E46F9A" w:rsidR="000257FA" w:rsidRDefault="000257FA" w:rsidP="00512A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498C60" w14:textId="6C859E4C" w:rsidR="000257FA" w:rsidRDefault="000257FA" w:rsidP="000257FA">
    <w:pPr>
      <w:pStyle w:val="Footer"/>
      <w:ind w:right="360"/>
    </w:pPr>
    <w:r>
      <w:t>09/24/2025</w:t>
    </w:r>
  </w:p>
  <w:p w14:paraId="293BAA0F" w14:textId="77777777" w:rsidR="006B568D" w:rsidRDefault="006B568D" w:rsidP="006B56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BF91" w14:textId="77777777" w:rsidR="00A37E4D" w:rsidRDefault="00A37E4D" w:rsidP="006B568D">
      <w:pPr>
        <w:spacing w:after="0" w:line="240" w:lineRule="auto"/>
      </w:pPr>
      <w:r>
        <w:separator/>
      </w:r>
    </w:p>
  </w:footnote>
  <w:footnote w:type="continuationSeparator" w:id="0">
    <w:p w14:paraId="45196A3D" w14:textId="77777777" w:rsidR="00A37E4D" w:rsidRDefault="00A37E4D" w:rsidP="006B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D754" w14:textId="00EF62DB" w:rsidR="006223DA" w:rsidRDefault="00F22097">
    <w:pPr>
      <w:pStyle w:val="Header"/>
    </w:pPr>
    <w:r>
      <w:t>May 12, 2026</w:t>
    </w:r>
  </w:p>
  <w:p w14:paraId="101367FC" w14:textId="77777777" w:rsidR="000257FA" w:rsidRDefault="000257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8D"/>
    <w:rsid w:val="000257FA"/>
    <w:rsid w:val="000D63E2"/>
    <w:rsid w:val="00137111"/>
    <w:rsid w:val="001B6BF2"/>
    <w:rsid w:val="00213FDA"/>
    <w:rsid w:val="002F1E65"/>
    <w:rsid w:val="0043556A"/>
    <w:rsid w:val="004801C4"/>
    <w:rsid w:val="00503756"/>
    <w:rsid w:val="006223DA"/>
    <w:rsid w:val="006659AD"/>
    <w:rsid w:val="006B568D"/>
    <w:rsid w:val="00704F6F"/>
    <w:rsid w:val="00802D14"/>
    <w:rsid w:val="008E206C"/>
    <w:rsid w:val="00A37E4D"/>
    <w:rsid w:val="00F2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233C5"/>
  <w15:chartTrackingRefBased/>
  <w15:docId w15:val="{822B5688-4299-4F49-B395-0C5FB85A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8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6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6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6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6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6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6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6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6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6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6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5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68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5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68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5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6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B568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B568D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8D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568D"/>
  </w:style>
  <w:style w:type="paragraph" w:styleId="Header">
    <w:name w:val="header"/>
    <w:basedOn w:val="Normal"/>
    <w:link w:val="HeaderChar"/>
    <w:uiPriority w:val="99"/>
    <w:unhideWhenUsed/>
    <w:rsid w:val="00025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7F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charlotteahobb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lotteahobbs1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3053</Characters>
  <Application>Microsoft Office Word</Application>
  <DocSecurity>0</DocSecurity>
  <Lines>53</Lines>
  <Paragraphs>24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Hobbs</dc:creator>
  <cp:keywords/>
  <dc:description/>
  <cp:lastModifiedBy>Charlotte Hobbs</cp:lastModifiedBy>
  <cp:revision>2</cp:revision>
  <dcterms:created xsi:type="dcterms:W3CDTF">2026-05-13T14:59:00Z</dcterms:created>
  <dcterms:modified xsi:type="dcterms:W3CDTF">2026-05-13T14:59:00Z</dcterms:modified>
</cp:coreProperties>
</file>