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F556" w14:textId="06F88A65" w:rsidR="00517904" w:rsidRPr="002C3738" w:rsidRDefault="00517904" w:rsidP="00517904">
      <w:pPr>
        <w:pStyle w:val="NoSpacing"/>
        <w:rPr>
          <w:sz w:val="24"/>
        </w:rPr>
      </w:pPr>
      <w:bookmarkStart w:id="0" w:name="OLE_LINK1"/>
      <w:bookmarkStart w:id="1" w:name="OLE_LINK2"/>
      <w:r w:rsidRPr="002C3738">
        <w:rPr>
          <w:rFonts w:ascii="Arial Black" w:hAnsi="Arial Black"/>
          <w:sz w:val="36"/>
          <w:szCs w:val="32"/>
        </w:rPr>
        <w:t>Tri</w:t>
      </w:r>
      <w:r w:rsidR="00CE41AF">
        <w:rPr>
          <w:rFonts w:ascii="Arial Black" w:hAnsi="Arial Black"/>
          <w:sz w:val="36"/>
          <w:szCs w:val="32"/>
        </w:rPr>
        <w:t>cia</w:t>
      </w:r>
      <w:r w:rsidRPr="002C3738">
        <w:rPr>
          <w:rFonts w:ascii="Arial Black" w:hAnsi="Arial Black"/>
          <w:sz w:val="36"/>
          <w:szCs w:val="32"/>
        </w:rPr>
        <w:t xml:space="preserve"> McGarvey</w:t>
      </w:r>
      <w:r>
        <w:rPr>
          <w:rFonts w:ascii="Arial Black" w:hAnsi="Arial Black"/>
          <w:b/>
          <w:sz w:val="28"/>
          <w:szCs w:val="28"/>
        </w:rPr>
        <w:tab/>
      </w:r>
      <w:r w:rsidR="00BE1A75">
        <w:rPr>
          <w:sz w:val="24"/>
        </w:rPr>
        <w:t>224 US Highway 35</w:t>
      </w:r>
      <w:r w:rsidRPr="002C3738">
        <w:rPr>
          <w:sz w:val="24"/>
        </w:rPr>
        <w:t xml:space="preserve"> </w:t>
      </w:r>
      <w:r w:rsidRPr="002C3738">
        <w:rPr>
          <w:rFonts w:ascii="Book Antiqua" w:hAnsi="Book Antiqua"/>
          <w:sz w:val="24"/>
        </w:rPr>
        <w:t>■</w:t>
      </w:r>
      <w:r w:rsidRPr="002C3738">
        <w:rPr>
          <w:sz w:val="24"/>
        </w:rPr>
        <w:t xml:space="preserve"> </w:t>
      </w:r>
      <w:r w:rsidR="00BE1A75">
        <w:rPr>
          <w:sz w:val="24"/>
        </w:rPr>
        <w:t>Ray</w:t>
      </w:r>
      <w:r w:rsidRPr="002C3738">
        <w:rPr>
          <w:sz w:val="24"/>
        </w:rPr>
        <w:t>, OH 4</w:t>
      </w:r>
      <w:r w:rsidR="00BE1A75">
        <w:rPr>
          <w:sz w:val="24"/>
        </w:rPr>
        <w:t>5672</w:t>
      </w:r>
      <w:r w:rsidRPr="002C3738">
        <w:rPr>
          <w:sz w:val="24"/>
        </w:rPr>
        <w:t xml:space="preserve"> </w:t>
      </w:r>
    </w:p>
    <w:p w14:paraId="2153D1B8" w14:textId="77777777" w:rsidR="00517904" w:rsidRPr="002C3738" w:rsidRDefault="00517904" w:rsidP="00517904">
      <w:pPr>
        <w:pStyle w:val="NoSpacing"/>
        <w:ind w:left="2880" w:firstLine="720"/>
        <w:rPr>
          <w:color w:val="31849B"/>
          <w:sz w:val="24"/>
          <w:u w:val="single"/>
        </w:rPr>
      </w:pPr>
      <w:r w:rsidRPr="002C3738">
        <w:rPr>
          <w:sz w:val="24"/>
        </w:rPr>
        <w:t xml:space="preserve">740-974-4511 </w:t>
      </w:r>
      <w:r w:rsidRPr="002C3738">
        <w:rPr>
          <w:rFonts w:ascii="Book Antiqua" w:hAnsi="Book Antiqua"/>
          <w:sz w:val="24"/>
        </w:rPr>
        <w:t>■</w:t>
      </w:r>
      <w:r w:rsidRPr="002C3738">
        <w:rPr>
          <w:sz w:val="24"/>
        </w:rPr>
        <w:t xml:space="preserve"> Trish@StarsConsultingLLC.com</w:t>
      </w:r>
    </w:p>
    <w:p w14:paraId="27A1326C" w14:textId="77777777" w:rsidR="00517904" w:rsidRPr="00F02332" w:rsidRDefault="00517904" w:rsidP="00517904">
      <w:pPr>
        <w:pStyle w:val="NoSpacing"/>
        <w:rPr>
          <w:u w:val="single"/>
        </w:rPr>
      </w:pPr>
    </w:p>
    <w:p w14:paraId="6E182403" w14:textId="77777777" w:rsidR="00517904" w:rsidRPr="002C3738" w:rsidRDefault="00517904" w:rsidP="00517904">
      <w:pPr>
        <w:pStyle w:val="NoSpacing"/>
        <w:pBdr>
          <w:bottom w:val="single" w:sz="4" w:space="1" w:color="auto"/>
        </w:pBdr>
        <w:shd w:val="clear" w:color="auto" w:fill="FFFFFF"/>
        <w:rPr>
          <w:b/>
          <w:sz w:val="24"/>
          <w:szCs w:val="24"/>
        </w:rPr>
      </w:pPr>
      <w:r w:rsidRPr="002C3738">
        <w:rPr>
          <w:b/>
          <w:sz w:val="24"/>
          <w:szCs w:val="24"/>
        </w:rPr>
        <w:t>EDUCATION AND TRAINING</w:t>
      </w:r>
    </w:p>
    <w:p w14:paraId="2F2A6B92" w14:textId="77777777" w:rsidR="00517904" w:rsidRPr="002C3738" w:rsidRDefault="00517904" w:rsidP="00517904">
      <w:pPr>
        <w:pStyle w:val="NoSpacing"/>
        <w:rPr>
          <w:sz w:val="24"/>
          <w:szCs w:val="24"/>
        </w:rPr>
      </w:pPr>
      <w:r w:rsidRPr="002C3738">
        <w:rPr>
          <w:b/>
          <w:sz w:val="24"/>
          <w:szCs w:val="24"/>
        </w:rPr>
        <w:t>Champlain College*</w:t>
      </w:r>
      <w:r w:rsidRPr="002C3738">
        <w:rPr>
          <w:sz w:val="24"/>
          <w:szCs w:val="24"/>
        </w:rPr>
        <w:t>, Burlington, VT</w:t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>
        <w:rPr>
          <w:sz w:val="24"/>
          <w:szCs w:val="24"/>
        </w:rPr>
        <w:tab/>
        <w:t>December 2013</w:t>
      </w:r>
    </w:p>
    <w:p w14:paraId="0C7D1272" w14:textId="2A186BC4" w:rsidR="00AC36B7" w:rsidRDefault="00517904" w:rsidP="00BE1A75">
      <w:pPr>
        <w:pStyle w:val="NoSpacing"/>
        <w:rPr>
          <w:sz w:val="24"/>
          <w:szCs w:val="24"/>
        </w:rPr>
      </w:pPr>
      <w:r w:rsidRPr="00650B1B">
        <w:rPr>
          <w:i/>
          <w:sz w:val="24"/>
          <w:szCs w:val="24"/>
        </w:rPr>
        <w:t>Certificate Program in Computer Forensics and Digital Investigations</w:t>
      </w:r>
      <w:r w:rsidRPr="002C373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C3738">
        <w:rPr>
          <w:sz w:val="24"/>
          <w:szCs w:val="24"/>
        </w:rPr>
        <w:t>GPA:  4.0</w:t>
      </w:r>
    </w:p>
    <w:p w14:paraId="62794D09" w14:textId="77777777" w:rsidR="00166EFC" w:rsidRDefault="00166EFC" w:rsidP="00517904">
      <w:pPr>
        <w:pStyle w:val="NoSpacing"/>
        <w:rPr>
          <w:sz w:val="24"/>
          <w:szCs w:val="24"/>
        </w:rPr>
      </w:pPr>
    </w:p>
    <w:p w14:paraId="0A86AD92" w14:textId="77777777" w:rsidR="00F361D9" w:rsidRPr="002C3738" w:rsidRDefault="00F361D9" w:rsidP="00F361D9">
      <w:pPr>
        <w:pStyle w:val="NoSpacing"/>
        <w:rPr>
          <w:sz w:val="24"/>
          <w:szCs w:val="24"/>
        </w:rPr>
      </w:pPr>
      <w:r w:rsidRPr="002C3738">
        <w:rPr>
          <w:b/>
          <w:sz w:val="24"/>
          <w:szCs w:val="24"/>
        </w:rPr>
        <w:t>Southeastern Business College</w:t>
      </w:r>
      <w:r w:rsidRPr="002C3738">
        <w:rPr>
          <w:sz w:val="24"/>
          <w:szCs w:val="24"/>
        </w:rPr>
        <w:t>, Lancaster, OH</w:t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  <w:t>August 1997</w:t>
      </w:r>
    </w:p>
    <w:p w14:paraId="6BBD6D36" w14:textId="63B6931A" w:rsidR="00F361D9" w:rsidRDefault="00F361D9" w:rsidP="00F361D9">
      <w:pPr>
        <w:pStyle w:val="NoSpacing"/>
        <w:rPr>
          <w:sz w:val="24"/>
          <w:szCs w:val="24"/>
        </w:rPr>
      </w:pPr>
      <w:r w:rsidRPr="002C3738">
        <w:rPr>
          <w:sz w:val="24"/>
          <w:szCs w:val="24"/>
        </w:rPr>
        <w:t>Associate’s degree in accounting</w:t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>
        <w:rPr>
          <w:sz w:val="24"/>
          <w:szCs w:val="24"/>
        </w:rPr>
        <w:t>GPA:</w:t>
      </w:r>
      <w:r w:rsidRPr="002C3738">
        <w:rPr>
          <w:sz w:val="24"/>
          <w:szCs w:val="24"/>
        </w:rPr>
        <w:t xml:space="preserve"> 4.0</w:t>
      </w:r>
    </w:p>
    <w:p w14:paraId="2E7BAF4A" w14:textId="77777777" w:rsidR="00F361D9" w:rsidRPr="002C3738" w:rsidRDefault="00F361D9" w:rsidP="00F361D9">
      <w:pPr>
        <w:pStyle w:val="NoSpacing"/>
        <w:rPr>
          <w:sz w:val="24"/>
          <w:szCs w:val="24"/>
        </w:rPr>
      </w:pPr>
    </w:p>
    <w:p w14:paraId="69096967" w14:textId="77777777" w:rsidR="00F361D9" w:rsidRPr="002C3738" w:rsidRDefault="00F361D9" w:rsidP="00F361D9">
      <w:pPr>
        <w:pStyle w:val="NoSpacing"/>
        <w:rPr>
          <w:sz w:val="24"/>
          <w:szCs w:val="24"/>
        </w:rPr>
      </w:pPr>
      <w:r w:rsidRPr="002C3738">
        <w:rPr>
          <w:b/>
          <w:sz w:val="24"/>
          <w:szCs w:val="24"/>
        </w:rPr>
        <w:t xml:space="preserve">Northwestern University, </w:t>
      </w:r>
      <w:r>
        <w:rPr>
          <w:sz w:val="24"/>
          <w:szCs w:val="24"/>
        </w:rPr>
        <w:t>Evansto</w:t>
      </w:r>
      <w:r w:rsidRPr="002C3738">
        <w:rPr>
          <w:sz w:val="24"/>
          <w:szCs w:val="24"/>
        </w:rPr>
        <w:t>n, IL</w:t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  <w:t>December 2011</w:t>
      </w:r>
    </w:p>
    <w:p w14:paraId="291D7693" w14:textId="77777777" w:rsidR="00F361D9" w:rsidRPr="002C3738" w:rsidRDefault="00F361D9" w:rsidP="00F361D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2C3738">
        <w:rPr>
          <w:sz w:val="24"/>
          <w:szCs w:val="24"/>
        </w:rPr>
        <w:t xml:space="preserve"> Traffic Crash Investigator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GPA: 4.0</w:t>
      </w:r>
    </w:p>
    <w:p w14:paraId="403FC22F" w14:textId="77777777" w:rsidR="00F361D9" w:rsidRDefault="00F361D9" w:rsidP="00517904">
      <w:pPr>
        <w:pStyle w:val="NoSpacing"/>
        <w:rPr>
          <w:sz w:val="24"/>
          <w:szCs w:val="24"/>
        </w:rPr>
      </w:pPr>
    </w:p>
    <w:p w14:paraId="1930359A" w14:textId="0DB1A9B5" w:rsidR="00ED6BA2" w:rsidRPr="001D6CCB" w:rsidRDefault="005816A3" w:rsidP="00517904">
      <w:pPr>
        <w:pStyle w:val="NoSpacing"/>
        <w:rPr>
          <w:b/>
          <w:sz w:val="24"/>
          <w:szCs w:val="24"/>
        </w:rPr>
      </w:pPr>
      <w:r w:rsidRPr="001D6CCB">
        <w:rPr>
          <w:b/>
          <w:sz w:val="24"/>
          <w:szCs w:val="24"/>
        </w:rPr>
        <w:t xml:space="preserve">Certifications:  </w:t>
      </w:r>
    </w:p>
    <w:p w14:paraId="4FD356DE" w14:textId="77777777" w:rsidR="00633914" w:rsidRDefault="00633914" w:rsidP="00517904">
      <w:pPr>
        <w:pStyle w:val="NoSpacing"/>
        <w:rPr>
          <w:sz w:val="24"/>
          <w:szCs w:val="24"/>
        </w:rPr>
      </w:pPr>
    </w:p>
    <w:p w14:paraId="451E2B1A" w14:textId="7FE5BB0B" w:rsidR="001D6CCB" w:rsidRPr="001D6CCB" w:rsidRDefault="00AC36B7" w:rsidP="001D6CCB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 w:rsidRPr="00AC36B7">
        <w:rPr>
          <w:rStyle w:val="style181"/>
          <w:rFonts w:ascii="Calibri" w:hAnsi="Calibri"/>
          <w:sz w:val="24"/>
          <w:szCs w:val="24"/>
        </w:rPr>
        <w:t>Computer</w:t>
      </w:r>
      <w:r w:rsidR="00586870">
        <w:rPr>
          <w:rStyle w:val="style181"/>
          <w:rFonts w:ascii="Calibri" w:hAnsi="Calibri"/>
          <w:sz w:val="24"/>
          <w:szCs w:val="24"/>
        </w:rPr>
        <w:t xml:space="preserve"> Forensics and Digital Investigations</w:t>
      </w:r>
      <w:r w:rsidR="001D6CCB">
        <w:rPr>
          <w:rStyle w:val="style181"/>
          <w:rFonts w:ascii="Calibri" w:hAnsi="Calibri"/>
          <w:sz w:val="24"/>
          <w:szCs w:val="24"/>
        </w:rPr>
        <w:t xml:space="preserve"> from </w:t>
      </w:r>
      <w:r w:rsidRPr="00AC36B7">
        <w:rPr>
          <w:rStyle w:val="style181"/>
          <w:rFonts w:ascii="Calibri" w:hAnsi="Calibri"/>
          <w:sz w:val="24"/>
          <w:szCs w:val="24"/>
        </w:rPr>
        <w:t>Champlain College</w:t>
      </w:r>
      <w:r w:rsidR="001D6CCB">
        <w:rPr>
          <w:rStyle w:val="style181"/>
          <w:rFonts w:ascii="Calibri" w:hAnsi="Calibri"/>
          <w:sz w:val="24"/>
          <w:szCs w:val="24"/>
        </w:rPr>
        <w:t xml:space="preserve"> – 2013</w:t>
      </w:r>
    </w:p>
    <w:p w14:paraId="5B58F768" w14:textId="1686B963" w:rsidR="001D6CCB" w:rsidRDefault="001D6CCB" w:rsidP="001D6CCB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 xml:space="preserve">Oxygen Forensics </w:t>
      </w:r>
      <w:r w:rsidRPr="00AC36B7">
        <w:rPr>
          <w:rStyle w:val="style181"/>
          <w:rFonts w:ascii="Calibri" w:hAnsi="Calibri"/>
          <w:sz w:val="24"/>
          <w:szCs w:val="24"/>
        </w:rPr>
        <w:t>Certified Examiner</w:t>
      </w:r>
      <w:r>
        <w:rPr>
          <w:rStyle w:val="style181"/>
          <w:rFonts w:ascii="Calibri" w:hAnsi="Calibri"/>
          <w:sz w:val="24"/>
          <w:szCs w:val="24"/>
        </w:rPr>
        <w:t xml:space="preserve"> – </w:t>
      </w:r>
      <w:r w:rsidRPr="001D6CCB">
        <w:rPr>
          <w:rStyle w:val="style181"/>
          <w:rFonts w:ascii="Calibri" w:hAnsi="Calibri"/>
          <w:sz w:val="24"/>
          <w:szCs w:val="24"/>
        </w:rPr>
        <w:t>2014</w:t>
      </w:r>
    </w:p>
    <w:p w14:paraId="4982B73F" w14:textId="078F8C5E" w:rsidR="00282E51" w:rsidRPr="00F361D9" w:rsidRDefault="00282E51" w:rsidP="00282E51">
      <w:pPr>
        <w:pStyle w:val="ListParagraph"/>
        <w:numPr>
          <w:ilvl w:val="0"/>
          <w:numId w:val="2"/>
        </w:numPr>
        <w:rPr>
          <w:rStyle w:val="style181"/>
          <w:rFonts w:asciiTheme="majorHAnsi" w:hAnsiTheme="majorHAnsi" w:cstheme="majorHAnsi"/>
          <w:sz w:val="24"/>
          <w:szCs w:val="24"/>
        </w:rPr>
      </w:pPr>
      <w:r w:rsidRPr="00F361D9">
        <w:rPr>
          <w:rFonts w:asciiTheme="majorHAnsi" w:hAnsiTheme="majorHAnsi" w:cstheme="majorHAnsi"/>
        </w:rPr>
        <w:t xml:space="preserve">IDRR (Integrated Driver Response Research) training-Crash Safety Solutions, 2014 </w:t>
      </w:r>
    </w:p>
    <w:p w14:paraId="52653E6C" w14:textId="4E45EBD2" w:rsidR="001D6CCB" w:rsidRPr="005816A3" w:rsidRDefault="001D6CCB" w:rsidP="001D6CCB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 w:rsidRPr="00AC36B7">
        <w:rPr>
          <w:rStyle w:val="style181"/>
          <w:rFonts w:ascii="Calibri" w:hAnsi="Calibri"/>
          <w:sz w:val="24"/>
          <w:szCs w:val="24"/>
        </w:rPr>
        <w:t>AccessData Certified Examiner (</w:t>
      </w:r>
      <w:r w:rsidR="00DF1E3E" w:rsidRPr="00AC36B7">
        <w:rPr>
          <w:rStyle w:val="style181"/>
          <w:rFonts w:ascii="Calibri" w:hAnsi="Calibri"/>
          <w:sz w:val="24"/>
          <w:szCs w:val="24"/>
        </w:rPr>
        <w:t>ACE)</w:t>
      </w:r>
      <w:r w:rsidR="00DF1E3E">
        <w:rPr>
          <w:rStyle w:val="style181"/>
          <w:rFonts w:ascii="Calibri" w:hAnsi="Calibri"/>
          <w:sz w:val="24"/>
          <w:szCs w:val="24"/>
        </w:rPr>
        <w:t xml:space="preserve"> –</w:t>
      </w:r>
      <w:r>
        <w:rPr>
          <w:rStyle w:val="style181"/>
          <w:rFonts w:ascii="Calibri" w:hAnsi="Calibri"/>
          <w:sz w:val="24"/>
          <w:szCs w:val="24"/>
        </w:rPr>
        <w:t xml:space="preserve"> </w:t>
      </w:r>
      <w:r w:rsidRPr="005816A3">
        <w:rPr>
          <w:rStyle w:val="style181"/>
          <w:rFonts w:ascii="Calibri" w:hAnsi="Calibri"/>
          <w:sz w:val="24"/>
          <w:szCs w:val="24"/>
        </w:rPr>
        <w:t>2015</w:t>
      </w:r>
      <w:r w:rsidR="00080EA1">
        <w:rPr>
          <w:rStyle w:val="style181"/>
          <w:rFonts w:ascii="Calibri" w:hAnsi="Calibri"/>
          <w:sz w:val="24"/>
          <w:szCs w:val="24"/>
        </w:rPr>
        <w:t>, 2018</w:t>
      </w:r>
    </w:p>
    <w:p w14:paraId="1B479A0D" w14:textId="77777777" w:rsidR="001D6CCB" w:rsidRPr="001D6CCB" w:rsidRDefault="001D6CCB" w:rsidP="001D6CCB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 xml:space="preserve">Cyber Threat Forensic Investigator (CTFI) from McAfee Institute – </w:t>
      </w:r>
      <w:r w:rsidRPr="001D6CCB">
        <w:rPr>
          <w:rStyle w:val="style181"/>
          <w:rFonts w:ascii="Calibri" w:hAnsi="Calibri"/>
          <w:sz w:val="24"/>
          <w:szCs w:val="24"/>
        </w:rPr>
        <w:t>2015</w:t>
      </w:r>
    </w:p>
    <w:p w14:paraId="1136BD4D" w14:textId="77777777" w:rsidR="00575B58" w:rsidRPr="001D6CCB" w:rsidRDefault="00575B58" w:rsidP="00575B58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 xml:space="preserve">Certified HiTech Forensic Investigator (CHFI) from McAfee Institute – </w:t>
      </w:r>
      <w:r w:rsidRPr="001D6CCB">
        <w:rPr>
          <w:rStyle w:val="style181"/>
          <w:rFonts w:ascii="Calibri" w:hAnsi="Calibri"/>
          <w:sz w:val="24"/>
          <w:szCs w:val="24"/>
        </w:rPr>
        <w:t>2016</w:t>
      </w:r>
    </w:p>
    <w:p w14:paraId="2B962A14" w14:textId="482688FF" w:rsidR="00575B58" w:rsidRPr="00575B58" w:rsidRDefault="00575B58" w:rsidP="00575B58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 xml:space="preserve">Cellebrite Certified Logical Operator (CCLO) – </w:t>
      </w:r>
      <w:r w:rsidRPr="00575B58">
        <w:rPr>
          <w:rStyle w:val="style181"/>
          <w:rFonts w:ascii="Calibri" w:hAnsi="Calibri"/>
          <w:sz w:val="24"/>
          <w:szCs w:val="24"/>
        </w:rPr>
        <w:t>2016</w:t>
      </w:r>
      <w:r w:rsidR="00080EA1">
        <w:rPr>
          <w:rStyle w:val="style181"/>
          <w:rFonts w:ascii="Calibri" w:hAnsi="Calibri"/>
          <w:sz w:val="24"/>
          <w:szCs w:val="24"/>
        </w:rPr>
        <w:t>, 2019</w:t>
      </w:r>
    </w:p>
    <w:p w14:paraId="3AD90767" w14:textId="13D61C59" w:rsidR="00575B58" w:rsidRPr="00575B58" w:rsidRDefault="00575B58" w:rsidP="00575B58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>Cellebrite Certified Physical Analyzer (CCPA) – 20</w:t>
      </w:r>
      <w:r w:rsidRPr="00575B58">
        <w:rPr>
          <w:rStyle w:val="style181"/>
          <w:rFonts w:ascii="Calibri" w:hAnsi="Calibri"/>
          <w:sz w:val="24"/>
          <w:szCs w:val="24"/>
        </w:rPr>
        <w:t>16</w:t>
      </w:r>
      <w:r w:rsidR="00080EA1">
        <w:rPr>
          <w:rStyle w:val="style181"/>
          <w:rFonts w:ascii="Calibri" w:hAnsi="Calibri"/>
          <w:sz w:val="24"/>
          <w:szCs w:val="24"/>
        </w:rPr>
        <w:t>, 2019</w:t>
      </w:r>
    </w:p>
    <w:p w14:paraId="32FDC57F" w14:textId="1E3E575F" w:rsidR="00575B58" w:rsidRDefault="00575B58" w:rsidP="00575B58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>Vehicle, Infotainment, &amp; Telematic System Forensics (</w:t>
      </w:r>
      <w:proofErr w:type="spellStart"/>
      <w:r>
        <w:rPr>
          <w:rStyle w:val="style181"/>
          <w:rFonts w:ascii="Calibri" w:hAnsi="Calibri"/>
          <w:sz w:val="24"/>
          <w:szCs w:val="24"/>
        </w:rPr>
        <w:t>iVe</w:t>
      </w:r>
      <w:proofErr w:type="spellEnd"/>
      <w:r>
        <w:rPr>
          <w:rStyle w:val="style181"/>
          <w:rFonts w:ascii="Calibri" w:hAnsi="Calibri"/>
          <w:sz w:val="24"/>
          <w:szCs w:val="24"/>
        </w:rPr>
        <w:t xml:space="preserve">) from </w:t>
      </w:r>
      <w:proofErr w:type="spellStart"/>
      <w:r>
        <w:rPr>
          <w:rStyle w:val="style181"/>
          <w:rFonts w:ascii="Calibri" w:hAnsi="Calibri"/>
          <w:sz w:val="24"/>
          <w:szCs w:val="24"/>
        </w:rPr>
        <w:t>Berla</w:t>
      </w:r>
      <w:proofErr w:type="spellEnd"/>
      <w:r>
        <w:rPr>
          <w:rStyle w:val="style181"/>
          <w:rFonts w:ascii="Calibri" w:hAnsi="Calibri"/>
          <w:sz w:val="24"/>
          <w:szCs w:val="24"/>
        </w:rPr>
        <w:t xml:space="preserve">–– </w:t>
      </w:r>
      <w:r w:rsidRPr="001D6CCB">
        <w:rPr>
          <w:rStyle w:val="style181"/>
          <w:rFonts w:ascii="Calibri" w:hAnsi="Calibri"/>
          <w:sz w:val="24"/>
          <w:szCs w:val="24"/>
        </w:rPr>
        <w:t>20</w:t>
      </w:r>
      <w:r w:rsidR="00CE41AF">
        <w:rPr>
          <w:rStyle w:val="style181"/>
          <w:rFonts w:ascii="Calibri" w:hAnsi="Calibri"/>
          <w:sz w:val="24"/>
          <w:szCs w:val="24"/>
        </w:rPr>
        <w:t>22</w:t>
      </w:r>
    </w:p>
    <w:p w14:paraId="51C38716" w14:textId="2B5318DD" w:rsidR="00B91243" w:rsidRDefault="009004CE" w:rsidP="00575B58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 xml:space="preserve">Certified Vehicle System Technician (CVST) from </w:t>
      </w:r>
      <w:proofErr w:type="spellStart"/>
      <w:r>
        <w:rPr>
          <w:rStyle w:val="style181"/>
          <w:rFonts w:ascii="Calibri" w:hAnsi="Calibri"/>
          <w:sz w:val="24"/>
          <w:szCs w:val="24"/>
        </w:rPr>
        <w:t>Berla</w:t>
      </w:r>
      <w:proofErr w:type="spellEnd"/>
      <w:r>
        <w:rPr>
          <w:rStyle w:val="style181"/>
          <w:rFonts w:ascii="Calibri" w:hAnsi="Calibri"/>
          <w:sz w:val="24"/>
          <w:szCs w:val="24"/>
        </w:rPr>
        <w:t xml:space="preserve"> – 202</w:t>
      </w:r>
      <w:r w:rsidR="0048475A">
        <w:rPr>
          <w:rStyle w:val="style181"/>
          <w:rFonts w:ascii="Calibri" w:hAnsi="Calibri"/>
          <w:sz w:val="24"/>
          <w:szCs w:val="24"/>
        </w:rPr>
        <w:t>4</w:t>
      </w:r>
    </w:p>
    <w:p w14:paraId="06533E1E" w14:textId="1040332F" w:rsidR="009004CE" w:rsidRPr="009004CE" w:rsidRDefault="009004CE" w:rsidP="009004CE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 xml:space="preserve">Certified Vehicle System Examiner (CVSE) from </w:t>
      </w:r>
      <w:proofErr w:type="spellStart"/>
      <w:r>
        <w:rPr>
          <w:rStyle w:val="style181"/>
          <w:rFonts w:ascii="Calibri" w:hAnsi="Calibri"/>
          <w:sz w:val="24"/>
          <w:szCs w:val="24"/>
        </w:rPr>
        <w:t>Berla</w:t>
      </w:r>
      <w:proofErr w:type="spellEnd"/>
      <w:r>
        <w:rPr>
          <w:rStyle w:val="style181"/>
          <w:rFonts w:ascii="Calibri" w:hAnsi="Calibri"/>
          <w:sz w:val="24"/>
          <w:szCs w:val="24"/>
        </w:rPr>
        <w:t xml:space="preserve"> – 202</w:t>
      </w:r>
      <w:r w:rsidR="0048475A">
        <w:rPr>
          <w:rStyle w:val="style181"/>
          <w:rFonts w:ascii="Calibri" w:hAnsi="Calibri"/>
          <w:sz w:val="24"/>
          <w:szCs w:val="24"/>
        </w:rPr>
        <w:t>4</w:t>
      </w:r>
    </w:p>
    <w:p w14:paraId="20ED9FB9" w14:textId="435235B6" w:rsidR="00A648D1" w:rsidRDefault="005816A3" w:rsidP="00ED6BA2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>Certif</w:t>
      </w:r>
      <w:r w:rsidR="001D6CCB">
        <w:rPr>
          <w:rStyle w:val="style181"/>
          <w:rFonts w:ascii="Calibri" w:hAnsi="Calibri"/>
          <w:sz w:val="24"/>
          <w:szCs w:val="24"/>
        </w:rPr>
        <w:t xml:space="preserve">ied Forensic Consultant (CFC) </w:t>
      </w:r>
      <w:r w:rsidR="00A648D1">
        <w:rPr>
          <w:rStyle w:val="style181"/>
          <w:rFonts w:ascii="Calibri" w:hAnsi="Calibri"/>
          <w:sz w:val="24"/>
          <w:szCs w:val="24"/>
        </w:rPr>
        <w:t>from American College of For</w:t>
      </w:r>
      <w:r>
        <w:rPr>
          <w:rStyle w:val="style181"/>
          <w:rFonts w:ascii="Calibri" w:hAnsi="Calibri"/>
          <w:sz w:val="24"/>
          <w:szCs w:val="24"/>
        </w:rPr>
        <w:t xml:space="preserve">ensic Examiners Institute </w:t>
      </w:r>
      <w:r w:rsidR="001D6CCB">
        <w:rPr>
          <w:rStyle w:val="style181"/>
          <w:rFonts w:ascii="Calibri" w:hAnsi="Calibri"/>
          <w:sz w:val="24"/>
          <w:szCs w:val="24"/>
        </w:rPr>
        <w:t>(ACSFEI) – 2017</w:t>
      </w:r>
    </w:p>
    <w:p w14:paraId="2F62F664" w14:textId="063B55BF" w:rsidR="006179E1" w:rsidRPr="00AE3D90" w:rsidRDefault="00806F74" w:rsidP="00AE3D90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 xml:space="preserve">Commercial UAS Pilot – FAA – </w:t>
      </w:r>
      <w:r w:rsidRPr="00806F74">
        <w:rPr>
          <w:rStyle w:val="style181"/>
          <w:rFonts w:ascii="Calibri" w:hAnsi="Calibri"/>
          <w:sz w:val="24"/>
          <w:szCs w:val="24"/>
        </w:rPr>
        <w:t>2017</w:t>
      </w:r>
      <w:r w:rsidR="00080EA1">
        <w:rPr>
          <w:rStyle w:val="style181"/>
          <w:rFonts w:ascii="Calibri" w:hAnsi="Calibri"/>
          <w:sz w:val="24"/>
          <w:szCs w:val="24"/>
        </w:rPr>
        <w:t>, 2019</w:t>
      </w:r>
      <w:r w:rsidR="00CE41AF">
        <w:rPr>
          <w:rStyle w:val="style181"/>
          <w:rFonts w:ascii="Calibri" w:hAnsi="Calibri"/>
          <w:sz w:val="24"/>
          <w:szCs w:val="24"/>
        </w:rPr>
        <w:t>, 2022</w:t>
      </w:r>
    </w:p>
    <w:p w14:paraId="0AD9880A" w14:textId="6B74A417" w:rsidR="009B42A3" w:rsidRDefault="009B42A3" w:rsidP="009B42A3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>Oxygen Forensic Expert – 2018</w:t>
      </w:r>
    </w:p>
    <w:p w14:paraId="24EAE02A" w14:textId="7231DF6F" w:rsidR="00080EA1" w:rsidRDefault="00080EA1" w:rsidP="00080EA1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 xml:space="preserve">Certified </w:t>
      </w:r>
      <w:proofErr w:type="spellStart"/>
      <w:r>
        <w:rPr>
          <w:rStyle w:val="style181"/>
          <w:rFonts w:ascii="Calibri" w:hAnsi="Calibri"/>
          <w:sz w:val="24"/>
          <w:szCs w:val="24"/>
        </w:rPr>
        <w:t>BlackLight</w:t>
      </w:r>
      <w:proofErr w:type="spellEnd"/>
      <w:r>
        <w:rPr>
          <w:rStyle w:val="style181"/>
          <w:rFonts w:ascii="Calibri" w:hAnsi="Calibri"/>
          <w:sz w:val="24"/>
          <w:szCs w:val="24"/>
        </w:rPr>
        <w:t xml:space="preserve"> Examiner – 2020</w:t>
      </w:r>
    </w:p>
    <w:p w14:paraId="6F7EF4B4" w14:textId="36D715ED" w:rsidR="00FD3DED" w:rsidRDefault="00FD3DED" w:rsidP="00FD3DED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 xml:space="preserve">Cellebrite Advanced Smartphone Analysis </w:t>
      </w:r>
      <w:r w:rsidR="00E231DA">
        <w:rPr>
          <w:rStyle w:val="style181"/>
          <w:rFonts w:ascii="Calibri" w:hAnsi="Calibri"/>
          <w:sz w:val="24"/>
          <w:szCs w:val="24"/>
        </w:rPr>
        <w:t xml:space="preserve">(CASA) </w:t>
      </w:r>
      <w:r>
        <w:rPr>
          <w:rStyle w:val="style181"/>
          <w:rFonts w:ascii="Calibri" w:hAnsi="Calibri"/>
          <w:sz w:val="24"/>
          <w:szCs w:val="24"/>
        </w:rPr>
        <w:t>– 2020</w:t>
      </w:r>
    </w:p>
    <w:p w14:paraId="101F7551" w14:textId="4324984E" w:rsidR="00B8643E" w:rsidRDefault="00B8643E" w:rsidP="00B8643E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>Certified Social Media Intelligence Analyst (SMIA)</w:t>
      </w:r>
      <w:r w:rsidR="00CE41AF">
        <w:rPr>
          <w:rStyle w:val="style181"/>
          <w:rFonts w:ascii="Calibri" w:hAnsi="Calibri"/>
          <w:sz w:val="24"/>
          <w:szCs w:val="24"/>
        </w:rPr>
        <w:t xml:space="preserve"> from McAfee Institute</w:t>
      </w:r>
      <w:r>
        <w:rPr>
          <w:rStyle w:val="style181"/>
          <w:rFonts w:ascii="Calibri" w:hAnsi="Calibri"/>
          <w:sz w:val="24"/>
          <w:szCs w:val="24"/>
        </w:rPr>
        <w:t xml:space="preserve"> – 2022</w:t>
      </w:r>
    </w:p>
    <w:p w14:paraId="3937B102" w14:textId="3555D7A4" w:rsidR="00CE41AF" w:rsidRDefault="00CE41AF" w:rsidP="00B8643E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proofErr w:type="spellStart"/>
      <w:r>
        <w:rPr>
          <w:rStyle w:val="style181"/>
          <w:rFonts w:ascii="Calibri" w:hAnsi="Calibri"/>
          <w:sz w:val="24"/>
          <w:szCs w:val="24"/>
        </w:rPr>
        <w:t>Belkasoft</w:t>
      </w:r>
      <w:proofErr w:type="spellEnd"/>
      <w:r>
        <w:rPr>
          <w:rStyle w:val="style181"/>
          <w:rFonts w:ascii="Calibri" w:hAnsi="Calibri"/>
          <w:sz w:val="24"/>
          <w:szCs w:val="24"/>
        </w:rPr>
        <w:t xml:space="preserve"> Examiner – 20</w:t>
      </w:r>
      <w:r w:rsidR="0066405C">
        <w:rPr>
          <w:rStyle w:val="style181"/>
          <w:rFonts w:ascii="Calibri" w:hAnsi="Calibri"/>
          <w:sz w:val="24"/>
          <w:szCs w:val="24"/>
        </w:rPr>
        <w:t>2</w:t>
      </w:r>
      <w:r>
        <w:rPr>
          <w:rStyle w:val="style181"/>
          <w:rFonts w:ascii="Calibri" w:hAnsi="Calibri"/>
          <w:sz w:val="24"/>
          <w:szCs w:val="24"/>
        </w:rPr>
        <w:t>3</w:t>
      </w:r>
    </w:p>
    <w:p w14:paraId="1FAB48E8" w14:textId="70376344" w:rsidR="009539FC" w:rsidRPr="009539FC" w:rsidRDefault="009539FC" w:rsidP="009539FC">
      <w:pPr>
        <w:pStyle w:val="NoSpacing"/>
        <w:numPr>
          <w:ilvl w:val="0"/>
          <w:numId w:val="2"/>
        </w:numPr>
        <w:rPr>
          <w:rStyle w:val="style181"/>
          <w:rFonts w:ascii="Calibri" w:hAnsi="Calibri"/>
          <w:sz w:val="24"/>
          <w:szCs w:val="24"/>
        </w:rPr>
      </w:pPr>
      <w:r>
        <w:rPr>
          <w:rStyle w:val="style181"/>
          <w:rFonts w:ascii="Calibri" w:hAnsi="Calibri"/>
          <w:sz w:val="24"/>
          <w:szCs w:val="24"/>
        </w:rPr>
        <w:t>Certified Cyber Crime Examiner (3CE) from National White Collar Crime Center (NW3C) – 20</w:t>
      </w:r>
      <w:r w:rsidR="00EA1D0C">
        <w:rPr>
          <w:rStyle w:val="style181"/>
          <w:rFonts w:ascii="Calibri" w:hAnsi="Calibri"/>
          <w:sz w:val="24"/>
          <w:szCs w:val="24"/>
        </w:rPr>
        <w:t>23</w:t>
      </w:r>
    </w:p>
    <w:p w14:paraId="297C7470" w14:textId="77777777" w:rsidR="005816A3" w:rsidRDefault="005816A3" w:rsidP="005816A3">
      <w:pPr>
        <w:pStyle w:val="NoSpacing"/>
        <w:rPr>
          <w:rStyle w:val="style181"/>
          <w:rFonts w:ascii="Calibri" w:hAnsi="Calibri"/>
          <w:sz w:val="24"/>
          <w:szCs w:val="24"/>
        </w:rPr>
      </w:pPr>
    </w:p>
    <w:p w14:paraId="268BC10F" w14:textId="1AC9E5DB" w:rsidR="005816A3" w:rsidRPr="001D6CCB" w:rsidRDefault="005816A3" w:rsidP="005816A3">
      <w:pPr>
        <w:pStyle w:val="NoSpacing"/>
        <w:rPr>
          <w:rStyle w:val="style181"/>
          <w:rFonts w:ascii="Calibri" w:hAnsi="Calibri"/>
          <w:b/>
          <w:sz w:val="24"/>
          <w:szCs w:val="24"/>
        </w:rPr>
      </w:pPr>
      <w:r w:rsidRPr="001D6CCB">
        <w:rPr>
          <w:rStyle w:val="style181"/>
          <w:rFonts w:ascii="Calibri" w:hAnsi="Calibri"/>
          <w:b/>
          <w:sz w:val="24"/>
          <w:szCs w:val="24"/>
        </w:rPr>
        <w:t>Training:</w:t>
      </w:r>
    </w:p>
    <w:p w14:paraId="5A7A2428" w14:textId="77777777" w:rsidR="005816A3" w:rsidRPr="00FA484B" w:rsidRDefault="005816A3" w:rsidP="005816A3">
      <w:pPr>
        <w:pStyle w:val="NoSpacing"/>
        <w:rPr>
          <w:rStyle w:val="style181"/>
          <w:rFonts w:ascii="Calibri" w:hAnsi="Calibri"/>
          <w:sz w:val="24"/>
          <w:szCs w:val="24"/>
        </w:rPr>
      </w:pPr>
    </w:p>
    <w:p w14:paraId="2B37349C" w14:textId="1F1B1F23" w:rsidR="00CC0941" w:rsidRPr="00B75DFC" w:rsidRDefault="00CC0941" w:rsidP="00B75DFC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75DFC">
        <w:rPr>
          <w:rFonts w:ascii="Calibri" w:hAnsi="Calibri"/>
        </w:rPr>
        <w:t>Visual</w:t>
      </w:r>
      <w:r w:rsidR="00B75DFC">
        <w:rPr>
          <w:rFonts w:ascii="Calibri" w:hAnsi="Calibri"/>
        </w:rPr>
        <w:t xml:space="preserve"> Statements Edge FX software in Dayton, OH – </w:t>
      </w:r>
      <w:r w:rsidRPr="00B75DFC">
        <w:rPr>
          <w:rFonts w:ascii="Calibri" w:hAnsi="Calibri"/>
        </w:rPr>
        <w:t>2008</w:t>
      </w:r>
    </w:p>
    <w:p w14:paraId="76631870" w14:textId="2EBE6F04" w:rsidR="00AC36B7" w:rsidRPr="00B75DFC" w:rsidRDefault="00AC36B7" w:rsidP="00B75D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C36B7">
        <w:rPr>
          <w:sz w:val="24"/>
          <w:szCs w:val="24"/>
        </w:rPr>
        <w:t>Cyber Investigation – Secure Techniques for Onsite Preview, NWC3</w:t>
      </w:r>
      <w:r w:rsidR="00B75DFC">
        <w:rPr>
          <w:sz w:val="24"/>
          <w:szCs w:val="24"/>
        </w:rPr>
        <w:t xml:space="preserve"> – </w:t>
      </w:r>
      <w:r w:rsidR="00FA484B" w:rsidRPr="00B75DFC">
        <w:rPr>
          <w:sz w:val="24"/>
          <w:szCs w:val="24"/>
        </w:rPr>
        <w:t>2014</w:t>
      </w:r>
    </w:p>
    <w:p w14:paraId="65F15417" w14:textId="3EC0AA30" w:rsidR="00AC36B7" w:rsidRPr="00B75DFC" w:rsidRDefault="00AC36B7" w:rsidP="00B75D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Certified White Hat Hacker Level 1, Cyber Security &amp; Privacy Foundation</w:t>
      </w:r>
      <w:r w:rsidR="00B75DFC">
        <w:rPr>
          <w:sz w:val="24"/>
          <w:szCs w:val="24"/>
        </w:rPr>
        <w:t xml:space="preserve"> – </w:t>
      </w:r>
      <w:r w:rsidR="00FA484B" w:rsidRPr="00B75DFC">
        <w:rPr>
          <w:sz w:val="24"/>
          <w:szCs w:val="24"/>
        </w:rPr>
        <w:t>2014</w:t>
      </w:r>
    </w:p>
    <w:p w14:paraId="6EE063AA" w14:textId="7CA4D7FA" w:rsidR="00AC36B7" w:rsidRPr="00B75DFC" w:rsidRDefault="00AC36B7" w:rsidP="00B75D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Certified White Hat Hacker Level 2, Cyber Security &amp; Privacy Foundation</w:t>
      </w:r>
      <w:r w:rsidR="00B75DFC">
        <w:rPr>
          <w:sz w:val="24"/>
          <w:szCs w:val="24"/>
        </w:rPr>
        <w:t xml:space="preserve"> – </w:t>
      </w:r>
      <w:r w:rsidR="00FA484B" w:rsidRPr="00B75DFC">
        <w:rPr>
          <w:sz w:val="24"/>
          <w:szCs w:val="24"/>
        </w:rPr>
        <w:t>2014</w:t>
      </w:r>
    </w:p>
    <w:p w14:paraId="7633F6C8" w14:textId="12CB4481" w:rsidR="00AC36B7" w:rsidRDefault="00AC36B7" w:rsidP="00AC36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Cyber Defense Course (CDC), Cyber Security &amp; Privacy Foundation</w:t>
      </w:r>
      <w:r w:rsidR="00FA484B">
        <w:rPr>
          <w:sz w:val="24"/>
          <w:szCs w:val="24"/>
        </w:rPr>
        <w:t xml:space="preserve"> </w:t>
      </w:r>
      <w:r w:rsidR="004D4DE9">
        <w:rPr>
          <w:sz w:val="24"/>
          <w:szCs w:val="24"/>
        </w:rPr>
        <w:t>–</w:t>
      </w:r>
      <w:r w:rsidR="00FA484B">
        <w:rPr>
          <w:sz w:val="24"/>
          <w:szCs w:val="24"/>
        </w:rPr>
        <w:t xml:space="preserve"> 2014</w:t>
      </w:r>
    </w:p>
    <w:p w14:paraId="13581E87" w14:textId="4F1251FA" w:rsidR="00575B58" w:rsidRPr="00AC36B7" w:rsidRDefault="00575B58" w:rsidP="00575B5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Digital Forensics of Vehicle Event Data Recorders, The University of Tulsa</w:t>
      </w:r>
      <w:r w:rsidR="00B75DFC">
        <w:rPr>
          <w:sz w:val="24"/>
          <w:szCs w:val="24"/>
        </w:rPr>
        <w:t>, TX</w:t>
      </w:r>
      <w:r>
        <w:rPr>
          <w:sz w:val="24"/>
          <w:szCs w:val="24"/>
        </w:rPr>
        <w:t xml:space="preserve"> – 2015</w:t>
      </w:r>
    </w:p>
    <w:p w14:paraId="7F2A641C" w14:textId="5AFE8090" w:rsidR="001D6CCB" w:rsidRPr="004D4DE9" w:rsidRDefault="001D6CCB" w:rsidP="001D6CC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IDRR (Interactive Driver Response Research) Seminar </w:t>
      </w:r>
      <w:r w:rsidR="00B75DFC">
        <w:rPr>
          <w:sz w:val="24"/>
          <w:szCs w:val="24"/>
        </w:rPr>
        <w:t xml:space="preserve">in Minnesota </w:t>
      </w:r>
      <w:r>
        <w:rPr>
          <w:sz w:val="24"/>
          <w:szCs w:val="24"/>
        </w:rPr>
        <w:t>– 2015</w:t>
      </w:r>
    </w:p>
    <w:p w14:paraId="184F7E0F" w14:textId="77777777" w:rsidR="001D6CCB" w:rsidRDefault="001D6CCB" w:rsidP="001D6CC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SANS Advanced Digital Forensics and Incident Response – 2016</w:t>
      </w:r>
    </w:p>
    <w:p w14:paraId="0D5C6231" w14:textId="4E9A2F8A" w:rsidR="00BA36BE" w:rsidRPr="00BA36BE" w:rsidRDefault="00BA36BE" w:rsidP="00BA36B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Presented Dig</w:t>
      </w:r>
      <w:r w:rsidR="006A11AA">
        <w:rPr>
          <w:sz w:val="24"/>
          <w:szCs w:val="24"/>
        </w:rPr>
        <w:t xml:space="preserve">ital Forensic training to </w:t>
      </w:r>
      <w:r>
        <w:rPr>
          <w:sz w:val="24"/>
          <w:szCs w:val="24"/>
        </w:rPr>
        <w:t xml:space="preserve">Security Incident Response </w:t>
      </w:r>
      <w:r w:rsidR="006A11AA">
        <w:rPr>
          <w:sz w:val="24"/>
          <w:szCs w:val="24"/>
        </w:rPr>
        <w:t xml:space="preserve">Team - </w:t>
      </w:r>
      <w:r>
        <w:rPr>
          <w:sz w:val="24"/>
          <w:szCs w:val="24"/>
        </w:rPr>
        <w:t>State of Ohio – 2016</w:t>
      </w:r>
    </w:p>
    <w:p w14:paraId="3CA3D0E7" w14:textId="77777777" w:rsidR="001D6CCB" w:rsidRDefault="001D6CCB" w:rsidP="001D6CC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Ohio Assist – Post Critical Incident Seminar – 2017</w:t>
      </w:r>
    </w:p>
    <w:p w14:paraId="3697DE8F" w14:textId="3EFCD5A7" w:rsidR="00575B58" w:rsidRDefault="001D6CCB" w:rsidP="00575B5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EDR Summit – Collision </w:t>
      </w:r>
      <w:r w:rsidR="001A679D">
        <w:rPr>
          <w:sz w:val="24"/>
          <w:szCs w:val="24"/>
        </w:rPr>
        <w:t>Publishing &amp;</w:t>
      </w:r>
      <w:r>
        <w:rPr>
          <w:sz w:val="24"/>
          <w:szCs w:val="24"/>
        </w:rPr>
        <w:t xml:space="preserve"> CSI (Collision Safety Institute) </w:t>
      </w:r>
      <w:r w:rsidR="00B75DFC">
        <w:rPr>
          <w:sz w:val="24"/>
          <w:szCs w:val="24"/>
        </w:rPr>
        <w:t xml:space="preserve">in Houston, TX </w:t>
      </w:r>
      <w:r>
        <w:rPr>
          <w:sz w:val="24"/>
          <w:szCs w:val="24"/>
        </w:rPr>
        <w:t>– 2017</w:t>
      </w:r>
    </w:p>
    <w:p w14:paraId="5277ECDD" w14:textId="5E021AC8" w:rsidR="00B372E2" w:rsidRDefault="00B372E2" w:rsidP="00B372E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HTCIA (High Technology Crime Investigation Association) Conference – Salt Fork –2017</w:t>
      </w:r>
    </w:p>
    <w:p w14:paraId="12D78C31" w14:textId="4C57C15E" w:rsidR="00D60DC1" w:rsidRDefault="00BF5F11" w:rsidP="00BF5F1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F5F11">
        <w:rPr>
          <w:sz w:val="24"/>
          <w:szCs w:val="24"/>
        </w:rPr>
        <w:t xml:space="preserve">Pix4D training at Sinclair College </w:t>
      </w:r>
      <w:r>
        <w:rPr>
          <w:sz w:val="24"/>
          <w:szCs w:val="24"/>
        </w:rPr>
        <w:t>–</w:t>
      </w:r>
      <w:r w:rsidRPr="00BF5F11">
        <w:rPr>
          <w:sz w:val="24"/>
          <w:szCs w:val="24"/>
        </w:rPr>
        <w:t xml:space="preserve"> </w:t>
      </w:r>
      <w:r w:rsidR="00D60DC1" w:rsidRPr="00BF5F11">
        <w:rPr>
          <w:sz w:val="24"/>
          <w:szCs w:val="24"/>
        </w:rPr>
        <w:t>Dayton, OH – Aug 2017</w:t>
      </w:r>
    </w:p>
    <w:p w14:paraId="57098216" w14:textId="01826DE5" w:rsidR="005A3108" w:rsidRDefault="005A3108" w:rsidP="005A310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Drone Hacking – Hakn9 – </w:t>
      </w:r>
      <w:r w:rsidRPr="005A3108">
        <w:rPr>
          <w:sz w:val="24"/>
          <w:szCs w:val="24"/>
        </w:rPr>
        <w:t>2017</w:t>
      </w:r>
    </w:p>
    <w:p w14:paraId="592A26BD" w14:textId="079C284D" w:rsidR="00E00C4B" w:rsidRDefault="00E00C4B" w:rsidP="00E00C4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PATC – Cell Phone Records &amp; Tower Mapping – 2017</w:t>
      </w:r>
    </w:p>
    <w:p w14:paraId="3894F8C6" w14:textId="2D1B6FE1" w:rsidR="0033418C" w:rsidRDefault="0033418C" w:rsidP="0033418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EDR Summit – Collision Publishing &amp; CSI (Collision Safety Institute) in Houston, TX – 2018</w:t>
      </w:r>
    </w:p>
    <w:p w14:paraId="109FDEBC" w14:textId="58C6BA8B" w:rsidR="000E23F1" w:rsidRPr="00282E51" w:rsidRDefault="000E23F1" w:rsidP="00282E5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UAV’s and PIX4D in Collision Investigations</w:t>
      </w:r>
      <w:r w:rsidR="00282E51">
        <w:rPr>
          <w:sz w:val="24"/>
          <w:szCs w:val="24"/>
        </w:rPr>
        <w:t xml:space="preserve"> (NAPARS – Greg Russel, 32 hours) – </w:t>
      </w:r>
      <w:r w:rsidR="00282E51" w:rsidRPr="00282E51">
        <w:rPr>
          <w:sz w:val="24"/>
          <w:szCs w:val="24"/>
        </w:rPr>
        <w:t>2018</w:t>
      </w:r>
    </w:p>
    <w:p w14:paraId="55081435" w14:textId="6ACB463D" w:rsidR="00094764" w:rsidRDefault="00094764" w:rsidP="0009476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HVEDR – Heavy Vehicle Event Data Recorder Training, Charlotte, NC – 2019</w:t>
      </w:r>
    </w:p>
    <w:p w14:paraId="07C58A4C" w14:textId="77777777" w:rsidR="00282E51" w:rsidRPr="00282E51" w:rsidRDefault="00282E51" w:rsidP="00282E51">
      <w:pPr>
        <w:pStyle w:val="ListParagraph"/>
        <w:numPr>
          <w:ilvl w:val="0"/>
          <w:numId w:val="2"/>
        </w:numPr>
      </w:pPr>
      <w:r w:rsidRPr="00282E51">
        <w:t>Crash Data Retrieval Operator – Crash Data Specialists, LLC 1/2020 (8 hours)</w:t>
      </w:r>
    </w:p>
    <w:p w14:paraId="405749F2" w14:textId="1937A968" w:rsidR="00282E51" w:rsidRDefault="00282E51" w:rsidP="00282E51">
      <w:pPr>
        <w:pStyle w:val="ListParagraph"/>
        <w:numPr>
          <w:ilvl w:val="0"/>
          <w:numId w:val="2"/>
        </w:numPr>
      </w:pPr>
      <w:r w:rsidRPr="00282E51">
        <w:t>Crash Data Retrieval System Analysis &amp; Applications – Crash Data Specialists, LLC 1/2020 (32 hours)</w:t>
      </w:r>
    </w:p>
    <w:p w14:paraId="076AAA5D" w14:textId="56FC8C9C" w:rsidR="00E8260E" w:rsidRDefault="00E8260E" w:rsidP="00282E51">
      <w:pPr>
        <w:pStyle w:val="ListParagraph"/>
        <w:numPr>
          <w:ilvl w:val="0"/>
          <w:numId w:val="2"/>
        </w:numPr>
      </w:pPr>
      <w:proofErr w:type="spellStart"/>
      <w:r>
        <w:t>Cellhawk</w:t>
      </w:r>
      <w:proofErr w:type="spellEnd"/>
      <w:r>
        <w:t xml:space="preserve"> Basic Training (2021)</w:t>
      </w:r>
    </w:p>
    <w:p w14:paraId="31AB1F0E" w14:textId="202F2345" w:rsidR="00E8260E" w:rsidRDefault="00E8260E" w:rsidP="00282E51">
      <w:pPr>
        <w:pStyle w:val="ListParagraph"/>
        <w:numPr>
          <w:ilvl w:val="0"/>
          <w:numId w:val="2"/>
        </w:numPr>
      </w:pPr>
      <w:proofErr w:type="spellStart"/>
      <w:r>
        <w:t>Cellhawk</w:t>
      </w:r>
      <w:proofErr w:type="spellEnd"/>
      <w:r>
        <w:t xml:space="preserve"> Carrier Breakdown Series: AT&amp;T, T-Mobile, Verizon, &amp; Sprint (2021)</w:t>
      </w:r>
    </w:p>
    <w:p w14:paraId="45EC94A7" w14:textId="0715F48C" w:rsidR="00B8643E" w:rsidRDefault="00B8643E" w:rsidP="00B8643E">
      <w:pPr>
        <w:pStyle w:val="ListParagraph"/>
        <w:numPr>
          <w:ilvl w:val="0"/>
          <w:numId w:val="2"/>
        </w:numPr>
      </w:pPr>
      <w:r>
        <w:t>Bendix Pro—NAPARS – 2022</w:t>
      </w:r>
    </w:p>
    <w:p w14:paraId="2C7A9FC6" w14:textId="2F4F6814" w:rsidR="0066405C" w:rsidRDefault="0066405C" w:rsidP="0066405C">
      <w:pPr>
        <w:pStyle w:val="ListParagraph"/>
        <w:numPr>
          <w:ilvl w:val="0"/>
          <w:numId w:val="2"/>
        </w:numPr>
      </w:pPr>
      <w:proofErr w:type="spellStart"/>
      <w:r>
        <w:t>Belkasoft</w:t>
      </w:r>
      <w:proofErr w:type="spellEnd"/>
      <w:r>
        <w:t xml:space="preserve"> – 2023</w:t>
      </w:r>
    </w:p>
    <w:p w14:paraId="2A5BE188" w14:textId="77777777" w:rsidR="0066405C" w:rsidRPr="0066405C" w:rsidRDefault="0066405C" w:rsidP="0066405C">
      <w:pPr>
        <w:pStyle w:val="ListParagraph"/>
        <w:numPr>
          <w:ilvl w:val="0"/>
          <w:numId w:val="2"/>
        </w:numPr>
      </w:pPr>
      <w:r w:rsidRPr="0066405C">
        <w:t>Maximizing DFIR Results with YARA, Sigma,</w:t>
      </w:r>
    </w:p>
    <w:p w14:paraId="3AB498F6" w14:textId="5C691451" w:rsidR="0066405C" w:rsidRDefault="0066405C" w:rsidP="0066405C">
      <w:pPr>
        <w:pStyle w:val="ListParagraph"/>
        <w:numPr>
          <w:ilvl w:val="0"/>
          <w:numId w:val="2"/>
        </w:numPr>
      </w:pPr>
      <w:r w:rsidRPr="0066405C">
        <w:t xml:space="preserve">and </w:t>
      </w:r>
      <w:proofErr w:type="spellStart"/>
      <w:r w:rsidRPr="0066405C">
        <w:t>Belkasoft</w:t>
      </w:r>
      <w:proofErr w:type="spellEnd"/>
      <w:r w:rsidRPr="0066405C">
        <w:t xml:space="preserve"> X</w:t>
      </w:r>
      <w:r>
        <w:t xml:space="preserve"> – 202</w:t>
      </w:r>
      <w:r w:rsidR="00F361D9">
        <w:t>4</w:t>
      </w:r>
    </w:p>
    <w:p w14:paraId="59110883" w14:textId="1B6267BE" w:rsidR="00F361D9" w:rsidRPr="0066405C" w:rsidRDefault="00F361D9" w:rsidP="00F361D9">
      <w:pPr>
        <w:pStyle w:val="ListParagraph"/>
        <w:numPr>
          <w:ilvl w:val="0"/>
          <w:numId w:val="2"/>
        </w:numPr>
      </w:pPr>
      <w:r>
        <w:t>Oxygen Forensics – 2024</w:t>
      </w:r>
    </w:p>
    <w:p w14:paraId="46D56710" w14:textId="77777777" w:rsidR="00B8643E" w:rsidRDefault="00B8643E" w:rsidP="005925F9">
      <w:pPr>
        <w:pStyle w:val="NoSpacing"/>
        <w:rPr>
          <w:sz w:val="24"/>
          <w:szCs w:val="24"/>
        </w:rPr>
      </w:pPr>
    </w:p>
    <w:p w14:paraId="2F7947D4" w14:textId="5AB1BE14" w:rsidR="00633914" w:rsidRDefault="00FB7EE3" w:rsidP="00FB7EE3">
      <w:pPr>
        <w:pStyle w:val="NoSpacing"/>
        <w:rPr>
          <w:b/>
          <w:sz w:val="24"/>
          <w:szCs w:val="24"/>
        </w:rPr>
      </w:pPr>
      <w:r w:rsidRPr="00575B58">
        <w:rPr>
          <w:b/>
          <w:sz w:val="24"/>
          <w:szCs w:val="24"/>
        </w:rPr>
        <w:t>Professional Memberships &amp; Accomplishments:</w:t>
      </w:r>
    </w:p>
    <w:p w14:paraId="194BEC41" w14:textId="77777777" w:rsidR="009004CE" w:rsidRPr="009004CE" w:rsidRDefault="009004CE" w:rsidP="00FB7EE3">
      <w:pPr>
        <w:pStyle w:val="NoSpacing"/>
        <w:rPr>
          <w:b/>
          <w:sz w:val="24"/>
          <w:szCs w:val="24"/>
        </w:rPr>
      </w:pPr>
    </w:p>
    <w:p w14:paraId="428F3D3C" w14:textId="082EE4AA" w:rsidR="00AC36B7" w:rsidRPr="002C3738" w:rsidRDefault="00C45F17" w:rsidP="00AC36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</w:t>
      </w:r>
      <w:r w:rsidR="00AC36B7">
        <w:rPr>
          <w:sz w:val="24"/>
          <w:szCs w:val="24"/>
        </w:rPr>
        <w:t>00+ Computer Forensic Investigations</w:t>
      </w:r>
    </w:p>
    <w:p w14:paraId="0C2CF3E7" w14:textId="77777777" w:rsidR="00AC36B7" w:rsidRDefault="00AC36B7" w:rsidP="00AC36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Member, InfraGard – Columbus Chapter  </w:t>
      </w:r>
    </w:p>
    <w:p w14:paraId="339594E0" w14:textId="0740E422" w:rsidR="00AC36B7" w:rsidRDefault="00AC36B7" w:rsidP="00AC36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Member, Digital Forensics Association</w:t>
      </w:r>
      <w:r w:rsidR="005816A3">
        <w:rPr>
          <w:sz w:val="24"/>
          <w:szCs w:val="24"/>
        </w:rPr>
        <w:t xml:space="preserve"> (DFA)</w:t>
      </w:r>
    </w:p>
    <w:p w14:paraId="68401095" w14:textId="13461E1D" w:rsidR="00362261" w:rsidRDefault="00362261" w:rsidP="00AC36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Member, HTCIA (High Technology Crime Investigation Association</w:t>
      </w:r>
      <w:r w:rsidR="005F1B6F">
        <w:rPr>
          <w:sz w:val="24"/>
          <w:szCs w:val="24"/>
        </w:rPr>
        <w:t>)</w:t>
      </w:r>
    </w:p>
    <w:p w14:paraId="0B655F3C" w14:textId="4B0327FC" w:rsidR="001D0AC0" w:rsidRDefault="001D0AC0" w:rsidP="00AC36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Member, American College of Forensic Examiners Institute (ACFEI)</w:t>
      </w:r>
    </w:p>
    <w:p w14:paraId="4D4BA122" w14:textId="37788DB9" w:rsidR="001D7F3F" w:rsidRPr="001D7F3F" w:rsidRDefault="001D7F3F" w:rsidP="001D7F3F">
      <w:pPr>
        <w:numPr>
          <w:ilvl w:val="0"/>
          <w:numId w:val="2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Member, International Association of Computer Investigative Specialists (IACIS)</w:t>
      </w:r>
    </w:p>
    <w:p w14:paraId="24FBB331" w14:textId="77777777" w:rsidR="005816A3" w:rsidRPr="005925F9" w:rsidRDefault="005816A3" w:rsidP="005816A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Recognized as an expert witness in Franklin County – 2015</w:t>
      </w:r>
    </w:p>
    <w:p w14:paraId="6130B77A" w14:textId="7D1D7D34" w:rsidR="005816A3" w:rsidRPr="002C3738" w:rsidRDefault="00403A3E" w:rsidP="00AC36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Noteworthy</w:t>
      </w:r>
      <w:r w:rsidR="00575B58">
        <w:rPr>
          <w:sz w:val="24"/>
          <w:szCs w:val="24"/>
        </w:rPr>
        <w:t xml:space="preserve"> case – Prisoners at Ohio</w:t>
      </w:r>
      <w:r>
        <w:rPr>
          <w:sz w:val="24"/>
          <w:szCs w:val="24"/>
        </w:rPr>
        <w:t xml:space="preserve"> </w:t>
      </w:r>
      <w:r w:rsidR="00FD3DED">
        <w:rPr>
          <w:sz w:val="24"/>
          <w:szCs w:val="24"/>
        </w:rPr>
        <w:t>prison-built</w:t>
      </w:r>
      <w:r>
        <w:rPr>
          <w:sz w:val="24"/>
          <w:szCs w:val="24"/>
        </w:rPr>
        <w:t xml:space="preserve"> computers and hid</w:t>
      </w:r>
      <w:r w:rsidR="00575B58">
        <w:rPr>
          <w:sz w:val="24"/>
          <w:szCs w:val="24"/>
        </w:rPr>
        <w:t xml:space="preserve"> them in the ceiling</w:t>
      </w:r>
    </w:p>
    <w:p w14:paraId="561E164A" w14:textId="77777777" w:rsidR="00517904" w:rsidRPr="002C3738" w:rsidRDefault="00517904" w:rsidP="00076EC3">
      <w:pPr>
        <w:pStyle w:val="NoSpacing"/>
        <w:rPr>
          <w:sz w:val="24"/>
          <w:szCs w:val="24"/>
        </w:rPr>
      </w:pPr>
    </w:p>
    <w:p w14:paraId="7175D0B6" w14:textId="77777777" w:rsidR="00517904" w:rsidRPr="002C3738" w:rsidRDefault="00517904" w:rsidP="00517904">
      <w:pPr>
        <w:pStyle w:val="NoSpacing"/>
        <w:pBdr>
          <w:bottom w:val="single" w:sz="4" w:space="1" w:color="auto"/>
        </w:pBdr>
        <w:shd w:val="clear" w:color="auto" w:fill="FFFFFF"/>
        <w:rPr>
          <w:b/>
          <w:sz w:val="24"/>
          <w:szCs w:val="24"/>
        </w:rPr>
      </w:pPr>
      <w:r w:rsidRPr="002C3738">
        <w:rPr>
          <w:b/>
          <w:sz w:val="24"/>
          <w:szCs w:val="24"/>
        </w:rPr>
        <w:t>WORK EXPERIENCE</w:t>
      </w:r>
    </w:p>
    <w:p w14:paraId="09580E97" w14:textId="77777777" w:rsidR="00982326" w:rsidRDefault="00982326" w:rsidP="0038347B">
      <w:pPr>
        <w:pStyle w:val="NoSpacing"/>
        <w:rPr>
          <w:b/>
          <w:sz w:val="24"/>
          <w:szCs w:val="24"/>
        </w:rPr>
      </w:pPr>
    </w:p>
    <w:p w14:paraId="25CE8847" w14:textId="71D812D9" w:rsidR="0038347B" w:rsidRPr="002C3738" w:rsidRDefault="0038347B" w:rsidP="0038347B">
      <w:pPr>
        <w:pStyle w:val="NoSpacing"/>
        <w:rPr>
          <w:sz w:val="24"/>
          <w:szCs w:val="24"/>
        </w:rPr>
      </w:pPr>
      <w:r w:rsidRPr="002C3738">
        <w:rPr>
          <w:b/>
          <w:sz w:val="24"/>
          <w:szCs w:val="24"/>
        </w:rPr>
        <w:t>STARS Consulting, LLC</w:t>
      </w:r>
      <w:r w:rsidRPr="002C3738">
        <w:rPr>
          <w:sz w:val="24"/>
          <w:szCs w:val="24"/>
        </w:rPr>
        <w:t>, Grove City, OH</w:t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</w:r>
      <w:r w:rsidRPr="002C3738">
        <w:rPr>
          <w:sz w:val="24"/>
          <w:szCs w:val="24"/>
        </w:rPr>
        <w:tab/>
        <w:t>2007 – Present</w:t>
      </w:r>
    </w:p>
    <w:p w14:paraId="7F4EBFDD" w14:textId="77777777" w:rsidR="0038347B" w:rsidRDefault="0038347B" w:rsidP="0038347B">
      <w:pPr>
        <w:pStyle w:val="NoSpacing"/>
        <w:rPr>
          <w:sz w:val="24"/>
          <w:szCs w:val="24"/>
        </w:rPr>
      </w:pPr>
      <w:r w:rsidRPr="002C3738">
        <w:rPr>
          <w:sz w:val="24"/>
          <w:szCs w:val="24"/>
        </w:rPr>
        <w:t>Partner, Computer/Mobile Forensic Examiner, Crash Investigator, Network Administrator</w:t>
      </w:r>
    </w:p>
    <w:p w14:paraId="0B238AB5" w14:textId="619D264B" w:rsidR="0038347B" w:rsidRPr="003544D4" w:rsidRDefault="0038347B" w:rsidP="0038347B">
      <w:pPr>
        <w:pStyle w:val="ListParagraph"/>
        <w:numPr>
          <w:ilvl w:val="0"/>
          <w:numId w:val="8"/>
        </w:numPr>
        <w:rPr>
          <w:rFonts w:ascii="Calibri" w:eastAsia="Times New Roman" w:hAnsi="Calibri"/>
          <w:sz w:val="20"/>
          <w:szCs w:val="20"/>
        </w:rPr>
      </w:pPr>
      <w:r w:rsidRPr="00B301F3">
        <w:rPr>
          <w:rFonts w:ascii="Calibri" w:eastAsia="Times New Roman" w:hAnsi="Calibri"/>
          <w:shd w:val="clear" w:color="auto" w:fill="FFFFFF"/>
        </w:rPr>
        <w:t xml:space="preserve">Performs all computer </w:t>
      </w:r>
      <w:r>
        <w:rPr>
          <w:rFonts w:ascii="Calibri" w:eastAsia="Times New Roman" w:hAnsi="Calibri"/>
          <w:shd w:val="clear" w:color="auto" w:fill="FFFFFF"/>
        </w:rPr>
        <w:t xml:space="preserve">and mobile </w:t>
      </w:r>
      <w:r w:rsidRPr="00B301F3">
        <w:rPr>
          <w:rFonts w:ascii="Calibri" w:eastAsia="Times New Roman" w:hAnsi="Calibri"/>
          <w:shd w:val="clear" w:color="auto" w:fill="FFFFFF"/>
        </w:rPr>
        <w:t xml:space="preserve">forensic investigations </w:t>
      </w:r>
      <w:r w:rsidR="00EE7C31">
        <w:rPr>
          <w:rFonts w:ascii="Calibri" w:eastAsia="Times New Roman" w:hAnsi="Calibri"/>
          <w:shd w:val="clear" w:color="auto" w:fill="FFFFFF"/>
        </w:rPr>
        <w:t xml:space="preserve">in a forensically sound manner </w:t>
      </w:r>
      <w:r w:rsidRPr="00B301F3">
        <w:rPr>
          <w:rFonts w:ascii="Calibri" w:eastAsia="Times New Roman" w:hAnsi="Calibri"/>
          <w:shd w:val="clear" w:color="auto" w:fill="FFFFFF"/>
        </w:rPr>
        <w:t xml:space="preserve">along with verbal and written final reports </w:t>
      </w:r>
    </w:p>
    <w:p w14:paraId="02E53D0F" w14:textId="13464068" w:rsidR="003544D4" w:rsidRPr="0022798A" w:rsidRDefault="003544D4" w:rsidP="0038347B">
      <w:pPr>
        <w:pStyle w:val="ListParagraph"/>
        <w:numPr>
          <w:ilvl w:val="0"/>
          <w:numId w:val="8"/>
        </w:num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hd w:val="clear" w:color="auto" w:fill="FFFFFF"/>
        </w:rPr>
        <w:t>Performs Infotainment and telematic vehicle forensics</w:t>
      </w:r>
    </w:p>
    <w:p w14:paraId="6B98DEEB" w14:textId="3D730FB1" w:rsidR="0022798A" w:rsidRPr="003544D4" w:rsidRDefault="0022798A" w:rsidP="0038347B">
      <w:pPr>
        <w:pStyle w:val="ListParagraph"/>
        <w:numPr>
          <w:ilvl w:val="0"/>
          <w:numId w:val="8"/>
        </w:num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hd w:val="clear" w:color="auto" w:fill="FFFFFF"/>
        </w:rPr>
        <w:t>Performs mobile forensics</w:t>
      </w:r>
    </w:p>
    <w:p w14:paraId="208FEABB" w14:textId="43FCD3E9" w:rsidR="003544D4" w:rsidRPr="003544D4" w:rsidRDefault="003544D4" w:rsidP="0038347B">
      <w:pPr>
        <w:pStyle w:val="ListParagraph"/>
        <w:numPr>
          <w:ilvl w:val="0"/>
          <w:numId w:val="8"/>
        </w:num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hd w:val="clear" w:color="auto" w:fill="FFFFFF"/>
        </w:rPr>
        <w:t>Performs cybersecurity investigations</w:t>
      </w:r>
    </w:p>
    <w:p w14:paraId="555A6EB4" w14:textId="39BB348E" w:rsidR="003544D4" w:rsidRPr="003544D4" w:rsidRDefault="003544D4" w:rsidP="0038347B">
      <w:pPr>
        <w:pStyle w:val="ListParagraph"/>
        <w:numPr>
          <w:ilvl w:val="0"/>
          <w:numId w:val="8"/>
        </w:num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hd w:val="clear" w:color="auto" w:fill="FFFFFF"/>
        </w:rPr>
        <w:t>Performs digital online investigations</w:t>
      </w:r>
    </w:p>
    <w:p w14:paraId="5DDC0DF7" w14:textId="24D0811E" w:rsidR="003544D4" w:rsidRPr="00B301F3" w:rsidRDefault="003544D4" w:rsidP="0038347B">
      <w:pPr>
        <w:pStyle w:val="ListParagraph"/>
        <w:numPr>
          <w:ilvl w:val="0"/>
          <w:numId w:val="8"/>
        </w:num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hd w:val="clear" w:color="auto" w:fill="FFFFFF"/>
        </w:rPr>
        <w:t>Performs static malware and media analysis</w:t>
      </w:r>
    </w:p>
    <w:p w14:paraId="6D8CFA53" w14:textId="6F62BB60" w:rsidR="0038347B" w:rsidRDefault="0038347B" w:rsidP="0038347B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Performs data recovery</w:t>
      </w:r>
      <w:r w:rsidR="003544D4">
        <w:rPr>
          <w:sz w:val="24"/>
          <w:szCs w:val="24"/>
        </w:rPr>
        <w:t xml:space="preserve"> </w:t>
      </w:r>
    </w:p>
    <w:p w14:paraId="546C214F" w14:textId="77777777" w:rsidR="0038347B" w:rsidRPr="002C3738" w:rsidRDefault="0038347B" w:rsidP="0038347B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Performs forensic downloads of Event Data Recorders (EDR) in vehicles</w:t>
      </w:r>
    </w:p>
    <w:p w14:paraId="5346C7EA" w14:textId="77777777" w:rsidR="0038347B" w:rsidRPr="002C3738" w:rsidRDefault="0038347B" w:rsidP="0038347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C3738">
        <w:rPr>
          <w:sz w:val="24"/>
          <w:szCs w:val="24"/>
        </w:rPr>
        <w:t xml:space="preserve">Resolves diverse internet related issues, including networking, security, </w:t>
      </w:r>
      <w:r>
        <w:rPr>
          <w:sz w:val="24"/>
          <w:szCs w:val="24"/>
        </w:rPr>
        <w:t>and malware</w:t>
      </w:r>
    </w:p>
    <w:p w14:paraId="5D702B48" w14:textId="77777777" w:rsidR="0038347B" w:rsidRPr="002C3738" w:rsidRDefault="0038347B" w:rsidP="0038347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C3738">
        <w:rPr>
          <w:sz w:val="24"/>
          <w:szCs w:val="24"/>
        </w:rPr>
        <w:t>Conducts tr</w:t>
      </w:r>
      <w:r>
        <w:rPr>
          <w:sz w:val="24"/>
          <w:szCs w:val="24"/>
        </w:rPr>
        <w:t>affic crash</w:t>
      </w:r>
      <w:r w:rsidRPr="002C3738">
        <w:rPr>
          <w:sz w:val="24"/>
          <w:szCs w:val="24"/>
        </w:rPr>
        <w:t xml:space="preserve"> reconstructions</w:t>
      </w:r>
      <w:r>
        <w:rPr>
          <w:sz w:val="24"/>
          <w:szCs w:val="24"/>
        </w:rPr>
        <w:t xml:space="preserve">, digital and mobile forensics, &amp; </w:t>
      </w:r>
      <w:r w:rsidRPr="002C3738">
        <w:rPr>
          <w:sz w:val="24"/>
          <w:szCs w:val="24"/>
        </w:rPr>
        <w:t>risk mitigation services</w:t>
      </w:r>
    </w:p>
    <w:p w14:paraId="333949BD" w14:textId="75264E46" w:rsidR="0038347B" w:rsidRDefault="0038347B" w:rsidP="0038347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C3738">
        <w:rPr>
          <w:sz w:val="24"/>
          <w:szCs w:val="24"/>
        </w:rPr>
        <w:t>Maintains network and accounting for firm</w:t>
      </w:r>
    </w:p>
    <w:p w14:paraId="6D845E87" w14:textId="43B3FF8F" w:rsidR="00EE7C31" w:rsidRPr="00EE7C31" w:rsidRDefault="00EE7C31" w:rsidP="00EE7C3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Plans, coordinates, and directs forensic investigations</w:t>
      </w:r>
    </w:p>
    <w:p w14:paraId="121E8B82" w14:textId="18C6126F" w:rsidR="00EE7C31" w:rsidRDefault="00EE7C31" w:rsidP="0038347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Collaborates with team members and law enforcement agencies</w:t>
      </w:r>
    </w:p>
    <w:p w14:paraId="00FF4E98" w14:textId="66F167C6" w:rsidR="009539FC" w:rsidRDefault="003544D4" w:rsidP="009539F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Serves as an expert witness</w:t>
      </w:r>
    </w:p>
    <w:p w14:paraId="7B97B812" w14:textId="77777777" w:rsidR="009004CE" w:rsidRPr="009539FC" w:rsidRDefault="009004CE" w:rsidP="009004CE">
      <w:pPr>
        <w:pStyle w:val="NoSpacing"/>
        <w:ind w:left="720"/>
        <w:rPr>
          <w:sz w:val="24"/>
          <w:szCs w:val="24"/>
        </w:rPr>
      </w:pPr>
    </w:p>
    <w:p w14:paraId="31E4D8C0" w14:textId="365FC09B" w:rsidR="00D77A9F" w:rsidRDefault="0022798A" w:rsidP="0022798A">
      <w:pPr>
        <w:pStyle w:val="NoSpacing"/>
        <w:rPr>
          <w:sz w:val="24"/>
          <w:szCs w:val="24"/>
        </w:rPr>
      </w:pPr>
      <w:r w:rsidRPr="0022798A">
        <w:rPr>
          <w:b/>
          <w:bCs/>
          <w:sz w:val="24"/>
          <w:szCs w:val="24"/>
        </w:rPr>
        <w:t>STATE OF OHIO</w:t>
      </w:r>
      <w:r>
        <w:rPr>
          <w:sz w:val="24"/>
          <w:szCs w:val="24"/>
        </w:rPr>
        <w:t xml:space="preserve"> </w:t>
      </w:r>
      <w:r w:rsidRPr="0022798A">
        <w:rPr>
          <w:b/>
          <w:bCs/>
          <w:sz w:val="24"/>
          <w:szCs w:val="24"/>
        </w:rPr>
        <w:t>– Contractor for the Office of Information Security &amp; Privacy</w:t>
      </w:r>
      <w:r>
        <w:rPr>
          <w:sz w:val="24"/>
          <w:szCs w:val="24"/>
        </w:rPr>
        <w:t>, OH     2016--2017</w:t>
      </w:r>
    </w:p>
    <w:p w14:paraId="1042A440" w14:textId="4BE0ECB8" w:rsidR="0038347B" w:rsidRDefault="0022798A" w:rsidP="002279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</w:t>
      </w:r>
      <w:r w:rsidR="007429DC">
        <w:rPr>
          <w:sz w:val="24"/>
          <w:szCs w:val="24"/>
        </w:rPr>
        <w:t>ontractor, Digital Forensics Specialist and lead on SIRT team</w:t>
      </w:r>
    </w:p>
    <w:p w14:paraId="25E265AE" w14:textId="77777777" w:rsidR="007429DC" w:rsidRPr="003544D4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Perform</w:t>
      </w:r>
      <w:r>
        <w:rPr>
          <w:rFonts w:ascii="Calibri" w:eastAsia="Times New Roman" w:hAnsi="Calibri"/>
          <w:shd w:val="clear" w:color="auto" w:fill="FFFFFF"/>
        </w:rPr>
        <w:t xml:space="preserve">ed </w:t>
      </w:r>
      <w:r w:rsidRPr="004D7356">
        <w:rPr>
          <w:rFonts w:ascii="Calibri" w:eastAsia="Times New Roman" w:hAnsi="Calibri"/>
          <w:shd w:val="clear" w:color="auto" w:fill="FFFFFF"/>
        </w:rPr>
        <w:t xml:space="preserve">all computer forensic investigations along with verbal and written final reports </w:t>
      </w:r>
    </w:p>
    <w:p w14:paraId="796387A5" w14:textId="77777777" w:rsidR="007429DC" w:rsidRPr="004D7356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hd w:val="clear" w:color="auto" w:fill="FFFFFF"/>
        </w:rPr>
        <w:t xml:space="preserve">Lead on the Security Incident Response Team (SIRT) </w:t>
      </w:r>
    </w:p>
    <w:p w14:paraId="7A57B10F" w14:textId="77777777" w:rsidR="007429DC" w:rsidRPr="004D7356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Collect</w:t>
      </w:r>
      <w:r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>, analyze</w:t>
      </w:r>
      <w:r>
        <w:rPr>
          <w:rFonts w:ascii="Calibri" w:eastAsia="Times New Roman" w:hAnsi="Calibri"/>
          <w:shd w:val="clear" w:color="auto" w:fill="FFFFFF"/>
        </w:rPr>
        <w:t>d</w:t>
      </w:r>
      <w:r w:rsidRPr="004D7356">
        <w:rPr>
          <w:rFonts w:ascii="Calibri" w:eastAsia="Times New Roman" w:hAnsi="Calibri"/>
          <w:shd w:val="clear" w:color="auto" w:fill="FFFFFF"/>
        </w:rPr>
        <w:t>, and conduct</w:t>
      </w:r>
      <w:r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research on various malware and security threats </w:t>
      </w:r>
    </w:p>
    <w:p w14:paraId="113090DA" w14:textId="77777777" w:rsidR="007429DC" w:rsidRPr="004D7356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Conduct</w:t>
      </w:r>
      <w:r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analysis of log files, evidence, and other information to determine best methods for identifying perpetrators </w:t>
      </w:r>
    </w:p>
    <w:p w14:paraId="0F31AD2D" w14:textId="77777777" w:rsidR="007429DC" w:rsidRPr="004D7356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Decrypt</w:t>
      </w:r>
      <w:r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and carve</w:t>
      </w:r>
      <w:r>
        <w:rPr>
          <w:rFonts w:ascii="Calibri" w:eastAsia="Times New Roman" w:hAnsi="Calibri"/>
          <w:shd w:val="clear" w:color="auto" w:fill="FFFFFF"/>
        </w:rPr>
        <w:t>d</w:t>
      </w:r>
      <w:r w:rsidRPr="004D7356">
        <w:rPr>
          <w:rFonts w:ascii="Calibri" w:eastAsia="Times New Roman" w:hAnsi="Calibri"/>
          <w:shd w:val="clear" w:color="auto" w:fill="FFFFFF"/>
        </w:rPr>
        <w:t xml:space="preserve"> seized evidence </w:t>
      </w:r>
    </w:p>
    <w:p w14:paraId="7FCD50BD" w14:textId="77777777" w:rsidR="007429DC" w:rsidRPr="004D7356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Perform</w:t>
      </w:r>
      <w:r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static malware and media analysis </w:t>
      </w:r>
    </w:p>
    <w:p w14:paraId="029F681D" w14:textId="77777777" w:rsidR="007429DC" w:rsidRPr="004D7356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Use</w:t>
      </w:r>
      <w:r>
        <w:rPr>
          <w:rFonts w:ascii="Calibri" w:eastAsia="Times New Roman" w:hAnsi="Calibri"/>
          <w:shd w:val="clear" w:color="auto" w:fill="FFFFFF"/>
        </w:rPr>
        <w:t>d</w:t>
      </w:r>
      <w:r w:rsidRPr="004D7356">
        <w:rPr>
          <w:rFonts w:ascii="Calibri" w:eastAsia="Times New Roman" w:hAnsi="Calibri"/>
          <w:shd w:val="clear" w:color="auto" w:fill="FFFFFF"/>
        </w:rPr>
        <w:t xml:space="preserve"> network monitoring tools to capture and analyze network traffic associated with malicious activity</w:t>
      </w:r>
    </w:p>
    <w:p w14:paraId="3869C0FB" w14:textId="77777777" w:rsidR="007429DC" w:rsidRPr="004D7356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Compile</w:t>
      </w:r>
      <w:r>
        <w:rPr>
          <w:rFonts w:ascii="Calibri" w:eastAsia="Times New Roman" w:hAnsi="Calibri"/>
          <w:shd w:val="clear" w:color="auto" w:fill="FFFFFF"/>
        </w:rPr>
        <w:t>d</w:t>
      </w:r>
      <w:r w:rsidRPr="004D7356">
        <w:rPr>
          <w:rFonts w:ascii="Calibri" w:eastAsia="Times New Roman" w:hAnsi="Calibri"/>
          <w:shd w:val="clear" w:color="auto" w:fill="FFFFFF"/>
        </w:rPr>
        <w:t xml:space="preserve"> data and writes reports on incident findings </w:t>
      </w:r>
    </w:p>
    <w:p w14:paraId="4C1D299D" w14:textId="77777777" w:rsidR="007429DC" w:rsidRPr="004D7356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Monitor</w:t>
      </w:r>
      <w:r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external data sources to maintain currency of threat conditions and determine which security issues may have an impact on the enterprise </w:t>
      </w:r>
    </w:p>
    <w:p w14:paraId="15D24102" w14:textId="77777777" w:rsidR="007429DC" w:rsidRPr="004D7356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Assist</w:t>
      </w:r>
      <w:r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with development of se</w:t>
      </w:r>
      <w:r>
        <w:rPr>
          <w:rFonts w:ascii="Calibri" w:eastAsia="Times New Roman" w:hAnsi="Calibri"/>
          <w:shd w:val="clear" w:color="auto" w:fill="FFFFFF"/>
        </w:rPr>
        <w:t>curity advisories and alerts for</w:t>
      </w:r>
      <w:r w:rsidRPr="004D7356">
        <w:rPr>
          <w:rFonts w:ascii="Calibri" w:eastAsia="Times New Roman" w:hAnsi="Calibri"/>
          <w:shd w:val="clear" w:color="auto" w:fill="FFFFFF"/>
        </w:rPr>
        <w:t xml:space="preserve"> distribution to state agencies </w:t>
      </w:r>
    </w:p>
    <w:p w14:paraId="3E149C74" w14:textId="77777777" w:rsidR="007429DC" w:rsidRPr="00EE7C31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Wr</w:t>
      </w:r>
      <w:r>
        <w:rPr>
          <w:rFonts w:ascii="Calibri" w:eastAsia="Times New Roman" w:hAnsi="Calibri"/>
          <w:shd w:val="clear" w:color="auto" w:fill="FFFFFF"/>
        </w:rPr>
        <w:t>ote</w:t>
      </w:r>
      <w:r w:rsidRPr="004D7356">
        <w:rPr>
          <w:rFonts w:ascii="Calibri" w:eastAsia="Times New Roman" w:hAnsi="Calibri"/>
          <w:shd w:val="clear" w:color="auto" w:fill="FFFFFF"/>
        </w:rPr>
        <w:t xml:space="preserve"> policy and procedures for the forensic unit</w:t>
      </w:r>
    </w:p>
    <w:p w14:paraId="37C2E6DB" w14:textId="77777777" w:rsidR="007429DC" w:rsidRPr="00EE7C31" w:rsidRDefault="007429DC" w:rsidP="007429DC">
      <w:pPr>
        <w:pStyle w:val="ListParagraph"/>
        <w:numPr>
          <w:ilvl w:val="0"/>
          <w:numId w:val="11"/>
        </w:num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hd w:val="clear" w:color="auto" w:fill="FFFFFF"/>
        </w:rPr>
        <w:t>Collaborated with local law enforcement</w:t>
      </w:r>
    </w:p>
    <w:p w14:paraId="2D29D06E" w14:textId="5D0CB5A1" w:rsidR="007429DC" w:rsidRPr="00CB105F" w:rsidRDefault="007429DC" w:rsidP="007429DC">
      <w:pPr>
        <w:pStyle w:val="NoSpacing"/>
        <w:ind w:left="720"/>
        <w:rPr>
          <w:sz w:val="24"/>
          <w:szCs w:val="24"/>
        </w:rPr>
      </w:pPr>
    </w:p>
    <w:p w14:paraId="542E39D6" w14:textId="1128AEB8" w:rsidR="006D397A" w:rsidRPr="006D397A" w:rsidRDefault="0022798A" w:rsidP="0051790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STATE Of OHIO</w:t>
      </w:r>
      <w:r w:rsidR="00517904">
        <w:rPr>
          <w:b/>
          <w:sz w:val="24"/>
          <w:szCs w:val="24"/>
        </w:rPr>
        <w:t xml:space="preserve"> – Office of Information Security &amp;</w:t>
      </w:r>
      <w:r w:rsidR="006D397A">
        <w:rPr>
          <w:b/>
          <w:sz w:val="24"/>
          <w:szCs w:val="24"/>
        </w:rPr>
        <w:t xml:space="preserve"> </w:t>
      </w:r>
      <w:r w:rsidR="00517904">
        <w:rPr>
          <w:b/>
          <w:sz w:val="24"/>
          <w:szCs w:val="24"/>
        </w:rPr>
        <w:t xml:space="preserve">Privacy, </w:t>
      </w:r>
      <w:r w:rsidR="00517904" w:rsidRPr="00CB105F">
        <w:rPr>
          <w:sz w:val="24"/>
          <w:szCs w:val="24"/>
        </w:rPr>
        <w:t>Columbus, OH</w:t>
      </w:r>
      <w:r w:rsidR="00C671E7">
        <w:rPr>
          <w:sz w:val="24"/>
          <w:szCs w:val="24"/>
        </w:rPr>
        <w:t xml:space="preserve">                    2014 – 2016</w:t>
      </w:r>
    </w:p>
    <w:p w14:paraId="31462F86" w14:textId="0DD5CAFD" w:rsidR="00517904" w:rsidRDefault="004A74AD" w:rsidP="005179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Data Security Analyst (DSA) 2</w:t>
      </w:r>
    </w:p>
    <w:p w14:paraId="6C99EBB6" w14:textId="4433C74A" w:rsidR="00517904" w:rsidRPr="003544D4" w:rsidRDefault="00517904" w:rsidP="00517904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Perform</w:t>
      </w:r>
      <w:r w:rsidR="0022798A">
        <w:rPr>
          <w:rFonts w:ascii="Calibri" w:eastAsia="Times New Roman" w:hAnsi="Calibri"/>
          <w:shd w:val="clear" w:color="auto" w:fill="FFFFFF"/>
        </w:rPr>
        <w:t xml:space="preserve">ed </w:t>
      </w:r>
      <w:r w:rsidRPr="004D7356">
        <w:rPr>
          <w:rFonts w:ascii="Calibri" w:eastAsia="Times New Roman" w:hAnsi="Calibri"/>
          <w:shd w:val="clear" w:color="auto" w:fill="FFFFFF"/>
        </w:rPr>
        <w:t xml:space="preserve">all computer forensic investigations along with verbal and written final reports </w:t>
      </w:r>
    </w:p>
    <w:p w14:paraId="16874738" w14:textId="6B5FE098" w:rsidR="003544D4" w:rsidRPr="004D7356" w:rsidRDefault="003544D4" w:rsidP="00517904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hd w:val="clear" w:color="auto" w:fill="FFFFFF"/>
        </w:rPr>
        <w:t>Lead on the Security Incident Response Team (SIRT)</w:t>
      </w:r>
      <w:r w:rsidR="00EE7C31">
        <w:rPr>
          <w:rFonts w:ascii="Calibri" w:eastAsia="Times New Roman" w:hAnsi="Calibri"/>
          <w:shd w:val="clear" w:color="auto" w:fill="FFFFFF"/>
        </w:rPr>
        <w:t xml:space="preserve"> </w:t>
      </w:r>
    </w:p>
    <w:p w14:paraId="67F4A29F" w14:textId="08AA450A" w:rsidR="00517904" w:rsidRPr="004D7356" w:rsidRDefault="00517904" w:rsidP="00517904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Collect</w:t>
      </w:r>
      <w:r w:rsidR="0022798A"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>, analyze</w:t>
      </w:r>
      <w:r w:rsidR="0022798A">
        <w:rPr>
          <w:rFonts w:ascii="Calibri" w:eastAsia="Times New Roman" w:hAnsi="Calibri"/>
          <w:shd w:val="clear" w:color="auto" w:fill="FFFFFF"/>
        </w:rPr>
        <w:t>d</w:t>
      </w:r>
      <w:r w:rsidRPr="004D7356">
        <w:rPr>
          <w:rFonts w:ascii="Calibri" w:eastAsia="Times New Roman" w:hAnsi="Calibri"/>
          <w:shd w:val="clear" w:color="auto" w:fill="FFFFFF"/>
        </w:rPr>
        <w:t>, and conduct</w:t>
      </w:r>
      <w:r w:rsidR="0022798A"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research on various malware and security threats </w:t>
      </w:r>
    </w:p>
    <w:p w14:paraId="2F0F9131" w14:textId="76DE6E29" w:rsidR="00517904" w:rsidRPr="004D7356" w:rsidRDefault="00517904" w:rsidP="00517904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Conduct</w:t>
      </w:r>
      <w:r w:rsidR="0022798A"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analysis of log files, evidence, and other information to determine best methods for identifying perpetrators </w:t>
      </w:r>
    </w:p>
    <w:p w14:paraId="0341E011" w14:textId="3EF239C2" w:rsidR="00517904" w:rsidRPr="004D7356" w:rsidRDefault="00517904" w:rsidP="00517904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Decrypt</w:t>
      </w:r>
      <w:r w:rsidR="0022798A"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and carve</w:t>
      </w:r>
      <w:r w:rsidR="0022798A">
        <w:rPr>
          <w:rFonts w:ascii="Calibri" w:eastAsia="Times New Roman" w:hAnsi="Calibri"/>
          <w:shd w:val="clear" w:color="auto" w:fill="FFFFFF"/>
        </w:rPr>
        <w:t>d</w:t>
      </w:r>
      <w:r w:rsidRPr="004D7356">
        <w:rPr>
          <w:rFonts w:ascii="Calibri" w:eastAsia="Times New Roman" w:hAnsi="Calibri"/>
          <w:shd w:val="clear" w:color="auto" w:fill="FFFFFF"/>
        </w:rPr>
        <w:t xml:space="preserve"> seized evidence </w:t>
      </w:r>
    </w:p>
    <w:p w14:paraId="113DA8CC" w14:textId="30660287" w:rsidR="00517904" w:rsidRPr="004D7356" w:rsidRDefault="00517904" w:rsidP="00517904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Perform</w:t>
      </w:r>
      <w:r w:rsidR="0022798A"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static malware and media analysis </w:t>
      </w:r>
    </w:p>
    <w:p w14:paraId="05814B91" w14:textId="2A276385" w:rsidR="00517904" w:rsidRPr="004D7356" w:rsidRDefault="00517904" w:rsidP="00517904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Use</w:t>
      </w:r>
      <w:r w:rsidR="0022798A">
        <w:rPr>
          <w:rFonts w:ascii="Calibri" w:eastAsia="Times New Roman" w:hAnsi="Calibri"/>
          <w:shd w:val="clear" w:color="auto" w:fill="FFFFFF"/>
        </w:rPr>
        <w:t>d</w:t>
      </w:r>
      <w:r w:rsidRPr="004D7356">
        <w:rPr>
          <w:rFonts w:ascii="Calibri" w:eastAsia="Times New Roman" w:hAnsi="Calibri"/>
          <w:shd w:val="clear" w:color="auto" w:fill="FFFFFF"/>
        </w:rPr>
        <w:t xml:space="preserve"> network monitoring tools to capture and analyze network traffic associated with malicious activity</w:t>
      </w:r>
    </w:p>
    <w:p w14:paraId="4C3CBFA9" w14:textId="5BEEC760" w:rsidR="00517904" w:rsidRPr="004D7356" w:rsidRDefault="00517904" w:rsidP="00517904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Compile</w:t>
      </w:r>
      <w:r w:rsidR="0022798A">
        <w:rPr>
          <w:rFonts w:ascii="Calibri" w:eastAsia="Times New Roman" w:hAnsi="Calibri"/>
          <w:shd w:val="clear" w:color="auto" w:fill="FFFFFF"/>
        </w:rPr>
        <w:t>d</w:t>
      </w:r>
      <w:r w:rsidRPr="004D7356">
        <w:rPr>
          <w:rFonts w:ascii="Calibri" w:eastAsia="Times New Roman" w:hAnsi="Calibri"/>
          <w:shd w:val="clear" w:color="auto" w:fill="FFFFFF"/>
        </w:rPr>
        <w:t xml:space="preserve"> data and writes reports on incident findings </w:t>
      </w:r>
    </w:p>
    <w:p w14:paraId="519182E5" w14:textId="02C738CB" w:rsidR="00517904" w:rsidRPr="004D7356" w:rsidRDefault="00517904" w:rsidP="00517904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Monitor</w:t>
      </w:r>
      <w:r w:rsidR="0022798A"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external data sources to maintain currency of threat conditions and determine which security issues may have an impact on the enterprise </w:t>
      </w:r>
    </w:p>
    <w:p w14:paraId="5657767D" w14:textId="076B5495" w:rsidR="00517904" w:rsidRPr="004D7356" w:rsidRDefault="00517904" w:rsidP="00517904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Assist</w:t>
      </w:r>
      <w:r w:rsidR="0022798A">
        <w:rPr>
          <w:rFonts w:ascii="Calibri" w:eastAsia="Times New Roman" w:hAnsi="Calibri"/>
          <w:shd w:val="clear" w:color="auto" w:fill="FFFFFF"/>
        </w:rPr>
        <w:t>ed</w:t>
      </w:r>
      <w:r w:rsidRPr="004D7356">
        <w:rPr>
          <w:rFonts w:ascii="Calibri" w:eastAsia="Times New Roman" w:hAnsi="Calibri"/>
          <w:shd w:val="clear" w:color="auto" w:fill="FFFFFF"/>
        </w:rPr>
        <w:t xml:space="preserve"> with development of se</w:t>
      </w:r>
      <w:r w:rsidR="006D397A">
        <w:rPr>
          <w:rFonts w:ascii="Calibri" w:eastAsia="Times New Roman" w:hAnsi="Calibri"/>
          <w:shd w:val="clear" w:color="auto" w:fill="FFFFFF"/>
        </w:rPr>
        <w:t>curity advisories and alerts for</w:t>
      </w:r>
      <w:r w:rsidRPr="004D7356">
        <w:rPr>
          <w:rFonts w:ascii="Calibri" w:eastAsia="Times New Roman" w:hAnsi="Calibri"/>
          <w:shd w:val="clear" w:color="auto" w:fill="FFFFFF"/>
        </w:rPr>
        <w:t xml:space="preserve"> distribution to state agencies </w:t>
      </w:r>
    </w:p>
    <w:p w14:paraId="7DC8C67E" w14:textId="527A5B5C" w:rsidR="00EE7C31" w:rsidRPr="00EE7C31" w:rsidRDefault="00517904" w:rsidP="00EE7C31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 w:rsidRPr="004D7356">
        <w:rPr>
          <w:rFonts w:ascii="Calibri" w:eastAsia="Times New Roman" w:hAnsi="Calibri"/>
          <w:shd w:val="clear" w:color="auto" w:fill="FFFFFF"/>
        </w:rPr>
        <w:t>Wr</w:t>
      </w:r>
      <w:r w:rsidR="0022798A">
        <w:rPr>
          <w:rFonts w:ascii="Calibri" w:eastAsia="Times New Roman" w:hAnsi="Calibri"/>
          <w:shd w:val="clear" w:color="auto" w:fill="FFFFFF"/>
        </w:rPr>
        <w:t>ote</w:t>
      </w:r>
      <w:r w:rsidRPr="004D7356">
        <w:rPr>
          <w:rFonts w:ascii="Calibri" w:eastAsia="Times New Roman" w:hAnsi="Calibri"/>
          <w:shd w:val="clear" w:color="auto" w:fill="FFFFFF"/>
        </w:rPr>
        <w:t xml:space="preserve"> policy and procedures for the forensic unit</w:t>
      </w:r>
    </w:p>
    <w:p w14:paraId="475A717F" w14:textId="6761218A" w:rsidR="00EE7C31" w:rsidRPr="00EE7C31" w:rsidRDefault="00EE7C31" w:rsidP="00EE7C31">
      <w:pPr>
        <w:pStyle w:val="ListParagraph"/>
        <w:numPr>
          <w:ilvl w:val="0"/>
          <w:numId w:val="7"/>
        </w:num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hd w:val="clear" w:color="auto" w:fill="FFFFFF"/>
        </w:rPr>
        <w:t>Collaborate</w:t>
      </w:r>
      <w:r w:rsidR="0022798A">
        <w:rPr>
          <w:rFonts w:ascii="Calibri" w:eastAsia="Times New Roman" w:hAnsi="Calibri"/>
          <w:shd w:val="clear" w:color="auto" w:fill="FFFFFF"/>
        </w:rPr>
        <w:t>d</w:t>
      </w:r>
      <w:r>
        <w:rPr>
          <w:rFonts w:ascii="Calibri" w:eastAsia="Times New Roman" w:hAnsi="Calibri"/>
          <w:shd w:val="clear" w:color="auto" w:fill="FFFFFF"/>
        </w:rPr>
        <w:t xml:space="preserve"> with local law enforcement</w:t>
      </w:r>
    </w:p>
    <w:p w14:paraId="063696DC" w14:textId="77777777" w:rsidR="00517904" w:rsidRPr="002C3738" w:rsidRDefault="00517904" w:rsidP="00517904">
      <w:pPr>
        <w:pStyle w:val="NoSpacing"/>
        <w:rPr>
          <w:sz w:val="24"/>
          <w:szCs w:val="24"/>
        </w:rPr>
      </w:pPr>
    </w:p>
    <w:p w14:paraId="770753BD" w14:textId="76555BD0" w:rsidR="00517904" w:rsidRPr="002C3738" w:rsidRDefault="00517904" w:rsidP="00517904">
      <w:pPr>
        <w:pStyle w:val="NoSpacing"/>
        <w:rPr>
          <w:sz w:val="24"/>
          <w:szCs w:val="24"/>
        </w:rPr>
      </w:pPr>
      <w:r w:rsidRPr="002C3738">
        <w:rPr>
          <w:b/>
          <w:sz w:val="24"/>
          <w:szCs w:val="24"/>
        </w:rPr>
        <w:t>Amanda-</w:t>
      </w:r>
      <w:proofErr w:type="spellStart"/>
      <w:r w:rsidRPr="002C3738">
        <w:rPr>
          <w:b/>
          <w:sz w:val="24"/>
          <w:szCs w:val="24"/>
        </w:rPr>
        <w:t>Clearcreek</w:t>
      </w:r>
      <w:proofErr w:type="spellEnd"/>
      <w:r w:rsidRPr="002C3738">
        <w:rPr>
          <w:b/>
          <w:sz w:val="24"/>
          <w:szCs w:val="24"/>
        </w:rPr>
        <w:t xml:space="preserve"> Local School District</w:t>
      </w:r>
      <w:r w:rsidR="00EE5A59">
        <w:rPr>
          <w:sz w:val="24"/>
          <w:szCs w:val="24"/>
        </w:rPr>
        <w:t>, Amanda, OH</w:t>
      </w:r>
      <w:r w:rsidR="00EE5A59">
        <w:rPr>
          <w:sz w:val="24"/>
          <w:szCs w:val="24"/>
        </w:rPr>
        <w:tab/>
      </w:r>
      <w:r w:rsidR="00EE5A59">
        <w:rPr>
          <w:sz w:val="24"/>
          <w:szCs w:val="24"/>
        </w:rPr>
        <w:tab/>
      </w:r>
      <w:r w:rsidR="00EE5A59">
        <w:rPr>
          <w:sz w:val="24"/>
          <w:szCs w:val="24"/>
        </w:rPr>
        <w:tab/>
        <w:t>1999 – 2002</w:t>
      </w:r>
    </w:p>
    <w:p w14:paraId="6F246DDF" w14:textId="77777777" w:rsidR="00517904" w:rsidRPr="002C3738" w:rsidRDefault="00517904" w:rsidP="00517904">
      <w:pPr>
        <w:pStyle w:val="NoSpacing"/>
        <w:rPr>
          <w:sz w:val="24"/>
          <w:szCs w:val="24"/>
        </w:rPr>
      </w:pPr>
      <w:r w:rsidRPr="002C3738">
        <w:rPr>
          <w:sz w:val="24"/>
          <w:szCs w:val="24"/>
        </w:rPr>
        <w:t>Network Administrator, Technology Coordinator</w:t>
      </w:r>
    </w:p>
    <w:p w14:paraId="6397F9B9" w14:textId="77777777" w:rsidR="00517904" w:rsidRPr="002C3738" w:rsidRDefault="00517904" w:rsidP="00517904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C3738">
        <w:rPr>
          <w:sz w:val="24"/>
          <w:szCs w:val="24"/>
        </w:rPr>
        <w:t>Oversaw the entire network for</w:t>
      </w:r>
      <w:r>
        <w:rPr>
          <w:sz w:val="24"/>
          <w:szCs w:val="24"/>
        </w:rPr>
        <w:t xml:space="preserve"> optimal performance and security</w:t>
      </w:r>
    </w:p>
    <w:p w14:paraId="585415D5" w14:textId="77777777" w:rsidR="00517904" w:rsidRPr="002C3738" w:rsidRDefault="00517904" w:rsidP="00517904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C3738">
        <w:rPr>
          <w:sz w:val="24"/>
          <w:szCs w:val="24"/>
        </w:rPr>
        <w:t xml:space="preserve">Conducted training on the operation and installation of new </w:t>
      </w:r>
      <w:r>
        <w:rPr>
          <w:sz w:val="24"/>
          <w:szCs w:val="24"/>
        </w:rPr>
        <w:t>software and hardware</w:t>
      </w:r>
    </w:p>
    <w:p w14:paraId="46D86925" w14:textId="484BA784" w:rsidR="00517904" w:rsidRDefault="00517904" w:rsidP="0063391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Performed </w:t>
      </w:r>
      <w:r w:rsidR="00FB7EE3" w:rsidRPr="002C3738">
        <w:rPr>
          <w:sz w:val="24"/>
          <w:szCs w:val="24"/>
        </w:rPr>
        <w:t>installati</w:t>
      </w:r>
      <w:r w:rsidR="00FB7EE3">
        <w:rPr>
          <w:sz w:val="24"/>
          <w:szCs w:val="24"/>
        </w:rPr>
        <w:t>ons</w:t>
      </w:r>
      <w:r>
        <w:rPr>
          <w:sz w:val="24"/>
          <w:szCs w:val="24"/>
        </w:rPr>
        <w:t xml:space="preserve"> for all</w:t>
      </w:r>
      <w:r w:rsidRPr="002C3738">
        <w:rPr>
          <w:sz w:val="24"/>
          <w:szCs w:val="24"/>
        </w:rPr>
        <w:t xml:space="preserve"> technologies</w:t>
      </w:r>
      <w:r>
        <w:rPr>
          <w:sz w:val="24"/>
          <w:szCs w:val="24"/>
        </w:rPr>
        <w:t xml:space="preserve"> and investigated all network intrusions </w:t>
      </w:r>
    </w:p>
    <w:p w14:paraId="3BE7C57F" w14:textId="77777777" w:rsidR="00C671E7" w:rsidRPr="00633914" w:rsidRDefault="00C671E7" w:rsidP="00C671E7">
      <w:pPr>
        <w:pStyle w:val="NoSpacing"/>
        <w:ind w:left="720"/>
        <w:rPr>
          <w:sz w:val="24"/>
          <w:szCs w:val="24"/>
        </w:rPr>
      </w:pPr>
    </w:p>
    <w:p w14:paraId="7C8E9421" w14:textId="4ECB232F" w:rsidR="00AD5F03" w:rsidRPr="009539FC" w:rsidRDefault="00517904" w:rsidP="00633914">
      <w:pPr>
        <w:pStyle w:val="NoSpacing"/>
        <w:shd w:val="clear" w:color="auto" w:fill="FFFFFF"/>
        <w:rPr>
          <w:rFonts w:eastAsia="Calibri" w:cs="Comic Sans MS"/>
          <w:color w:val="000000"/>
          <w:sz w:val="20"/>
          <w:szCs w:val="20"/>
        </w:rPr>
      </w:pPr>
      <w:r w:rsidRPr="005925F9">
        <w:rPr>
          <w:sz w:val="20"/>
          <w:szCs w:val="20"/>
        </w:rPr>
        <w:t>*D</w:t>
      </w:r>
      <w:r w:rsidRPr="005925F9">
        <w:rPr>
          <w:rFonts w:eastAsia="Calibri" w:cs="Comic Sans MS"/>
          <w:color w:val="000000"/>
          <w:sz w:val="20"/>
          <w:szCs w:val="20"/>
        </w:rPr>
        <w:t>esignated a National Center of Academic Excellence in Information Assurance Education by the National Security Agency and the Department of Homeland Security</w:t>
      </w:r>
      <w:bookmarkEnd w:id="0"/>
      <w:bookmarkEnd w:id="1"/>
    </w:p>
    <w:sectPr w:rsidR="00AD5F03" w:rsidRPr="009539FC" w:rsidSect="008D6CB2">
      <w:pgSz w:w="12240" w:h="15840"/>
      <w:pgMar w:top="630" w:right="1152" w:bottom="45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A82A" w14:textId="77777777" w:rsidR="008171A8" w:rsidRDefault="008171A8" w:rsidP="0022798A">
      <w:r>
        <w:separator/>
      </w:r>
    </w:p>
  </w:endnote>
  <w:endnote w:type="continuationSeparator" w:id="0">
    <w:p w14:paraId="70565287" w14:textId="77777777" w:rsidR="008171A8" w:rsidRDefault="008171A8" w:rsidP="0022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CCE4" w14:textId="77777777" w:rsidR="008171A8" w:rsidRDefault="008171A8" w:rsidP="0022798A">
      <w:r>
        <w:separator/>
      </w:r>
    </w:p>
  </w:footnote>
  <w:footnote w:type="continuationSeparator" w:id="0">
    <w:p w14:paraId="1794B8C8" w14:textId="77777777" w:rsidR="008171A8" w:rsidRDefault="008171A8" w:rsidP="0022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B5B"/>
    <w:multiLevelType w:val="hybridMultilevel"/>
    <w:tmpl w:val="40A6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5B95"/>
    <w:multiLevelType w:val="hybridMultilevel"/>
    <w:tmpl w:val="5780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76B72"/>
    <w:multiLevelType w:val="hybridMultilevel"/>
    <w:tmpl w:val="97DC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703D6"/>
    <w:multiLevelType w:val="hybridMultilevel"/>
    <w:tmpl w:val="CF70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10FB3"/>
    <w:multiLevelType w:val="hybridMultilevel"/>
    <w:tmpl w:val="53A4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94AC3"/>
    <w:multiLevelType w:val="hybridMultilevel"/>
    <w:tmpl w:val="B1FE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60236"/>
    <w:multiLevelType w:val="hybridMultilevel"/>
    <w:tmpl w:val="F872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55F18"/>
    <w:multiLevelType w:val="hybridMultilevel"/>
    <w:tmpl w:val="B9BCF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D835D7"/>
    <w:multiLevelType w:val="hybridMultilevel"/>
    <w:tmpl w:val="5AFC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23D5F"/>
    <w:multiLevelType w:val="hybridMultilevel"/>
    <w:tmpl w:val="45DED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EB0589"/>
    <w:multiLevelType w:val="hybridMultilevel"/>
    <w:tmpl w:val="129A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04404">
    <w:abstractNumId w:val="4"/>
  </w:num>
  <w:num w:numId="2" w16cid:durableId="861958">
    <w:abstractNumId w:val="5"/>
  </w:num>
  <w:num w:numId="3" w16cid:durableId="1649356428">
    <w:abstractNumId w:val="2"/>
  </w:num>
  <w:num w:numId="4" w16cid:durableId="1936404755">
    <w:abstractNumId w:val="3"/>
  </w:num>
  <w:num w:numId="5" w16cid:durableId="104885027">
    <w:abstractNumId w:val="7"/>
  </w:num>
  <w:num w:numId="6" w16cid:durableId="1803694084">
    <w:abstractNumId w:val="0"/>
  </w:num>
  <w:num w:numId="7" w16cid:durableId="142083714">
    <w:abstractNumId w:val="1"/>
  </w:num>
  <w:num w:numId="8" w16cid:durableId="795754849">
    <w:abstractNumId w:val="6"/>
  </w:num>
  <w:num w:numId="9" w16cid:durableId="1133402285">
    <w:abstractNumId w:val="10"/>
  </w:num>
  <w:num w:numId="10" w16cid:durableId="335885705">
    <w:abstractNumId w:val="9"/>
  </w:num>
  <w:num w:numId="11" w16cid:durableId="2057116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04"/>
    <w:rsid w:val="00076EC3"/>
    <w:rsid w:val="00080EA1"/>
    <w:rsid w:val="00094764"/>
    <w:rsid w:val="000E23F1"/>
    <w:rsid w:val="00112E84"/>
    <w:rsid w:val="00153B5D"/>
    <w:rsid w:val="00160BC7"/>
    <w:rsid w:val="00166EFC"/>
    <w:rsid w:val="001A679D"/>
    <w:rsid w:val="001D028F"/>
    <w:rsid w:val="001D0AC0"/>
    <w:rsid w:val="001D6CCB"/>
    <w:rsid w:val="001D7F3F"/>
    <w:rsid w:val="001E4A19"/>
    <w:rsid w:val="00217FBE"/>
    <w:rsid w:val="0022798A"/>
    <w:rsid w:val="00282E51"/>
    <w:rsid w:val="00283C08"/>
    <w:rsid w:val="002D3A02"/>
    <w:rsid w:val="0033418C"/>
    <w:rsid w:val="003544D4"/>
    <w:rsid w:val="00362261"/>
    <w:rsid w:val="0038347B"/>
    <w:rsid w:val="003A1045"/>
    <w:rsid w:val="003A5F95"/>
    <w:rsid w:val="003B015C"/>
    <w:rsid w:val="003F75DD"/>
    <w:rsid w:val="00403A3E"/>
    <w:rsid w:val="004160D5"/>
    <w:rsid w:val="00436F55"/>
    <w:rsid w:val="0048475A"/>
    <w:rsid w:val="0049443B"/>
    <w:rsid w:val="004A74AD"/>
    <w:rsid w:val="004D4DE9"/>
    <w:rsid w:val="00517904"/>
    <w:rsid w:val="00575B58"/>
    <w:rsid w:val="005816A3"/>
    <w:rsid w:val="00586870"/>
    <w:rsid w:val="005925F9"/>
    <w:rsid w:val="005A3108"/>
    <w:rsid w:val="005C1AE3"/>
    <w:rsid w:val="005F1B6F"/>
    <w:rsid w:val="006179E1"/>
    <w:rsid w:val="00633914"/>
    <w:rsid w:val="0066405C"/>
    <w:rsid w:val="006A11AA"/>
    <w:rsid w:val="006C494C"/>
    <w:rsid w:val="006D397A"/>
    <w:rsid w:val="007429DC"/>
    <w:rsid w:val="0075530F"/>
    <w:rsid w:val="0078363F"/>
    <w:rsid w:val="00806F74"/>
    <w:rsid w:val="008171A8"/>
    <w:rsid w:val="00855FD3"/>
    <w:rsid w:val="008875BB"/>
    <w:rsid w:val="00897DE0"/>
    <w:rsid w:val="008D6CB2"/>
    <w:rsid w:val="009004CE"/>
    <w:rsid w:val="00911367"/>
    <w:rsid w:val="009539FC"/>
    <w:rsid w:val="00982326"/>
    <w:rsid w:val="009B42A3"/>
    <w:rsid w:val="00A648D1"/>
    <w:rsid w:val="00AA43FF"/>
    <w:rsid w:val="00AC36B7"/>
    <w:rsid w:val="00AD5868"/>
    <w:rsid w:val="00AD5F03"/>
    <w:rsid w:val="00AE3D90"/>
    <w:rsid w:val="00AF5B74"/>
    <w:rsid w:val="00B027FE"/>
    <w:rsid w:val="00B35024"/>
    <w:rsid w:val="00B372E2"/>
    <w:rsid w:val="00B55D10"/>
    <w:rsid w:val="00B75DFC"/>
    <w:rsid w:val="00B8643E"/>
    <w:rsid w:val="00B91243"/>
    <w:rsid w:val="00BA36BE"/>
    <w:rsid w:val="00BB3AF9"/>
    <w:rsid w:val="00BE0AED"/>
    <w:rsid w:val="00BE1A75"/>
    <w:rsid w:val="00BF5F11"/>
    <w:rsid w:val="00C365C3"/>
    <w:rsid w:val="00C45F17"/>
    <w:rsid w:val="00C4670E"/>
    <w:rsid w:val="00C671E7"/>
    <w:rsid w:val="00C673BE"/>
    <w:rsid w:val="00C91F78"/>
    <w:rsid w:val="00CB4106"/>
    <w:rsid w:val="00CC0941"/>
    <w:rsid w:val="00CE41AF"/>
    <w:rsid w:val="00D16658"/>
    <w:rsid w:val="00D60DC1"/>
    <w:rsid w:val="00D77A9F"/>
    <w:rsid w:val="00D96CC8"/>
    <w:rsid w:val="00DF1E3E"/>
    <w:rsid w:val="00DF2970"/>
    <w:rsid w:val="00E00C4B"/>
    <w:rsid w:val="00E02F94"/>
    <w:rsid w:val="00E231DA"/>
    <w:rsid w:val="00E35917"/>
    <w:rsid w:val="00E37D75"/>
    <w:rsid w:val="00E8260E"/>
    <w:rsid w:val="00EA1113"/>
    <w:rsid w:val="00EA1D0C"/>
    <w:rsid w:val="00EC6B93"/>
    <w:rsid w:val="00ED6BA2"/>
    <w:rsid w:val="00EE5A59"/>
    <w:rsid w:val="00EE7C31"/>
    <w:rsid w:val="00F30D66"/>
    <w:rsid w:val="00F361D9"/>
    <w:rsid w:val="00FA484B"/>
    <w:rsid w:val="00FB7EE3"/>
    <w:rsid w:val="00FD3DED"/>
    <w:rsid w:val="00FE765D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638EA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904"/>
    <w:rPr>
      <w:rFonts w:ascii="Calibri" w:eastAsia="Times New Roman" w:hAnsi="Calibri" w:cs="Times New Roman"/>
      <w:sz w:val="22"/>
      <w:szCs w:val="22"/>
    </w:rPr>
  </w:style>
  <w:style w:type="character" w:customStyle="1" w:styleId="style181">
    <w:name w:val="style181"/>
    <w:rsid w:val="00517904"/>
    <w:rPr>
      <w:rFonts w:ascii="Verdana" w:hAnsi="Verdana" w:hint="default"/>
      <w:sz w:val="17"/>
      <w:szCs w:val="17"/>
    </w:rPr>
  </w:style>
  <w:style w:type="paragraph" w:styleId="ListParagraph">
    <w:name w:val="List Paragraph"/>
    <w:basedOn w:val="Normal"/>
    <w:uiPriority w:val="34"/>
    <w:qFormat/>
    <w:rsid w:val="00517904"/>
    <w:pPr>
      <w:ind w:left="720"/>
      <w:contextualSpacing/>
    </w:pPr>
    <w:rPr>
      <w:rFonts w:ascii="Cambria" w:eastAsia="MS Mincho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27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98A"/>
  </w:style>
  <w:style w:type="paragraph" w:styleId="Footer">
    <w:name w:val="footer"/>
    <w:basedOn w:val="Normal"/>
    <w:link w:val="FooterChar"/>
    <w:uiPriority w:val="99"/>
    <w:unhideWhenUsed/>
    <w:rsid w:val="00227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Strars Consulting LLC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McGarvey</dc:creator>
  <cp:keywords/>
  <dc:description/>
  <cp:lastModifiedBy>Trish McGarvey</cp:lastModifiedBy>
  <cp:revision>3</cp:revision>
  <cp:lastPrinted>2024-02-06T16:42:00Z</cp:lastPrinted>
  <dcterms:created xsi:type="dcterms:W3CDTF">2025-01-02T21:23:00Z</dcterms:created>
  <dcterms:modified xsi:type="dcterms:W3CDTF">2025-01-10T00:49:00Z</dcterms:modified>
</cp:coreProperties>
</file>