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4DB69" w14:textId="3921C44F" w:rsidR="005717A8" w:rsidRPr="00BC3C5E" w:rsidRDefault="007B75E0" w:rsidP="005717A8">
      <w:pPr>
        <w:pStyle w:val="Heading3"/>
        <w:pBdr>
          <w:bottom w:val="single" w:sz="18" w:space="1" w:color="auto"/>
        </w:pBdr>
        <w:spacing w:line="80" w:lineRule="atLeast"/>
        <w:ind w:left="0" w:firstLine="0"/>
        <w:jc w:val="center"/>
        <w:rPr>
          <w:rFonts w:ascii="Goudy Old Style" w:hAnsi="Goudy Old Style"/>
          <w:bCs/>
          <w:szCs w:val="32"/>
        </w:rPr>
      </w:pPr>
      <w:r w:rsidRPr="00BC3C5E">
        <w:rPr>
          <w:rFonts w:ascii="Goudy Old Style" w:hAnsi="Goudy Old Style"/>
          <w:bCs/>
          <w:szCs w:val="32"/>
        </w:rPr>
        <w:softHyphen/>
      </w:r>
      <w:r w:rsidR="007F2010" w:rsidRPr="00BC3C5E">
        <w:rPr>
          <w:rFonts w:ascii="Goudy Old Style" w:hAnsi="Goudy Old Style"/>
          <w:bCs/>
          <w:szCs w:val="32"/>
        </w:rPr>
        <w:t xml:space="preserve">Stephanie Elysse </w:t>
      </w:r>
      <w:r w:rsidR="00300B5C" w:rsidRPr="00BC3C5E">
        <w:rPr>
          <w:rFonts w:ascii="Goudy Old Style" w:hAnsi="Goudy Old Style"/>
          <w:bCs/>
          <w:szCs w:val="32"/>
        </w:rPr>
        <w:t>Farber</w:t>
      </w:r>
      <w:r w:rsidR="0085321E" w:rsidRPr="00BC3C5E">
        <w:rPr>
          <w:rFonts w:ascii="Goudy Old Style" w:hAnsi="Goudy Old Style"/>
          <w:bCs/>
          <w:szCs w:val="32"/>
        </w:rPr>
        <w:t>, MD</w:t>
      </w:r>
    </w:p>
    <w:p w14:paraId="62750730" w14:textId="356F3B25" w:rsidR="007F2010" w:rsidRPr="00BC3C5E" w:rsidRDefault="00C90604" w:rsidP="00F72E68">
      <w:pPr>
        <w:tabs>
          <w:tab w:val="left" w:pos="4680"/>
          <w:tab w:val="left" w:pos="7740"/>
        </w:tabs>
        <w:spacing w:line="80" w:lineRule="atLeast"/>
        <w:jc w:val="center"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sz w:val="22"/>
        </w:rPr>
        <w:t>stephanie.farber.md@gmail.com</w:t>
      </w:r>
    </w:p>
    <w:p w14:paraId="4ED32971" w14:textId="3EA1A975" w:rsidR="00664654" w:rsidRPr="00BC3C5E" w:rsidRDefault="00C459C0" w:rsidP="00F72E68">
      <w:pPr>
        <w:tabs>
          <w:tab w:val="left" w:pos="4680"/>
          <w:tab w:val="left" w:pos="7740"/>
        </w:tabs>
        <w:spacing w:line="80" w:lineRule="atLeast"/>
        <w:jc w:val="center"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sz w:val="22"/>
        </w:rPr>
        <w:t xml:space="preserve">(412) </w:t>
      </w:r>
      <w:r w:rsidR="007F2010" w:rsidRPr="00BC3C5E">
        <w:rPr>
          <w:rFonts w:ascii="Goudy Old Style" w:hAnsi="Goudy Old Style"/>
          <w:sz w:val="22"/>
        </w:rPr>
        <w:t>805-9125</w:t>
      </w:r>
    </w:p>
    <w:p w14:paraId="65154569" w14:textId="77777777" w:rsidR="00741198" w:rsidRPr="00BC3C5E" w:rsidRDefault="00741198" w:rsidP="002555AC">
      <w:pPr>
        <w:rPr>
          <w:rFonts w:ascii="Goudy Old Style" w:hAnsi="Goudy Old Style"/>
        </w:rPr>
      </w:pPr>
    </w:p>
    <w:p w14:paraId="62AF0A6A" w14:textId="1221915D" w:rsidR="00E57797" w:rsidRPr="00BC3C5E" w:rsidRDefault="00E57797" w:rsidP="00E57797">
      <w:pPr>
        <w:pStyle w:val="Heading1"/>
        <w:pBdr>
          <w:bottom w:val="single" w:sz="4" w:space="1" w:color="auto"/>
        </w:pBdr>
        <w:tabs>
          <w:tab w:val="left" w:pos="6480"/>
        </w:tabs>
        <w:ind w:left="0" w:firstLine="0"/>
        <w:rPr>
          <w:rFonts w:ascii="Goudy Old Style" w:hAnsi="Goudy Old Style"/>
          <w:b/>
          <w:sz w:val="26"/>
          <w:szCs w:val="26"/>
        </w:rPr>
      </w:pPr>
      <w:r w:rsidRPr="00BC3C5E">
        <w:rPr>
          <w:rFonts w:ascii="Goudy Old Style" w:hAnsi="Goudy Old Style"/>
          <w:b/>
          <w:sz w:val="26"/>
          <w:szCs w:val="26"/>
        </w:rPr>
        <w:t>Employment</w:t>
      </w:r>
    </w:p>
    <w:p w14:paraId="702F7F50" w14:textId="77777777" w:rsidR="00E57797" w:rsidRPr="00BC3C5E" w:rsidRDefault="00E57797" w:rsidP="00E57797">
      <w:pPr>
        <w:tabs>
          <w:tab w:val="left" w:pos="5040"/>
          <w:tab w:val="left" w:pos="7920"/>
          <w:tab w:val="right" w:pos="11520"/>
        </w:tabs>
        <w:ind w:left="360"/>
        <w:rPr>
          <w:rFonts w:ascii="Goudy Old Style" w:hAnsi="Goudy Old Style"/>
          <w:sz w:val="10"/>
          <w:szCs w:val="10"/>
        </w:rPr>
      </w:pPr>
    </w:p>
    <w:p w14:paraId="69341519" w14:textId="443C7468" w:rsidR="00E57797" w:rsidRPr="00BC3C5E" w:rsidRDefault="00B97DA2" w:rsidP="00E57797">
      <w:pPr>
        <w:tabs>
          <w:tab w:val="left" w:pos="5040"/>
          <w:tab w:val="left" w:pos="7740"/>
          <w:tab w:val="right" w:pos="11520"/>
        </w:tabs>
        <w:spacing w:before="120"/>
        <w:ind w:left="360"/>
        <w:rPr>
          <w:rFonts w:ascii="Goudy Old Style" w:hAnsi="Goudy Old Style"/>
          <w:sz w:val="22"/>
        </w:rPr>
      </w:pPr>
      <w:r>
        <w:rPr>
          <w:rFonts w:ascii="Goudy Old Style" w:hAnsi="Goudy Old Style"/>
          <w:b/>
          <w:smallCaps/>
          <w:sz w:val="22"/>
        </w:rPr>
        <w:t>Astra</w:t>
      </w:r>
      <w:r w:rsidR="00E57797" w:rsidRPr="00BC3C5E">
        <w:rPr>
          <w:rFonts w:ascii="Goudy Old Style" w:hAnsi="Goudy Old Style"/>
          <w:b/>
          <w:smallCaps/>
          <w:sz w:val="22"/>
        </w:rPr>
        <w:t xml:space="preserve"> Plastic Surgery</w:t>
      </w:r>
      <w:r w:rsidR="00E57797" w:rsidRPr="00BC3C5E">
        <w:rPr>
          <w:rFonts w:ascii="Goudy Old Style" w:hAnsi="Goudy Old Style"/>
          <w:b/>
          <w:smallCaps/>
          <w:sz w:val="22"/>
        </w:rPr>
        <w:tab/>
      </w:r>
      <w:r w:rsidR="00E57797" w:rsidRPr="00BC3C5E">
        <w:rPr>
          <w:rFonts w:ascii="Goudy Old Style" w:hAnsi="Goudy Old Style"/>
          <w:b/>
          <w:smallCaps/>
          <w:sz w:val="22"/>
        </w:rPr>
        <w:tab/>
        <w:t xml:space="preserve">                </w:t>
      </w:r>
      <w:r w:rsidR="00E57797" w:rsidRPr="00BC3C5E">
        <w:rPr>
          <w:rFonts w:ascii="Goudy Old Style" w:hAnsi="Goudy Old Style"/>
          <w:sz w:val="22"/>
        </w:rPr>
        <w:t>Atlanta GA; 2020-Present</w:t>
      </w:r>
    </w:p>
    <w:p w14:paraId="51A65E26" w14:textId="7676C4D3" w:rsidR="00B97DA2" w:rsidRPr="00BC3C5E" w:rsidRDefault="00E57797" w:rsidP="00B97DA2">
      <w:pPr>
        <w:tabs>
          <w:tab w:val="left" w:pos="5040"/>
          <w:tab w:val="left" w:pos="7920"/>
          <w:tab w:val="right" w:pos="11520"/>
        </w:tabs>
        <w:spacing w:before="120"/>
        <w:ind w:left="547"/>
        <w:contextualSpacing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sz w:val="22"/>
        </w:rPr>
        <w:t>Plastic Surgeon</w:t>
      </w:r>
    </w:p>
    <w:p w14:paraId="03B1BC97" w14:textId="77777777" w:rsidR="00B97DA2" w:rsidRDefault="00B97DA2" w:rsidP="00B97DA2">
      <w:pPr>
        <w:pStyle w:val="Heading1"/>
        <w:pBdr>
          <w:bottom w:val="single" w:sz="4" w:space="1" w:color="auto"/>
        </w:pBdr>
        <w:tabs>
          <w:tab w:val="left" w:pos="6480"/>
        </w:tabs>
        <w:ind w:left="0" w:firstLine="0"/>
        <w:rPr>
          <w:rFonts w:ascii="Goudy Old Style" w:hAnsi="Goudy Old Style"/>
          <w:b/>
          <w:sz w:val="26"/>
          <w:szCs w:val="26"/>
        </w:rPr>
      </w:pPr>
    </w:p>
    <w:p w14:paraId="5D59D27E" w14:textId="1AFF9860" w:rsidR="00B97DA2" w:rsidRPr="00BC3C5E" w:rsidRDefault="00B97DA2" w:rsidP="00B97DA2">
      <w:pPr>
        <w:pStyle w:val="Heading1"/>
        <w:pBdr>
          <w:bottom w:val="single" w:sz="4" w:space="1" w:color="auto"/>
        </w:pBdr>
        <w:tabs>
          <w:tab w:val="left" w:pos="6480"/>
        </w:tabs>
        <w:ind w:left="0" w:firstLine="0"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</w:rPr>
        <w:t>Certification</w:t>
      </w:r>
    </w:p>
    <w:p w14:paraId="59ED25FB" w14:textId="77777777" w:rsidR="00B97DA2" w:rsidRPr="00BC3C5E" w:rsidRDefault="00B97DA2" w:rsidP="00B97DA2">
      <w:pPr>
        <w:tabs>
          <w:tab w:val="left" w:pos="5040"/>
          <w:tab w:val="left" w:pos="7920"/>
          <w:tab w:val="right" w:pos="11520"/>
        </w:tabs>
        <w:ind w:left="360"/>
        <w:rPr>
          <w:rFonts w:ascii="Goudy Old Style" w:hAnsi="Goudy Old Style"/>
          <w:sz w:val="10"/>
          <w:szCs w:val="10"/>
        </w:rPr>
      </w:pPr>
    </w:p>
    <w:p w14:paraId="79D6F1D6" w14:textId="5F49BE95" w:rsidR="00B97DA2" w:rsidRPr="00BC3C5E" w:rsidRDefault="00B97DA2" w:rsidP="00B97DA2">
      <w:pPr>
        <w:tabs>
          <w:tab w:val="left" w:pos="5040"/>
          <w:tab w:val="left" w:pos="7740"/>
          <w:tab w:val="right" w:pos="11520"/>
        </w:tabs>
        <w:spacing w:before="120"/>
        <w:ind w:left="360"/>
        <w:rPr>
          <w:rFonts w:ascii="Goudy Old Style" w:hAnsi="Goudy Old Style"/>
          <w:sz w:val="22"/>
        </w:rPr>
      </w:pPr>
      <w:r>
        <w:rPr>
          <w:rFonts w:ascii="Goudy Old Style" w:hAnsi="Goudy Old Style"/>
          <w:b/>
          <w:smallCaps/>
          <w:sz w:val="22"/>
        </w:rPr>
        <w:t>American Board of Plastic Surgery</w:t>
      </w:r>
      <w:r>
        <w:rPr>
          <w:rFonts w:ascii="Goudy Old Style" w:hAnsi="Goudy Old Style"/>
          <w:b/>
          <w:smallCaps/>
          <w:sz w:val="22"/>
        </w:rPr>
        <w:tab/>
        <w:t xml:space="preserve">                                                  </w:t>
      </w:r>
      <w:r>
        <w:rPr>
          <w:rFonts w:ascii="Goudy Old Style" w:hAnsi="Goudy Old Style"/>
          <w:sz w:val="22"/>
        </w:rPr>
        <w:t>United States of America; 2021-Present</w:t>
      </w:r>
    </w:p>
    <w:p w14:paraId="46088EE9" w14:textId="56BEAFB9" w:rsidR="00B97DA2" w:rsidRPr="00BC3C5E" w:rsidRDefault="00B97DA2" w:rsidP="00B97DA2">
      <w:pPr>
        <w:tabs>
          <w:tab w:val="left" w:pos="5040"/>
          <w:tab w:val="left" w:pos="7920"/>
          <w:tab w:val="right" w:pos="11520"/>
        </w:tabs>
        <w:spacing w:before="120"/>
        <w:ind w:left="547"/>
        <w:contextualSpacing/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 xml:space="preserve">Diplomate </w:t>
      </w:r>
    </w:p>
    <w:p w14:paraId="5695227F" w14:textId="77777777" w:rsidR="00E57797" w:rsidRPr="00BC3C5E" w:rsidRDefault="00E57797">
      <w:pPr>
        <w:pStyle w:val="Heading1"/>
        <w:pBdr>
          <w:bottom w:val="single" w:sz="4" w:space="1" w:color="auto"/>
        </w:pBdr>
        <w:tabs>
          <w:tab w:val="left" w:pos="6480"/>
        </w:tabs>
        <w:ind w:left="0" w:firstLine="0"/>
        <w:rPr>
          <w:rFonts w:ascii="Goudy Old Style" w:hAnsi="Goudy Old Style"/>
          <w:b/>
          <w:sz w:val="26"/>
          <w:szCs w:val="26"/>
        </w:rPr>
      </w:pPr>
    </w:p>
    <w:p w14:paraId="401A1D00" w14:textId="3A7CEDCB" w:rsidR="00664654" w:rsidRPr="00BC3C5E" w:rsidRDefault="00664654">
      <w:pPr>
        <w:pStyle w:val="Heading1"/>
        <w:pBdr>
          <w:bottom w:val="single" w:sz="4" w:space="1" w:color="auto"/>
        </w:pBdr>
        <w:tabs>
          <w:tab w:val="left" w:pos="6480"/>
        </w:tabs>
        <w:ind w:left="0" w:firstLine="0"/>
        <w:rPr>
          <w:rFonts w:ascii="Goudy Old Style" w:hAnsi="Goudy Old Style"/>
          <w:b/>
          <w:sz w:val="26"/>
          <w:szCs w:val="26"/>
        </w:rPr>
      </w:pPr>
      <w:r w:rsidRPr="00BC3C5E">
        <w:rPr>
          <w:rFonts w:ascii="Goudy Old Style" w:hAnsi="Goudy Old Style"/>
          <w:b/>
          <w:sz w:val="26"/>
          <w:szCs w:val="26"/>
        </w:rPr>
        <w:t>Education</w:t>
      </w:r>
      <w:r w:rsidR="00900DA5" w:rsidRPr="00BC3C5E">
        <w:rPr>
          <w:rFonts w:ascii="Goudy Old Style" w:hAnsi="Goudy Old Style"/>
          <w:b/>
          <w:sz w:val="26"/>
          <w:szCs w:val="26"/>
        </w:rPr>
        <w:t xml:space="preserve"> and </w:t>
      </w:r>
      <w:r w:rsidR="00C361C5" w:rsidRPr="00BC3C5E">
        <w:rPr>
          <w:rFonts w:ascii="Goudy Old Style" w:hAnsi="Goudy Old Style"/>
          <w:b/>
          <w:sz w:val="26"/>
          <w:szCs w:val="26"/>
        </w:rPr>
        <w:t xml:space="preserve">Postgraduate </w:t>
      </w:r>
      <w:r w:rsidR="00900DA5" w:rsidRPr="00BC3C5E">
        <w:rPr>
          <w:rFonts w:ascii="Goudy Old Style" w:hAnsi="Goudy Old Style"/>
          <w:b/>
          <w:sz w:val="26"/>
          <w:szCs w:val="26"/>
        </w:rPr>
        <w:t>Training</w:t>
      </w:r>
    </w:p>
    <w:p w14:paraId="44D76B3B" w14:textId="77777777" w:rsidR="00664654" w:rsidRPr="00BC3C5E" w:rsidRDefault="00664654" w:rsidP="00664654">
      <w:pPr>
        <w:tabs>
          <w:tab w:val="left" w:pos="5040"/>
          <w:tab w:val="left" w:pos="7920"/>
          <w:tab w:val="right" w:pos="11520"/>
        </w:tabs>
        <w:ind w:left="360"/>
        <w:rPr>
          <w:rFonts w:ascii="Goudy Old Style" w:hAnsi="Goudy Old Style"/>
          <w:sz w:val="10"/>
          <w:szCs w:val="10"/>
        </w:rPr>
      </w:pPr>
    </w:p>
    <w:p w14:paraId="4CFBAB9D" w14:textId="701DB3B9" w:rsidR="00900DA5" w:rsidRPr="00BC3C5E" w:rsidRDefault="00900DA5" w:rsidP="00900DA5">
      <w:pPr>
        <w:tabs>
          <w:tab w:val="left" w:pos="5040"/>
          <w:tab w:val="left" w:pos="7740"/>
          <w:tab w:val="right" w:pos="11520"/>
        </w:tabs>
        <w:spacing w:before="120"/>
        <w:ind w:left="360"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b/>
          <w:smallCaps/>
          <w:sz w:val="22"/>
        </w:rPr>
        <w:t>University of Pittsburgh Medical Center</w:t>
      </w:r>
      <w:r w:rsidRPr="00BC3C5E">
        <w:rPr>
          <w:rFonts w:ascii="Goudy Old Style" w:hAnsi="Goudy Old Style"/>
          <w:b/>
          <w:smallCaps/>
          <w:sz w:val="22"/>
        </w:rPr>
        <w:tab/>
      </w:r>
      <w:r w:rsidRPr="00BC3C5E">
        <w:rPr>
          <w:rFonts w:ascii="Goudy Old Style" w:hAnsi="Goudy Old Style"/>
          <w:b/>
          <w:smallCaps/>
          <w:sz w:val="22"/>
        </w:rPr>
        <w:tab/>
        <w:t xml:space="preserve">                </w:t>
      </w:r>
      <w:r w:rsidRPr="00BC3C5E">
        <w:rPr>
          <w:rFonts w:ascii="Goudy Old Style" w:hAnsi="Goudy Old Style"/>
          <w:sz w:val="22"/>
        </w:rPr>
        <w:t>Pittsburgh, PA; 2014-2020</w:t>
      </w:r>
    </w:p>
    <w:p w14:paraId="6DF3886A" w14:textId="018F1F3E" w:rsidR="00900DA5" w:rsidRPr="00BC3C5E" w:rsidRDefault="00900DA5" w:rsidP="005671A8">
      <w:pPr>
        <w:tabs>
          <w:tab w:val="left" w:pos="5040"/>
          <w:tab w:val="left" w:pos="7920"/>
          <w:tab w:val="right" w:pos="11520"/>
        </w:tabs>
        <w:spacing w:before="120"/>
        <w:ind w:left="547"/>
        <w:contextualSpacing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sz w:val="22"/>
        </w:rPr>
        <w:t>Integrated Plastic Surgery Resident</w:t>
      </w:r>
    </w:p>
    <w:p w14:paraId="52E77B49" w14:textId="77777777" w:rsidR="00900DA5" w:rsidRPr="00BC3C5E" w:rsidRDefault="00900DA5" w:rsidP="00900DA5">
      <w:pPr>
        <w:tabs>
          <w:tab w:val="left" w:pos="5040"/>
          <w:tab w:val="left" w:pos="7920"/>
          <w:tab w:val="right" w:pos="11520"/>
        </w:tabs>
        <w:ind w:left="360"/>
        <w:rPr>
          <w:rFonts w:ascii="Goudy Old Style" w:hAnsi="Goudy Old Style"/>
          <w:sz w:val="10"/>
          <w:szCs w:val="10"/>
        </w:rPr>
      </w:pPr>
    </w:p>
    <w:p w14:paraId="15717218" w14:textId="77777777" w:rsidR="00900DA5" w:rsidRPr="00BC3C5E" w:rsidRDefault="00900DA5" w:rsidP="00900DA5">
      <w:pPr>
        <w:tabs>
          <w:tab w:val="left" w:pos="5040"/>
          <w:tab w:val="left" w:pos="7920"/>
          <w:tab w:val="right" w:pos="11520"/>
        </w:tabs>
        <w:ind w:left="360"/>
        <w:rPr>
          <w:rFonts w:ascii="Goudy Old Style" w:hAnsi="Goudy Old Style"/>
          <w:sz w:val="10"/>
          <w:szCs w:val="10"/>
        </w:rPr>
      </w:pPr>
    </w:p>
    <w:p w14:paraId="51AEBA8D" w14:textId="7F1E16BA" w:rsidR="00664654" w:rsidRPr="00BC3C5E" w:rsidRDefault="00900DA5" w:rsidP="005671A8">
      <w:pPr>
        <w:tabs>
          <w:tab w:val="left" w:pos="5040"/>
          <w:tab w:val="left" w:pos="7740"/>
          <w:tab w:val="right" w:pos="11520"/>
        </w:tabs>
        <w:spacing w:before="120"/>
        <w:ind w:left="360"/>
        <w:contextualSpacing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b/>
          <w:smallCaps/>
          <w:sz w:val="22"/>
        </w:rPr>
        <w:t>Univer</w:t>
      </w:r>
      <w:r w:rsidR="00763C0D" w:rsidRPr="00BC3C5E">
        <w:rPr>
          <w:rFonts w:ascii="Goudy Old Style" w:hAnsi="Goudy Old Style"/>
          <w:b/>
          <w:smallCaps/>
          <w:sz w:val="22"/>
        </w:rPr>
        <w:t>sity of Pittsburgh School of Medicine</w:t>
      </w:r>
      <w:r w:rsidR="00664654" w:rsidRPr="00BC3C5E">
        <w:rPr>
          <w:rFonts w:ascii="Goudy Old Style" w:hAnsi="Goudy Old Style"/>
          <w:b/>
          <w:smallCaps/>
          <w:sz w:val="22"/>
        </w:rPr>
        <w:tab/>
      </w:r>
      <w:r w:rsidR="007F2010" w:rsidRPr="00BC3C5E">
        <w:rPr>
          <w:rFonts w:ascii="Goudy Old Style" w:hAnsi="Goudy Old Style"/>
          <w:b/>
          <w:smallCaps/>
          <w:sz w:val="22"/>
        </w:rPr>
        <w:tab/>
      </w:r>
      <w:r w:rsidR="00FE3F38" w:rsidRPr="00BC3C5E">
        <w:rPr>
          <w:rFonts w:ascii="Goudy Old Style" w:hAnsi="Goudy Old Style"/>
          <w:b/>
          <w:smallCaps/>
          <w:sz w:val="22"/>
        </w:rPr>
        <w:t xml:space="preserve">                </w:t>
      </w:r>
      <w:r w:rsidR="00763C0D" w:rsidRPr="00BC3C5E">
        <w:rPr>
          <w:rFonts w:ascii="Goudy Old Style" w:hAnsi="Goudy Old Style"/>
          <w:sz w:val="22"/>
        </w:rPr>
        <w:t>Pittsburgh, PA; 2010</w:t>
      </w:r>
      <w:r w:rsidR="00664654" w:rsidRPr="00BC3C5E">
        <w:rPr>
          <w:rFonts w:ascii="Goudy Old Style" w:hAnsi="Goudy Old Style"/>
          <w:sz w:val="22"/>
        </w:rPr>
        <w:t>-</w:t>
      </w:r>
      <w:r w:rsidR="007F2010" w:rsidRPr="00BC3C5E">
        <w:rPr>
          <w:rFonts w:ascii="Goudy Old Style" w:hAnsi="Goudy Old Style"/>
          <w:bCs/>
          <w:smallCaps/>
          <w:sz w:val="22"/>
        </w:rPr>
        <w:t>2014</w:t>
      </w:r>
    </w:p>
    <w:p w14:paraId="37379FA5" w14:textId="438FDD3D" w:rsidR="00664654" w:rsidRPr="00BC3C5E" w:rsidRDefault="007F2010" w:rsidP="005671A8">
      <w:pPr>
        <w:tabs>
          <w:tab w:val="left" w:pos="5040"/>
          <w:tab w:val="left" w:pos="7920"/>
          <w:tab w:val="right" w:pos="11520"/>
        </w:tabs>
        <w:spacing w:before="120"/>
        <w:ind w:left="540"/>
        <w:contextualSpacing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sz w:val="22"/>
        </w:rPr>
        <w:t>Doctor o</w:t>
      </w:r>
      <w:r w:rsidR="001C538B" w:rsidRPr="00BC3C5E">
        <w:rPr>
          <w:rFonts w:ascii="Goudy Old Style" w:hAnsi="Goudy Old Style"/>
          <w:sz w:val="22"/>
        </w:rPr>
        <w:t>f M</w:t>
      </w:r>
      <w:r w:rsidRPr="00BC3C5E">
        <w:rPr>
          <w:rFonts w:ascii="Goudy Old Style" w:hAnsi="Goudy Old Style"/>
          <w:sz w:val="22"/>
        </w:rPr>
        <w:t>edicine</w:t>
      </w:r>
    </w:p>
    <w:p w14:paraId="24436C25" w14:textId="77777777" w:rsidR="00664654" w:rsidRPr="00BC3C5E" w:rsidRDefault="00664654" w:rsidP="00A000B4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10"/>
          <w:szCs w:val="10"/>
        </w:rPr>
      </w:pPr>
    </w:p>
    <w:p w14:paraId="49988781" w14:textId="4C961E46" w:rsidR="00664654" w:rsidRPr="00BC3C5E" w:rsidRDefault="007F2010" w:rsidP="001C538B">
      <w:pPr>
        <w:tabs>
          <w:tab w:val="left" w:pos="5040"/>
          <w:tab w:val="left" w:pos="7740"/>
          <w:tab w:val="right" w:pos="11520"/>
        </w:tabs>
        <w:spacing w:before="120"/>
        <w:ind w:left="360"/>
        <w:rPr>
          <w:rFonts w:ascii="Goudy Old Style" w:hAnsi="Goudy Old Style"/>
          <w:smallCaps/>
          <w:sz w:val="22"/>
        </w:rPr>
      </w:pPr>
      <w:r w:rsidRPr="00BC3C5E">
        <w:rPr>
          <w:rFonts w:ascii="Goudy Old Style" w:hAnsi="Goudy Old Style"/>
          <w:b/>
          <w:smallCaps/>
          <w:sz w:val="22"/>
        </w:rPr>
        <w:t>Duke University</w:t>
      </w:r>
      <w:r w:rsidR="00664654" w:rsidRPr="00BC3C5E">
        <w:rPr>
          <w:rFonts w:ascii="Goudy Old Style" w:hAnsi="Goudy Old Style"/>
          <w:smallCaps/>
          <w:sz w:val="22"/>
        </w:rPr>
        <w:tab/>
      </w:r>
      <w:r w:rsidR="00664654" w:rsidRPr="00BC3C5E">
        <w:rPr>
          <w:rFonts w:ascii="Goudy Old Style" w:hAnsi="Goudy Old Style"/>
          <w:smallCaps/>
          <w:sz w:val="22"/>
        </w:rPr>
        <w:tab/>
      </w:r>
      <w:r w:rsidR="00FE3F38" w:rsidRPr="00BC3C5E">
        <w:rPr>
          <w:rFonts w:ascii="Goudy Old Style" w:hAnsi="Goudy Old Style"/>
          <w:smallCaps/>
          <w:sz w:val="22"/>
        </w:rPr>
        <w:t xml:space="preserve">                   </w:t>
      </w:r>
      <w:r w:rsidRPr="00BC3C5E">
        <w:rPr>
          <w:rFonts w:ascii="Goudy Old Style" w:hAnsi="Goudy Old Style"/>
          <w:sz w:val="22"/>
        </w:rPr>
        <w:t>Durham</w:t>
      </w:r>
      <w:r w:rsidR="00664654" w:rsidRPr="00BC3C5E">
        <w:rPr>
          <w:rFonts w:ascii="Goudy Old Style" w:hAnsi="Goudy Old Style"/>
          <w:sz w:val="22"/>
        </w:rPr>
        <w:t xml:space="preserve">, </w:t>
      </w:r>
      <w:r w:rsidRPr="00BC3C5E">
        <w:rPr>
          <w:rFonts w:ascii="Goudy Old Style" w:hAnsi="Goudy Old Style"/>
          <w:sz w:val="22"/>
        </w:rPr>
        <w:t>NC</w:t>
      </w:r>
      <w:r w:rsidR="00763C0D" w:rsidRPr="00BC3C5E">
        <w:rPr>
          <w:rFonts w:ascii="Goudy Old Style" w:hAnsi="Goudy Old Style"/>
          <w:smallCaps/>
          <w:sz w:val="22"/>
        </w:rPr>
        <w:t>; 2006-2010</w:t>
      </w:r>
    </w:p>
    <w:p w14:paraId="1D3C04A2" w14:textId="74E63738" w:rsidR="002555AC" w:rsidRPr="00BC3C5E" w:rsidRDefault="00664654" w:rsidP="00231F8E">
      <w:pPr>
        <w:tabs>
          <w:tab w:val="left" w:pos="540"/>
          <w:tab w:val="left" w:pos="6480"/>
          <w:tab w:val="left" w:pos="8190"/>
          <w:tab w:val="left" w:pos="9360"/>
          <w:tab w:val="right" w:pos="11520"/>
        </w:tabs>
        <w:spacing w:before="120"/>
        <w:ind w:left="360"/>
        <w:contextualSpacing/>
        <w:rPr>
          <w:rFonts w:ascii="Goudy Old Style" w:hAnsi="Goudy Old Style"/>
          <w:sz w:val="22"/>
        </w:rPr>
      </w:pPr>
      <w:r w:rsidRPr="00BC3C5E">
        <w:rPr>
          <w:rFonts w:ascii="Goudy Old Style" w:hAnsi="Goudy Old Style"/>
          <w:sz w:val="22"/>
        </w:rPr>
        <w:tab/>
        <w:t xml:space="preserve">Bachelor of Science in </w:t>
      </w:r>
      <w:r w:rsidR="007F2010" w:rsidRPr="00BC3C5E">
        <w:rPr>
          <w:rFonts w:ascii="Goudy Old Style" w:hAnsi="Goudy Old Style"/>
          <w:sz w:val="22"/>
        </w:rPr>
        <w:t>Chemistry</w:t>
      </w:r>
      <w:r w:rsidR="00231F8E" w:rsidRPr="00BC3C5E">
        <w:rPr>
          <w:rFonts w:ascii="Goudy Old Style" w:hAnsi="Goudy Old Style"/>
          <w:sz w:val="22"/>
        </w:rPr>
        <w:t xml:space="preserve">, </w:t>
      </w:r>
      <w:r w:rsidR="00AF6703" w:rsidRPr="00BC3C5E">
        <w:rPr>
          <w:rFonts w:ascii="Goudy Old Style" w:hAnsi="Goudy Old Style"/>
          <w:sz w:val="22"/>
        </w:rPr>
        <w:t>Minor in Biological Science</w:t>
      </w:r>
    </w:p>
    <w:p w14:paraId="0CB2612A" w14:textId="37497510" w:rsidR="002555AC" w:rsidRPr="00BC3C5E" w:rsidRDefault="00664654" w:rsidP="002555AC">
      <w:pPr>
        <w:tabs>
          <w:tab w:val="left" w:pos="540"/>
          <w:tab w:val="left" w:pos="6480"/>
          <w:tab w:val="left" w:pos="8190"/>
          <w:tab w:val="left" w:pos="9360"/>
          <w:tab w:val="right" w:pos="11520"/>
        </w:tabs>
        <w:spacing w:line="276" w:lineRule="auto"/>
        <w:ind w:left="360"/>
        <w:rPr>
          <w:rFonts w:ascii="Goudy Old Style" w:hAnsi="Goudy Old Style"/>
          <w:i/>
          <w:sz w:val="26"/>
          <w:szCs w:val="26"/>
        </w:rPr>
      </w:pPr>
      <w:r w:rsidRPr="00BC3C5E">
        <w:rPr>
          <w:rFonts w:ascii="Goudy Old Style" w:hAnsi="Goudy Old Style"/>
          <w:sz w:val="22"/>
        </w:rPr>
        <w:tab/>
      </w:r>
      <w:r w:rsidRPr="00BC3C5E">
        <w:rPr>
          <w:rFonts w:ascii="Goudy Old Style" w:hAnsi="Goudy Old Style"/>
          <w:sz w:val="26"/>
          <w:szCs w:val="26"/>
        </w:rPr>
        <w:t xml:space="preserve">    </w:t>
      </w:r>
    </w:p>
    <w:p w14:paraId="38267C03" w14:textId="77777777" w:rsidR="00B24F90" w:rsidRPr="00BC3C5E" w:rsidRDefault="00B24F90" w:rsidP="002555AC">
      <w:pPr>
        <w:pStyle w:val="Heading4"/>
        <w:pBdr>
          <w:bottom w:val="single" w:sz="4" w:space="1" w:color="auto"/>
        </w:pBdr>
        <w:tabs>
          <w:tab w:val="left" w:pos="540"/>
          <w:tab w:val="left" w:pos="5040"/>
          <w:tab w:val="left" w:pos="6480"/>
          <w:tab w:val="right" w:pos="10800"/>
        </w:tabs>
        <w:rPr>
          <w:rFonts w:ascii="Goudy Old Style" w:hAnsi="Goudy Old Style"/>
          <w:sz w:val="26"/>
          <w:szCs w:val="26"/>
        </w:rPr>
      </w:pPr>
      <w:r w:rsidRPr="00BC3C5E">
        <w:rPr>
          <w:rFonts w:ascii="Goudy Old Style" w:hAnsi="Goudy Old Style"/>
          <w:sz w:val="26"/>
          <w:szCs w:val="26"/>
        </w:rPr>
        <w:t>Honors and Awards</w:t>
      </w:r>
    </w:p>
    <w:p w14:paraId="37704E97" w14:textId="77777777" w:rsidR="00B24F90" w:rsidRPr="00BC3C5E" w:rsidRDefault="00B24F90" w:rsidP="00B24F90">
      <w:pPr>
        <w:tabs>
          <w:tab w:val="left" w:pos="5040"/>
          <w:tab w:val="left" w:pos="7920"/>
          <w:tab w:val="right" w:pos="11520"/>
        </w:tabs>
        <w:ind w:left="360"/>
        <w:rPr>
          <w:rFonts w:ascii="Goudy Old Style" w:hAnsi="Goudy Old Style"/>
          <w:sz w:val="10"/>
          <w:szCs w:val="10"/>
        </w:rPr>
      </w:pPr>
    </w:p>
    <w:p w14:paraId="5783FDA6" w14:textId="31D09268" w:rsidR="00921CE4" w:rsidRPr="00BC3C5E" w:rsidRDefault="004944DE" w:rsidP="00921CE4">
      <w:pPr>
        <w:pStyle w:val="Heading4"/>
        <w:tabs>
          <w:tab w:val="left" w:pos="7740"/>
        </w:tabs>
        <w:spacing w:before="120"/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>Astra</w:t>
      </w:r>
      <w:r w:rsidR="00921CE4">
        <w:rPr>
          <w:rFonts w:ascii="Goudy Old Style" w:hAnsi="Goudy Old Style"/>
        </w:rPr>
        <w:t xml:space="preserve"> Plastic Surgery</w:t>
      </w:r>
      <w:r w:rsidR="00921CE4" w:rsidRPr="00BC3C5E">
        <w:rPr>
          <w:rFonts w:ascii="Goudy Old Style" w:hAnsi="Goudy Old Style"/>
        </w:rPr>
        <w:tab/>
      </w:r>
    </w:p>
    <w:p w14:paraId="7DA69E7F" w14:textId="06087704" w:rsidR="00921CE4" w:rsidRPr="00BC3C5E" w:rsidRDefault="00921CE4" w:rsidP="00921CE4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Best Plastic Surgeon</w:t>
      </w:r>
      <w:r>
        <w:rPr>
          <w:rFonts w:ascii="Goudy Old Style" w:hAnsi="Goudy Old Style" w:cs="Big Caslon"/>
          <w:b/>
          <w:sz w:val="22"/>
          <w:szCs w:val="22"/>
        </w:rPr>
        <w:tab/>
        <w:t xml:space="preserve">        </w:t>
      </w:r>
      <w:r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</w:t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 w:rsidR="00DB0858">
        <w:rPr>
          <w:rFonts w:ascii="Goudy Old Style" w:hAnsi="Goudy Old Style" w:cs="Big Caslon"/>
          <w:b/>
          <w:sz w:val="22"/>
          <w:szCs w:val="22"/>
        </w:rPr>
        <w:tab/>
        <w:t xml:space="preserve">     </w:t>
      </w:r>
      <w:r>
        <w:rPr>
          <w:rFonts w:ascii="Goudy Old Style" w:hAnsi="Goudy Old Style" w:cs="Big Caslon"/>
          <w:sz w:val="22"/>
          <w:szCs w:val="22"/>
        </w:rPr>
        <w:t>Atlanta, GA</w:t>
      </w:r>
      <w:r w:rsidRPr="00BC3C5E">
        <w:rPr>
          <w:rFonts w:ascii="Goudy Old Style" w:hAnsi="Goudy Old Style" w:cs="Big Caslon"/>
          <w:sz w:val="22"/>
          <w:szCs w:val="22"/>
        </w:rPr>
        <w:t>; 202</w:t>
      </w:r>
      <w:r>
        <w:rPr>
          <w:rFonts w:ascii="Goudy Old Style" w:hAnsi="Goudy Old Style" w:cs="Big Caslon"/>
          <w:sz w:val="22"/>
          <w:szCs w:val="22"/>
        </w:rPr>
        <w:t>1</w:t>
      </w:r>
      <w:r w:rsidR="004944DE">
        <w:rPr>
          <w:rFonts w:ascii="Goudy Old Style" w:hAnsi="Goudy Old Style" w:cs="Big Caslon"/>
          <w:sz w:val="22"/>
          <w:szCs w:val="22"/>
        </w:rPr>
        <w:t>, 2022</w:t>
      </w:r>
      <w:r w:rsidR="00DB0858">
        <w:rPr>
          <w:rFonts w:ascii="Goudy Old Style" w:hAnsi="Goudy Old Style" w:cs="Big Caslon"/>
          <w:sz w:val="22"/>
          <w:szCs w:val="22"/>
        </w:rPr>
        <w:t>, 2023</w:t>
      </w:r>
    </w:p>
    <w:p w14:paraId="62DBF836" w14:textId="22A17F3D" w:rsidR="00DB0858" w:rsidRPr="00BC3C5E" w:rsidRDefault="00921CE4" w:rsidP="00DB0858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sz w:val="22"/>
          <w:szCs w:val="22"/>
        </w:rPr>
        <w:t xml:space="preserve">Awarded by Best of Sandy Springs </w:t>
      </w:r>
    </w:p>
    <w:p w14:paraId="2BCE15AC" w14:textId="2F001922" w:rsidR="00DB0858" w:rsidRPr="00BC3C5E" w:rsidRDefault="00DB0858" w:rsidP="00DB0858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Rising Star Plastic Surgeon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</w:t>
      </w:r>
      <w:r>
        <w:rPr>
          <w:rFonts w:ascii="Goudy Old Style" w:hAnsi="Goudy Old Style" w:cs="Big Caslon"/>
          <w:sz w:val="22"/>
          <w:szCs w:val="22"/>
        </w:rPr>
        <w:t>Atlanta</w:t>
      </w:r>
      <w:r w:rsidRPr="00BC3C5E">
        <w:rPr>
          <w:rFonts w:ascii="Goudy Old Style" w:hAnsi="Goudy Old Style" w:cs="Big Caslon"/>
          <w:sz w:val="22"/>
          <w:szCs w:val="22"/>
        </w:rPr>
        <w:t xml:space="preserve">, </w:t>
      </w:r>
      <w:r>
        <w:rPr>
          <w:rFonts w:ascii="Goudy Old Style" w:hAnsi="Goudy Old Style" w:cs="Big Caslon"/>
          <w:sz w:val="22"/>
          <w:szCs w:val="22"/>
        </w:rPr>
        <w:t>GA</w:t>
      </w:r>
      <w:r w:rsidRPr="00BC3C5E">
        <w:rPr>
          <w:rFonts w:ascii="Goudy Old Style" w:hAnsi="Goudy Old Style" w:cs="Big Caslon"/>
          <w:sz w:val="22"/>
          <w:szCs w:val="22"/>
        </w:rPr>
        <w:t xml:space="preserve">; </w:t>
      </w:r>
      <w:r w:rsidR="00C2463A">
        <w:rPr>
          <w:rFonts w:ascii="Goudy Old Style" w:hAnsi="Goudy Old Style" w:cs="Big Caslon"/>
          <w:sz w:val="22"/>
          <w:szCs w:val="22"/>
        </w:rPr>
        <w:t>2022, 2023</w:t>
      </w:r>
    </w:p>
    <w:p w14:paraId="084265DC" w14:textId="75824BC3" w:rsidR="00DB0858" w:rsidRPr="00BC3C5E" w:rsidRDefault="00DB0858" w:rsidP="00DB0858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Awarded </w:t>
      </w:r>
      <w:r w:rsidR="00C2463A">
        <w:rPr>
          <w:rFonts w:ascii="Goudy Old Style" w:hAnsi="Goudy Old Style" w:cs="Big Caslon"/>
          <w:sz w:val="22"/>
          <w:szCs w:val="22"/>
        </w:rPr>
        <w:t>by Castle Connelly Top Doctors</w:t>
      </w:r>
      <w:r w:rsidRPr="00DB0858">
        <w:rPr>
          <w:rFonts w:ascii="Goudy Old Style" w:hAnsi="Goudy Old Style" w:cs="Big Caslon"/>
          <w:sz w:val="22"/>
          <w:szCs w:val="22"/>
        </w:rPr>
        <w:t xml:space="preserve"> </w:t>
      </w:r>
    </w:p>
    <w:p w14:paraId="764A6BFB" w14:textId="13BC9A31" w:rsidR="00DB0858" w:rsidRPr="00BC3C5E" w:rsidRDefault="00DB0858" w:rsidP="00DB0858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Top Plastic Surgeon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</w:t>
      </w:r>
      <w:r w:rsidR="00C2463A">
        <w:rPr>
          <w:rFonts w:ascii="Goudy Old Style" w:hAnsi="Goudy Old Style" w:cs="Big Caslon"/>
          <w:sz w:val="22"/>
          <w:szCs w:val="22"/>
        </w:rPr>
        <w:t>Atlanta</w:t>
      </w:r>
      <w:r w:rsidR="00C2463A" w:rsidRPr="00BC3C5E">
        <w:rPr>
          <w:rFonts w:ascii="Goudy Old Style" w:hAnsi="Goudy Old Style" w:cs="Big Caslon"/>
          <w:sz w:val="22"/>
          <w:szCs w:val="22"/>
        </w:rPr>
        <w:t xml:space="preserve">, </w:t>
      </w:r>
      <w:r w:rsidR="00C2463A">
        <w:rPr>
          <w:rFonts w:ascii="Goudy Old Style" w:hAnsi="Goudy Old Style" w:cs="Big Caslon"/>
          <w:sz w:val="22"/>
          <w:szCs w:val="22"/>
        </w:rPr>
        <w:t>GA</w:t>
      </w:r>
      <w:r w:rsidR="00C2463A" w:rsidRPr="00BC3C5E">
        <w:rPr>
          <w:rFonts w:ascii="Goudy Old Style" w:hAnsi="Goudy Old Style" w:cs="Big Caslon"/>
          <w:sz w:val="22"/>
          <w:szCs w:val="22"/>
        </w:rPr>
        <w:t xml:space="preserve">; </w:t>
      </w:r>
      <w:r w:rsidR="00C2463A">
        <w:rPr>
          <w:rFonts w:ascii="Goudy Old Style" w:hAnsi="Goudy Old Style" w:cs="Big Caslon"/>
          <w:sz w:val="22"/>
          <w:szCs w:val="22"/>
        </w:rPr>
        <w:t>2023, 2024</w:t>
      </w:r>
    </w:p>
    <w:p w14:paraId="17603A57" w14:textId="1B383B79" w:rsidR="00D371FE" w:rsidRPr="00BC3C5E" w:rsidRDefault="00DB0858" w:rsidP="00D371FE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Awarded </w:t>
      </w:r>
      <w:r w:rsidR="00C2463A">
        <w:rPr>
          <w:rFonts w:ascii="Goudy Old Style" w:hAnsi="Goudy Old Style" w:cs="Big Caslon"/>
          <w:sz w:val="22"/>
          <w:szCs w:val="22"/>
        </w:rPr>
        <w:t>by Modern Luxury/Atlanta Magazine</w:t>
      </w:r>
      <w:r w:rsidR="00D371FE" w:rsidRPr="00D371FE">
        <w:rPr>
          <w:rFonts w:ascii="Goudy Old Style" w:hAnsi="Goudy Old Style" w:cs="Big Caslon"/>
          <w:sz w:val="22"/>
          <w:szCs w:val="22"/>
        </w:rPr>
        <w:t xml:space="preserve"> </w:t>
      </w:r>
    </w:p>
    <w:p w14:paraId="61AACF01" w14:textId="2AA57C5D" w:rsidR="00D371FE" w:rsidRPr="00BC3C5E" w:rsidRDefault="00D371FE" w:rsidP="00D371FE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Best</w:t>
      </w:r>
      <w:r>
        <w:rPr>
          <w:rFonts w:ascii="Goudy Old Style" w:hAnsi="Goudy Old Style" w:cs="Big Caslon"/>
          <w:b/>
          <w:sz w:val="22"/>
          <w:szCs w:val="22"/>
        </w:rPr>
        <w:t xml:space="preserve"> Plastic Surgeon</w:t>
      </w:r>
      <w:r>
        <w:rPr>
          <w:rFonts w:ascii="Goudy Old Style" w:hAnsi="Goudy Old Style" w:cs="Big Caslon"/>
          <w:b/>
          <w:sz w:val="22"/>
          <w:szCs w:val="22"/>
        </w:rPr>
        <w:t xml:space="preserve"> for Men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 xml:space="preserve">            </w:t>
      </w:r>
      <w:r>
        <w:rPr>
          <w:rFonts w:ascii="Goudy Old Style" w:hAnsi="Goudy Old Style" w:cs="Big Caslon"/>
          <w:sz w:val="22"/>
          <w:szCs w:val="22"/>
        </w:rPr>
        <w:t>Atlanta</w:t>
      </w:r>
      <w:r w:rsidRPr="00BC3C5E">
        <w:rPr>
          <w:rFonts w:ascii="Goudy Old Style" w:hAnsi="Goudy Old Style" w:cs="Big Caslon"/>
          <w:sz w:val="22"/>
          <w:szCs w:val="22"/>
        </w:rPr>
        <w:t xml:space="preserve">, </w:t>
      </w:r>
      <w:r>
        <w:rPr>
          <w:rFonts w:ascii="Goudy Old Style" w:hAnsi="Goudy Old Style" w:cs="Big Caslon"/>
          <w:sz w:val="22"/>
          <w:szCs w:val="22"/>
        </w:rPr>
        <w:t>GA</w:t>
      </w:r>
      <w:r w:rsidRPr="00BC3C5E">
        <w:rPr>
          <w:rFonts w:ascii="Goudy Old Style" w:hAnsi="Goudy Old Style" w:cs="Big Caslon"/>
          <w:sz w:val="22"/>
          <w:szCs w:val="22"/>
        </w:rPr>
        <w:t xml:space="preserve">; </w:t>
      </w:r>
      <w:r>
        <w:rPr>
          <w:rFonts w:ascii="Goudy Old Style" w:hAnsi="Goudy Old Style" w:cs="Big Caslon"/>
          <w:sz w:val="22"/>
          <w:szCs w:val="22"/>
        </w:rPr>
        <w:t>2024</w:t>
      </w:r>
    </w:p>
    <w:p w14:paraId="399FC5CC" w14:textId="5425BB03" w:rsidR="00D371FE" w:rsidRPr="00D371FE" w:rsidRDefault="00D371FE" w:rsidP="00D371FE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Awarded </w:t>
      </w:r>
      <w:r>
        <w:rPr>
          <w:rFonts w:ascii="Goudy Old Style" w:hAnsi="Goudy Old Style" w:cs="Big Caslon"/>
          <w:sz w:val="22"/>
          <w:szCs w:val="22"/>
        </w:rPr>
        <w:t xml:space="preserve">by </w:t>
      </w:r>
      <w:r>
        <w:rPr>
          <w:rFonts w:ascii="Goudy Old Style" w:hAnsi="Goudy Old Style" w:cs="Big Caslon"/>
          <w:sz w:val="22"/>
          <w:szCs w:val="22"/>
        </w:rPr>
        <w:t>Best of Buckhead</w:t>
      </w:r>
      <w:bookmarkStart w:id="0" w:name="_GoBack"/>
      <w:bookmarkEnd w:id="0"/>
    </w:p>
    <w:p w14:paraId="2D4552B8" w14:textId="77777777" w:rsidR="00921CE4" w:rsidRPr="00BC3C5E" w:rsidRDefault="00921CE4" w:rsidP="00921CE4">
      <w:pPr>
        <w:pStyle w:val="ListParagraph"/>
        <w:tabs>
          <w:tab w:val="num" w:pos="720"/>
        </w:tabs>
        <w:rPr>
          <w:rFonts w:ascii="Goudy Old Style" w:hAnsi="Goudy Old Style" w:cs="Big Caslon"/>
          <w:sz w:val="22"/>
          <w:szCs w:val="22"/>
        </w:rPr>
      </w:pPr>
    </w:p>
    <w:p w14:paraId="788824C8" w14:textId="40AA50B4" w:rsidR="000072FD" w:rsidRPr="00BC3C5E" w:rsidRDefault="000072FD" w:rsidP="00921CE4">
      <w:pPr>
        <w:pStyle w:val="Heading4"/>
        <w:tabs>
          <w:tab w:val="left" w:pos="7740"/>
        </w:tabs>
        <w:ind w:left="360"/>
        <w:contextualSpacing/>
        <w:rPr>
          <w:rFonts w:ascii="Goudy Old Style" w:hAnsi="Goudy Old Style"/>
        </w:rPr>
      </w:pPr>
      <w:r w:rsidRPr="00BC3C5E">
        <w:rPr>
          <w:rFonts w:ascii="Goudy Old Style" w:hAnsi="Goudy Old Style"/>
        </w:rPr>
        <w:t>University of Pittsburgh Medical Center Department of Plastic Surgery</w:t>
      </w:r>
      <w:r w:rsidRPr="00BC3C5E">
        <w:rPr>
          <w:rFonts w:ascii="Goudy Old Style" w:hAnsi="Goudy Old Style"/>
        </w:rPr>
        <w:tab/>
      </w:r>
    </w:p>
    <w:p w14:paraId="01080C24" w14:textId="37474694" w:rsidR="00921B7F" w:rsidRPr="00BC3C5E" w:rsidRDefault="00921B7F" w:rsidP="00921B7F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Aesthetic Surgery Education and Research Foundation Travel Scholarship</w:t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</w:t>
      </w:r>
      <w:r w:rsidRPr="00BC3C5E">
        <w:rPr>
          <w:rFonts w:ascii="Goudy Old Style" w:hAnsi="Goudy Old Style" w:cs="Big Caslon"/>
          <w:sz w:val="22"/>
          <w:szCs w:val="22"/>
        </w:rPr>
        <w:t>Las Vegas, NV; 2020</w:t>
      </w:r>
    </w:p>
    <w:p w14:paraId="2CC67BAC" w14:textId="551C06C5" w:rsidR="00921B7F" w:rsidRPr="00BC3C5E" w:rsidRDefault="000A0827" w:rsidP="00921B7F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Granted to fund travel to the Aesthetic Meeting 2020</w:t>
      </w:r>
    </w:p>
    <w:p w14:paraId="19F7F6D5" w14:textId="5D453974" w:rsidR="000072FD" w:rsidRPr="00BC3C5E" w:rsidRDefault="000072FD" w:rsidP="000072FD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Best Paper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</w:t>
      </w:r>
      <w:r w:rsidRPr="00BC3C5E">
        <w:rPr>
          <w:rFonts w:ascii="Goudy Old Style" w:hAnsi="Goudy Old Style" w:cs="Big Caslon"/>
          <w:sz w:val="22"/>
          <w:szCs w:val="22"/>
        </w:rPr>
        <w:t>Orlando, FL; 2017</w:t>
      </w:r>
    </w:p>
    <w:p w14:paraId="7B123E80" w14:textId="197DE97A" w:rsidR="000072FD" w:rsidRPr="00BC3C5E" w:rsidRDefault="000072FD" w:rsidP="000072FD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Awarded for best reconstructive paper at Plastic Surgery the Meeting</w:t>
      </w:r>
    </w:p>
    <w:p w14:paraId="5129594F" w14:textId="25C6F8D8" w:rsidR="000072FD" w:rsidRPr="00BC3C5E" w:rsidRDefault="000072FD" w:rsidP="000072FD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First Place Clinical Paper</w:t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</w:t>
      </w:r>
      <w:r w:rsidRPr="00BC3C5E">
        <w:rPr>
          <w:rFonts w:ascii="Goudy Old Style" w:hAnsi="Goudy Old Style" w:cs="Big Caslon"/>
          <w:sz w:val="22"/>
          <w:szCs w:val="22"/>
        </w:rPr>
        <w:t>Philadelphia, PA; 2017</w:t>
      </w:r>
    </w:p>
    <w:p w14:paraId="533C8CC8" w14:textId="46AB0644" w:rsidR="000072FD" w:rsidRPr="00BC3C5E" w:rsidRDefault="000072FD" w:rsidP="000072FD">
      <w:pPr>
        <w:pStyle w:val="ListParagraph"/>
        <w:tabs>
          <w:tab w:val="num" w:pos="720"/>
        </w:tabs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Awarded for best clinical abstract at the Ivy Society of Plastic Surgeons Meeting </w:t>
      </w:r>
    </w:p>
    <w:p w14:paraId="660E3B8B" w14:textId="77777777" w:rsidR="000072FD" w:rsidRPr="00BC3C5E" w:rsidRDefault="000072FD" w:rsidP="000072FD">
      <w:pPr>
        <w:pStyle w:val="ListParagraph"/>
        <w:tabs>
          <w:tab w:val="num" w:pos="720"/>
        </w:tabs>
        <w:contextualSpacing w:val="0"/>
        <w:rPr>
          <w:rFonts w:ascii="Goudy Old Style" w:hAnsi="Goudy Old Style" w:cs="Big Caslon"/>
          <w:sz w:val="22"/>
          <w:szCs w:val="22"/>
        </w:rPr>
      </w:pPr>
    </w:p>
    <w:p w14:paraId="6A83C5FA" w14:textId="0E9D810D" w:rsidR="00B24F90" w:rsidRPr="00BC3C5E" w:rsidRDefault="00B24F90" w:rsidP="000072FD">
      <w:pPr>
        <w:pStyle w:val="Heading4"/>
        <w:tabs>
          <w:tab w:val="left" w:pos="7740"/>
        </w:tabs>
        <w:ind w:left="360"/>
        <w:contextualSpacing/>
        <w:rPr>
          <w:rFonts w:ascii="Goudy Old Style" w:hAnsi="Goudy Old Style"/>
        </w:rPr>
      </w:pPr>
      <w:r w:rsidRPr="00BC3C5E">
        <w:rPr>
          <w:rFonts w:ascii="Goudy Old Style" w:hAnsi="Goudy Old Style"/>
        </w:rPr>
        <w:t>U</w:t>
      </w:r>
      <w:r w:rsidR="00DF1C77" w:rsidRPr="00BC3C5E">
        <w:rPr>
          <w:rFonts w:ascii="Goudy Old Style" w:hAnsi="Goudy Old Style"/>
        </w:rPr>
        <w:t>niversity of Pittsburgh</w:t>
      </w:r>
      <w:r w:rsidR="00AF6703" w:rsidRPr="00BC3C5E">
        <w:rPr>
          <w:rFonts w:ascii="Goudy Old Style" w:hAnsi="Goudy Old Style"/>
        </w:rPr>
        <w:t xml:space="preserve"> School of Medicine</w:t>
      </w:r>
      <w:r w:rsidRPr="00BC3C5E">
        <w:rPr>
          <w:rFonts w:ascii="Goudy Old Style" w:hAnsi="Goudy Old Style"/>
        </w:rPr>
        <w:tab/>
      </w:r>
    </w:p>
    <w:p w14:paraId="20E2441A" w14:textId="16DA8964" w:rsidR="00ED01A3" w:rsidRPr="00BC3C5E" w:rsidRDefault="00C31987" w:rsidP="00ED01A3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 xml:space="preserve">Cum Laude                                                            </w:t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 xml:space="preserve">                 </w:t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ab/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ab/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</w:t>
      </w:r>
      <w:r w:rsidR="00ED01A3" w:rsidRPr="00BC3C5E">
        <w:rPr>
          <w:rFonts w:ascii="Goudy Old Style" w:hAnsi="Goudy Old Style" w:cs="Big Caslon"/>
          <w:sz w:val="22"/>
          <w:szCs w:val="22"/>
        </w:rPr>
        <w:t>Pittsburgh, PA; 2014</w:t>
      </w:r>
    </w:p>
    <w:p w14:paraId="235B55C4" w14:textId="132D8F23" w:rsidR="00ED01A3" w:rsidRPr="00BC3C5E" w:rsidRDefault="00C31987" w:rsidP="00ED01A3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lastRenderedPageBreak/>
        <w:t>Designated based on academic credentials to top ten students in graduating class</w:t>
      </w:r>
    </w:p>
    <w:p w14:paraId="325E2A57" w14:textId="77777777" w:rsidR="00C31987" w:rsidRPr="00BC3C5E" w:rsidRDefault="00C31987" w:rsidP="00C31987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Ross H. Musgrave M.D. Plastic Surgery Award</w:t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</w:t>
      </w:r>
      <w:r w:rsidRPr="00BC3C5E">
        <w:rPr>
          <w:rFonts w:ascii="Goudy Old Style" w:hAnsi="Goudy Old Style" w:cs="Big Caslon"/>
          <w:sz w:val="22"/>
          <w:szCs w:val="22"/>
        </w:rPr>
        <w:t>Pittsburgh, PA; 2014</w:t>
      </w:r>
    </w:p>
    <w:p w14:paraId="535D038D" w14:textId="1B1173CE" w:rsidR="00C31987" w:rsidRPr="00BC3C5E" w:rsidRDefault="00C31987" w:rsidP="00C31987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Presented to graduating senior with outstanding technical, interpersonal, and academic skills in plastic surgery</w:t>
      </w:r>
    </w:p>
    <w:p w14:paraId="01F5FC26" w14:textId="4A058E2C" w:rsidR="00ED01A3" w:rsidRPr="00BC3C5E" w:rsidRDefault="00ED01A3" w:rsidP="00ED01A3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contextualSpacing w:val="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William K. Sieber M.D. Pediatric Surgery Award</w:t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</w:t>
      </w:r>
      <w:r w:rsidRPr="00BC3C5E">
        <w:rPr>
          <w:rFonts w:ascii="Goudy Old Style" w:hAnsi="Goudy Old Style" w:cs="Big Caslon"/>
          <w:sz w:val="22"/>
          <w:szCs w:val="22"/>
        </w:rPr>
        <w:t>Pittsburgh, PA; 2014</w:t>
      </w:r>
    </w:p>
    <w:p w14:paraId="4A2C4F12" w14:textId="4CD0FCC4" w:rsidR="00ED01A3" w:rsidRPr="00BC3C5E" w:rsidRDefault="00F13E06" w:rsidP="00ED01A3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Awarded</w:t>
      </w:r>
      <w:r w:rsidR="00ED01A3" w:rsidRPr="00BC3C5E">
        <w:rPr>
          <w:rFonts w:ascii="Goudy Old Style" w:hAnsi="Goudy Old Style" w:cs="Big Caslon"/>
          <w:sz w:val="22"/>
          <w:szCs w:val="22"/>
        </w:rPr>
        <w:t xml:space="preserve"> to graduating senior who has demonstrated excellence in pediatric surgery</w:t>
      </w:r>
    </w:p>
    <w:p w14:paraId="0892FC16" w14:textId="151668C7" w:rsidR="00DB7939" w:rsidRPr="00BC3C5E" w:rsidRDefault="00DB7939" w:rsidP="00DB7939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contextualSpacing w:val="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 xml:space="preserve">O’Malley Award for Outstanding Medical Student Research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</w:t>
      </w:r>
      <w:r w:rsidRPr="00BC3C5E">
        <w:rPr>
          <w:rFonts w:ascii="Goudy Old Style" w:hAnsi="Goudy Old Style" w:cs="Big Caslon"/>
          <w:sz w:val="22"/>
          <w:szCs w:val="22"/>
        </w:rPr>
        <w:t>Pittsburgh, PA; 2014</w:t>
      </w:r>
    </w:p>
    <w:p w14:paraId="306AB448" w14:textId="2FB73288" w:rsidR="00DB7939" w:rsidRPr="00BC3C5E" w:rsidRDefault="00DB7939" w:rsidP="00DB7939">
      <w:pPr>
        <w:pStyle w:val="ListParagraph"/>
        <w:tabs>
          <w:tab w:val="num" w:pos="720"/>
        </w:tabs>
        <w:spacing w:after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Granted</w:t>
      </w:r>
      <w:r w:rsidR="007D2E24"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sz w:val="22"/>
          <w:szCs w:val="22"/>
        </w:rPr>
        <w:t xml:space="preserve">in recognition of exceptional </w:t>
      </w:r>
      <w:r w:rsidR="007D2E24" w:rsidRPr="00BC3C5E">
        <w:rPr>
          <w:rFonts w:ascii="Goudy Old Style" w:hAnsi="Goudy Old Style" w:cs="Big Caslon"/>
          <w:sz w:val="22"/>
          <w:szCs w:val="22"/>
        </w:rPr>
        <w:t xml:space="preserve">basic science </w:t>
      </w:r>
      <w:r w:rsidRPr="00BC3C5E">
        <w:rPr>
          <w:rFonts w:ascii="Goudy Old Style" w:hAnsi="Goudy Old Style" w:cs="Big Caslon"/>
          <w:sz w:val="22"/>
          <w:szCs w:val="22"/>
        </w:rPr>
        <w:t>research endeavors</w:t>
      </w:r>
      <w:r w:rsidR="007D2E24" w:rsidRPr="00BC3C5E">
        <w:rPr>
          <w:rFonts w:ascii="Goudy Old Style" w:hAnsi="Goudy Old Style" w:cs="Big Caslon"/>
          <w:sz w:val="22"/>
          <w:szCs w:val="22"/>
        </w:rPr>
        <w:t xml:space="preserve"> over four years of medical school </w:t>
      </w:r>
    </w:p>
    <w:p w14:paraId="4E0288D7" w14:textId="26797F65" w:rsidR="00C214D2" w:rsidRPr="00BC3C5E" w:rsidRDefault="00C214D2" w:rsidP="00ED01A3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contextualSpacing w:val="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Alpha Omega Alpha Honor Society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="00B454D0" w:rsidRPr="00BC3C5E">
        <w:rPr>
          <w:rFonts w:ascii="Goudy Old Style" w:hAnsi="Goudy Old Style" w:cs="Big Caslon"/>
          <w:b/>
          <w:sz w:val="22"/>
          <w:szCs w:val="22"/>
        </w:rPr>
        <w:t xml:space="preserve">       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</w:t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 xml:space="preserve">            </w:t>
      </w:r>
      <w:r w:rsidRPr="00BC3C5E">
        <w:rPr>
          <w:rFonts w:ascii="Goudy Old Style" w:hAnsi="Goudy Old Style" w:cs="Big Caslon"/>
          <w:sz w:val="22"/>
          <w:szCs w:val="22"/>
        </w:rPr>
        <w:t>Pittsburgh, PA; 2013</w:t>
      </w:r>
    </w:p>
    <w:p w14:paraId="0ABE572D" w14:textId="56DF73C0" w:rsidR="00C214D2" w:rsidRPr="00BC3C5E" w:rsidRDefault="00566C3A" w:rsidP="00C214D2">
      <w:pPr>
        <w:pStyle w:val="ListParagraph"/>
        <w:tabs>
          <w:tab w:val="num" w:pos="720"/>
        </w:tabs>
        <w:spacing w:before="120" w:after="1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Inducted</w:t>
      </w:r>
      <w:r w:rsidR="00B454D0"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="00DE036B" w:rsidRPr="00BC3C5E">
        <w:rPr>
          <w:rFonts w:ascii="Goudy Old Style" w:hAnsi="Goudy Old Style" w:cs="Big Caslon"/>
          <w:sz w:val="22"/>
          <w:szCs w:val="22"/>
        </w:rPr>
        <w:t>based on academic achievement, leadership, and professionalism</w:t>
      </w:r>
    </w:p>
    <w:p w14:paraId="00E565CE" w14:textId="77777777" w:rsidR="00900DA5" w:rsidRPr="00BC3C5E" w:rsidRDefault="00900DA5" w:rsidP="00900DA5">
      <w:pPr>
        <w:pStyle w:val="ListParagraph"/>
        <w:tabs>
          <w:tab w:val="num" w:pos="720"/>
        </w:tabs>
        <w:spacing w:before="120" w:after="120" w:line="120" w:lineRule="exact"/>
        <w:rPr>
          <w:rFonts w:ascii="Goudy Old Style" w:hAnsi="Goudy Old Style" w:cs="Big Caslon"/>
          <w:sz w:val="22"/>
          <w:szCs w:val="22"/>
        </w:rPr>
      </w:pPr>
    </w:p>
    <w:p w14:paraId="7B7F3A8B" w14:textId="4E024B98" w:rsidR="00900DA5" w:rsidRPr="00BC3C5E" w:rsidRDefault="00900DA5" w:rsidP="00900DA5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Dean’s Summer Research Grant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</w:t>
      </w:r>
      <w:r w:rsidRPr="00BC3C5E">
        <w:rPr>
          <w:rFonts w:ascii="Goudy Old Style" w:hAnsi="Goudy Old Style" w:cs="Big Caslon"/>
          <w:sz w:val="22"/>
          <w:szCs w:val="22"/>
        </w:rPr>
        <w:t>Pittsburgh, PA; 2011</w:t>
      </w:r>
    </w:p>
    <w:p w14:paraId="2DC6F5A2" w14:textId="147474F2" w:rsidR="00900DA5" w:rsidRPr="00BC3C5E" w:rsidRDefault="00C361C5" w:rsidP="00900DA5">
      <w:pPr>
        <w:pStyle w:val="ListParagraph"/>
        <w:tabs>
          <w:tab w:val="num" w:pos="720"/>
        </w:tabs>
        <w:spacing w:before="120" w:after="1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Provided to fund medical student independent research </w:t>
      </w:r>
    </w:p>
    <w:p w14:paraId="4322FF69" w14:textId="77777777" w:rsidR="00C214D2" w:rsidRPr="00BC3C5E" w:rsidRDefault="00C214D2" w:rsidP="00C214D2">
      <w:pPr>
        <w:pStyle w:val="ListParagraph"/>
        <w:tabs>
          <w:tab w:val="num" w:pos="720"/>
        </w:tabs>
        <w:spacing w:before="120" w:after="120" w:line="120" w:lineRule="exact"/>
        <w:rPr>
          <w:rFonts w:ascii="Goudy Old Style" w:hAnsi="Goudy Old Style" w:cs="Big Caslon"/>
          <w:sz w:val="22"/>
          <w:szCs w:val="22"/>
        </w:rPr>
      </w:pPr>
    </w:p>
    <w:p w14:paraId="1415BEC1" w14:textId="6E78AC5E" w:rsidR="00FE3F38" w:rsidRPr="00BC3C5E" w:rsidRDefault="00C214D2" w:rsidP="00C214D2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 xml:space="preserve">Harris </w:t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>Foundation Scholarship</w:t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</w:t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 xml:space="preserve">            </w:t>
      </w:r>
      <w:r w:rsidR="00FE3F38" w:rsidRPr="00BC3C5E">
        <w:rPr>
          <w:rFonts w:ascii="Goudy Old Style" w:hAnsi="Goudy Old Style" w:cs="Big Caslon"/>
          <w:sz w:val="22"/>
          <w:szCs w:val="22"/>
        </w:rPr>
        <w:t>Pittsburgh, PA; 2010</w:t>
      </w:r>
    </w:p>
    <w:p w14:paraId="38F00808" w14:textId="23D24265" w:rsidR="00C95516" w:rsidRPr="00BC3C5E" w:rsidRDefault="00566C3A" w:rsidP="00C95516">
      <w:pPr>
        <w:pStyle w:val="ListParagraph"/>
        <w:tabs>
          <w:tab w:val="num" w:pos="720"/>
        </w:tabs>
        <w:spacing w:before="120" w:after="1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Selected</w:t>
      </w:r>
      <w:r w:rsidR="00FE3F38"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="00F13E06" w:rsidRPr="00BC3C5E">
        <w:rPr>
          <w:rFonts w:ascii="Goudy Old Style" w:hAnsi="Goudy Old Style" w:cs="Big Caslon"/>
          <w:sz w:val="22"/>
          <w:szCs w:val="22"/>
        </w:rPr>
        <w:t xml:space="preserve">based on character, </w:t>
      </w:r>
      <w:r w:rsidR="00C168C0" w:rsidRPr="00BC3C5E">
        <w:rPr>
          <w:rFonts w:ascii="Goudy Old Style" w:hAnsi="Goudy Old Style" w:cs="Big Caslon"/>
          <w:sz w:val="22"/>
          <w:szCs w:val="22"/>
        </w:rPr>
        <w:t xml:space="preserve">academic achievement, </w:t>
      </w:r>
      <w:r w:rsidR="00F13E06" w:rsidRPr="00BC3C5E">
        <w:rPr>
          <w:rFonts w:ascii="Goudy Old Style" w:hAnsi="Goudy Old Style" w:cs="Big Caslon"/>
          <w:sz w:val="22"/>
          <w:szCs w:val="22"/>
        </w:rPr>
        <w:t>interpersonal skills, and extracurricular involvement</w:t>
      </w:r>
    </w:p>
    <w:p w14:paraId="7890EFF8" w14:textId="77777777" w:rsidR="00C95516" w:rsidRPr="00BC3C5E" w:rsidRDefault="00C95516" w:rsidP="00C95516">
      <w:pPr>
        <w:pStyle w:val="ListParagraph"/>
        <w:tabs>
          <w:tab w:val="num" w:pos="720"/>
        </w:tabs>
        <w:spacing w:before="120" w:after="120" w:line="120" w:lineRule="exact"/>
        <w:rPr>
          <w:rFonts w:ascii="Goudy Old Style" w:hAnsi="Goudy Old Style" w:cs="Big Caslon"/>
          <w:sz w:val="22"/>
          <w:szCs w:val="22"/>
        </w:rPr>
      </w:pPr>
    </w:p>
    <w:p w14:paraId="6644F20F" w14:textId="4FEB30DD" w:rsidR="00FE3F38" w:rsidRPr="00BC3C5E" w:rsidRDefault="00FE3F38" w:rsidP="005F5722">
      <w:pPr>
        <w:pStyle w:val="ListParagraph"/>
        <w:numPr>
          <w:ilvl w:val="0"/>
          <w:numId w:val="12"/>
        </w:numPr>
        <w:spacing w:before="120"/>
        <w:contextualSpacing w:val="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 xml:space="preserve">Dean of </w:t>
      </w:r>
      <w:r w:rsidR="00A94C05" w:rsidRPr="00BC3C5E">
        <w:rPr>
          <w:rFonts w:ascii="Goudy Old Style" w:hAnsi="Goudy Old Style" w:cs="Big Caslon"/>
          <w:b/>
          <w:sz w:val="22"/>
          <w:szCs w:val="22"/>
        </w:rPr>
        <w:t xml:space="preserve">the </w:t>
      </w:r>
      <w:r w:rsidRPr="00BC3C5E">
        <w:rPr>
          <w:rFonts w:ascii="Goudy Old Style" w:hAnsi="Goudy Old Style" w:cs="Big Caslon"/>
          <w:b/>
          <w:sz w:val="22"/>
          <w:szCs w:val="22"/>
        </w:rPr>
        <w:t>School of Health Sciences Scholarship</w:t>
      </w:r>
      <w:r w:rsidR="00A94C05" w:rsidRPr="00BC3C5E">
        <w:rPr>
          <w:rFonts w:ascii="Goudy Old Style" w:hAnsi="Goudy Old Style" w:cs="Big Caslon"/>
          <w:b/>
          <w:sz w:val="22"/>
          <w:szCs w:val="22"/>
        </w:rPr>
        <w:tab/>
      </w:r>
      <w:r w:rsidR="00A94C05" w:rsidRPr="00BC3C5E">
        <w:rPr>
          <w:rFonts w:ascii="Goudy Old Style" w:hAnsi="Goudy Old Style" w:cs="Big Caslon"/>
          <w:b/>
          <w:sz w:val="22"/>
          <w:szCs w:val="22"/>
        </w:rPr>
        <w:tab/>
      </w:r>
      <w:r w:rsidR="00A94C05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</w:t>
      </w:r>
      <w:r w:rsidR="00ED01A3" w:rsidRPr="00BC3C5E">
        <w:rPr>
          <w:rFonts w:ascii="Goudy Old Style" w:hAnsi="Goudy Old Style" w:cs="Big Caslon"/>
          <w:b/>
          <w:sz w:val="22"/>
          <w:szCs w:val="22"/>
        </w:rPr>
        <w:t xml:space="preserve">           </w:t>
      </w:r>
      <w:r w:rsidR="00A94C05"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sz w:val="22"/>
          <w:szCs w:val="22"/>
        </w:rPr>
        <w:t>Pittsburgh, PA; 2010</w:t>
      </w:r>
    </w:p>
    <w:p w14:paraId="409C9EAE" w14:textId="40A47B71" w:rsidR="00FE3F38" w:rsidRPr="00BC3C5E" w:rsidRDefault="00FE3F38" w:rsidP="00FE3F38">
      <w:pPr>
        <w:pStyle w:val="ListParagraph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Granted </w:t>
      </w:r>
      <w:r w:rsidR="00566C3A" w:rsidRPr="00BC3C5E">
        <w:rPr>
          <w:rFonts w:ascii="Goudy Old Style" w:hAnsi="Goudy Old Style" w:cs="Big Caslon"/>
          <w:sz w:val="22"/>
          <w:szCs w:val="22"/>
        </w:rPr>
        <w:t xml:space="preserve">four year scholarship amounting to half tuition </w:t>
      </w:r>
    </w:p>
    <w:p w14:paraId="4C336C80" w14:textId="77777777" w:rsidR="00AF6703" w:rsidRPr="00BC3C5E" w:rsidRDefault="00AF6703" w:rsidP="00FE3F38">
      <w:pPr>
        <w:tabs>
          <w:tab w:val="left" w:pos="5040"/>
          <w:tab w:val="left" w:pos="8190"/>
          <w:tab w:val="right" w:pos="11520"/>
        </w:tabs>
        <w:rPr>
          <w:rFonts w:ascii="Goudy Old Style" w:hAnsi="Goudy Old Style"/>
          <w:sz w:val="22"/>
          <w:szCs w:val="22"/>
        </w:rPr>
      </w:pPr>
    </w:p>
    <w:p w14:paraId="5B1F1188" w14:textId="19668047" w:rsidR="00FE3F38" w:rsidRPr="00BC3C5E" w:rsidRDefault="00FE3F38" w:rsidP="006F6927">
      <w:pPr>
        <w:pStyle w:val="Heading4"/>
        <w:tabs>
          <w:tab w:val="left" w:pos="7740"/>
        </w:tabs>
        <w:spacing w:after="120"/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>Duke University</w:t>
      </w:r>
      <w:r w:rsidRPr="00BC3C5E">
        <w:rPr>
          <w:rFonts w:ascii="Goudy Old Style" w:hAnsi="Goudy Old Style"/>
        </w:rPr>
        <w:tab/>
      </w:r>
    </w:p>
    <w:p w14:paraId="51F06E17" w14:textId="108E6061" w:rsidR="00FE3F38" w:rsidRPr="00BC3C5E" w:rsidRDefault="00FE3F38" w:rsidP="006F6927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after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Graduation with Distinction in Chemistry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</w:t>
      </w:r>
      <w:r w:rsidRPr="00BC3C5E">
        <w:rPr>
          <w:rFonts w:ascii="Goudy Old Style" w:hAnsi="Goudy Old Style" w:cs="Big Caslon"/>
          <w:sz w:val="22"/>
          <w:szCs w:val="22"/>
        </w:rPr>
        <w:t>Durham, NC; 2010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="00C168C0" w:rsidRPr="00BC3C5E">
        <w:rPr>
          <w:rFonts w:ascii="Goudy Old Style" w:hAnsi="Goudy Old Style" w:cs="Big Caslon"/>
          <w:sz w:val="22"/>
          <w:szCs w:val="22"/>
        </w:rPr>
        <w:t>Achieved by</w:t>
      </w:r>
      <w:r w:rsidR="00F13E06"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="00C168C0" w:rsidRPr="00BC3C5E">
        <w:rPr>
          <w:rFonts w:ascii="Goudy Old Style" w:hAnsi="Goudy Old Style" w:cs="Big Caslon"/>
          <w:sz w:val="22"/>
          <w:szCs w:val="22"/>
        </w:rPr>
        <w:t xml:space="preserve">performing independent research culminating in a </w:t>
      </w:r>
      <w:r w:rsidR="00F13E06" w:rsidRPr="00BC3C5E">
        <w:rPr>
          <w:rFonts w:ascii="Goudy Old Style" w:hAnsi="Goudy Old Style" w:cs="Big Caslon"/>
          <w:sz w:val="22"/>
          <w:szCs w:val="22"/>
        </w:rPr>
        <w:t xml:space="preserve">written thesis and oral </w:t>
      </w:r>
      <w:r w:rsidR="00C168C0" w:rsidRPr="00BC3C5E">
        <w:rPr>
          <w:rFonts w:ascii="Goudy Old Style" w:hAnsi="Goudy Old Style" w:cs="Big Caslon"/>
          <w:sz w:val="22"/>
          <w:szCs w:val="22"/>
        </w:rPr>
        <w:t>defense</w:t>
      </w:r>
      <w:r w:rsidR="00F13E06" w:rsidRPr="00BC3C5E">
        <w:rPr>
          <w:rFonts w:ascii="Goudy Old Style" w:hAnsi="Goudy Old Style" w:cs="Big Caslon"/>
          <w:sz w:val="22"/>
          <w:szCs w:val="22"/>
        </w:rPr>
        <w:t xml:space="preserve"> </w:t>
      </w:r>
    </w:p>
    <w:p w14:paraId="0264E5D3" w14:textId="77777777" w:rsidR="00C95516" w:rsidRPr="00BC3C5E" w:rsidRDefault="00C95516" w:rsidP="00C95516">
      <w:pPr>
        <w:pStyle w:val="ListParagraph"/>
        <w:spacing w:after="120" w:line="120" w:lineRule="exact"/>
        <w:rPr>
          <w:rFonts w:ascii="Goudy Old Style" w:hAnsi="Goudy Old Style" w:cs="Big Caslon"/>
          <w:b/>
          <w:sz w:val="22"/>
          <w:szCs w:val="22"/>
        </w:rPr>
      </w:pPr>
    </w:p>
    <w:p w14:paraId="0FBC4079" w14:textId="2597DE36" w:rsidR="00FE3F38" w:rsidRPr="00BC3C5E" w:rsidRDefault="00591231" w:rsidP="004A2840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Undergraduate Outstanding Service Award</w:t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</w:r>
      <w:r w:rsidR="00FE3F38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             </w:t>
      </w:r>
      <w:r w:rsidRPr="00BC3C5E">
        <w:rPr>
          <w:rFonts w:ascii="Goudy Old Style" w:hAnsi="Goudy Old Style" w:cs="Big Caslon"/>
          <w:sz w:val="22"/>
          <w:szCs w:val="22"/>
        </w:rPr>
        <w:t>Durham, NC</w:t>
      </w:r>
      <w:r w:rsidR="00FE3F38" w:rsidRPr="00BC3C5E">
        <w:rPr>
          <w:rFonts w:ascii="Goudy Old Style" w:hAnsi="Goudy Old Style" w:cs="Big Caslon"/>
          <w:sz w:val="22"/>
          <w:szCs w:val="22"/>
        </w:rPr>
        <w:t>; 2010</w:t>
      </w:r>
    </w:p>
    <w:p w14:paraId="211AA3B9" w14:textId="77777777" w:rsidR="002555AC" w:rsidRPr="00BC3C5E" w:rsidRDefault="00591231" w:rsidP="002555AC">
      <w:pPr>
        <w:pStyle w:val="ListParagraph"/>
        <w:tabs>
          <w:tab w:val="num" w:pos="720"/>
        </w:tabs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Awarded for service on the Undergraduate Judicial Board</w:t>
      </w:r>
    </w:p>
    <w:p w14:paraId="55CAB3BE" w14:textId="20304261" w:rsidR="007D2E24" w:rsidRPr="00BC3C5E" w:rsidRDefault="007D1149" w:rsidP="00231F8E">
      <w:pPr>
        <w:pStyle w:val="ListParagraph"/>
        <w:tabs>
          <w:tab w:val="num" w:pos="720"/>
        </w:tabs>
        <w:spacing w:line="276" w:lineRule="auto"/>
        <w:rPr>
          <w:rFonts w:ascii="Goudy Old Style" w:hAnsi="Goudy Old Style"/>
          <w:sz w:val="26"/>
          <w:szCs w:val="26"/>
        </w:rPr>
      </w:pPr>
      <w:r w:rsidRPr="00BC3C5E">
        <w:rPr>
          <w:rFonts w:ascii="Goudy Old Style" w:hAnsi="Goudy Old Style"/>
          <w:sz w:val="26"/>
          <w:szCs w:val="26"/>
        </w:rPr>
        <w:tab/>
      </w:r>
    </w:p>
    <w:p w14:paraId="26154D82" w14:textId="77777777" w:rsidR="00BA4D4C" w:rsidRPr="00BC3C5E" w:rsidRDefault="00BA4D4C" w:rsidP="002555AC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right" w:pos="10800"/>
        </w:tabs>
        <w:spacing w:line="276" w:lineRule="auto"/>
        <w:rPr>
          <w:rFonts w:ascii="Goudy Old Style" w:hAnsi="Goudy Old Style"/>
          <w:bCs/>
          <w:vanish/>
          <w:sz w:val="26"/>
          <w:specVanish/>
        </w:rPr>
      </w:pPr>
      <w:r w:rsidRPr="00BC3C5E">
        <w:rPr>
          <w:rFonts w:ascii="Goudy Old Style" w:hAnsi="Goudy Old Style"/>
          <w:bCs/>
          <w:sz w:val="26"/>
        </w:rPr>
        <w:t>Peer-Reviewed Publications</w:t>
      </w:r>
    </w:p>
    <w:p w14:paraId="1A4B2D66" w14:textId="77777777" w:rsidR="00BA4D4C" w:rsidRPr="00BC3C5E" w:rsidRDefault="00BA4D4C" w:rsidP="00BA4D4C">
      <w:pPr>
        <w:tabs>
          <w:tab w:val="left" w:pos="5040"/>
          <w:tab w:val="left" w:pos="7920"/>
          <w:tab w:val="right" w:pos="11520"/>
        </w:tabs>
        <w:ind w:left="540"/>
        <w:rPr>
          <w:rFonts w:ascii="Goudy Old Style" w:hAnsi="Goudy Old Style"/>
          <w:sz w:val="26"/>
        </w:rPr>
      </w:pPr>
      <w:r w:rsidRPr="00BC3C5E">
        <w:rPr>
          <w:rFonts w:ascii="Goudy Old Style" w:hAnsi="Goudy Old Style"/>
          <w:sz w:val="26"/>
        </w:rPr>
        <w:t xml:space="preserve"> </w:t>
      </w:r>
    </w:p>
    <w:p w14:paraId="29BC7D62" w14:textId="77777777" w:rsidR="00087837" w:rsidRPr="00BC3C5E" w:rsidRDefault="00087837" w:rsidP="00087837">
      <w:pPr>
        <w:rPr>
          <w:rFonts w:ascii="Goudy Old Style" w:hAnsi="Goudy Old Style" w:cs="Big Caslon"/>
          <w:sz w:val="22"/>
          <w:szCs w:val="22"/>
        </w:rPr>
      </w:pPr>
    </w:p>
    <w:p w14:paraId="04D6CC6E" w14:textId="2ADA5EAC" w:rsidR="001A556A" w:rsidRPr="00BC3C5E" w:rsidRDefault="001A556A" w:rsidP="001A556A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S.E.</w:t>
      </w:r>
      <w:r w:rsidR="00CA5C6B">
        <w:rPr>
          <w:rFonts w:ascii="Goudy Old Style" w:hAnsi="Goudy Old Style" w:cs="Big Caslon"/>
          <w:sz w:val="22"/>
          <w:szCs w:val="22"/>
        </w:rPr>
        <w:t>, Epps M.T., Brown E., Krochonis K., McConville R.,</w:t>
      </w:r>
      <w:r w:rsidRPr="00BC3C5E">
        <w:rPr>
          <w:rFonts w:ascii="Goudy Old Style" w:hAnsi="Goudy Old Style" w:cs="Big Caslon"/>
          <w:sz w:val="22"/>
          <w:szCs w:val="22"/>
        </w:rPr>
        <w:t xml:space="preserve"> and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sz w:val="22"/>
          <w:szCs w:val="22"/>
        </w:rPr>
        <w:t xml:space="preserve">Codner M.A. “The Aging Face: Non-Surgical Techniques.”  </w:t>
      </w:r>
      <w:r w:rsidRPr="00BC3C5E">
        <w:rPr>
          <w:rFonts w:ascii="Goudy Old Style" w:hAnsi="Goudy Old Style" w:cs="Big Caslon"/>
          <w:i/>
          <w:sz w:val="22"/>
          <w:szCs w:val="22"/>
        </w:rPr>
        <w:t>Plastic and Aesthetic Research</w:t>
      </w:r>
      <w:r w:rsidR="00CA5C6B">
        <w:rPr>
          <w:rFonts w:ascii="Goudy Old Style" w:hAnsi="Goudy Old Style" w:cs="Big Caslon"/>
          <w:i/>
          <w:sz w:val="22"/>
          <w:szCs w:val="22"/>
        </w:rPr>
        <w:t>.</w:t>
      </w:r>
      <w:r w:rsidR="00CA5C6B">
        <w:rPr>
          <w:rFonts w:ascii="Goudy Old Style" w:hAnsi="Goudy Old Style" w:cs="Big Caslon"/>
          <w:sz w:val="22"/>
          <w:szCs w:val="22"/>
        </w:rPr>
        <w:t xml:space="preserve">  2020;7</w:t>
      </w:r>
      <w:r w:rsidRPr="00BC3C5E">
        <w:rPr>
          <w:rFonts w:ascii="Goudy Old Style" w:hAnsi="Goudy Old Style" w:cs="Big Caslon"/>
          <w:sz w:val="22"/>
          <w:szCs w:val="22"/>
        </w:rPr>
        <w:t>.</w:t>
      </w:r>
    </w:p>
    <w:p w14:paraId="618BDB7C" w14:textId="77777777" w:rsidR="001A556A" w:rsidRPr="00BC3C5E" w:rsidRDefault="001A556A" w:rsidP="001A556A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7BD4D1A1" w14:textId="7BCDF32D" w:rsidR="00AD736A" w:rsidRPr="00BC3C5E" w:rsidRDefault="00AD736A" w:rsidP="008F5388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S.E.</w:t>
      </w:r>
      <w:r w:rsidRPr="00BC3C5E">
        <w:rPr>
          <w:rFonts w:ascii="Goudy Old Style" w:hAnsi="Goudy Old Style" w:cs="Big Caslon"/>
          <w:sz w:val="22"/>
          <w:szCs w:val="22"/>
        </w:rPr>
        <w:t xml:space="preserve"> and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sz w:val="22"/>
          <w:szCs w:val="22"/>
        </w:rPr>
        <w:t xml:space="preserve">Codner M.A. “Evaluation and Management of Acquired Ptosis.”  </w:t>
      </w:r>
      <w:r w:rsidRPr="00BC3C5E">
        <w:rPr>
          <w:rFonts w:ascii="Goudy Old Style" w:hAnsi="Goudy Old Style" w:cs="Big Caslon"/>
          <w:i/>
          <w:sz w:val="22"/>
          <w:szCs w:val="22"/>
        </w:rPr>
        <w:t>Plastic and Aesthetic Research.</w:t>
      </w:r>
      <w:r w:rsidRPr="00BC3C5E">
        <w:rPr>
          <w:rFonts w:ascii="Goudy Old Style" w:hAnsi="Goudy Old Style" w:cs="Big Caslon"/>
          <w:sz w:val="22"/>
          <w:szCs w:val="22"/>
        </w:rPr>
        <w:t xml:space="preserve">  </w:t>
      </w:r>
      <w:r w:rsidR="00E716E8" w:rsidRPr="00BC3C5E">
        <w:rPr>
          <w:rFonts w:ascii="Goudy Old Style" w:hAnsi="Goudy Old Style" w:cs="Big Caslon"/>
          <w:sz w:val="22"/>
          <w:szCs w:val="22"/>
        </w:rPr>
        <w:t>2020;7.</w:t>
      </w:r>
    </w:p>
    <w:p w14:paraId="2E7AF68A" w14:textId="77777777" w:rsidR="00AD736A" w:rsidRPr="00BC3C5E" w:rsidRDefault="00AD736A" w:rsidP="00AD736A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3B7A3441" w14:textId="0976E04B" w:rsidR="001F2B91" w:rsidRPr="00BC3C5E" w:rsidRDefault="001F2B91" w:rsidP="008F5388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S.E.</w:t>
      </w:r>
      <w:r w:rsidRPr="00BC3C5E">
        <w:rPr>
          <w:rFonts w:ascii="Goudy Old Style" w:hAnsi="Goudy Old Style" w:cs="Big Caslon"/>
          <w:sz w:val="22"/>
          <w:szCs w:val="22"/>
        </w:rPr>
        <w:t>,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sz w:val="22"/>
          <w:szCs w:val="22"/>
        </w:rPr>
        <w:t xml:space="preserve">Beidas O.E., Gusenoff B.R., Gusenoff J.A.  “The Influence of Fat Grafting on Skin Quality in Cosmetic Foot Grafting: A Randomized, Cross-Over Clinical Trial.”  </w:t>
      </w:r>
      <w:r w:rsidRPr="00BC3C5E">
        <w:rPr>
          <w:rFonts w:ascii="Goudy Old Style" w:hAnsi="Goudy Old Style" w:cs="Big Caslon"/>
          <w:i/>
          <w:sz w:val="22"/>
          <w:szCs w:val="22"/>
        </w:rPr>
        <w:t>Aesthetic Surgery Journal.</w:t>
      </w:r>
      <w:r w:rsidRPr="00BC3C5E">
        <w:rPr>
          <w:rFonts w:ascii="Goudy Old Style" w:hAnsi="Goudy Old Style" w:cs="Big Caslon"/>
          <w:sz w:val="22"/>
          <w:szCs w:val="22"/>
        </w:rPr>
        <w:t xml:space="preserve">  2019;39(4):405-412.</w:t>
      </w:r>
    </w:p>
    <w:p w14:paraId="021CD973" w14:textId="77777777" w:rsidR="001F2B91" w:rsidRPr="00BC3C5E" w:rsidRDefault="001F2B91" w:rsidP="001F2B91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066E3CEE" w14:textId="0F413383" w:rsidR="008F5388" w:rsidRPr="00BC3C5E" w:rsidRDefault="008F5388" w:rsidP="008F5388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>, Beidas O.E., Rubin J.P., Gusenoff J.A.  “Characterizing the Sadd</w:t>
      </w:r>
      <w:r w:rsidR="009E747B" w:rsidRPr="00BC3C5E">
        <w:rPr>
          <w:rFonts w:ascii="Goudy Old Style" w:hAnsi="Goudy Old Style" w:cs="Big Caslon"/>
          <w:sz w:val="22"/>
          <w:szCs w:val="22"/>
        </w:rPr>
        <w:t>le</w:t>
      </w:r>
      <w:r w:rsidRPr="00BC3C5E">
        <w:rPr>
          <w:rFonts w:ascii="Goudy Old Style" w:hAnsi="Goudy Old Style" w:cs="Big Caslon"/>
          <w:sz w:val="22"/>
          <w:szCs w:val="22"/>
        </w:rPr>
        <w:t xml:space="preserve">bag Deformity After Lower Body Lift.”  </w:t>
      </w:r>
      <w:r w:rsidRPr="00BC3C5E">
        <w:rPr>
          <w:rFonts w:ascii="Goudy Old Style" w:hAnsi="Goudy Old Style" w:cs="Big Caslon"/>
          <w:i/>
          <w:sz w:val="22"/>
          <w:szCs w:val="22"/>
        </w:rPr>
        <w:t xml:space="preserve">Aesthetic Surgery Journal.  </w:t>
      </w:r>
      <w:r w:rsidRPr="00BC3C5E">
        <w:rPr>
          <w:rFonts w:ascii="Goudy Old Style" w:hAnsi="Goudy Old Style" w:cs="Big Caslon"/>
          <w:sz w:val="22"/>
          <w:szCs w:val="22"/>
        </w:rPr>
        <w:t xml:space="preserve">2018;38(10):1115-1123. </w:t>
      </w:r>
    </w:p>
    <w:p w14:paraId="5AE87F30" w14:textId="77777777" w:rsidR="008F5388" w:rsidRPr="00BC3C5E" w:rsidRDefault="008F5388" w:rsidP="008F5388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77807165" w14:textId="4E241FE5" w:rsidR="00D173BF" w:rsidRPr="00BC3C5E" w:rsidRDefault="00CC5B9D" w:rsidP="005E6CCD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Pfaff M.,</w:t>
      </w:r>
      <w:r w:rsidR="004F3A4C" w:rsidRPr="00BC3C5E">
        <w:rPr>
          <w:rFonts w:ascii="Goudy Old Style" w:hAnsi="Goudy Old Style" w:cs="Big Caslon"/>
          <w:sz w:val="22"/>
          <w:szCs w:val="22"/>
        </w:rPr>
        <w:t xml:space="preserve"> Morrison S.,</w:t>
      </w:r>
      <w:r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="00673EE3" w:rsidRPr="00BC3C5E">
        <w:rPr>
          <w:rFonts w:ascii="Goudy Old Style" w:hAnsi="Goudy Old Style" w:cs="Big Caslon"/>
          <w:sz w:val="22"/>
          <w:szCs w:val="22"/>
        </w:rPr>
        <w:t xml:space="preserve">Rezzadeh K., Januszyk M., Delong M.R., Lee J.C., Rudkin G., </w:t>
      </w:r>
      <w:r w:rsidR="00D173BF"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="00673EE3" w:rsidRPr="00BC3C5E">
        <w:rPr>
          <w:rFonts w:ascii="Goudy Old Style" w:hAnsi="Goudy Old Style" w:cs="Big Caslon"/>
          <w:b/>
          <w:sz w:val="22"/>
          <w:szCs w:val="22"/>
        </w:rPr>
        <w:t xml:space="preserve"> (</w:t>
      </w:r>
      <w:r w:rsidR="00673EE3" w:rsidRPr="00BC3C5E">
        <w:rPr>
          <w:rFonts w:ascii="Goudy Old Style" w:hAnsi="Goudy Old Style" w:cs="Big Caslon"/>
          <w:sz w:val="22"/>
          <w:szCs w:val="22"/>
        </w:rPr>
        <w:t>as part of The Integrated Plastic and Reconstructive Surgery Resident Education Study Group).</w:t>
      </w:r>
      <w:r w:rsidR="00673EE3" w:rsidRPr="00BC3C5E">
        <w:rPr>
          <w:rFonts w:ascii="Goudy Old Style" w:hAnsi="Goudy Old Style" w:cs="Big Caslon"/>
          <w:i/>
          <w:sz w:val="22"/>
          <w:szCs w:val="22"/>
        </w:rPr>
        <w:t xml:space="preserve"> </w:t>
      </w:r>
      <w:r w:rsidR="00D173BF" w:rsidRPr="00BC3C5E">
        <w:rPr>
          <w:rFonts w:ascii="Goudy Old Style" w:hAnsi="Goudy Old Style" w:cs="Big Caslon"/>
          <w:sz w:val="22"/>
          <w:szCs w:val="22"/>
        </w:rPr>
        <w:t xml:space="preserve">“Evaluation of the Integrated Plastic and Reconstructive Surgery Prerequisite Core Surgical Training Experience: A Residents’ Perspective.”  </w:t>
      </w:r>
      <w:r w:rsidR="00D173BF" w:rsidRPr="00BC3C5E">
        <w:rPr>
          <w:rFonts w:ascii="Goudy Old Style" w:hAnsi="Goudy Old Style" w:cs="Big Caslon"/>
          <w:i/>
          <w:sz w:val="22"/>
          <w:szCs w:val="22"/>
        </w:rPr>
        <w:t xml:space="preserve">Annals of Plastic Surgery.  </w:t>
      </w:r>
      <w:r w:rsidR="00673EE3" w:rsidRPr="00BC3C5E">
        <w:rPr>
          <w:rFonts w:ascii="Goudy Old Style" w:hAnsi="Goudy Old Style" w:cs="Big Caslon"/>
          <w:sz w:val="22"/>
          <w:szCs w:val="22"/>
        </w:rPr>
        <w:t>2018;81:475-481</w:t>
      </w:r>
      <w:r w:rsidR="00D173BF" w:rsidRPr="00BC3C5E">
        <w:rPr>
          <w:rFonts w:ascii="Goudy Old Style" w:hAnsi="Goudy Old Style" w:cs="Big Caslon"/>
          <w:sz w:val="22"/>
          <w:szCs w:val="22"/>
        </w:rPr>
        <w:t>.</w:t>
      </w:r>
    </w:p>
    <w:p w14:paraId="04951B68" w14:textId="7CB850AD" w:rsidR="00262496" w:rsidRPr="00BC3C5E" w:rsidRDefault="00262496" w:rsidP="008F5388">
      <w:pPr>
        <w:rPr>
          <w:rFonts w:ascii="Goudy Old Style" w:hAnsi="Goudy Old Style" w:cs="Big Caslon"/>
          <w:sz w:val="22"/>
          <w:szCs w:val="22"/>
        </w:rPr>
      </w:pPr>
    </w:p>
    <w:p w14:paraId="58142FD1" w14:textId="79D524EB" w:rsidR="00BB6AA0" w:rsidRPr="00BC3C5E" w:rsidRDefault="00BB6AA0" w:rsidP="005E6CCD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="00DD3AF9" w:rsidRPr="00BC3C5E">
        <w:rPr>
          <w:rFonts w:ascii="Goudy Old Style" w:hAnsi="Goudy Old Style" w:cs="Big Caslon"/>
          <w:sz w:val="22"/>
          <w:szCs w:val="22"/>
        </w:rPr>
        <w:t xml:space="preserve">, Landfair </w:t>
      </w:r>
      <w:r w:rsidRPr="00BC3C5E">
        <w:rPr>
          <w:rFonts w:ascii="Goudy Old Style" w:hAnsi="Goudy Old Style" w:cs="Big Caslon"/>
          <w:sz w:val="22"/>
          <w:szCs w:val="22"/>
        </w:rPr>
        <w:t xml:space="preserve">A.S., De La Cruz C.  “A Risk-Stratified Comparison of Incidental Findings in Reduction Mammoplasty.”  </w:t>
      </w:r>
      <w:r w:rsidRPr="00BC3C5E">
        <w:rPr>
          <w:rFonts w:ascii="Goudy Old Style" w:hAnsi="Goudy Old Style" w:cs="Big Caslon"/>
          <w:i/>
          <w:sz w:val="22"/>
          <w:szCs w:val="22"/>
        </w:rPr>
        <w:t xml:space="preserve">Annals of Plastic Surgery.  </w:t>
      </w:r>
      <w:r w:rsidR="00FE2BAC" w:rsidRPr="00BC3C5E">
        <w:rPr>
          <w:rFonts w:ascii="Goudy Old Style" w:hAnsi="Goudy Old Style" w:cs="Big Caslon"/>
          <w:sz w:val="22"/>
          <w:szCs w:val="22"/>
        </w:rPr>
        <w:t>2018;81(1):36-8</w:t>
      </w:r>
      <w:r w:rsidRPr="00BC3C5E">
        <w:rPr>
          <w:rFonts w:ascii="Goudy Old Style" w:hAnsi="Goudy Old Style" w:cs="Big Caslon"/>
          <w:sz w:val="22"/>
          <w:szCs w:val="22"/>
        </w:rPr>
        <w:t xml:space="preserve">. </w:t>
      </w:r>
    </w:p>
    <w:p w14:paraId="7A16E164" w14:textId="77777777" w:rsidR="00BB6AA0" w:rsidRPr="00BC3C5E" w:rsidRDefault="00BB6AA0" w:rsidP="00BB6AA0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33EA81B0" w14:textId="261272AC" w:rsidR="005E6CCD" w:rsidRPr="00BC3C5E" w:rsidRDefault="001A731B" w:rsidP="005E6CCD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Calibri"/>
          <w:sz w:val="22"/>
          <w:szCs w:val="22"/>
        </w:rPr>
        <w:t xml:space="preserve">Guest R.A., Dalit A., Czerniak S., </w:t>
      </w:r>
      <w:r w:rsidRPr="00BC3C5E">
        <w:rPr>
          <w:rFonts w:ascii="Goudy Old Style" w:hAnsi="Goudy Old Style" w:cs="Calibri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Calibri"/>
          <w:sz w:val="22"/>
          <w:szCs w:val="22"/>
        </w:rPr>
        <w:t xml:space="preserve">, Schusterman M.A., Kenny E.M., Chernoff E.F., Barnett J.M., Koesarie K.R., Gusenoff J.A. </w:t>
      </w:r>
      <w:r w:rsidR="00BB6AA0" w:rsidRPr="00BC3C5E">
        <w:rPr>
          <w:rFonts w:ascii="Goudy Old Style" w:hAnsi="Goudy Old Style" w:cs="Calibri"/>
          <w:sz w:val="22"/>
          <w:szCs w:val="22"/>
        </w:rPr>
        <w:t>“</w:t>
      </w:r>
      <w:r w:rsidRPr="00BC3C5E">
        <w:rPr>
          <w:rFonts w:ascii="Goudy Old Style" w:hAnsi="Goudy Old Style" w:cs="Calibri"/>
          <w:sz w:val="22"/>
          <w:szCs w:val="22"/>
        </w:rPr>
        <w:t xml:space="preserve">Heterogeneity in body contouring outcomes based research: the Pittsburgh body contouring complication reporting system.”  </w:t>
      </w:r>
      <w:r w:rsidRPr="00BC3C5E">
        <w:rPr>
          <w:rFonts w:ascii="Goudy Old Style" w:hAnsi="Goudy Old Style" w:cs="Calibri"/>
          <w:i/>
          <w:iCs/>
          <w:sz w:val="22"/>
          <w:szCs w:val="22"/>
        </w:rPr>
        <w:t xml:space="preserve">Aesthetic Surgery Journal. </w:t>
      </w:r>
      <w:r w:rsidRPr="00BC3C5E">
        <w:rPr>
          <w:rFonts w:ascii="Goudy Old Style" w:hAnsi="Goudy Old Style" w:cs="Calibri"/>
          <w:iCs/>
          <w:sz w:val="22"/>
          <w:szCs w:val="22"/>
        </w:rPr>
        <w:t xml:space="preserve"> </w:t>
      </w:r>
      <w:r w:rsidR="00D215CF" w:rsidRPr="00BC3C5E">
        <w:rPr>
          <w:rFonts w:ascii="Goudy Old Style" w:hAnsi="Goudy Old Style" w:cs="Calibri"/>
          <w:iCs/>
          <w:sz w:val="22"/>
          <w:szCs w:val="22"/>
        </w:rPr>
        <w:t>2018</w:t>
      </w:r>
      <w:r w:rsidR="00AF48D4" w:rsidRPr="00BC3C5E">
        <w:rPr>
          <w:rFonts w:ascii="Goudy Old Style" w:hAnsi="Goudy Old Style" w:cs="Calibri"/>
          <w:iCs/>
          <w:sz w:val="22"/>
          <w:szCs w:val="22"/>
        </w:rPr>
        <w:t>;38(1):60-70</w:t>
      </w:r>
      <w:r w:rsidRPr="00BC3C5E">
        <w:rPr>
          <w:rFonts w:ascii="Goudy Old Style" w:hAnsi="Goudy Old Style" w:cs="Calibri"/>
          <w:iCs/>
          <w:sz w:val="22"/>
          <w:szCs w:val="22"/>
        </w:rPr>
        <w:t xml:space="preserve">. </w:t>
      </w:r>
    </w:p>
    <w:p w14:paraId="6CDDF1BD" w14:textId="77777777" w:rsidR="005E6CCD" w:rsidRPr="00BC3C5E" w:rsidRDefault="005E6CCD" w:rsidP="005E6CCD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6396C864" w14:textId="289DB68B" w:rsidR="005E6CCD" w:rsidRPr="00BC3C5E" w:rsidRDefault="00532712" w:rsidP="005E6CCD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Morrison S.D., Chong H.J., Dy G.W., Grant D.W., Wilson S.C., Brower J.P., Vedder N.B., Berli J.U., Friedrich J.B., Buretta K.J., </w:t>
      </w: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 xml:space="preserve">, Emelife P.I., Hamilton K.L., Lo D.D., Nauta A.C., Oh C., Pfaff M.J., Phillips N.A., Smith </w:t>
      </w:r>
      <w:r w:rsidRPr="00BC3C5E">
        <w:rPr>
          <w:rFonts w:ascii="Goudy Old Style" w:hAnsi="Goudy Old Style" w:cs="Big Caslon"/>
          <w:sz w:val="22"/>
          <w:szCs w:val="22"/>
        </w:rPr>
        <w:lastRenderedPageBreak/>
        <w:t xml:space="preserve">J.R., Sorkin M., Suszynski T.M., Vyas K.S., Wang E.D., Wolfswinkel E.M.  </w:t>
      </w:r>
      <w:r w:rsidR="008B05BC" w:rsidRPr="00BC3C5E">
        <w:rPr>
          <w:rFonts w:ascii="Goudy Old Style" w:hAnsi="Goudy Old Style" w:cs="Big Caslon"/>
          <w:sz w:val="22"/>
          <w:szCs w:val="22"/>
        </w:rPr>
        <w:t>“</w:t>
      </w:r>
      <w:r w:rsidRPr="00BC3C5E">
        <w:rPr>
          <w:rFonts w:ascii="Goudy Old Style" w:hAnsi="Goudy Old Style" w:cs="Big Caslon"/>
          <w:sz w:val="22"/>
          <w:szCs w:val="22"/>
        </w:rPr>
        <w:t>Educational Exposure to Transgender Patient Care in Plastic Surgery Training.</w:t>
      </w:r>
      <w:r w:rsidR="008B05BC" w:rsidRPr="00BC3C5E">
        <w:rPr>
          <w:rFonts w:ascii="Goudy Old Style" w:hAnsi="Goudy Old Style" w:cs="Big Caslon"/>
          <w:sz w:val="22"/>
          <w:szCs w:val="22"/>
        </w:rPr>
        <w:t>”</w:t>
      </w:r>
      <w:r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i/>
          <w:sz w:val="22"/>
          <w:szCs w:val="22"/>
        </w:rPr>
        <w:t>Plastic and Reconstructive Surgery Journal</w:t>
      </w:r>
      <w:r w:rsidRPr="00BC3C5E">
        <w:rPr>
          <w:rFonts w:ascii="Goudy Old Style" w:hAnsi="Goudy Old Style" w:cs="Big Caslon"/>
          <w:sz w:val="22"/>
          <w:szCs w:val="22"/>
        </w:rPr>
        <w:t>. 2016;</w:t>
      </w:r>
      <w:r w:rsidR="005E6CCD" w:rsidRPr="00BC3C5E">
        <w:rPr>
          <w:rFonts w:ascii="Goudy Old Style" w:hAnsi="Goudy Old Style"/>
          <w:color w:val="000000"/>
          <w:sz w:val="22"/>
          <w:szCs w:val="22"/>
          <w:shd w:val="clear" w:color="auto" w:fill="FFFFFF"/>
        </w:rPr>
        <w:t>138(4):944-53.</w:t>
      </w:r>
    </w:p>
    <w:p w14:paraId="1EB4A5B5" w14:textId="77777777" w:rsidR="00532712" w:rsidRPr="00BC3C5E" w:rsidRDefault="00532712" w:rsidP="00532712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31F54749" w14:textId="01C482EF" w:rsidR="00087837" w:rsidRPr="00BC3C5E" w:rsidRDefault="00087837" w:rsidP="00893B12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>, Rubin J.P.  “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Insurance Coverage for Massive Weight Loss Panniculectomy: A National Survey and Implications for Policy.”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Surgery for Obesity and Related Diseases</w:t>
      </w:r>
      <w:r w:rsidRPr="00BC3C5E">
        <w:rPr>
          <w:rFonts w:ascii="Goudy Old Style" w:hAnsi="Goudy Old Style" w:cs="Big Caslon"/>
          <w:bCs/>
          <w:sz w:val="22"/>
          <w:szCs w:val="22"/>
        </w:rPr>
        <w:t>.</w:t>
      </w:r>
      <w:r w:rsidR="006A7215" w:rsidRPr="00BC3C5E">
        <w:rPr>
          <w:rFonts w:ascii="Goudy Old Style" w:hAnsi="Goudy Old Style" w:cs="Big Caslon"/>
          <w:bCs/>
          <w:sz w:val="22"/>
          <w:szCs w:val="22"/>
        </w:rPr>
        <w:t xml:space="preserve">  2016</w:t>
      </w:r>
      <w:r w:rsidR="003671F0" w:rsidRPr="00BC3C5E">
        <w:rPr>
          <w:rFonts w:ascii="Goudy Old Style" w:hAnsi="Goudy Old Style" w:cs="Big Caslon"/>
          <w:bCs/>
          <w:sz w:val="22"/>
          <w:szCs w:val="22"/>
        </w:rPr>
        <w:t>;</w:t>
      </w:r>
      <w:r w:rsidR="006A7215" w:rsidRPr="00BC3C5E">
        <w:rPr>
          <w:rFonts w:ascii="Goudy Old Style" w:hAnsi="Goudy Old Style" w:cs="Big Caslon"/>
          <w:bCs/>
          <w:sz w:val="22"/>
          <w:szCs w:val="22"/>
        </w:rPr>
        <w:t>12(2):412-6.</w:t>
      </w:r>
      <w:r w:rsidR="003671F0" w:rsidRPr="00BC3C5E">
        <w:rPr>
          <w:rFonts w:ascii="Goudy Old Style" w:hAnsi="Goudy Old Style" w:cs="Big Caslon"/>
          <w:bCs/>
          <w:sz w:val="22"/>
          <w:szCs w:val="22"/>
        </w:rPr>
        <w:t xml:space="preserve"> </w:t>
      </w:r>
    </w:p>
    <w:p w14:paraId="5CBB21EC" w14:textId="77777777" w:rsidR="00567560" w:rsidRPr="00BC3C5E" w:rsidRDefault="00567560" w:rsidP="00567560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6371F95C" w14:textId="3FFD7F38" w:rsidR="00567560" w:rsidRPr="00BC3C5E" w:rsidRDefault="00567560" w:rsidP="00567560">
      <w:pPr>
        <w:pStyle w:val="ListParagraph"/>
        <w:numPr>
          <w:ilvl w:val="0"/>
          <w:numId w:val="13"/>
        </w:numPr>
        <w:contextualSpacing w:val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Wollstein R., Badylak S.F., Rubin, J.P.  </w:t>
      </w:r>
      <w:r w:rsidR="00BD73DA" w:rsidRPr="00BC3C5E">
        <w:rPr>
          <w:rFonts w:ascii="Goudy Old Style" w:hAnsi="Goudy Old Style" w:cs="Big Caslon"/>
          <w:bCs/>
          <w:sz w:val="22"/>
          <w:szCs w:val="22"/>
        </w:rPr>
        <w:t>“</w:t>
      </w:r>
      <w:r w:rsidRPr="00BC3C5E">
        <w:rPr>
          <w:rFonts w:ascii="Goudy Old Style" w:hAnsi="Goudy Old Style" w:cs="Big Caslon"/>
          <w:bCs/>
          <w:sz w:val="22"/>
          <w:szCs w:val="22"/>
        </w:rPr>
        <w:t>Acellular micronized extracellular matrix and occlusive dressings for open fingertip injuries.</w:t>
      </w:r>
      <w:r w:rsidR="00BD73DA" w:rsidRPr="00BC3C5E">
        <w:rPr>
          <w:rFonts w:ascii="Goudy Old Style" w:hAnsi="Goudy Old Style" w:cs="Big Caslon"/>
          <w:bCs/>
          <w:sz w:val="22"/>
          <w:szCs w:val="22"/>
        </w:rPr>
        <w:t>”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</w:t>
      </w:r>
      <w:r w:rsidR="008B2BEF" w:rsidRPr="00BC3C5E">
        <w:rPr>
          <w:rFonts w:ascii="Goudy Old Style" w:hAnsi="Goudy Old Style" w:cs="Big Caslon"/>
          <w:bCs/>
          <w:i/>
          <w:sz w:val="22"/>
          <w:szCs w:val="22"/>
        </w:rPr>
        <w:t>Plastic and Aesthetic Surgery Research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.</w:t>
      </w:r>
      <w:r w:rsidR="006A7215" w:rsidRPr="00BC3C5E">
        <w:rPr>
          <w:rFonts w:ascii="Goudy Old Style" w:hAnsi="Goudy Old Style" w:cs="Big Caslon"/>
          <w:bCs/>
          <w:i/>
          <w:sz w:val="22"/>
          <w:szCs w:val="22"/>
        </w:rPr>
        <w:t xml:space="preserve"> </w:t>
      </w:r>
      <w:r w:rsidR="006A7215" w:rsidRPr="00BC3C5E">
        <w:rPr>
          <w:rFonts w:ascii="Goudy Old Style" w:hAnsi="Goudy Old Style" w:cs="Big Caslon"/>
          <w:bCs/>
          <w:sz w:val="22"/>
          <w:szCs w:val="22"/>
        </w:rPr>
        <w:t>2015;2:282-3.</w:t>
      </w:r>
    </w:p>
    <w:p w14:paraId="043FB303" w14:textId="77777777" w:rsidR="0084359C" w:rsidRPr="00BC3C5E" w:rsidRDefault="0084359C" w:rsidP="00567560">
      <w:pPr>
        <w:pStyle w:val="ListParagraph"/>
        <w:ind w:left="0"/>
        <w:rPr>
          <w:rFonts w:ascii="Goudy Old Style" w:hAnsi="Goudy Old Style" w:cs="Big Caslon"/>
          <w:sz w:val="22"/>
          <w:szCs w:val="22"/>
        </w:rPr>
      </w:pPr>
    </w:p>
    <w:p w14:paraId="65C93386" w14:textId="33061DB8" w:rsidR="0084359C" w:rsidRPr="00BC3C5E" w:rsidRDefault="0084359C" w:rsidP="00567560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 xml:space="preserve">, MacIsaac Z.M., Grunwaldt L.J.  “Bilateral Congenital Amazia Revisited: A Case Report and Systematic Review of the Literature.” </w:t>
      </w:r>
      <w:r w:rsidR="00604857" w:rsidRPr="00BC3C5E">
        <w:rPr>
          <w:rFonts w:ascii="Goudy Old Style" w:hAnsi="Goudy Old Style" w:cs="Big Caslon"/>
          <w:i/>
          <w:sz w:val="22"/>
          <w:szCs w:val="22"/>
        </w:rPr>
        <w:t>Journal of Plastic, Reconstructive, and Aesthetic Surgery</w:t>
      </w:r>
      <w:r w:rsidRPr="00BC3C5E">
        <w:rPr>
          <w:rFonts w:ascii="Goudy Old Style" w:hAnsi="Goudy Old Style" w:cs="Big Caslon"/>
          <w:i/>
          <w:sz w:val="22"/>
          <w:szCs w:val="22"/>
        </w:rPr>
        <w:t>.</w:t>
      </w:r>
      <w:r w:rsidR="003247E7" w:rsidRPr="00BC3C5E">
        <w:rPr>
          <w:rFonts w:ascii="Goudy Old Style" w:hAnsi="Goudy Old Style" w:cs="Big Caslon"/>
          <w:i/>
          <w:sz w:val="22"/>
          <w:szCs w:val="22"/>
        </w:rPr>
        <w:t xml:space="preserve"> </w:t>
      </w:r>
      <w:r w:rsidR="004F23DB" w:rsidRPr="00BC3C5E">
        <w:rPr>
          <w:rFonts w:ascii="Goudy Old Style" w:hAnsi="Goudy Old Style" w:cs="Big Caslon"/>
          <w:sz w:val="22"/>
          <w:szCs w:val="22"/>
        </w:rPr>
        <w:t>2014</w:t>
      </w:r>
      <w:r w:rsidR="003247E7" w:rsidRPr="00BC3C5E">
        <w:rPr>
          <w:rFonts w:ascii="Goudy Old Style" w:hAnsi="Goudy Old Style" w:cs="Big Caslon"/>
          <w:sz w:val="22"/>
          <w:szCs w:val="22"/>
        </w:rPr>
        <w:t>;</w:t>
      </w:r>
      <w:r w:rsidR="004F23DB" w:rsidRPr="00BC3C5E">
        <w:rPr>
          <w:rFonts w:ascii="Goudy Old Style" w:hAnsi="Goudy Old Style" w:cs="Big Caslon"/>
          <w:sz w:val="22"/>
          <w:szCs w:val="22"/>
        </w:rPr>
        <w:t>67(1):27-33</w:t>
      </w:r>
      <w:r w:rsidR="003247E7" w:rsidRPr="00BC3C5E">
        <w:rPr>
          <w:rFonts w:ascii="Goudy Old Style" w:hAnsi="Goudy Old Style" w:cs="Big Caslon"/>
          <w:sz w:val="22"/>
          <w:szCs w:val="22"/>
        </w:rPr>
        <w:t>.</w:t>
      </w:r>
    </w:p>
    <w:p w14:paraId="5CCEB831" w14:textId="77777777" w:rsidR="0084359C" w:rsidRPr="00BC3C5E" w:rsidRDefault="0084359C" w:rsidP="0084359C">
      <w:pPr>
        <w:rPr>
          <w:rFonts w:ascii="Goudy Old Style" w:hAnsi="Goudy Old Style" w:cs="Big Caslon"/>
          <w:sz w:val="22"/>
          <w:szCs w:val="22"/>
        </w:rPr>
      </w:pPr>
    </w:p>
    <w:p w14:paraId="5615FDA5" w14:textId="38B7221F" w:rsidR="004A517A" w:rsidRPr="00BC3C5E" w:rsidRDefault="0084359C" w:rsidP="004A517A">
      <w:pPr>
        <w:pStyle w:val="ListParagraph"/>
        <w:numPr>
          <w:ilvl w:val="0"/>
          <w:numId w:val="13"/>
        </w:numPr>
        <w:rPr>
          <w:rFonts w:ascii="Goudy Old Style" w:hAnsi="Goudy Old Style" w:cs="Big Caslon"/>
          <w:i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Philips B.J., Grahovac T., Valentin J.E., Chung C.W., Bliley J.M</w:t>
      </w:r>
      <w:r w:rsidR="00F95F9A" w:rsidRPr="00BC3C5E">
        <w:rPr>
          <w:rFonts w:ascii="Goudy Old Style" w:hAnsi="Goudy Old Style" w:cs="Big Caslon"/>
          <w:sz w:val="22"/>
          <w:szCs w:val="22"/>
        </w:rPr>
        <w:t>.</w:t>
      </w:r>
      <w:r w:rsidRPr="00BC3C5E">
        <w:rPr>
          <w:rFonts w:ascii="Goudy Old Style" w:hAnsi="Goudy Old Style" w:cs="Big Caslon"/>
          <w:sz w:val="22"/>
          <w:szCs w:val="22"/>
        </w:rPr>
        <w:t xml:space="preserve">, Pfeifer M.E., Roy S.B., </w:t>
      </w: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>, Kelmendi-D</w:t>
      </w:r>
      <w:r w:rsidR="005A7C3C" w:rsidRPr="00BC3C5E">
        <w:rPr>
          <w:rFonts w:ascii="Goudy Old Style" w:hAnsi="Goudy Old Style" w:cs="Big Caslon"/>
          <w:sz w:val="22"/>
          <w:szCs w:val="22"/>
        </w:rPr>
        <w:t>oko</w:t>
      </w:r>
      <w:r w:rsidRPr="00BC3C5E">
        <w:rPr>
          <w:rFonts w:ascii="Goudy Old Style" w:hAnsi="Goudy Old Style" w:cs="Big Caslon"/>
          <w:sz w:val="22"/>
          <w:szCs w:val="22"/>
        </w:rPr>
        <w:t xml:space="preserve"> A., Kling R.E., Ravuri S.K., Donnenberg V.S., Marra K.G., Donnenberg A.D., Rubin J.P.  “Prevalence of Endogenous CD34+ Adipose Stem Cells Predict Human Fat Graft Retention in a Xenograft Model.” </w:t>
      </w:r>
      <w:r w:rsidRPr="00BC3C5E">
        <w:rPr>
          <w:rFonts w:ascii="Goudy Old Style" w:hAnsi="Goudy Old Style" w:cs="Big Caslon"/>
          <w:i/>
          <w:sz w:val="22"/>
          <w:szCs w:val="22"/>
        </w:rPr>
        <w:t>Plastic and Reconstructive Surgery</w:t>
      </w:r>
      <w:r w:rsidR="003247E7" w:rsidRPr="00BC3C5E">
        <w:rPr>
          <w:rFonts w:ascii="Goudy Old Style" w:hAnsi="Goudy Old Style" w:cs="Big Caslon"/>
          <w:i/>
          <w:sz w:val="22"/>
          <w:szCs w:val="22"/>
        </w:rPr>
        <w:t xml:space="preserve"> Journal</w:t>
      </w:r>
      <w:r w:rsidRPr="00BC3C5E">
        <w:rPr>
          <w:rFonts w:ascii="Goudy Old Style" w:hAnsi="Goudy Old Style" w:cs="Big Caslon"/>
          <w:i/>
          <w:sz w:val="22"/>
          <w:szCs w:val="22"/>
        </w:rPr>
        <w:t>.</w:t>
      </w:r>
      <w:r w:rsidR="003247E7" w:rsidRPr="00BC3C5E">
        <w:rPr>
          <w:rFonts w:ascii="Goudy Old Style" w:hAnsi="Goudy Old Style" w:cs="Big Caslon"/>
          <w:sz w:val="22"/>
          <w:szCs w:val="22"/>
        </w:rPr>
        <w:t xml:space="preserve">  2013;132(4):845-58.</w:t>
      </w:r>
    </w:p>
    <w:p w14:paraId="40F49718" w14:textId="6D364585" w:rsidR="004A517A" w:rsidRPr="00BC3C5E" w:rsidRDefault="004A517A" w:rsidP="004A517A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Goudy Old Style" w:hAnsi="Goudy Old Style" w:cs="Big Caslon"/>
          <w:i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Awarded “Best Paper Published in the Scientific Literature” by American Society of Maxillofacial Surgeons</w:t>
      </w:r>
    </w:p>
    <w:p w14:paraId="6DAC712E" w14:textId="77777777" w:rsidR="0084359C" w:rsidRPr="00BC3C5E" w:rsidRDefault="0084359C" w:rsidP="0084359C">
      <w:pPr>
        <w:rPr>
          <w:rFonts w:ascii="Goudy Old Style" w:hAnsi="Goudy Old Style" w:cs="Big Caslon"/>
          <w:i/>
          <w:sz w:val="22"/>
          <w:szCs w:val="22"/>
        </w:rPr>
      </w:pPr>
    </w:p>
    <w:p w14:paraId="0B7ED7EB" w14:textId="2672938B" w:rsidR="0084359C" w:rsidRPr="00BC3C5E" w:rsidRDefault="0084359C" w:rsidP="004A2840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>, Tomizawa Y</w:t>
      </w:r>
      <w:r w:rsidR="00F95F9A" w:rsidRPr="00BC3C5E">
        <w:rPr>
          <w:rFonts w:ascii="Goudy Old Style" w:hAnsi="Goudy Old Style" w:cs="Big Caslon"/>
          <w:sz w:val="22"/>
          <w:szCs w:val="22"/>
        </w:rPr>
        <w:t>.</w:t>
      </w:r>
      <w:r w:rsidRPr="00BC3C5E">
        <w:rPr>
          <w:rFonts w:ascii="Goudy Old Style" w:hAnsi="Goudy Old Style" w:cs="Big Caslon"/>
          <w:sz w:val="22"/>
          <w:szCs w:val="22"/>
        </w:rPr>
        <w:t>, Farber N.J., Davison J.M</w:t>
      </w:r>
      <w:r w:rsidR="00F95F9A" w:rsidRPr="00BC3C5E">
        <w:rPr>
          <w:rFonts w:ascii="Goudy Old Style" w:hAnsi="Goudy Old Style" w:cs="Big Caslon"/>
          <w:sz w:val="22"/>
          <w:szCs w:val="22"/>
        </w:rPr>
        <w:t>.</w:t>
      </w:r>
      <w:r w:rsidRPr="00BC3C5E">
        <w:rPr>
          <w:rFonts w:ascii="Goudy Old Style" w:hAnsi="Goudy Old Style" w:cs="Big Caslon"/>
          <w:sz w:val="22"/>
          <w:szCs w:val="22"/>
        </w:rPr>
        <w:t>, Sohnen A.E.  “Spruelike Enteropathy Associated with Olmesartan: An Unusual Ca</w:t>
      </w:r>
      <w:r w:rsidR="00F95F9A" w:rsidRPr="00BC3C5E">
        <w:rPr>
          <w:rFonts w:ascii="Goudy Old Style" w:hAnsi="Goudy Old Style" w:cs="Big Caslon"/>
          <w:sz w:val="22"/>
          <w:szCs w:val="22"/>
        </w:rPr>
        <w:t>u</w:t>
      </w:r>
      <w:r w:rsidRPr="00BC3C5E">
        <w:rPr>
          <w:rFonts w:ascii="Goudy Old Style" w:hAnsi="Goudy Old Style" w:cs="Big Caslon"/>
          <w:sz w:val="22"/>
          <w:szCs w:val="22"/>
        </w:rPr>
        <w:t xml:space="preserve">se of Severe Diarrhea.” </w:t>
      </w:r>
      <w:r w:rsidRPr="00BC3C5E">
        <w:rPr>
          <w:rFonts w:ascii="Goudy Old Style" w:hAnsi="Goudy Old Style" w:cs="Big Caslon"/>
          <w:i/>
          <w:sz w:val="22"/>
          <w:szCs w:val="22"/>
        </w:rPr>
        <w:t>Case Reports in Gastroenterology</w:t>
      </w:r>
      <w:r w:rsidRPr="00BC3C5E">
        <w:rPr>
          <w:rFonts w:ascii="Goudy Old Style" w:hAnsi="Goudy Old Style" w:cs="Big Caslon"/>
          <w:sz w:val="22"/>
          <w:szCs w:val="22"/>
        </w:rPr>
        <w:t>.</w:t>
      </w:r>
      <w:r w:rsidR="006D0CD4" w:rsidRPr="00BC3C5E">
        <w:rPr>
          <w:rFonts w:ascii="Goudy Old Style" w:hAnsi="Goudy Old Style" w:cs="Big Caslon"/>
          <w:sz w:val="22"/>
          <w:szCs w:val="22"/>
        </w:rPr>
        <w:t xml:space="preserve"> 2013; Article ID 618071.</w:t>
      </w:r>
    </w:p>
    <w:p w14:paraId="38DB7CBA" w14:textId="77777777" w:rsidR="0084359C" w:rsidRPr="00BC3C5E" w:rsidRDefault="0084359C" w:rsidP="0084359C">
      <w:pPr>
        <w:rPr>
          <w:rFonts w:ascii="Goudy Old Style" w:hAnsi="Goudy Old Style" w:cs="Big Caslon"/>
          <w:sz w:val="22"/>
          <w:szCs w:val="22"/>
        </w:rPr>
      </w:pPr>
    </w:p>
    <w:p w14:paraId="15D3FB51" w14:textId="2521A3B6" w:rsidR="0084359C" w:rsidRPr="00BC3C5E" w:rsidRDefault="0084359C" w:rsidP="004A2840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 xml:space="preserve">, Manders E.K.  “Massive Scrotal Edema: An Unusual Manifestation of Obstructive Sleep Apnea and Obesity Hypoventilation Syndrome.” </w:t>
      </w:r>
      <w:r w:rsidRPr="00BC3C5E">
        <w:rPr>
          <w:rFonts w:ascii="Goudy Old Style" w:hAnsi="Goudy Old Style" w:cs="Big Caslon"/>
          <w:i/>
          <w:sz w:val="22"/>
          <w:szCs w:val="22"/>
        </w:rPr>
        <w:t>Case Reports in Medicine</w:t>
      </w:r>
      <w:r w:rsidR="00175463" w:rsidRPr="00BC3C5E">
        <w:rPr>
          <w:rFonts w:ascii="Goudy Old Style" w:hAnsi="Goudy Old Style" w:cs="Big Caslon"/>
          <w:sz w:val="22"/>
          <w:szCs w:val="22"/>
        </w:rPr>
        <w:t>. 2013; Article ID 685716.</w:t>
      </w:r>
    </w:p>
    <w:p w14:paraId="005D018F" w14:textId="77777777" w:rsidR="0084359C" w:rsidRPr="00BC3C5E" w:rsidRDefault="0084359C" w:rsidP="0084359C">
      <w:pPr>
        <w:rPr>
          <w:rFonts w:ascii="Goudy Old Style" w:hAnsi="Goudy Old Style" w:cs="Big Caslon"/>
          <w:sz w:val="22"/>
          <w:szCs w:val="22"/>
        </w:rPr>
      </w:pPr>
    </w:p>
    <w:p w14:paraId="6946923B" w14:textId="1421B402" w:rsidR="002555AC" w:rsidRPr="00BC3C5E" w:rsidRDefault="0084359C" w:rsidP="002555AC">
      <w:pPr>
        <w:pStyle w:val="ListParagraph"/>
        <w:numPr>
          <w:ilvl w:val="0"/>
          <w:numId w:val="13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Bossert R.P., </w:t>
      </w: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 xml:space="preserve">, Coon D., Wollstein A., Clavijo-Alvarez J., Gusenoff J.A., Rubin J.P.  “Liposuction of the Arm Concurrent with Brachioplasty in the Massive Weight Loss Patient: Is It Safe?” </w:t>
      </w:r>
      <w:r w:rsidRPr="00BC3C5E">
        <w:rPr>
          <w:rFonts w:ascii="Goudy Old Style" w:hAnsi="Goudy Old Style" w:cs="Big Caslon"/>
          <w:i/>
          <w:sz w:val="22"/>
          <w:szCs w:val="22"/>
        </w:rPr>
        <w:t>Plastic and Reconstructive Surgery</w:t>
      </w:r>
      <w:r w:rsidR="003247E7" w:rsidRPr="00BC3C5E">
        <w:rPr>
          <w:rFonts w:ascii="Goudy Old Style" w:hAnsi="Goudy Old Style" w:cs="Big Caslon"/>
          <w:i/>
          <w:sz w:val="22"/>
          <w:szCs w:val="22"/>
        </w:rPr>
        <w:t xml:space="preserve"> Journal</w:t>
      </w:r>
      <w:r w:rsidRPr="00BC3C5E">
        <w:rPr>
          <w:rFonts w:ascii="Goudy Old Style" w:hAnsi="Goudy Old Style" w:cs="Big Caslon"/>
          <w:sz w:val="22"/>
          <w:szCs w:val="22"/>
        </w:rPr>
        <w:t>.  2013;131(2):357-365.</w:t>
      </w:r>
    </w:p>
    <w:p w14:paraId="403FB8BE" w14:textId="77777777" w:rsidR="00741198" w:rsidRPr="00BC3C5E" w:rsidRDefault="00741198" w:rsidP="00A000B4">
      <w:pPr>
        <w:rPr>
          <w:rFonts w:ascii="Goudy Old Style" w:hAnsi="Goudy Old Style" w:cs="Big Caslon"/>
          <w:sz w:val="26"/>
          <w:szCs w:val="26"/>
        </w:rPr>
      </w:pPr>
    </w:p>
    <w:p w14:paraId="09A1CFC9" w14:textId="59137013" w:rsidR="002730C5" w:rsidRPr="00BC3C5E" w:rsidRDefault="002730C5" w:rsidP="002730C5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right" w:pos="10800"/>
        </w:tabs>
        <w:spacing w:line="276" w:lineRule="auto"/>
        <w:rPr>
          <w:rFonts w:ascii="Goudy Old Style" w:hAnsi="Goudy Old Style"/>
          <w:bCs/>
          <w:vanish/>
          <w:sz w:val="26"/>
          <w:specVanish/>
        </w:rPr>
      </w:pPr>
      <w:r w:rsidRPr="00BC3C5E">
        <w:rPr>
          <w:rFonts w:ascii="Goudy Old Style" w:hAnsi="Goudy Old Style"/>
          <w:bCs/>
          <w:sz w:val="26"/>
        </w:rPr>
        <w:t>Non-Peer-Reviewed Publications</w:t>
      </w:r>
    </w:p>
    <w:p w14:paraId="1FACFB3B" w14:textId="77777777" w:rsidR="002730C5" w:rsidRPr="00BC3C5E" w:rsidRDefault="002730C5" w:rsidP="002730C5">
      <w:pPr>
        <w:tabs>
          <w:tab w:val="left" w:pos="5040"/>
          <w:tab w:val="left" w:pos="7920"/>
          <w:tab w:val="right" w:pos="11520"/>
        </w:tabs>
        <w:ind w:left="540"/>
        <w:rPr>
          <w:rFonts w:ascii="Goudy Old Style" w:hAnsi="Goudy Old Style"/>
          <w:sz w:val="26"/>
        </w:rPr>
      </w:pPr>
      <w:r w:rsidRPr="00BC3C5E">
        <w:rPr>
          <w:rFonts w:ascii="Goudy Old Style" w:hAnsi="Goudy Old Style"/>
          <w:sz w:val="26"/>
        </w:rPr>
        <w:t xml:space="preserve"> </w:t>
      </w:r>
    </w:p>
    <w:p w14:paraId="4A2EDC87" w14:textId="77777777" w:rsidR="002730C5" w:rsidRPr="00BC3C5E" w:rsidRDefault="002730C5" w:rsidP="002730C5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10"/>
          <w:szCs w:val="10"/>
        </w:rPr>
      </w:pPr>
    </w:p>
    <w:p w14:paraId="0FDC8E66" w14:textId="25A935AF" w:rsidR="00B34C96" w:rsidRPr="00B34C96" w:rsidRDefault="00B34C96" w:rsidP="002730C5">
      <w:pPr>
        <w:pStyle w:val="ListParagraph"/>
        <w:numPr>
          <w:ilvl w:val="0"/>
          <w:numId w:val="28"/>
        </w:numPr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  <w:u w:val="single"/>
        </w:rPr>
        <w:t>Farber S.E</w:t>
      </w:r>
      <w:r>
        <w:rPr>
          <w:rFonts w:ascii="Goudy Old Style" w:hAnsi="Goudy Old Style" w:cs="Big Caslon"/>
          <w:b/>
          <w:sz w:val="22"/>
          <w:szCs w:val="22"/>
        </w:rPr>
        <w:t xml:space="preserve">.  </w:t>
      </w:r>
      <w:r>
        <w:rPr>
          <w:rFonts w:ascii="Goudy Old Style" w:hAnsi="Goudy Old Style" w:cs="Big Caslon"/>
          <w:sz w:val="22"/>
          <w:szCs w:val="22"/>
        </w:rPr>
        <w:t xml:space="preserve">“The WPS Enrichment Retreat: Perspective from a first timer.”  </w:t>
      </w:r>
      <w:r>
        <w:rPr>
          <w:rFonts w:ascii="Goudy Old Style" w:hAnsi="Goudy Old Style" w:cs="Big Caslon"/>
          <w:i/>
          <w:sz w:val="22"/>
          <w:szCs w:val="22"/>
        </w:rPr>
        <w:t xml:space="preserve">Plastic Surgery News.  </w:t>
      </w:r>
      <w:r>
        <w:rPr>
          <w:rFonts w:ascii="Goudy Old Style" w:hAnsi="Goudy Old Style" w:cs="Big Caslon"/>
          <w:sz w:val="22"/>
          <w:szCs w:val="22"/>
        </w:rPr>
        <w:t>2021:March;25.</w:t>
      </w:r>
    </w:p>
    <w:p w14:paraId="5889C7FF" w14:textId="48E4694F" w:rsidR="00B34C96" w:rsidRPr="00B34C96" w:rsidRDefault="00B34C96" w:rsidP="00B34C96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236D0C16" w14:textId="1B4F9EBF" w:rsidR="0076284A" w:rsidRPr="0076284A" w:rsidRDefault="0076284A" w:rsidP="002730C5">
      <w:pPr>
        <w:pStyle w:val="ListParagraph"/>
        <w:numPr>
          <w:ilvl w:val="0"/>
          <w:numId w:val="28"/>
        </w:numPr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  <w:u w:val="single"/>
        </w:rPr>
        <w:t>Farber S.E</w:t>
      </w:r>
      <w:r>
        <w:rPr>
          <w:rFonts w:ascii="Goudy Old Style" w:hAnsi="Goudy Old Style" w:cs="Big Caslon"/>
          <w:b/>
          <w:sz w:val="22"/>
          <w:szCs w:val="22"/>
        </w:rPr>
        <w:t xml:space="preserve">.  </w:t>
      </w:r>
      <w:r>
        <w:rPr>
          <w:rFonts w:ascii="Goudy Old Style" w:hAnsi="Goudy Old Style" w:cs="Big Caslon"/>
          <w:sz w:val="22"/>
          <w:szCs w:val="22"/>
        </w:rPr>
        <w:t xml:space="preserve">“The loss of ‘lasts’ makes way for firsts: Adventures of a 2020 Graduate.”  </w:t>
      </w:r>
      <w:r>
        <w:rPr>
          <w:rFonts w:ascii="Goudy Old Style" w:hAnsi="Goudy Old Style" w:cs="Big Caslon"/>
          <w:i/>
          <w:sz w:val="22"/>
          <w:szCs w:val="22"/>
        </w:rPr>
        <w:t xml:space="preserve">Plastic Surgery News.  </w:t>
      </w:r>
      <w:r>
        <w:rPr>
          <w:rFonts w:ascii="Goudy Old Style" w:hAnsi="Goudy Old Style" w:cs="Big Caslon"/>
          <w:sz w:val="22"/>
          <w:szCs w:val="22"/>
        </w:rPr>
        <w:t>2020:December;18.</w:t>
      </w:r>
    </w:p>
    <w:p w14:paraId="1895E17F" w14:textId="77777777" w:rsidR="0076284A" w:rsidRPr="0076284A" w:rsidRDefault="0076284A" w:rsidP="0076284A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29EE5B1D" w14:textId="29756AFB" w:rsidR="00FA243C" w:rsidRPr="00BC3C5E" w:rsidRDefault="00FA243C" w:rsidP="002730C5">
      <w:pPr>
        <w:pStyle w:val="ListParagraph"/>
        <w:numPr>
          <w:ilvl w:val="0"/>
          <w:numId w:val="28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</w:t>
      </w:r>
      <w:r w:rsidRPr="00BC3C5E">
        <w:rPr>
          <w:rFonts w:ascii="Goudy Old Style" w:hAnsi="Goudy Old Style" w:cs="Big Caslon"/>
          <w:b/>
          <w:sz w:val="22"/>
          <w:szCs w:val="22"/>
        </w:rPr>
        <w:t>.</w:t>
      </w:r>
      <w:r w:rsidRPr="00BC3C5E">
        <w:rPr>
          <w:rFonts w:ascii="Goudy Old Style" w:hAnsi="Goudy Old Style" w:cs="Big Caslon"/>
          <w:sz w:val="22"/>
          <w:szCs w:val="22"/>
        </w:rPr>
        <w:t xml:space="preserve">  “Consult Corner: Dog Bite to the Nose.”  </w:t>
      </w:r>
      <w:r w:rsidRPr="00BC3C5E">
        <w:rPr>
          <w:rFonts w:ascii="Goudy Old Style" w:hAnsi="Goudy Old Style" w:cs="Big Caslon"/>
          <w:i/>
          <w:sz w:val="22"/>
          <w:szCs w:val="22"/>
        </w:rPr>
        <w:t>Plastic Surgery Resident.</w:t>
      </w:r>
      <w:r w:rsidRPr="00BC3C5E">
        <w:rPr>
          <w:rFonts w:ascii="Goudy Old Style" w:hAnsi="Goudy Old Style" w:cs="Big Caslon"/>
          <w:sz w:val="22"/>
          <w:szCs w:val="22"/>
        </w:rPr>
        <w:t xml:space="preserve">  2016;Spring:12-14.</w:t>
      </w:r>
    </w:p>
    <w:p w14:paraId="77E2F376" w14:textId="77777777" w:rsidR="00E2711B" w:rsidRPr="00BC3C5E" w:rsidRDefault="00E2711B" w:rsidP="00E2711B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7D5761E4" w14:textId="2D36D14F" w:rsidR="002730C5" w:rsidRPr="00BC3C5E" w:rsidRDefault="002730C5" w:rsidP="002730C5">
      <w:pPr>
        <w:pStyle w:val="ListParagraph"/>
        <w:numPr>
          <w:ilvl w:val="0"/>
          <w:numId w:val="28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</w:t>
      </w:r>
      <w:r w:rsidRPr="00BC3C5E">
        <w:rPr>
          <w:rFonts w:ascii="Goudy Old Style" w:hAnsi="Goudy Old Style" w:cs="Big Caslon"/>
          <w:b/>
          <w:sz w:val="22"/>
          <w:szCs w:val="22"/>
        </w:rPr>
        <w:t>.</w:t>
      </w:r>
      <w:r w:rsidRPr="00BC3C5E">
        <w:rPr>
          <w:rFonts w:ascii="Goudy Old Style" w:hAnsi="Goudy Old Style" w:cs="Big Caslon"/>
          <w:sz w:val="22"/>
          <w:szCs w:val="22"/>
        </w:rPr>
        <w:t xml:space="preserve">  “Limiting Lawsuits: The Impact of Malpractice Damage Award Caps on the Healthcare Economy.”  </w:t>
      </w:r>
      <w:r w:rsidRPr="00BC3C5E">
        <w:rPr>
          <w:rFonts w:ascii="Goudy Old Style" w:hAnsi="Goudy Old Style" w:cs="Big Caslon"/>
          <w:i/>
          <w:sz w:val="22"/>
          <w:szCs w:val="22"/>
        </w:rPr>
        <w:t xml:space="preserve">Duke Journal of Public Affairs.  </w:t>
      </w:r>
      <w:r w:rsidR="009B0D16" w:rsidRPr="00BC3C5E">
        <w:rPr>
          <w:rFonts w:ascii="Goudy Old Style" w:hAnsi="Goudy Old Style" w:cs="Big Caslon"/>
          <w:sz w:val="22"/>
          <w:szCs w:val="22"/>
        </w:rPr>
        <w:t>2007;Spring:</w:t>
      </w:r>
      <w:r w:rsidRPr="00BC3C5E">
        <w:rPr>
          <w:rFonts w:ascii="Goudy Old Style" w:hAnsi="Goudy Old Style" w:cs="Big Caslon"/>
          <w:sz w:val="22"/>
          <w:szCs w:val="22"/>
        </w:rPr>
        <w:t>40-48.</w:t>
      </w:r>
    </w:p>
    <w:p w14:paraId="3B416F07" w14:textId="77777777" w:rsidR="002730C5" w:rsidRPr="00BC3C5E" w:rsidRDefault="002730C5" w:rsidP="002730C5">
      <w:pPr>
        <w:rPr>
          <w:rFonts w:ascii="Goudy Old Style" w:hAnsi="Goudy Old Style" w:cs="Big Caslon"/>
          <w:sz w:val="26"/>
          <w:szCs w:val="26"/>
        </w:rPr>
      </w:pPr>
    </w:p>
    <w:p w14:paraId="342D71E3" w14:textId="41EBF99D" w:rsidR="0013770C" w:rsidRPr="00BC3C5E" w:rsidRDefault="0013770C" w:rsidP="0013770C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right" w:pos="10800"/>
        </w:tabs>
        <w:spacing w:line="276" w:lineRule="auto"/>
        <w:rPr>
          <w:rFonts w:ascii="Goudy Old Style" w:hAnsi="Goudy Old Style"/>
          <w:bCs/>
          <w:vanish/>
          <w:sz w:val="26"/>
          <w:specVanish/>
        </w:rPr>
      </w:pPr>
      <w:r w:rsidRPr="00BC3C5E">
        <w:rPr>
          <w:rFonts w:ascii="Goudy Old Style" w:hAnsi="Goudy Old Style"/>
          <w:bCs/>
          <w:sz w:val="26"/>
        </w:rPr>
        <w:t>Book Chapter</w:t>
      </w:r>
      <w:r w:rsidR="001149DF" w:rsidRPr="00BC3C5E">
        <w:rPr>
          <w:rFonts w:ascii="Goudy Old Style" w:hAnsi="Goudy Old Style"/>
          <w:bCs/>
          <w:sz w:val="26"/>
        </w:rPr>
        <w:t>s and Educational Material</w:t>
      </w:r>
      <w:r w:rsidRPr="00BC3C5E">
        <w:rPr>
          <w:rFonts w:ascii="Goudy Old Style" w:hAnsi="Goudy Old Style"/>
          <w:bCs/>
          <w:sz w:val="26"/>
        </w:rPr>
        <w:t>s</w:t>
      </w:r>
    </w:p>
    <w:p w14:paraId="4E76F21F" w14:textId="379DB9D3" w:rsidR="0013770C" w:rsidRPr="00BC3C5E" w:rsidRDefault="0013770C" w:rsidP="001149DF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26"/>
        </w:rPr>
      </w:pPr>
    </w:p>
    <w:p w14:paraId="4433753D" w14:textId="77777777" w:rsidR="0013770C" w:rsidRPr="00BC3C5E" w:rsidRDefault="0013770C" w:rsidP="0013770C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22"/>
          <w:szCs w:val="22"/>
        </w:rPr>
      </w:pPr>
    </w:p>
    <w:p w14:paraId="2274BB2B" w14:textId="6628E4B0" w:rsidR="001149DF" w:rsidRPr="00BC3C5E" w:rsidRDefault="001149DF" w:rsidP="002847DB">
      <w:pPr>
        <w:pStyle w:val="ListParagraph"/>
        <w:numPr>
          <w:ilvl w:val="0"/>
          <w:numId w:val="31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Soltanian H.T., </w:t>
      </w: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S.E.</w:t>
      </w:r>
      <w:r w:rsidRPr="00BC3C5E">
        <w:rPr>
          <w:rFonts w:ascii="Goudy Old Style" w:hAnsi="Goudy Old Style" w:cs="Big Caslon"/>
          <w:sz w:val="22"/>
          <w:szCs w:val="22"/>
        </w:rPr>
        <w:t xml:space="preserve">  “Breast Augmentation.” </w:t>
      </w:r>
      <w:r w:rsidRPr="00BC3C5E">
        <w:rPr>
          <w:rFonts w:ascii="Goudy Old Style" w:hAnsi="Goudy Old Style" w:cs="Big Caslon"/>
          <w:i/>
          <w:sz w:val="22"/>
          <w:szCs w:val="22"/>
        </w:rPr>
        <w:t xml:space="preserve">Plastic Surgery Education Network. </w:t>
      </w:r>
    </w:p>
    <w:p w14:paraId="0DA561CE" w14:textId="77777777" w:rsidR="001149DF" w:rsidRPr="00BC3C5E" w:rsidRDefault="001149DF" w:rsidP="001149DF">
      <w:pPr>
        <w:pStyle w:val="ListParagraph"/>
        <w:rPr>
          <w:rFonts w:ascii="Goudy Old Style" w:hAnsi="Goudy Old Style" w:cs="Big Caslon"/>
          <w:sz w:val="22"/>
          <w:szCs w:val="22"/>
        </w:rPr>
      </w:pPr>
    </w:p>
    <w:p w14:paraId="22118AC9" w14:textId="733D319E" w:rsidR="00C25E13" w:rsidRPr="00BC3C5E" w:rsidRDefault="00C25E13" w:rsidP="002847DB">
      <w:pPr>
        <w:pStyle w:val="ListParagraph"/>
        <w:numPr>
          <w:ilvl w:val="0"/>
          <w:numId w:val="31"/>
        </w:numPr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Rohrich R.J., </w:t>
      </w: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</w:t>
      </w:r>
      <w:r w:rsidR="00CA3631" w:rsidRPr="00BC3C5E">
        <w:rPr>
          <w:rFonts w:ascii="Goudy Old Style" w:hAnsi="Goudy Old Style" w:cs="Big Caslon"/>
          <w:b/>
          <w:sz w:val="22"/>
          <w:szCs w:val="22"/>
          <w:u w:val="single"/>
        </w:rPr>
        <w:t>.</w:t>
      </w:r>
      <w:r w:rsidR="00CA3631" w:rsidRPr="00BC3C5E">
        <w:rPr>
          <w:rFonts w:ascii="Goudy Old Style" w:hAnsi="Goudy Old Style" w:cs="Big Caslon"/>
          <w:sz w:val="22"/>
          <w:szCs w:val="22"/>
        </w:rPr>
        <w:t>,</w:t>
      </w:r>
      <w:r w:rsidRPr="00BC3C5E">
        <w:rPr>
          <w:rFonts w:ascii="Goudy Old Style" w:hAnsi="Goudy Old Style" w:cs="Big Caslon"/>
          <w:sz w:val="22"/>
          <w:szCs w:val="22"/>
        </w:rPr>
        <w:t xml:space="preserve"> Afrooz P.N. “Lip Lift” </w:t>
      </w:r>
      <w:r w:rsidRPr="00BC3C5E">
        <w:rPr>
          <w:rFonts w:ascii="Goudy Old Style" w:hAnsi="Goudy Old Style" w:cs="Big Caslon"/>
          <w:i/>
          <w:sz w:val="22"/>
          <w:szCs w:val="22"/>
        </w:rPr>
        <w:t xml:space="preserve">Dallas Cosmetic Surgery: Finesse and Consistency. </w:t>
      </w:r>
      <w:r w:rsidRPr="00BC3C5E">
        <w:rPr>
          <w:rFonts w:ascii="Goudy Old Style" w:hAnsi="Goudy Old Style" w:cs="Big Caslon"/>
          <w:sz w:val="22"/>
          <w:szCs w:val="22"/>
        </w:rPr>
        <w:t>(in press)</w:t>
      </w:r>
    </w:p>
    <w:p w14:paraId="7E28364E" w14:textId="77777777" w:rsidR="00C25E13" w:rsidRPr="00BC3C5E" w:rsidRDefault="00C25E13" w:rsidP="00C25E13">
      <w:pPr>
        <w:pStyle w:val="ListParagraph"/>
        <w:rPr>
          <w:rFonts w:ascii="Goudy Old Style" w:hAnsi="Goudy Old Style" w:cs="Big Caslon"/>
          <w:sz w:val="26"/>
          <w:szCs w:val="26"/>
        </w:rPr>
      </w:pPr>
    </w:p>
    <w:p w14:paraId="2EC41A30" w14:textId="2AF56D5E" w:rsidR="0013770C" w:rsidRPr="00BC3C5E" w:rsidRDefault="0013770C" w:rsidP="002847DB">
      <w:pPr>
        <w:pStyle w:val="ListParagraph"/>
        <w:numPr>
          <w:ilvl w:val="0"/>
          <w:numId w:val="31"/>
        </w:numPr>
        <w:rPr>
          <w:rFonts w:ascii="Goudy Old Style" w:hAnsi="Goudy Old Style" w:cs="Big Caslon"/>
          <w:sz w:val="26"/>
          <w:szCs w:val="26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</w:t>
      </w:r>
      <w:r w:rsidRPr="00BC3C5E">
        <w:rPr>
          <w:rFonts w:ascii="Goudy Old Style" w:hAnsi="Goudy Old Style" w:cs="Big Caslon"/>
          <w:b/>
          <w:sz w:val="22"/>
          <w:szCs w:val="22"/>
        </w:rPr>
        <w:t>.</w:t>
      </w:r>
      <w:r w:rsidR="00CA3631" w:rsidRPr="00BC3C5E">
        <w:rPr>
          <w:rFonts w:ascii="Goudy Old Style" w:hAnsi="Goudy Old Style" w:cs="Big Caslon"/>
          <w:b/>
          <w:sz w:val="22"/>
          <w:szCs w:val="22"/>
        </w:rPr>
        <w:t>,</w:t>
      </w:r>
      <w:r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="004F0354" w:rsidRPr="00BC3C5E">
        <w:rPr>
          <w:rFonts w:ascii="Goudy Old Style" w:hAnsi="Goudy Old Style" w:cs="Big Caslon"/>
          <w:sz w:val="22"/>
          <w:szCs w:val="22"/>
        </w:rPr>
        <w:t xml:space="preserve">Senchenkov A., Solari M.G., Manders E.K.  “Scalp Reconstruction.”  </w:t>
      </w:r>
      <w:r w:rsidR="004F0354" w:rsidRPr="00BC3C5E">
        <w:rPr>
          <w:rFonts w:ascii="Goudy Old Style" w:hAnsi="Goudy Old Style" w:cs="Big Caslon"/>
          <w:i/>
          <w:sz w:val="22"/>
          <w:szCs w:val="22"/>
        </w:rPr>
        <w:t>Myers Operative Otolaryngology</w:t>
      </w:r>
      <w:r w:rsidR="00E557B0" w:rsidRPr="00BC3C5E">
        <w:rPr>
          <w:rFonts w:ascii="Goudy Old Style" w:hAnsi="Goudy Old Style" w:cs="Big Caslon"/>
          <w:i/>
          <w:sz w:val="22"/>
          <w:szCs w:val="22"/>
        </w:rPr>
        <w:t>, 3</w:t>
      </w:r>
      <w:r w:rsidR="00E557B0" w:rsidRPr="00BC3C5E">
        <w:rPr>
          <w:rFonts w:ascii="Goudy Old Style" w:hAnsi="Goudy Old Style" w:cs="Big Caslon"/>
          <w:i/>
          <w:sz w:val="22"/>
          <w:szCs w:val="22"/>
          <w:vertAlign w:val="superscript"/>
        </w:rPr>
        <w:t>rd</w:t>
      </w:r>
      <w:r w:rsidR="00E557B0" w:rsidRPr="00BC3C5E">
        <w:rPr>
          <w:rFonts w:ascii="Goudy Old Style" w:hAnsi="Goudy Old Style" w:cs="Big Caslon"/>
          <w:i/>
          <w:sz w:val="22"/>
          <w:szCs w:val="22"/>
        </w:rPr>
        <w:t xml:space="preserve"> Edition</w:t>
      </w:r>
      <w:r w:rsidR="004F0354" w:rsidRPr="00BC3C5E">
        <w:rPr>
          <w:rFonts w:ascii="Goudy Old Style" w:hAnsi="Goudy Old Style" w:cs="Big Caslon"/>
          <w:i/>
          <w:sz w:val="22"/>
          <w:szCs w:val="22"/>
        </w:rPr>
        <w:t>.</w:t>
      </w:r>
    </w:p>
    <w:p w14:paraId="2ABB1CE3" w14:textId="77777777" w:rsidR="0013770C" w:rsidRPr="00BC3C5E" w:rsidRDefault="0013770C" w:rsidP="0013770C">
      <w:pPr>
        <w:pStyle w:val="ListParagraph"/>
        <w:rPr>
          <w:rFonts w:ascii="Goudy Old Style" w:hAnsi="Goudy Old Style" w:cs="Big Caslon"/>
          <w:sz w:val="26"/>
          <w:szCs w:val="26"/>
        </w:rPr>
      </w:pPr>
    </w:p>
    <w:p w14:paraId="25DDD8EA" w14:textId="308A7771" w:rsidR="00FF7CE9" w:rsidRPr="00BC3C5E" w:rsidRDefault="00FF7CE9" w:rsidP="00FF7CE9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right" w:pos="10800"/>
        </w:tabs>
        <w:rPr>
          <w:rFonts w:ascii="Goudy Old Style" w:hAnsi="Goudy Old Style"/>
          <w:bCs/>
          <w:sz w:val="26"/>
          <w:szCs w:val="26"/>
        </w:rPr>
      </w:pPr>
      <w:r w:rsidRPr="00BC3C5E">
        <w:rPr>
          <w:rFonts w:ascii="Goudy Old Style" w:hAnsi="Goudy Old Style"/>
          <w:bCs/>
          <w:sz w:val="26"/>
          <w:szCs w:val="26"/>
        </w:rPr>
        <w:t>Presentations</w:t>
      </w:r>
      <w:r w:rsidR="0036737D" w:rsidRPr="00BC3C5E">
        <w:rPr>
          <w:rFonts w:ascii="Goudy Old Style" w:hAnsi="Goudy Old Style"/>
          <w:bCs/>
          <w:sz w:val="26"/>
          <w:szCs w:val="26"/>
        </w:rPr>
        <w:t>, Posters, and Abstracts</w:t>
      </w:r>
    </w:p>
    <w:p w14:paraId="258605A1" w14:textId="77777777" w:rsidR="00B5592F" w:rsidRPr="00BC3C5E" w:rsidRDefault="00B5592F" w:rsidP="00B352B3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12"/>
        </w:rPr>
      </w:pPr>
    </w:p>
    <w:p w14:paraId="213EAF25" w14:textId="32E617B4" w:rsidR="00135EA9" w:rsidRPr="00BC3C5E" w:rsidRDefault="00135EA9" w:rsidP="00135EA9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Farber S.E</w:t>
      </w:r>
      <w:r w:rsidRPr="00BC3C5E">
        <w:rPr>
          <w:rFonts w:ascii="Goudy Old Style" w:hAnsi="Goudy Old Style" w:cs="Big Caslon"/>
          <w:b/>
          <w:bCs/>
          <w:sz w:val="22"/>
          <w:szCs w:val="22"/>
        </w:rPr>
        <w:t>,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Guest R., Davenport C., Zhu X., Chow I., Gimbel M.  Risk Factors for Surgical Site Infection in Breast Reconstruction. </w:t>
      </w:r>
    </w:p>
    <w:p w14:paraId="7CD1E28C" w14:textId="229B0E3C" w:rsidR="00135EA9" w:rsidRPr="00BC3C5E" w:rsidRDefault="00135EA9" w:rsidP="00135EA9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lastRenderedPageBreak/>
        <w:t xml:space="preserve">Podium presentation at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Plastic Surgery Departmental Research Day. 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Pittsburgh, PA.  June 2019.</w:t>
      </w:r>
    </w:p>
    <w:p w14:paraId="17247A35" w14:textId="77777777" w:rsidR="00135EA9" w:rsidRPr="00BC3C5E" w:rsidRDefault="00135EA9" w:rsidP="00135EA9">
      <w:pPr>
        <w:pStyle w:val="ListParagraph"/>
        <w:spacing w:after="120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49EB6E00" w14:textId="7ED20C62" w:rsidR="002924F1" w:rsidRPr="00BC3C5E" w:rsidRDefault="002924F1" w:rsidP="002924F1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</w:t>
      </w:r>
      <w:r w:rsidRPr="00BC3C5E">
        <w:rPr>
          <w:rFonts w:ascii="Goudy Old Style" w:hAnsi="Goudy Old Style" w:cs="Big Caslon"/>
          <w:b/>
          <w:bCs/>
          <w:sz w:val="22"/>
          <w:szCs w:val="22"/>
        </w:rPr>
        <w:t>,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Beidas O., Gusenoff J.A.  </w:t>
      </w:r>
      <w:r w:rsidR="008A2CAF" w:rsidRPr="00BC3C5E">
        <w:rPr>
          <w:rFonts w:ascii="Goudy Old Style" w:hAnsi="Goudy Old Style" w:cs="Big Caslon"/>
          <w:bCs/>
          <w:sz w:val="22"/>
          <w:szCs w:val="22"/>
        </w:rPr>
        <w:t>Characterizing the Saddlebag Deformity Following Lower Body Lift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. </w:t>
      </w:r>
    </w:p>
    <w:p w14:paraId="379979DA" w14:textId="6354E76A" w:rsidR="00B54076" w:rsidRPr="00BC3C5E" w:rsidRDefault="00B54076" w:rsidP="002924F1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Resident Research Day. 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Pittsburgh, PA.  June 2018.</w:t>
      </w:r>
    </w:p>
    <w:p w14:paraId="67E7D53B" w14:textId="21D7111C" w:rsidR="002924F1" w:rsidRPr="00BC3C5E" w:rsidRDefault="002924F1" w:rsidP="002924F1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</w:t>
      </w:r>
      <w:r w:rsidR="008A2CAF" w:rsidRPr="00BC3C5E">
        <w:rPr>
          <w:rFonts w:ascii="Goudy Old Style" w:hAnsi="Goudy Old Style" w:cs="Big Caslon"/>
          <w:bCs/>
          <w:i/>
          <w:sz w:val="22"/>
          <w:szCs w:val="22"/>
        </w:rPr>
        <w:t>The Aesthetic Meeting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.  </w:t>
      </w:r>
      <w:r w:rsidRPr="00BC3C5E">
        <w:rPr>
          <w:rFonts w:ascii="Goudy Old Style" w:hAnsi="Goudy Old Style" w:cs="Big Caslon"/>
          <w:bCs/>
          <w:sz w:val="22"/>
          <w:szCs w:val="22"/>
        </w:rPr>
        <w:t>New York, NY.  April 2018.</w:t>
      </w:r>
    </w:p>
    <w:p w14:paraId="565D8916" w14:textId="77777777" w:rsidR="002924F1" w:rsidRPr="00BC3C5E" w:rsidRDefault="002924F1" w:rsidP="002924F1">
      <w:pPr>
        <w:pStyle w:val="ListParagraph"/>
        <w:spacing w:after="120"/>
        <w:ind w:left="1800"/>
        <w:rPr>
          <w:rFonts w:ascii="Goudy Old Style" w:hAnsi="Goudy Old Style" w:cs="Big Caslon"/>
          <w:bCs/>
          <w:sz w:val="22"/>
          <w:szCs w:val="22"/>
        </w:rPr>
      </w:pPr>
    </w:p>
    <w:p w14:paraId="3D628E83" w14:textId="550CE8BA" w:rsidR="00BC17C9" w:rsidRPr="00BC3C5E" w:rsidRDefault="00BC17C9" w:rsidP="00BC17C9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</w:t>
      </w:r>
      <w:r w:rsidRPr="00BC3C5E">
        <w:rPr>
          <w:rFonts w:ascii="Goudy Old Style" w:hAnsi="Goudy Old Style" w:cs="Big Caslon"/>
          <w:b/>
          <w:bCs/>
          <w:sz w:val="22"/>
          <w:szCs w:val="22"/>
        </w:rPr>
        <w:t>,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 Minteer D., </w:t>
      </w:r>
      <w:r w:rsidR="00675061" w:rsidRPr="00BC3C5E">
        <w:rPr>
          <w:rFonts w:ascii="Goudy Old Style" w:hAnsi="Goudy Old Style" w:cs="Big Caslon"/>
          <w:bCs/>
          <w:sz w:val="22"/>
          <w:szCs w:val="22"/>
        </w:rPr>
        <w:t xml:space="preserve">Gusenoff B.R., </w:t>
      </w:r>
      <w:r w:rsidR="002924F1" w:rsidRPr="00BC3C5E">
        <w:rPr>
          <w:rFonts w:ascii="Goudy Old Style" w:hAnsi="Goudy Old Style" w:cs="Big Caslon"/>
          <w:bCs/>
          <w:sz w:val="22"/>
          <w:szCs w:val="22"/>
        </w:rPr>
        <w:t>Gusenoff J.A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.  Foot Rejuvenation with Pedal Fat Grafting: A Randomized Cross-Over Clinical Trial. </w:t>
      </w:r>
    </w:p>
    <w:p w14:paraId="652C054E" w14:textId="6BFD7493" w:rsidR="009A00D7" w:rsidRPr="00BC3C5E" w:rsidRDefault="009A00D7" w:rsidP="00BC17C9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Plastic Surgery the Meeting.  </w:t>
      </w:r>
      <w:r w:rsidRPr="00BC3C5E">
        <w:rPr>
          <w:rFonts w:ascii="Goudy Old Style" w:hAnsi="Goudy Old Style" w:cs="Big Caslon"/>
          <w:bCs/>
          <w:sz w:val="22"/>
          <w:szCs w:val="22"/>
        </w:rPr>
        <w:t>Orlando, FL.  October 2017.</w:t>
      </w:r>
    </w:p>
    <w:p w14:paraId="4BDB3A98" w14:textId="66AB4AC4" w:rsidR="00777758" w:rsidRPr="00BC3C5E" w:rsidRDefault="00777758" w:rsidP="00777758">
      <w:pPr>
        <w:pStyle w:val="ListParagraph"/>
        <w:numPr>
          <w:ilvl w:val="1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Awarded “Outstanding Clinical Paper”</w:t>
      </w:r>
    </w:p>
    <w:p w14:paraId="300698DB" w14:textId="02ABCD52" w:rsidR="003740B3" w:rsidRPr="00BC3C5E" w:rsidRDefault="003740B3" w:rsidP="003740B3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University of Pittsburgh Department of Plastic Surgery Resident Research Day</w:t>
      </w:r>
      <w:r w:rsidRPr="00BC3C5E">
        <w:rPr>
          <w:rFonts w:ascii="Goudy Old Style" w:hAnsi="Goudy Old Style" w:cs="Big Caslon"/>
          <w:bCs/>
          <w:sz w:val="22"/>
          <w:szCs w:val="22"/>
        </w:rPr>
        <w:t>.  Pittsburgh, PA.  June 2017.</w:t>
      </w:r>
    </w:p>
    <w:p w14:paraId="014B35FB" w14:textId="7A378D4A" w:rsidR="00BC17C9" w:rsidRPr="00BC3C5E" w:rsidRDefault="00BC17C9" w:rsidP="00BC17C9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Plastic Surgery Research Council Annual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Durham, NC.  June 2017.</w:t>
      </w:r>
    </w:p>
    <w:p w14:paraId="7458BFDE" w14:textId="4D87878A" w:rsidR="000F4955" w:rsidRPr="00BC3C5E" w:rsidRDefault="000F4955" w:rsidP="00BC17C9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Ohio Valley Society of Plastic Surgeons Annual Meeting. 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Pittsburgh, PA.  June 2017.</w:t>
      </w:r>
    </w:p>
    <w:p w14:paraId="6207E9FD" w14:textId="35278070" w:rsidR="00034B48" w:rsidRPr="00BC3C5E" w:rsidRDefault="00034B48" w:rsidP="00034B48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Robert H. Ivy Society of Plastic Surgeons Annual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Philadelphia, PA.  April 2017.</w:t>
      </w:r>
    </w:p>
    <w:p w14:paraId="728EB1BD" w14:textId="4616F9DD" w:rsidR="000564A0" w:rsidRPr="00BC3C5E" w:rsidRDefault="000564A0" w:rsidP="000564A0">
      <w:pPr>
        <w:pStyle w:val="ListParagraph"/>
        <w:numPr>
          <w:ilvl w:val="1"/>
          <w:numId w:val="14"/>
        </w:numPr>
        <w:spacing w:before="120"/>
        <w:contextualSpacing w:val="0"/>
        <w:rPr>
          <w:rFonts w:ascii="Goudy Old Style" w:hAnsi="Goudy Old Style" w:cs="Big Caslon"/>
          <w:i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Awarded “First Place Clinical Paper” </w:t>
      </w:r>
    </w:p>
    <w:p w14:paraId="6FC187D7" w14:textId="77777777" w:rsidR="00BC17C9" w:rsidRPr="00BC3C5E" w:rsidRDefault="00BC17C9" w:rsidP="00BC17C9">
      <w:pPr>
        <w:pStyle w:val="ListParagraph"/>
        <w:spacing w:after="120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53482D50" w14:textId="77777777" w:rsidR="00FB5AAD" w:rsidRPr="00BC3C5E" w:rsidRDefault="00FB5AAD" w:rsidP="00FB5AAD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</w:t>
      </w:r>
      <w:r w:rsidRPr="00BC3C5E">
        <w:rPr>
          <w:rFonts w:ascii="Goudy Old Style" w:hAnsi="Goudy Old Style" w:cs="Big Caslon"/>
          <w:b/>
          <w:bCs/>
          <w:sz w:val="22"/>
          <w:szCs w:val="22"/>
        </w:rPr>
        <w:t>,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 Landfair A.S., De La Cruz C.  A Risk-Stratified Comparison of Incidental Findings in Reduction Mammoplasty. </w:t>
      </w:r>
    </w:p>
    <w:p w14:paraId="12FF3B25" w14:textId="5D971699" w:rsidR="00FB5AAD" w:rsidRPr="00BC3C5E" w:rsidRDefault="00FB5AAD" w:rsidP="00FB5AAD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Northeastern Society of Plastic Surgeons Annual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Baltimore, MD.  October 2016.</w:t>
      </w:r>
    </w:p>
    <w:p w14:paraId="6492D764" w14:textId="224B8A81" w:rsidR="00BA57EA" w:rsidRPr="00BC3C5E" w:rsidRDefault="00BA57EA" w:rsidP="00BA57EA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="00BC17C9" w:rsidRPr="00BC3C5E">
        <w:rPr>
          <w:rFonts w:ascii="Goudy Old Style" w:hAnsi="Goudy Old Style" w:cs="Big Caslon"/>
          <w:bCs/>
          <w:i/>
          <w:sz w:val="22"/>
          <w:szCs w:val="22"/>
        </w:rPr>
        <w:t>Plastic Surgery The Meeting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.  </w:t>
      </w:r>
      <w:r w:rsidRPr="00BC3C5E">
        <w:rPr>
          <w:rFonts w:ascii="Goudy Old Style" w:hAnsi="Goudy Old Style" w:cs="Big Caslon"/>
          <w:bCs/>
          <w:sz w:val="22"/>
          <w:szCs w:val="22"/>
        </w:rPr>
        <w:t>Los Angeles, California.  September, 2016.</w:t>
      </w:r>
    </w:p>
    <w:p w14:paraId="4431C163" w14:textId="23225011" w:rsidR="00FB5AAD" w:rsidRPr="00BC3C5E" w:rsidRDefault="00FB5AAD" w:rsidP="00FB5AAD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University of Pittsburgh Department of Plastic Surgery Resident Research Day</w:t>
      </w:r>
      <w:r w:rsidRPr="00BC3C5E">
        <w:rPr>
          <w:rFonts w:ascii="Goudy Old Style" w:hAnsi="Goudy Old Style" w:cs="Big Caslon"/>
          <w:bCs/>
          <w:sz w:val="22"/>
          <w:szCs w:val="22"/>
        </w:rPr>
        <w:t>.  Pittsburgh, PA.  June 2016.</w:t>
      </w:r>
    </w:p>
    <w:p w14:paraId="084AC1E7" w14:textId="003AE457" w:rsidR="00FB5AAD" w:rsidRPr="00BC3C5E" w:rsidRDefault="00FB5AAD" w:rsidP="00FB5AAD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Ohio Valley Society of Plastic Surgeons Annual Meeting.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 Dayton, OH.  June 2016.</w:t>
      </w:r>
    </w:p>
    <w:p w14:paraId="72D5FCF8" w14:textId="77777777" w:rsidR="00FB5AAD" w:rsidRPr="00BC3C5E" w:rsidRDefault="00FB5AAD" w:rsidP="00FB5AAD">
      <w:pPr>
        <w:pStyle w:val="ListParagraph"/>
        <w:spacing w:after="120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6ABA3D0C" w14:textId="03A87D40" w:rsidR="00823C75" w:rsidRPr="00BC3C5E" w:rsidRDefault="00823C75" w:rsidP="00823C75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</w:t>
      </w:r>
      <w:r w:rsidR="00FB5AAD"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Rubin J.P.  Insurance Coverage for Massive Weight Loss Panniculectomy: A National Survey and Implications for Policy. </w:t>
      </w:r>
    </w:p>
    <w:p w14:paraId="721255C2" w14:textId="7FDB4E83" w:rsidR="00FB5DA5" w:rsidRPr="00BC3C5E" w:rsidRDefault="00FB5DA5" w:rsidP="00823C75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Northeastern Society of Plastic Surgeons Annual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Philadelphia, PA.  September 2015.</w:t>
      </w:r>
    </w:p>
    <w:p w14:paraId="05424839" w14:textId="0DC04C6A" w:rsidR="00823C75" w:rsidRPr="00BC3C5E" w:rsidRDefault="00823C75" w:rsidP="00823C75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Podium presentation at the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 Robert H. Ivy Society of Plastic Surgeons</w:t>
      </w:r>
      <w:r w:rsidR="002F5527" w:rsidRPr="00BC3C5E">
        <w:rPr>
          <w:rFonts w:ascii="Goudy Old Style" w:hAnsi="Goudy Old Style" w:cs="Big Caslon"/>
          <w:bCs/>
          <w:i/>
          <w:sz w:val="22"/>
          <w:szCs w:val="22"/>
        </w:rPr>
        <w:t xml:space="preserve"> Annual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Hershey, PA.  March 2015.</w:t>
      </w:r>
    </w:p>
    <w:p w14:paraId="2BFBADE5" w14:textId="5A54331B" w:rsidR="002E527A" w:rsidRPr="00BC3C5E" w:rsidRDefault="002E527A" w:rsidP="00823C75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Poster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Ohio Valley Society of Plastic Surgeons Annual Meeting.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  Covington, KY.  May 2015.</w:t>
      </w:r>
    </w:p>
    <w:p w14:paraId="280909ED" w14:textId="770825AA" w:rsidR="00134F34" w:rsidRPr="00BC3C5E" w:rsidRDefault="00134F34" w:rsidP="00823C75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University of Pittsburgh Department of Plastic Surgery Resident Research Day</w:t>
      </w:r>
      <w:r w:rsidRPr="00BC3C5E">
        <w:rPr>
          <w:rFonts w:ascii="Goudy Old Style" w:hAnsi="Goudy Old Style" w:cs="Big Caslon"/>
          <w:bCs/>
          <w:sz w:val="22"/>
          <w:szCs w:val="22"/>
        </w:rPr>
        <w:t>.  Pittsburgh, PA.  June 2015.</w:t>
      </w:r>
    </w:p>
    <w:p w14:paraId="1408A48A" w14:textId="77777777" w:rsidR="00FB5DA5" w:rsidRPr="00BC3C5E" w:rsidRDefault="00FB5DA5" w:rsidP="00FB5DA5">
      <w:pPr>
        <w:pStyle w:val="ListParagraph"/>
        <w:spacing w:after="120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5F267ECD" w14:textId="71D9C050" w:rsidR="00FB5DA5" w:rsidRPr="00BC3C5E" w:rsidRDefault="007B68AF" w:rsidP="00FB5DA5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Naran S., </w:t>
      </w:r>
      <w:r w:rsidR="00C25C56"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</w:t>
      </w:r>
      <w:r w:rsidR="00FB5AAD"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.</w:t>
      </w:r>
      <w:r w:rsidR="00C25C56" w:rsidRPr="00BC3C5E">
        <w:rPr>
          <w:rFonts w:ascii="Goudy Old Style" w:hAnsi="Goudy Old Style" w:cs="Big Caslon"/>
          <w:bCs/>
          <w:sz w:val="22"/>
          <w:szCs w:val="22"/>
        </w:rPr>
        <w:t xml:space="preserve">, 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Maricevich R., Camison L., Garland C., Grunwaldt L.J.  Z-plasty Technique Using a Large C-Flap to Maximize Symmetry of Cupid’s Bow and Minimize Scar in Unilateral Cleft Lip Repair. </w:t>
      </w:r>
      <w:r w:rsidR="00FB5DA5" w:rsidRPr="00BC3C5E">
        <w:rPr>
          <w:rFonts w:ascii="Goudy Old Style" w:hAnsi="Goudy Old Style" w:cs="Big Caslon"/>
          <w:bCs/>
          <w:sz w:val="22"/>
          <w:szCs w:val="22"/>
        </w:rPr>
        <w:t xml:space="preserve"> </w:t>
      </w:r>
    </w:p>
    <w:p w14:paraId="62DB5995" w14:textId="1C71E87B" w:rsidR="00FB5DA5" w:rsidRPr="00BC3C5E" w:rsidRDefault="00FB5DA5" w:rsidP="00FB5DA5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Poster presentation at 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Northeastern Society of Plastic Surgeons Annual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Philadelphia, PA.  September 2015.</w:t>
      </w:r>
    </w:p>
    <w:p w14:paraId="17ECDE14" w14:textId="5AD96E46" w:rsidR="00823C75" w:rsidRPr="00BC3C5E" w:rsidRDefault="00823C75" w:rsidP="00823C75">
      <w:pPr>
        <w:pStyle w:val="ListParagraph"/>
        <w:spacing w:after="120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7343FA52" w14:textId="219A2059" w:rsidR="009A44A8" w:rsidRPr="00BC3C5E" w:rsidRDefault="009A44A8" w:rsidP="007D2E24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</w:t>
      </w:r>
      <w:r w:rsidR="00786E05" w:rsidRPr="00BC3C5E">
        <w:rPr>
          <w:rFonts w:ascii="Goudy Old Style" w:hAnsi="Goudy Old Style" w:cs="Goudy Old Style"/>
          <w:sz w:val="22"/>
          <w:szCs w:val="22"/>
        </w:rPr>
        <w:t xml:space="preserve">Philips B.J., Grahovac T., Kelmendi-Doko A., Ravuri S.K., Marra K.G., </w:t>
      </w:r>
      <w:r w:rsidRPr="00BC3C5E">
        <w:rPr>
          <w:rFonts w:ascii="Goudy Old Style" w:hAnsi="Goudy Old Style" w:cs="Big Caslon"/>
          <w:bCs/>
          <w:sz w:val="22"/>
          <w:szCs w:val="22"/>
        </w:rPr>
        <w:t>Rubin J.P.  Prevalence of Adipose Derived Stem Cells Predicts Fat Graft Retention.</w:t>
      </w:r>
    </w:p>
    <w:p w14:paraId="76523F7B" w14:textId="299F65D6" w:rsidR="009A44A8" w:rsidRPr="00BC3C5E" w:rsidRDefault="009A44A8" w:rsidP="00E751C0">
      <w:pPr>
        <w:pStyle w:val="ListParagraph"/>
        <w:numPr>
          <w:ilvl w:val="0"/>
          <w:numId w:val="12"/>
        </w:numPr>
        <w:ind w:left="108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</w:t>
      </w:r>
      <w:r w:rsidRPr="00BC3C5E">
        <w:rPr>
          <w:rFonts w:ascii="Goudy Old Style" w:hAnsi="Goudy Old Style"/>
          <w:i/>
          <w:sz w:val="22"/>
          <w:szCs w:val="22"/>
        </w:rPr>
        <w:t xml:space="preserve">University of Pittsburgh School of Medicine Scholars’ Day.  </w:t>
      </w:r>
      <w:r w:rsidRPr="00BC3C5E">
        <w:rPr>
          <w:rFonts w:ascii="Goudy Old Style" w:hAnsi="Goudy Old Style"/>
          <w:sz w:val="22"/>
          <w:szCs w:val="22"/>
        </w:rPr>
        <w:t>Pittsburgh, PA. April 2014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.</w:t>
      </w:r>
    </w:p>
    <w:p w14:paraId="29782AF1" w14:textId="374994BC" w:rsidR="009E1209" w:rsidRPr="00BC3C5E" w:rsidRDefault="009E1209" w:rsidP="009E1209">
      <w:pPr>
        <w:pStyle w:val="ListParagraph"/>
        <w:numPr>
          <w:ilvl w:val="1"/>
          <w:numId w:val="12"/>
        </w:numPr>
        <w:tabs>
          <w:tab w:val="left" w:pos="1800"/>
        </w:tabs>
        <w:ind w:firstLine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Winner of “O’Malley Award for Medical Student Research”</w:t>
      </w:r>
    </w:p>
    <w:p w14:paraId="6312996F" w14:textId="77777777" w:rsidR="00E751C0" w:rsidRPr="00BC3C5E" w:rsidRDefault="00E751C0" w:rsidP="00E751C0">
      <w:pPr>
        <w:pStyle w:val="ListParagraph"/>
        <w:ind w:left="1080"/>
        <w:rPr>
          <w:rFonts w:ascii="Goudy Old Style" w:hAnsi="Goudy Old Style" w:cs="Big Caslon"/>
          <w:bCs/>
          <w:i/>
          <w:sz w:val="22"/>
          <w:szCs w:val="22"/>
        </w:rPr>
      </w:pPr>
    </w:p>
    <w:p w14:paraId="4EEE2E4A" w14:textId="53A2EE21" w:rsidR="009453B6" w:rsidRPr="00BC3C5E" w:rsidRDefault="00886FF8" w:rsidP="009453B6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Ford M.D., Arnold G.L., Grunwaldt L.J.  A New Variant of Type 2 Stickler Syndrome: C.997C&gt;G Transversion in Exon 9 of the COL11A1 Gene.  </w:t>
      </w:r>
    </w:p>
    <w:p w14:paraId="39CC6259" w14:textId="763507F9" w:rsidR="00EE6F13" w:rsidRPr="00BC3C5E" w:rsidRDefault="00886FF8" w:rsidP="00E751C0">
      <w:pPr>
        <w:pStyle w:val="ListParagraph"/>
        <w:numPr>
          <w:ilvl w:val="0"/>
          <w:numId w:val="14"/>
        </w:numPr>
        <w:spacing w:after="12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Podium presentation at </w:t>
      </w:r>
      <w:r w:rsidR="005A7C3C" w:rsidRPr="00BC3C5E">
        <w:rPr>
          <w:rFonts w:ascii="Goudy Old Style" w:hAnsi="Goudy Old Style" w:cs="Big Caslon"/>
          <w:bCs/>
          <w:sz w:val="22"/>
          <w:szCs w:val="22"/>
        </w:rPr>
        <w:t>the</w:t>
      </w:r>
      <w:r w:rsidR="005A7C3C" w:rsidRPr="00BC3C5E">
        <w:rPr>
          <w:rFonts w:ascii="Goudy Old Style" w:hAnsi="Goudy Old Style" w:cs="Big Caslon"/>
          <w:bCs/>
          <w:i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International Congress on Cleft Lip/Palate and Related Craniofacial Anomalies. 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Lake Buena Vista, </w:t>
      </w:r>
      <w:r w:rsidR="004A2840" w:rsidRPr="00BC3C5E">
        <w:rPr>
          <w:rFonts w:ascii="Goudy Old Style" w:hAnsi="Goudy Old Style" w:cs="Big Caslon"/>
          <w:bCs/>
          <w:sz w:val="22"/>
          <w:szCs w:val="22"/>
        </w:rPr>
        <w:t>FL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.  May 2013.  </w:t>
      </w:r>
    </w:p>
    <w:p w14:paraId="6B7FC0D5" w14:textId="77777777" w:rsidR="00E751C0" w:rsidRPr="00BC3C5E" w:rsidRDefault="00E751C0" w:rsidP="00E751C0">
      <w:pPr>
        <w:pStyle w:val="ListParagraph"/>
        <w:spacing w:after="120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4D3D94A1" w14:textId="6AD7EB97" w:rsidR="00231F8E" w:rsidRPr="00BC3C5E" w:rsidRDefault="00886FF8" w:rsidP="00231F8E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Farber N.J., Sohnen A.E.  Olmesartan: An Unusual Cause of Celiac Sprue-like Enteropathy. </w:t>
      </w:r>
    </w:p>
    <w:p w14:paraId="4160A11B" w14:textId="77777777" w:rsidR="00231F8E" w:rsidRPr="00BC3C5E" w:rsidRDefault="00231F8E" w:rsidP="00231F8E">
      <w:pPr>
        <w:pStyle w:val="ListParagraph"/>
        <w:numPr>
          <w:ilvl w:val="0"/>
          <w:numId w:val="34"/>
        </w:numPr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lastRenderedPageBreak/>
        <w:t>Podium presentation at the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 American College of Physicians National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San Francisco, CA.  April 2013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.</w:t>
      </w:r>
    </w:p>
    <w:p w14:paraId="33115F94" w14:textId="77777777" w:rsidR="00231F8E" w:rsidRPr="00BC3C5E" w:rsidRDefault="00231F8E" w:rsidP="00231F8E">
      <w:pPr>
        <w:pStyle w:val="ListParagraph"/>
        <w:numPr>
          <w:ilvl w:val="1"/>
          <w:numId w:val="34"/>
        </w:numPr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/>
          <w:sz w:val="22"/>
          <w:szCs w:val="22"/>
        </w:rPr>
        <w:t>Winner of “Best Student Abstract”</w:t>
      </w:r>
    </w:p>
    <w:p w14:paraId="514589DC" w14:textId="77777777" w:rsidR="00E751C0" w:rsidRPr="00BC3C5E" w:rsidRDefault="00E751C0" w:rsidP="00231F8E">
      <w:pPr>
        <w:rPr>
          <w:rFonts w:ascii="Goudy Old Style" w:hAnsi="Goudy Old Style" w:cs="Big Caslon"/>
          <w:bCs/>
          <w:i/>
          <w:sz w:val="22"/>
          <w:szCs w:val="22"/>
        </w:rPr>
      </w:pPr>
    </w:p>
    <w:p w14:paraId="03B76D84" w14:textId="7036C250" w:rsidR="00567560" w:rsidRPr="00BC3C5E" w:rsidRDefault="009B0159" w:rsidP="00567560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>, Manders E.K.  Massive Scrotal Edema: An Unusual Manifestation of Obstructive Sleep Apnea and the Obesity Hypoventilation Syndrome</w:t>
      </w:r>
      <w:r w:rsidR="00567560" w:rsidRPr="00BC3C5E">
        <w:rPr>
          <w:rFonts w:ascii="Goudy Old Style" w:hAnsi="Goudy Old Style" w:cs="Big Caslon"/>
          <w:bCs/>
          <w:sz w:val="22"/>
          <w:szCs w:val="22"/>
        </w:rPr>
        <w:t xml:space="preserve">.  </w:t>
      </w:r>
    </w:p>
    <w:p w14:paraId="336AC24B" w14:textId="47855997" w:rsidR="009B0159" w:rsidRPr="00BC3C5E" w:rsidRDefault="009B0159" w:rsidP="00DF7880">
      <w:pPr>
        <w:pStyle w:val="ListParagraph"/>
        <w:numPr>
          <w:ilvl w:val="0"/>
          <w:numId w:val="21"/>
        </w:numPr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Poster presentation at </w:t>
      </w:r>
      <w:r w:rsidR="00652AD8" w:rsidRPr="00BC3C5E">
        <w:rPr>
          <w:rFonts w:ascii="Goudy Old Style" w:hAnsi="Goudy Old Style" w:cs="Big Caslon"/>
          <w:bCs/>
          <w:sz w:val="22"/>
          <w:szCs w:val="22"/>
        </w:rPr>
        <w:t>the</w:t>
      </w:r>
      <w:r w:rsidR="00652AD8" w:rsidRPr="00BC3C5E">
        <w:rPr>
          <w:rFonts w:ascii="Goudy Old Style" w:hAnsi="Goudy Old Style" w:cs="Big Caslon"/>
          <w:bCs/>
          <w:i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American College of Physicians National Meeting.  </w:t>
      </w:r>
      <w:r w:rsidRPr="00BC3C5E">
        <w:rPr>
          <w:rFonts w:ascii="Goudy Old Style" w:hAnsi="Goudy Old Style" w:cs="Big Caslon"/>
          <w:bCs/>
          <w:sz w:val="22"/>
          <w:szCs w:val="22"/>
        </w:rPr>
        <w:t>San Francisco, CA.  April 2013.</w:t>
      </w:r>
    </w:p>
    <w:p w14:paraId="28A8A786" w14:textId="692F825D" w:rsidR="008A6C2C" w:rsidRPr="00BC3C5E" w:rsidRDefault="008A6C2C" w:rsidP="008A6C2C">
      <w:pPr>
        <w:pStyle w:val="ListParagraph"/>
        <w:numPr>
          <w:ilvl w:val="1"/>
          <w:numId w:val="21"/>
        </w:numPr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First place in “Clinical Vignette” category</w:t>
      </w:r>
    </w:p>
    <w:p w14:paraId="1082EBE8" w14:textId="103CD56E" w:rsidR="009B0159" w:rsidRPr="00BC3C5E" w:rsidRDefault="009B0159" w:rsidP="00E751C0">
      <w:pPr>
        <w:pStyle w:val="ListParagraph"/>
        <w:numPr>
          <w:ilvl w:val="0"/>
          <w:numId w:val="16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Poster presentation at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 </w:t>
      </w:r>
      <w:r w:rsidR="0087175F" w:rsidRPr="00BC3C5E">
        <w:rPr>
          <w:rFonts w:ascii="Goudy Old Style" w:hAnsi="Goudy Old Style" w:cs="Big Caslon"/>
          <w:bCs/>
          <w:sz w:val="22"/>
          <w:szCs w:val="22"/>
        </w:rPr>
        <w:t xml:space="preserve">the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American College of Physicians Regional Abstract Competition.  </w:t>
      </w:r>
      <w:r w:rsidRPr="00BC3C5E">
        <w:rPr>
          <w:rFonts w:ascii="Goudy Old Style" w:hAnsi="Goudy Old Style" w:cs="Big Caslon"/>
          <w:bCs/>
          <w:sz w:val="22"/>
          <w:szCs w:val="22"/>
        </w:rPr>
        <w:t>Pittsburgh, PA.  November 2012.</w:t>
      </w:r>
    </w:p>
    <w:p w14:paraId="57B1A284" w14:textId="54B494E4" w:rsidR="008A6C2C" w:rsidRPr="00BC3C5E" w:rsidRDefault="008A6C2C" w:rsidP="008A6C2C">
      <w:pPr>
        <w:pStyle w:val="ListParagraph"/>
        <w:numPr>
          <w:ilvl w:val="1"/>
          <w:numId w:val="16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First place in “Clinical Vignette” category</w:t>
      </w:r>
    </w:p>
    <w:p w14:paraId="08D49A1B" w14:textId="77777777" w:rsidR="00E751C0" w:rsidRPr="00BC3C5E" w:rsidRDefault="00E751C0" w:rsidP="00E751C0">
      <w:pPr>
        <w:pStyle w:val="ListParagraph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040A23E6" w14:textId="06839258" w:rsidR="009453B6" w:rsidRPr="00BC3C5E" w:rsidRDefault="00886FF8" w:rsidP="009453B6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Wollstein R., Badylak S.F., Rubin, J.P.  Acellular micronized extracellular matrix and occlusive dressings for open fingertip injuries.  </w:t>
      </w:r>
    </w:p>
    <w:p w14:paraId="020CA88C" w14:textId="55A38A12" w:rsidR="004A2840" w:rsidRPr="00BC3C5E" w:rsidRDefault="004A2840" w:rsidP="009E1209">
      <w:pPr>
        <w:pStyle w:val="ListParagraph"/>
        <w:numPr>
          <w:ilvl w:val="0"/>
          <w:numId w:val="16"/>
        </w:numPr>
        <w:contextualSpacing w:val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Poster presentation</w:t>
      </w:r>
      <w:r w:rsidR="00886FF8" w:rsidRPr="00BC3C5E">
        <w:rPr>
          <w:rFonts w:ascii="Goudy Old Style" w:hAnsi="Goudy Old Style" w:cs="Big Caslon"/>
          <w:bCs/>
          <w:sz w:val="22"/>
          <w:szCs w:val="22"/>
        </w:rPr>
        <w:t xml:space="preserve"> at </w:t>
      </w:r>
      <w:r w:rsidR="00652AD8" w:rsidRPr="00BC3C5E">
        <w:rPr>
          <w:rFonts w:ascii="Goudy Old Style" w:hAnsi="Goudy Old Style" w:cs="Big Caslon"/>
          <w:bCs/>
          <w:sz w:val="22"/>
          <w:szCs w:val="22"/>
        </w:rPr>
        <w:t>the</w:t>
      </w:r>
      <w:r w:rsidR="00652AD8" w:rsidRPr="00BC3C5E">
        <w:rPr>
          <w:rFonts w:ascii="Goudy Old Style" w:hAnsi="Goudy Old Style" w:cs="Big Caslon"/>
          <w:bCs/>
          <w:i/>
          <w:sz w:val="22"/>
          <w:szCs w:val="22"/>
        </w:rPr>
        <w:t xml:space="preserve"> </w:t>
      </w:r>
      <w:r w:rsidR="00886FF8" w:rsidRPr="00BC3C5E">
        <w:rPr>
          <w:rFonts w:ascii="Goudy Old Style" w:hAnsi="Goudy Old Style" w:cs="Big Caslon"/>
          <w:bCs/>
          <w:i/>
          <w:sz w:val="22"/>
          <w:szCs w:val="22"/>
        </w:rPr>
        <w:t xml:space="preserve">American College of Physicians National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Meeting</w:t>
      </w:r>
      <w:r w:rsidR="00886FF8" w:rsidRPr="00BC3C5E">
        <w:rPr>
          <w:rFonts w:ascii="Goudy Old Style" w:hAnsi="Goudy Old Style" w:cs="Big Caslon"/>
          <w:bCs/>
          <w:i/>
          <w:sz w:val="22"/>
          <w:szCs w:val="22"/>
        </w:rPr>
        <w:t xml:space="preserve">.  </w:t>
      </w:r>
      <w:r w:rsidR="00886FF8" w:rsidRPr="00BC3C5E">
        <w:rPr>
          <w:rFonts w:ascii="Goudy Old Style" w:hAnsi="Goudy Old Style" w:cs="Big Caslon"/>
          <w:bCs/>
          <w:sz w:val="22"/>
          <w:szCs w:val="22"/>
        </w:rPr>
        <w:t>San Francisco</w:t>
      </w:r>
      <w:r w:rsidRPr="00BC3C5E">
        <w:rPr>
          <w:rFonts w:ascii="Goudy Old Style" w:hAnsi="Goudy Old Style" w:cs="Big Caslon"/>
          <w:bCs/>
          <w:sz w:val="22"/>
          <w:szCs w:val="22"/>
        </w:rPr>
        <w:t>, CA</w:t>
      </w:r>
      <w:r w:rsidR="00886FF8" w:rsidRPr="00BC3C5E">
        <w:rPr>
          <w:rFonts w:ascii="Goudy Old Style" w:hAnsi="Goudy Old Style" w:cs="Big Caslon"/>
          <w:bCs/>
          <w:sz w:val="22"/>
          <w:szCs w:val="22"/>
        </w:rPr>
        <w:t>.  April 2013.</w:t>
      </w:r>
    </w:p>
    <w:p w14:paraId="5F28B9AD" w14:textId="3136A197" w:rsidR="00E751C0" w:rsidRPr="00BC3C5E" w:rsidRDefault="004A2840" w:rsidP="00E751C0">
      <w:pPr>
        <w:pStyle w:val="ListParagraph"/>
        <w:numPr>
          <w:ilvl w:val="0"/>
          <w:numId w:val="16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Poster presentation at</w:t>
      </w:r>
      <w:r w:rsidR="00652AD8" w:rsidRPr="00BC3C5E">
        <w:rPr>
          <w:rFonts w:ascii="Goudy Old Style" w:hAnsi="Goudy Old Style" w:cs="Big Caslon"/>
          <w:bCs/>
          <w:sz w:val="22"/>
          <w:szCs w:val="22"/>
        </w:rPr>
        <w:t xml:space="preserve"> the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 American College of Physicians Regional Abstract Competition.  </w:t>
      </w:r>
      <w:r w:rsidRPr="00BC3C5E">
        <w:rPr>
          <w:rFonts w:ascii="Goudy Old Style" w:hAnsi="Goudy Old Style" w:cs="Big Caslon"/>
          <w:bCs/>
          <w:sz w:val="22"/>
          <w:szCs w:val="22"/>
        </w:rPr>
        <w:t>Pittsburgh, PA.  November 2012.</w:t>
      </w:r>
    </w:p>
    <w:p w14:paraId="7DF4B14C" w14:textId="2F42B755" w:rsidR="009E1209" w:rsidRPr="00BC3C5E" w:rsidRDefault="009E1209" w:rsidP="009E1209">
      <w:pPr>
        <w:pStyle w:val="ListParagraph"/>
        <w:numPr>
          <w:ilvl w:val="1"/>
          <w:numId w:val="16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Second place in “Research” category</w:t>
      </w:r>
    </w:p>
    <w:p w14:paraId="537967D3" w14:textId="77777777" w:rsidR="00E751C0" w:rsidRPr="00BC3C5E" w:rsidRDefault="00E751C0" w:rsidP="00E751C0">
      <w:pPr>
        <w:pStyle w:val="ListParagraph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140FD3CC" w14:textId="24912158" w:rsidR="009453B6" w:rsidRPr="00BC3C5E" w:rsidRDefault="006D34F1" w:rsidP="00231F8E">
      <w:pPr>
        <w:pStyle w:val="ListParagraph"/>
        <w:numPr>
          <w:ilvl w:val="0"/>
          <w:numId w:val="3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bCs/>
          <w:sz w:val="22"/>
          <w:szCs w:val="22"/>
        </w:rPr>
        <w:t xml:space="preserve">, Ravuri S.K., McArdle N.L., Philips B.J., Marra K.G., Rubin J.P.  Enhancement of Adipogenic Potential through sFRP1 Antagonism of Wnt Signaling.  </w:t>
      </w:r>
    </w:p>
    <w:p w14:paraId="19B704D4" w14:textId="4E6DFC38" w:rsidR="007A690E" w:rsidRPr="00BC3C5E" w:rsidRDefault="007A690E" w:rsidP="00231F8E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Poster presentation at </w:t>
      </w:r>
      <w:r w:rsidR="00652AD8" w:rsidRPr="00BC3C5E">
        <w:rPr>
          <w:rFonts w:ascii="Goudy Old Style" w:hAnsi="Goudy Old Style" w:cs="Big Caslon"/>
          <w:bCs/>
          <w:sz w:val="22"/>
          <w:szCs w:val="22"/>
        </w:rPr>
        <w:t>the</w:t>
      </w:r>
      <w:r w:rsidR="00652AD8" w:rsidRPr="00BC3C5E">
        <w:rPr>
          <w:rFonts w:ascii="Goudy Old Style" w:hAnsi="Goudy Old Style" w:cs="Big Caslon"/>
          <w:bCs/>
          <w:i/>
          <w:sz w:val="22"/>
          <w:szCs w:val="22"/>
        </w:rPr>
        <w:t xml:space="preserve">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>American College of Physicians National Meeting</w:t>
      </w:r>
      <w:r w:rsidRPr="00BC3C5E">
        <w:rPr>
          <w:rFonts w:ascii="Goudy Old Style" w:hAnsi="Goudy Old Style" w:cs="Big Caslon"/>
          <w:bCs/>
          <w:sz w:val="22"/>
          <w:szCs w:val="22"/>
        </w:rPr>
        <w:t>.  San Francisco, CA.  April 2013.</w:t>
      </w:r>
    </w:p>
    <w:p w14:paraId="7C0A9E73" w14:textId="1A3E24F9" w:rsidR="00D46CDA" w:rsidRPr="00BC3C5E" w:rsidRDefault="007A690E" w:rsidP="00E751C0">
      <w:pPr>
        <w:pStyle w:val="ListParagraph"/>
        <w:numPr>
          <w:ilvl w:val="0"/>
          <w:numId w:val="23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 xml:space="preserve">Poster presentation at </w:t>
      </w:r>
      <w:r w:rsidRPr="00BC3C5E">
        <w:rPr>
          <w:rFonts w:ascii="Goudy Old Style" w:hAnsi="Goudy Old Style" w:cs="Big Caslon"/>
          <w:bCs/>
          <w:i/>
          <w:sz w:val="22"/>
          <w:szCs w:val="22"/>
        </w:rPr>
        <w:t xml:space="preserve">Dean’s Summer Research Program Symposium.  </w:t>
      </w:r>
      <w:r w:rsidRPr="00BC3C5E">
        <w:rPr>
          <w:rFonts w:ascii="Goudy Old Style" w:hAnsi="Goudy Old Style" w:cs="Big Caslon"/>
          <w:bCs/>
          <w:sz w:val="22"/>
          <w:szCs w:val="22"/>
        </w:rPr>
        <w:t>Pittsburgh, PA.  October 2011.</w:t>
      </w:r>
    </w:p>
    <w:p w14:paraId="6C71DA84" w14:textId="66D8E28D" w:rsidR="009E1209" w:rsidRPr="00BC3C5E" w:rsidRDefault="009E1209" w:rsidP="009E1209">
      <w:pPr>
        <w:pStyle w:val="ListParagraph"/>
        <w:numPr>
          <w:ilvl w:val="1"/>
          <w:numId w:val="23"/>
        </w:numPr>
        <w:rPr>
          <w:rFonts w:ascii="Goudy Old Style" w:hAnsi="Goudy Old Style" w:cs="Big Caslon"/>
          <w:bCs/>
          <w:sz w:val="22"/>
          <w:szCs w:val="22"/>
        </w:rPr>
      </w:pPr>
      <w:r w:rsidRPr="00BC3C5E">
        <w:rPr>
          <w:rFonts w:ascii="Goudy Old Style" w:hAnsi="Goudy Old Style" w:cs="Big Caslon"/>
          <w:bCs/>
          <w:sz w:val="22"/>
          <w:szCs w:val="22"/>
        </w:rPr>
        <w:t>Winner of “Merit Award for Medical Student Research”</w:t>
      </w:r>
    </w:p>
    <w:p w14:paraId="37EB6506" w14:textId="77777777" w:rsidR="00E751C0" w:rsidRPr="00BC3C5E" w:rsidRDefault="00E751C0" w:rsidP="00E751C0">
      <w:pPr>
        <w:pStyle w:val="ListParagraph"/>
        <w:ind w:left="1080"/>
        <w:rPr>
          <w:rFonts w:ascii="Goudy Old Style" w:hAnsi="Goudy Old Style" w:cs="Big Caslon"/>
          <w:bCs/>
          <w:sz w:val="22"/>
          <w:szCs w:val="22"/>
        </w:rPr>
      </w:pPr>
    </w:p>
    <w:p w14:paraId="3537359F" w14:textId="7D708931" w:rsidR="00231F8E" w:rsidRPr="00BC3C5E" w:rsidRDefault="00D26E9D" w:rsidP="00231F8E">
      <w:pPr>
        <w:pStyle w:val="ListParagraph"/>
        <w:numPr>
          <w:ilvl w:val="0"/>
          <w:numId w:val="3"/>
        </w:numPr>
        <w:spacing w:after="120"/>
        <w:contextualSpacing w:val="0"/>
        <w:rPr>
          <w:rFonts w:ascii="Goudy Old Style" w:hAnsi="Goudy Old Style" w:cs="Big Caslon"/>
          <w:bCs/>
          <w:i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Dreifuss S.E.</w:t>
      </w:r>
      <w:r w:rsidRPr="00BC3C5E">
        <w:rPr>
          <w:rFonts w:ascii="Goudy Old Style" w:hAnsi="Goudy Old Style" w:cs="Big Caslon"/>
          <w:sz w:val="22"/>
          <w:szCs w:val="22"/>
        </w:rPr>
        <w:t>, Franz K.J.  A photolabile ligand for light-activated platinum release and DNA binding</w:t>
      </w:r>
      <w:r w:rsidR="00231F8E" w:rsidRPr="00BC3C5E">
        <w:rPr>
          <w:rFonts w:ascii="Goudy Old Style" w:hAnsi="Goudy Old Style" w:cs="Big Caslon"/>
          <w:bCs/>
          <w:sz w:val="22"/>
          <w:szCs w:val="22"/>
        </w:rPr>
        <w:t xml:space="preserve">.  </w:t>
      </w:r>
    </w:p>
    <w:p w14:paraId="398760AD" w14:textId="186EBAAF" w:rsidR="00231F8E" w:rsidRPr="00BC3C5E" w:rsidRDefault="00231F8E" w:rsidP="00231F8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Goudy Old Style" w:hAnsi="Goudy Old Style" w:cs="Big Caslon"/>
          <w:b/>
          <w:bCs/>
          <w:color w:val="000000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Oral presentation at</w:t>
      </w:r>
      <w:r w:rsidRPr="00BC3C5E">
        <w:rPr>
          <w:rFonts w:ascii="Goudy Old Style" w:hAnsi="Goudy Old Style" w:cs="Big Caslon"/>
          <w:i/>
          <w:sz w:val="22"/>
          <w:szCs w:val="22"/>
        </w:rPr>
        <w:t xml:space="preserve"> Duke University Chemistry Research Day.  </w:t>
      </w:r>
      <w:r w:rsidRPr="00BC3C5E">
        <w:rPr>
          <w:rFonts w:ascii="Goudy Old Style" w:hAnsi="Goudy Old Style" w:cs="Big Caslon"/>
          <w:sz w:val="22"/>
          <w:szCs w:val="22"/>
        </w:rPr>
        <w:t>Durham, NC.  May 2010</w:t>
      </w:r>
    </w:p>
    <w:p w14:paraId="13FB7180" w14:textId="4B4EBE6F" w:rsidR="009E1209" w:rsidRPr="00BC3C5E" w:rsidRDefault="009E1209" w:rsidP="009E1209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Goudy Old Style" w:hAnsi="Goudy Old Style" w:cs="Big Caslon"/>
          <w:b/>
          <w:bCs/>
          <w:color w:val="000000"/>
          <w:sz w:val="22"/>
          <w:szCs w:val="22"/>
        </w:rPr>
      </w:pP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>Awarded “Graduation with Distinction” for written thesis, oral defense, and poster presentation.</w:t>
      </w:r>
      <w:r w:rsidRPr="00BC3C5E">
        <w:rPr>
          <w:rFonts w:ascii="Goudy Old Style" w:hAnsi="Goudy Old Style" w:cs="Big Caslon"/>
          <w:bCs/>
          <w:i/>
          <w:color w:val="000000"/>
          <w:sz w:val="22"/>
          <w:szCs w:val="22"/>
        </w:rPr>
        <w:t xml:space="preserve">  </w:t>
      </w:r>
    </w:p>
    <w:p w14:paraId="26EC7C78" w14:textId="3056D29C" w:rsidR="009B7A06" w:rsidRPr="00BC3C5E" w:rsidRDefault="009B7A06" w:rsidP="009B7A06">
      <w:pPr>
        <w:widowControl w:val="0"/>
        <w:autoSpaceDE w:val="0"/>
        <w:autoSpaceDN w:val="0"/>
        <w:adjustRightInd w:val="0"/>
        <w:rPr>
          <w:rFonts w:ascii="Goudy Old Style" w:hAnsi="Goudy Old Style" w:cs="Big Caslon"/>
          <w:b/>
          <w:bCs/>
          <w:color w:val="000000"/>
          <w:sz w:val="22"/>
          <w:szCs w:val="22"/>
        </w:rPr>
      </w:pPr>
    </w:p>
    <w:p w14:paraId="11A1D835" w14:textId="77777777" w:rsidR="009B7A06" w:rsidRPr="00BC3C5E" w:rsidRDefault="009B7A06" w:rsidP="009B7A06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right" w:pos="10800"/>
        </w:tabs>
        <w:spacing w:line="276" w:lineRule="auto"/>
        <w:rPr>
          <w:rFonts w:ascii="Goudy Old Style" w:hAnsi="Goudy Old Style"/>
          <w:bCs/>
          <w:vanish/>
          <w:sz w:val="26"/>
          <w:specVanish/>
        </w:rPr>
      </w:pPr>
      <w:r w:rsidRPr="00BC3C5E">
        <w:rPr>
          <w:rFonts w:ascii="Goudy Old Style" w:hAnsi="Goudy Old Style"/>
          <w:bCs/>
          <w:sz w:val="26"/>
        </w:rPr>
        <w:t>News Articles</w:t>
      </w:r>
    </w:p>
    <w:p w14:paraId="08F01F0E" w14:textId="77777777" w:rsidR="009B7A06" w:rsidRPr="00BC3C5E" w:rsidRDefault="009B7A06" w:rsidP="009B7A06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26"/>
        </w:rPr>
      </w:pPr>
    </w:p>
    <w:p w14:paraId="7EE41F98" w14:textId="77777777" w:rsidR="009B7A06" w:rsidRPr="00BC3C5E" w:rsidRDefault="009B7A06" w:rsidP="009B7A06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10"/>
          <w:szCs w:val="10"/>
        </w:rPr>
      </w:pPr>
    </w:p>
    <w:p w14:paraId="1A608FF1" w14:textId="3D53EE28" w:rsidR="00B977E9" w:rsidRPr="00B977E9" w:rsidRDefault="00B977E9" w:rsidP="007E6EF0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977E9">
        <w:rPr>
          <w:rFonts w:ascii="Goudy Old Style" w:hAnsi="Goudy Old Style"/>
          <w:b/>
          <w:u w:val="single"/>
        </w:rPr>
        <w:t>Farber S.E</w:t>
      </w:r>
      <w:r>
        <w:rPr>
          <w:rFonts w:ascii="Goudy Old Style" w:hAnsi="Goudy Old Style"/>
          <w:b/>
        </w:rPr>
        <w:t xml:space="preserve">.  </w:t>
      </w:r>
      <w:r>
        <w:rPr>
          <w:rFonts w:ascii="Goudy Old Style" w:hAnsi="Goudy Old Style"/>
        </w:rPr>
        <w:t xml:space="preserve">(2021, January 5). “Doctors encourage COVID vaccination despite reports of cosmetic facial filler swelling.”  </w:t>
      </w:r>
      <w:r w:rsidRPr="00B977E9">
        <w:rPr>
          <w:rFonts w:ascii="Goudy Old Style" w:hAnsi="Goudy Old Style"/>
        </w:rPr>
        <w:t>https://abcnews.go.com/Health/doctors-encourage-covid-vaccination-reports-cosmetic-facial-filler/story?id=75040807</w:t>
      </w:r>
    </w:p>
    <w:p w14:paraId="6BD40AF8" w14:textId="77777777" w:rsidR="00B977E9" w:rsidRPr="00B977E9" w:rsidRDefault="00B977E9" w:rsidP="00B977E9">
      <w:pPr>
        <w:pStyle w:val="ListParagraph"/>
        <w:rPr>
          <w:rFonts w:ascii="Goudy Old Style" w:hAnsi="Goudy Old Style"/>
        </w:rPr>
      </w:pPr>
    </w:p>
    <w:p w14:paraId="7EBA5F37" w14:textId="057EC83A" w:rsidR="00F375E7" w:rsidRPr="00F375E7" w:rsidRDefault="00F375E7" w:rsidP="007E6EF0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F375E7">
        <w:rPr>
          <w:rFonts w:ascii="Goudy Old Style" w:hAnsi="Goudy Old Style"/>
          <w:b/>
          <w:u w:val="single"/>
        </w:rPr>
        <w:t>Farber S.E</w:t>
      </w:r>
      <w:r w:rsidRPr="00F375E7">
        <w:rPr>
          <w:rFonts w:ascii="Goudy Old Style" w:hAnsi="Goudy Old Style"/>
          <w:b/>
        </w:rPr>
        <w:t>.</w:t>
      </w:r>
      <w:r>
        <w:rPr>
          <w:rFonts w:ascii="Goudy Old Style" w:hAnsi="Goudy Old Style"/>
          <w:b/>
        </w:rPr>
        <w:t xml:space="preserve">  </w:t>
      </w:r>
      <w:r w:rsidRPr="00F375E7">
        <w:rPr>
          <w:rFonts w:ascii="Goudy Old Style" w:hAnsi="Goudy Old Style"/>
        </w:rPr>
        <w:t>(2020, December 2).</w:t>
      </w:r>
      <w:r>
        <w:rPr>
          <w:rFonts w:ascii="Goudy Old Style" w:hAnsi="Goudy Old Style"/>
        </w:rPr>
        <w:t xml:space="preserve">  “How to treat ‘maskne’: Dermatologists share how to treat and prevent.” </w:t>
      </w:r>
      <w:r w:rsidRPr="00F375E7">
        <w:rPr>
          <w:rFonts w:ascii="Goudy Old Style" w:hAnsi="Goudy Old Style"/>
        </w:rPr>
        <w:t>https://www.goodmorningamerica.com/wellness/story/treat-maskne-dermatologists-share-treat-prevent-74478053</w:t>
      </w:r>
    </w:p>
    <w:p w14:paraId="10BF2DB0" w14:textId="77777777" w:rsidR="00F375E7" w:rsidRPr="00F375E7" w:rsidRDefault="00F375E7" w:rsidP="00F375E7">
      <w:pPr>
        <w:pStyle w:val="ListParagraph"/>
        <w:rPr>
          <w:rFonts w:ascii="Goudy Old Style" w:hAnsi="Goudy Old Style"/>
        </w:rPr>
      </w:pPr>
    </w:p>
    <w:p w14:paraId="1BBD3AD5" w14:textId="4EE3B5B8" w:rsidR="007E6EF0" w:rsidRPr="007E6EF0" w:rsidRDefault="007E6EF0" w:rsidP="007E6EF0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Farber S.E.</w:t>
      </w:r>
      <w:r>
        <w:rPr>
          <w:rFonts w:ascii="Goudy Old Style" w:hAnsi="Goudy Old Style"/>
        </w:rPr>
        <w:t xml:space="preserve"> (2020, July 27).  “Are some people already immune to COVID-19?”  </w:t>
      </w:r>
      <w:r w:rsidRPr="007E6EF0">
        <w:rPr>
          <w:rFonts w:ascii="Goudy Old Style" w:hAnsi="Goudy Old Style"/>
        </w:rPr>
        <w:t>https://abcnews.go.com/Health/people-immune-covid-19/story?id=71969896</w:t>
      </w:r>
    </w:p>
    <w:p w14:paraId="5D9A17F1" w14:textId="77777777" w:rsidR="007E6EF0" w:rsidRDefault="007E6EF0" w:rsidP="007E6EF0">
      <w:pPr>
        <w:pStyle w:val="ListParagraph"/>
        <w:rPr>
          <w:rFonts w:ascii="Goudy Old Style" w:hAnsi="Goudy Old Style"/>
        </w:rPr>
      </w:pPr>
    </w:p>
    <w:p w14:paraId="2F7242F6" w14:textId="4586C0AA" w:rsidR="0050781F" w:rsidRPr="0050781F" w:rsidRDefault="0050781F" w:rsidP="0050781F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>
        <w:rPr>
          <w:rFonts w:ascii="Goudy Old Style" w:hAnsi="Goudy Old Style"/>
        </w:rPr>
        <w:t xml:space="preserve">Carrington A.E. and </w:t>
      </w:r>
      <w:r>
        <w:rPr>
          <w:rFonts w:ascii="Goudy Old Style" w:hAnsi="Goudy Old Style"/>
          <w:b/>
          <w:u w:val="single"/>
        </w:rPr>
        <w:t>Farber S.E.</w:t>
      </w:r>
      <w:r>
        <w:rPr>
          <w:rFonts w:ascii="Goudy Old Style" w:hAnsi="Goudy Old Style"/>
        </w:rPr>
        <w:t xml:space="preserve"> (2020, July 23).  “COVID-19 rashes: How your skin can be a sign of the virus.”  </w:t>
      </w:r>
      <w:r w:rsidRPr="0050781F">
        <w:rPr>
          <w:rFonts w:ascii="Goudy Old Style" w:hAnsi="Goudy Old Style"/>
        </w:rPr>
        <w:t xml:space="preserve">https://abcnews.go.com/US/covid-19-rashes-skin-sign-virus/story?id=71931954 </w:t>
      </w:r>
    </w:p>
    <w:p w14:paraId="36A43117" w14:textId="77777777" w:rsidR="0050781F" w:rsidRPr="0050781F" w:rsidRDefault="0050781F" w:rsidP="0050781F">
      <w:pPr>
        <w:pStyle w:val="ListParagraph"/>
        <w:rPr>
          <w:rFonts w:ascii="Goudy Old Style" w:hAnsi="Goudy Old Style"/>
        </w:rPr>
      </w:pPr>
    </w:p>
    <w:p w14:paraId="2A032BC9" w14:textId="6FC91719" w:rsidR="008114B7" w:rsidRPr="008114B7" w:rsidRDefault="008114B7" w:rsidP="008114B7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 xml:space="preserve">Farber S.E. </w:t>
      </w:r>
      <w:r>
        <w:rPr>
          <w:rFonts w:ascii="Goudy Old Style" w:hAnsi="Goudy Old Style"/>
        </w:rPr>
        <w:t xml:space="preserve">(2020, July 20). </w:t>
      </w:r>
      <w:r w:rsidR="0050781F">
        <w:rPr>
          <w:rFonts w:ascii="Goudy Old Style" w:hAnsi="Goudy Old Style"/>
        </w:rPr>
        <w:t>“</w:t>
      </w:r>
      <w:r>
        <w:rPr>
          <w:rFonts w:ascii="Goudy Old Style" w:hAnsi="Goudy Old Style"/>
        </w:rPr>
        <w:t>Post-pandemic baby boom and fertility consults via Zoom: How COVID-19 is affecting pregnancy plans.</w:t>
      </w:r>
      <w:r w:rsidR="0050781F">
        <w:rPr>
          <w:rFonts w:ascii="Goudy Old Style" w:hAnsi="Goudy Old Style"/>
        </w:rPr>
        <w:t>”</w:t>
      </w:r>
      <w:r>
        <w:rPr>
          <w:rFonts w:ascii="Goudy Old Style" w:hAnsi="Goudy Old Style"/>
        </w:rPr>
        <w:t xml:space="preserve"> </w:t>
      </w:r>
      <w:r w:rsidRPr="008114B7">
        <w:rPr>
          <w:rFonts w:ascii="Goudy Old Style" w:hAnsi="Goudy Old Style"/>
        </w:rPr>
        <w:t>https://abcnews.go.com/US/post-pandemic-baby-boom-fertility-consults-zoom-covid/story?id=71871372</w:t>
      </w:r>
    </w:p>
    <w:p w14:paraId="405D410C" w14:textId="77777777" w:rsidR="008114B7" w:rsidRPr="008114B7" w:rsidRDefault="008114B7" w:rsidP="008114B7">
      <w:pPr>
        <w:pStyle w:val="ListParagraph"/>
        <w:rPr>
          <w:rFonts w:ascii="Goudy Old Style" w:hAnsi="Goudy Old Style"/>
        </w:rPr>
      </w:pPr>
    </w:p>
    <w:p w14:paraId="32A418A0" w14:textId="56B38760" w:rsidR="0015287B" w:rsidRPr="0015287B" w:rsidRDefault="0015287B" w:rsidP="0015287B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Farber S.E.</w:t>
      </w:r>
      <w:r>
        <w:rPr>
          <w:rFonts w:ascii="Goudy Old Style" w:hAnsi="Goudy Old Style"/>
        </w:rPr>
        <w:t xml:space="preserve"> (2020, July 19). “Breast cancer care becomes troubling casualty of COVID-19 pandemic.” </w:t>
      </w:r>
      <w:r w:rsidRPr="0015287B">
        <w:rPr>
          <w:rFonts w:ascii="Goudy Old Style" w:hAnsi="Goudy Old Style"/>
        </w:rPr>
        <w:t>https://abcnews.go.com/Health/breast-cancer-care-troubling-casualty-covid-19-pandemic/story?id=71864103</w:t>
      </w:r>
      <w:r>
        <w:rPr>
          <w:rFonts w:ascii="Goudy Old Style" w:hAnsi="Goudy Old Style"/>
        </w:rPr>
        <w:t>.</w:t>
      </w:r>
    </w:p>
    <w:p w14:paraId="3E008516" w14:textId="77777777" w:rsidR="0015287B" w:rsidRPr="0015287B" w:rsidRDefault="0015287B" w:rsidP="0015287B">
      <w:pPr>
        <w:pStyle w:val="ListParagraph"/>
        <w:rPr>
          <w:rFonts w:ascii="Goudy Old Style" w:hAnsi="Goudy Old Style"/>
        </w:rPr>
      </w:pPr>
    </w:p>
    <w:p w14:paraId="1FE0F14B" w14:textId="5C51824C" w:rsidR="0085321E" w:rsidRPr="00BC3C5E" w:rsidRDefault="0085321E" w:rsidP="0085321E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  <w:b/>
          <w:u w:val="single"/>
        </w:rPr>
        <w:t>Farber S.E.</w:t>
      </w:r>
      <w:r w:rsidRPr="00BC3C5E">
        <w:rPr>
          <w:rFonts w:ascii="Goudy Old Style" w:hAnsi="Goudy Old Style"/>
        </w:rPr>
        <w:t xml:space="preserve"> (2020, July 14). “Demand for plastic surgery is up, even with coronavirus.” https://abcnews.go.com/Health/demand-plastic-surgery-coronavirus/story?id=71773172</w:t>
      </w:r>
    </w:p>
    <w:p w14:paraId="6BC81410" w14:textId="77777777" w:rsidR="0085321E" w:rsidRPr="00BC3C5E" w:rsidRDefault="0085321E" w:rsidP="0085321E">
      <w:pPr>
        <w:pStyle w:val="ListParagraph"/>
        <w:rPr>
          <w:rFonts w:ascii="Goudy Old Style" w:hAnsi="Goudy Old Style"/>
        </w:rPr>
      </w:pPr>
    </w:p>
    <w:p w14:paraId="1DD56EDD" w14:textId="13959028" w:rsidR="007D0B41" w:rsidRPr="00BC3C5E" w:rsidRDefault="007D0B41" w:rsidP="007D0B41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  <w:b/>
          <w:u w:val="single"/>
        </w:rPr>
        <w:t>Farber S.E.</w:t>
      </w:r>
      <w:r w:rsidRPr="00BC3C5E">
        <w:rPr>
          <w:rFonts w:ascii="Goudy Old Style" w:hAnsi="Goudy Old Style"/>
        </w:rPr>
        <w:t xml:space="preserve">  (2020, July 3).  “New way to calculate dogs’ ages may unlock secret to aging.” https://abcnews.go.com/Health/calculate-dogs-ages-unlock-secret-aging/story?id=71567949</w:t>
      </w:r>
    </w:p>
    <w:p w14:paraId="5B2AD827" w14:textId="77777777" w:rsidR="007D0B41" w:rsidRPr="00BC3C5E" w:rsidRDefault="007D0B41" w:rsidP="007D0B41">
      <w:pPr>
        <w:pStyle w:val="ListParagraph"/>
        <w:rPr>
          <w:rFonts w:ascii="Goudy Old Style" w:hAnsi="Goudy Old Style"/>
        </w:rPr>
      </w:pPr>
    </w:p>
    <w:p w14:paraId="2119270A" w14:textId="200AD8C6" w:rsidR="009E00DD" w:rsidRPr="00BC3C5E" w:rsidRDefault="009E00DD" w:rsidP="009E00DD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  <w:b/>
          <w:u w:val="single"/>
        </w:rPr>
        <w:lastRenderedPageBreak/>
        <w:t>Farber S.E.</w:t>
      </w:r>
      <w:r w:rsidRPr="00BC3C5E">
        <w:rPr>
          <w:rFonts w:ascii="Goudy Old Style" w:hAnsi="Goudy Old Style"/>
        </w:rPr>
        <w:t xml:space="preserve"> (2020, July 3). “This is how wearables could catch early coronavirus symptoms.”  https://abcnews.go.com/Health/wearables-catch-early-coronavirus-symptoms/story?id=71520411</w:t>
      </w:r>
    </w:p>
    <w:p w14:paraId="37389196" w14:textId="77777777" w:rsidR="009E00DD" w:rsidRPr="00BC3C5E" w:rsidRDefault="009E00DD" w:rsidP="009E00DD">
      <w:pPr>
        <w:pStyle w:val="ListParagraph"/>
        <w:rPr>
          <w:rFonts w:ascii="Goudy Old Style" w:hAnsi="Goudy Old Style"/>
        </w:rPr>
      </w:pPr>
    </w:p>
    <w:p w14:paraId="3DFA1441" w14:textId="5CFB7EB3" w:rsidR="004E5306" w:rsidRPr="00BC3C5E" w:rsidRDefault="004E5306" w:rsidP="00810151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</w:rPr>
        <w:t xml:space="preserve">Adigun A., Carrington A.E., </w:t>
      </w:r>
      <w:r w:rsidRPr="00BC3C5E">
        <w:rPr>
          <w:rFonts w:ascii="Goudy Old Style" w:hAnsi="Goudy Old Style"/>
          <w:b/>
          <w:u w:val="single"/>
        </w:rPr>
        <w:t>Farber S.E.</w:t>
      </w:r>
      <w:r w:rsidRPr="00BC3C5E">
        <w:rPr>
          <w:rFonts w:ascii="Goudy Old Style" w:hAnsi="Goudy Old Style"/>
        </w:rPr>
        <w:t xml:space="preserve">, Johnson J, Salzman S. (2020 July 2) “Masks are a flashpoint amid the coronavirus pandemic.  Here’s what science says about them.”  </w:t>
      </w:r>
      <w:r w:rsidRPr="00BC3C5E">
        <w:rPr>
          <w:rFonts w:ascii="Goudy Old Style" w:hAnsi="Goudy Old Style" w:cs="Times"/>
          <w:color w:val="000000" w:themeColor="text1"/>
        </w:rPr>
        <w:t>https://abcnews.go.com/Health/masks-flashpoint-amid-coronavirus-pandemic-science/story?id=71520471</w:t>
      </w:r>
    </w:p>
    <w:p w14:paraId="00653F24" w14:textId="0DD348F8" w:rsidR="004E5306" w:rsidRPr="00BC3C5E" w:rsidRDefault="004E5306" w:rsidP="004E5306">
      <w:pPr>
        <w:pStyle w:val="ListParagraph"/>
        <w:rPr>
          <w:rFonts w:ascii="Goudy Old Style" w:hAnsi="Goudy Old Style"/>
        </w:rPr>
      </w:pPr>
    </w:p>
    <w:p w14:paraId="08FF2B73" w14:textId="3DE7CB0B" w:rsidR="00810151" w:rsidRPr="00BC3C5E" w:rsidRDefault="00810151" w:rsidP="00810151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  <w:b/>
          <w:u w:val="single"/>
        </w:rPr>
        <w:t>Farber S.E.</w:t>
      </w:r>
      <w:r w:rsidRPr="00BC3C5E">
        <w:rPr>
          <w:rFonts w:ascii="Goudy Old Style" w:hAnsi="Goudy Old Style"/>
        </w:rPr>
        <w:t xml:space="preserve"> (2020, July 2).  “The pain management revolution amid coronavirus and the opioid crisis.”  https://abcnews.go.com/Health/pain-management-revolution/story?id=71554778</w:t>
      </w:r>
    </w:p>
    <w:p w14:paraId="7091DDCF" w14:textId="77777777" w:rsidR="00810151" w:rsidRPr="00BC3C5E" w:rsidRDefault="00810151" w:rsidP="00810151">
      <w:pPr>
        <w:pStyle w:val="ListParagraph"/>
        <w:rPr>
          <w:rFonts w:ascii="Goudy Old Style" w:hAnsi="Goudy Old Style"/>
        </w:rPr>
      </w:pPr>
    </w:p>
    <w:p w14:paraId="7C873B9D" w14:textId="40329BDA" w:rsidR="00130FA2" w:rsidRPr="00BC3C5E" w:rsidRDefault="00130FA2" w:rsidP="00130FA2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  <w:b/>
          <w:u w:val="single"/>
        </w:rPr>
        <w:t>Farber S.E.</w:t>
      </w:r>
      <w:r w:rsidRPr="00BC3C5E">
        <w:rPr>
          <w:rFonts w:ascii="Goudy Old Style" w:hAnsi="Goudy Old Style"/>
          <w:b/>
        </w:rPr>
        <w:t xml:space="preserve">  </w:t>
      </w:r>
      <w:r w:rsidRPr="00BC3C5E">
        <w:rPr>
          <w:rFonts w:ascii="Goudy Old Style" w:hAnsi="Goudy Old Style"/>
        </w:rPr>
        <w:t>(2020, June 28).  “Tips for dining out during the coronavirus pandemic.”  https://abcnews.go.com/Health/tips-dining-coronavirus-pandemic/story?id=71409412</w:t>
      </w:r>
    </w:p>
    <w:p w14:paraId="48F65790" w14:textId="35C3380A" w:rsidR="00130FA2" w:rsidRPr="00BC3C5E" w:rsidRDefault="00130FA2" w:rsidP="00130FA2">
      <w:pPr>
        <w:pStyle w:val="ListParagraph"/>
        <w:rPr>
          <w:rFonts w:ascii="Goudy Old Style" w:hAnsi="Goudy Old Style"/>
          <w:u w:val="single"/>
        </w:rPr>
      </w:pPr>
    </w:p>
    <w:p w14:paraId="52F4FEE3" w14:textId="7543E6B3" w:rsidR="00F12437" w:rsidRPr="00BC3C5E" w:rsidRDefault="00F12437" w:rsidP="00F12437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/>
        </w:rPr>
        <w:t xml:space="preserve">David E. and </w:t>
      </w:r>
      <w:r w:rsidRPr="00BC3C5E">
        <w:rPr>
          <w:rFonts w:ascii="Goudy Old Style" w:hAnsi="Goudy Old Style"/>
          <w:b/>
          <w:u w:val="single"/>
        </w:rPr>
        <w:t>Farber S.E.</w:t>
      </w:r>
      <w:r w:rsidRPr="00BC3C5E">
        <w:rPr>
          <w:rFonts w:ascii="Goudy Old Style" w:hAnsi="Goudy Old Style"/>
        </w:rPr>
        <w:t xml:space="preserve">  (2020, June 20).  “Survey shows resources for COVID-19 diagnostic testing still limited months later.”  https://abcnews.go.com/Health/survey-shows-resources-covid-19-diagnostic-testing-limited/story?id=71341885</w:t>
      </w:r>
    </w:p>
    <w:p w14:paraId="730320DE" w14:textId="77777777" w:rsidR="00F12437" w:rsidRPr="00BC3C5E" w:rsidRDefault="00F12437" w:rsidP="00F12437">
      <w:pPr>
        <w:pStyle w:val="ListParagraph"/>
        <w:rPr>
          <w:rFonts w:ascii="Goudy Old Style" w:hAnsi="Goudy Old Style"/>
        </w:rPr>
      </w:pPr>
    </w:p>
    <w:p w14:paraId="5438464E" w14:textId="1BE31E03" w:rsidR="00BE1B36" w:rsidRPr="00BC3C5E" w:rsidRDefault="00BE1B36" w:rsidP="00BE1B36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S.E.</w:t>
      </w:r>
      <w:r w:rsidRPr="00BC3C5E">
        <w:rPr>
          <w:rFonts w:ascii="Goudy Old Style" w:hAnsi="Goudy Old Style" w:cs="Big Caslon"/>
          <w:sz w:val="22"/>
          <w:szCs w:val="22"/>
        </w:rPr>
        <w:t xml:space="preserve"> and Johnson J.  (2020, June 17). “New data shows young people need to take social distancing seriously.”  </w:t>
      </w:r>
      <w:r w:rsidRPr="00BC3C5E">
        <w:rPr>
          <w:rFonts w:ascii="Goudy Old Style" w:hAnsi="Goudy Old Style" w:cs="Big Caslon"/>
          <w:i/>
          <w:sz w:val="22"/>
          <w:szCs w:val="22"/>
        </w:rPr>
        <w:t>ABC News.</w:t>
      </w:r>
      <w:r w:rsidRPr="00BC3C5E">
        <w:rPr>
          <w:rFonts w:ascii="Goudy Old Style" w:hAnsi="Goudy Old Style" w:cs="Big Caslon"/>
          <w:sz w:val="22"/>
          <w:szCs w:val="22"/>
        </w:rPr>
        <w:t xml:space="preserve"> </w:t>
      </w:r>
      <w:r w:rsidRPr="00BC3C5E">
        <w:rPr>
          <w:rFonts w:ascii="Goudy Old Style" w:hAnsi="Goudy Old Style"/>
        </w:rPr>
        <w:t>https://abcnews.go.com/Health/data-shows-young-people-social-distancing/story?id=71283384</w:t>
      </w:r>
    </w:p>
    <w:p w14:paraId="714EEE1E" w14:textId="77777777" w:rsidR="00BE1B36" w:rsidRPr="00BC3C5E" w:rsidRDefault="00BE1B36" w:rsidP="00BE1B36">
      <w:pPr>
        <w:pStyle w:val="ListParagraph"/>
        <w:rPr>
          <w:rFonts w:ascii="Goudy Old Style" w:hAnsi="Goudy Old Style"/>
        </w:rPr>
      </w:pPr>
    </w:p>
    <w:p w14:paraId="0DDA7AB3" w14:textId="649D0461" w:rsidR="009B7A06" w:rsidRPr="00BC3C5E" w:rsidRDefault="009B7A06" w:rsidP="00BE1B36">
      <w:pPr>
        <w:pStyle w:val="ListParagraph"/>
        <w:numPr>
          <w:ilvl w:val="0"/>
          <w:numId w:val="37"/>
        </w:numPr>
        <w:rPr>
          <w:rFonts w:ascii="Goudy Old Style" w:hAnsi="Goudy Old Style"/>
        </w:rPr>
      </w:pPr>
      <w:r w:rsidRPr="00BC3C5E">
        <w:rPr>
          <w:rFonts w:ascii="Goudy Old Style" w:hAnsi="Goudy Old Style" w:cs="Big Caslon"/>
          <w:b/>
          <w:sz w:val="22"/>
          <w:szCs w:val="22"/>
          <w:u w:val="single"/>
        </w:rPr>
        <w:t>Farber S.E.</w:t>
      </w:r>
      <w:r w:rsidRPr="00BC3C5E">
        <w:rPr>
          <w:rFonts w:ascii="Goudy Old Style" w:hAnsi="Goudy Old Style" w:cs="Big Caslon"/>
          <w:b/>
          <w:sz w:val="22"/>
          <w:szCs w:val="22"/>
        </w:rPr>
        <w:t>,</w:t>
      </w:r>
      <w:r w:rsidRPr="00BC3C5E">
        <w:rPr>
          <w:rFonts w:ascii="Goudy Old Style" w:hAnsi="Goudy Old Style" w:cs="Big Caslon"/>
          <w:sz w:val="22"/>
          <w:szCs w:val="22"/>
        </w:rPr>
        <w:t xml:space="preserve"> (2020, June 13).  “Laboratory-Grown Lungs Simulate Coronavirus Infection.”  </w:t>
      </w:r>
      <w:r w:rsidRPr="00BC3C5E">
        <w:rPr>
          <w:rFonts w:ascii="Goudy Old Style" w:hAnsi="Goudy Old Style" w:cs="Big Caslon"/>
          <w:i/>
          <w:sz w:val="22"/>
          <w:szCs w:val="22"/>
        </w:rPr>
        <w:t>ABC News.</w:t>
      </w:r>
      <w:r w:rsidRPr="00BC3C5E">
        <w:rPr>
          <w:rFonts w:ascii="Goudy Old Style" w:hAnsi="Goudy Old Style" w:cs="Big Caslon"/>
          <w:sz w:val="22"/>
          <w:szCs w:val="22"/>
        </w:rPr>
        <w:t xml:space="preserve">  </w:t>
      </w:r>
      <w:r w:rsidRPr="00BC3C5E">
        <w:rPr>
          <w:rFonts w:ascii="Goudy Old Style" w:hAnsi="Goudy Old Style"/>
        </w:rPr>
        <w:t>https://abcnews.go.com/Health/laboratory-grown-lungs-simulate-coronavirus-infection/story?id=71199198</w:t>
      </w:r>
    </w:p>
    <w:p w14:paraId="0BDAF3D6" w14:textId="77777777" w:rsidR="00147D63" w:rsidRPr="00BC3C5E" w:rsidRDefault="00147D63" w:rsidP="002555AC">
      <w:pPr>
        <w:pStyle w:val="ListParagraph"/>
        <w:widowControl w:val="0"/>
        <w:autoSpaceDE w:val="0"/>
        <w:autoSpaceDN w:val="0"/>
        <w:adjustRightInd w:val="0"/>
        <w:spacing w:line="276" w:lineRule="auto"/>
        <w:ind w:left="1080"/>
        <w:rPr>
          <w:rFonts w:ascii="Goudy Old Style" w:hAnsi="Goudy Old Style" w:cs="Big Caslon"/>
          <w:b/>
          <w:bCs/>
          <w:color w:val="000000"/>
          <w:sz w:val="26"/>
          <w:szCs w:val="26"/>
        </w:rPr>
      </w:pPr>
    </w:p>
    <w:p w14:paraId="2130577B" w14:textId="77777777" w:rsidR="00374F6D" w:rsidRPr="00BC3C5E" w:rsidRDefault="00374F6D" w:rsidP="00374F6D">
      <w:pPr>
        <w:pStyle w:val="Heading4"/>
        <w:pBdr>
          <w:bottom w:val="single" w:sz="4" w:space="1" w:color="auto"/>
        </w:pBdr>
        <w:tabs>
          <w:tab w:val="left" w:pos="7740"/>
        </w:tabs>
        <w:rPr>
          <w:rFonts w:ascii="Goudy Old Style" w:hAnsi="Goudy Old Style"/>
          <w:sz w:val="26"/>
          <w:szCs w:val="26"/>
        </w:rPr>
      </w:pPr>
      <w:r w:rsidRPr="00BC3C5E">
        <w:rPr>
          <w:rFonts w:ascii="Goudy Old Style" w:hAnsi="Goudy Old Style"/>
          <w:sz w:val="26"/>
          <w:szCs w:val="26"/>
        </w:rPr>
        <w:t>Professional Society Memberships</w:t>
      </w:r>
    </w:p>
    <w:p w14:paraId="5698D4B0" w14:textId="77777777" w:rsidR="00374F6D" w:rsidRPr="00BC3C5E" w:rsidRDefault="00374F6D" w:rsidP="00374F6D">
      <w:pPr>
        <w:tabs>
          <w:tab w:val="left" w:pos="5040"/>
          <w:tab w:val="left" w:pos="7920"/>
          <w:tab w:val="right" w:pos="11520"/>
        </w:tabs>
        <w:ind w:left="540"/>
        <w:rPr>
          <w:rFonts w:ascii="Goudy Old Style" w:hAnsi="Goudy Old Style"/>
          <w:sz w:val="12"/>
        </w:rPr>
      </w:pPr>
    </w:p>
    <w:p w14:paraId="2B420B5F" w14:textId="4A179A78" w:rsidR="00684CB4" w:rsidRPr="00100356" w:rsidRDefault="00684CB4" w:rsidP="00E5013E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Goudy Old Style" w:hAnsi="Goudy Old Style" w:cs="Big Caslon"/>
          <w:bCs/>
          <w:i/>
          <w:color w:val="000000"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>American Society of Plastic Surgeons,</w:t>
      </w:r>
      <w:r w:rsidRPr="00BC3C5E">
        <w:rPr>
          <w:rFonts w:ascii="Goudy Old Style" w:hAnsi="Goudy Old Style" w:cs="Big Caslon"/>
          <w:bCs/>
          <w:i/>
          <w:color w:val="000000"/>
          <w:sz w:val="22"/>
          <w:szCs w:val="22"/>
        </w:rPr>
        <w:t xml:space="preserve"> </w:t>
      </w:r>
      <w:r w:rsidR="00357149">
        <w:rPr>
          <w:rFonts w:ascii="Goudy Old Style" w:hAnsi="Goudy Old Style" w:cs="Big Caslon"/>
          <w:bCs/>
          <w:i/>
          <w:color w:val="000000"/>
          <w:sz w:val="22"/>
          <w:szCs w:val="22"/>
        </w:rPr>
        <w:t>Active</w:t>
      </w:r>
      <w:r w:rsidRPr="00BC3C5E">
        <w:rPr>
          <w:rFonts w:ascii="Goudy Old Style" w:hAnsi="Goudy Old Style" w:cs="Big Caslon"/>
          <w:bCs/>
          <w:i/>
          <w:color w:val="000000"/>
          <w:sz w:val="22"/>
          <w:szCs w:val="22"/>
        </w:rPr>
        <w:t xml:space="preserve"> Member</w:t>
      </w:r>
      <w:r w:rsidRPr="00BC3C5E"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ab/>
        <w:t xml:space="preserve">   201</w:t>
      </w:r>
      <w:r w:rsidR="00100356">
        <w:rPr>
          <w:rFonts w:ascii="Goudy Old Style" w:hAnsi="Goudy Old Style" w:cs="Big Caslon"/>
          <w:bCs/>
          <w:color w:val="000000"/>
          <w:sz w:val="22"/>
          <w:szCs w:val="22"/>
        </w:rPr>
        <w:t>4</w:t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>–Present</w:t>
      </w:r>
    </w:p>
    <w:p w14:paraId="6CDADFCF" w14:textId="0339DC30" w:rsidR="00100356" w:rsidRPr="00BC3C5E" w:rsidRDefault="00100356" w:rsidP="00E5013E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Goudy Old Style" w:hAnsi="Goudy Old Style" w:cs="Big Caslon"/>
          <w:bCs/>
          <w:i/>
          <w:color w:val="000000"/>
          <w:sz w:val="22"/>
          <w:szCs w:val="22"/>
        </w:rPr>
      </w:pPr>
      <w:r>
        <w:rPr>
          <w:rFonts w:ascii="Goudy Old Style" w:hAnsi="Goudy Old Style" w:cs="Big Caslon"/>
          <w:b/>
          <w:bCs/>
          <w:color w:val="000000"/>
          <w:sz w:val="22"/>
          <w:szCs w:val="22"/>
        </w:rPr>
        <w:t xml:space="preserve">Aesthetic Society, </w:t>
      </w:r>
      <w:r w:rsidR="00AC42A4">
        <w:rPr>
          <w:rFonts w:ascii="Goudy Old Style" w:hAnsi="Goudy Old Style" w:cs="Big Caslon"/>
          <w:bCs/>
          <w:i/>
          <w:color w:val="000000"/>
          <w:sz w:val="22"/>
          <w:szCs w:val="22"/>
        </w:rPr>
        <w:t>Active</w:t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 xml:space="preserve"> Member</w:t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  <w:r>
        <w:rPr>
          <w:rFonts w:ascii="Goudy Old Style" w:hAnsi="Goudy Old Style" w:cs="Big Caslon"/>
          <w:bCs/>
          <w:color w:val="000000"/>
          <w:sz w:val="22"/>
          <w:szCs w:val="22"/>
        </w:rPr>
        <w:t xml:space="preserve">   2014–Present</w:t>
      </w:r>
      <w:r>
        <w:rPr>
          <w:rFonts w:ascii="Goudy Old Style" w:hAnsi="Goudy Old Style" w:cs="Big Caslon"/>
          <w:bCs/>
          <w:i/>
          <w:color w:val="000000"/>
          <w:sz w:val="22"/>
          <w:szCs w:val="22"/>
        </w:rPr>
        <w:tab/>
      </w:r>
    </w:p>
    <w:p w14:paraId="51BAF915" w14:textId="663E2655" w:rsidR="00C4351A" w:rsidRPr="00BC3C5E" w:rsidRDefault="00C4351A" w:rsidP="00E5013E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Goudy Old Style" w:hAnsi="Goudy Old Style" w:cs="Big Caslon"/>
          <w:bCs/>
          <w:i/>
          <w:color w:val="000000"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>Alpha Omega Alpha Honor Medical Society</w:t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ab/>
        <w:t xml:space="preserve">   </w:t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>2013–Present</w:t>
      </w:r>
    </w:p>
    <w:p w14:paraId="45FC09F1" w14:textId="76FD2528" w:rsidR="00D26E9D" w:rsidRPr="00BC3C5E" w:rsidRDefault="00D26E9D" w:rsidP="00E5013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900"/>
        <w:rPr>
          <w:rFonts w:ascii="Goudy Old Style" w:hAnsi="Goudy Old Style" w:cs="Big Caslon"/>
          <w:b/>
          <w:bCs/>
          <w:color w:val="000000"/>
          <w:sz w:val="22"/>
          <w:szCs w:val="22"/>
        </w:rPr>
      </w:pPr>
      <w:r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 xml:space="preserve">Phi Lambda Upsilon Chemistry Honors Society </w:t>
      </w:r>
      <w:r w:rsidR="009465A2"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 xml:space="preserve">                                                                                 </w:t>
      </w:r>
      <w:r w:rsidR="007F244F" w:rsidRPr="00BC3C5E">
        <w:rPr>
          <w:rFonts w:ascii="Goudy Old Style" w:hAnsi="Goudy Old Style" w:cs="Big Caslon"/>
          <w:b/>
          <w:bCs/>
          <w:color w:val="000000"/>
          <w:sz w:val="22"/>
          <w:szCs w:val="22"/>
        </w:rPr>
        <w:t xml:space="preserve"> </w:t>
      </w:r>
      <w:r w:rsidR="009465A2" w:rsidRPr="00BC3C5E">
        <w:rPr>
          <w:rFonts w:ascii="Goudy Old Style" w:hAnsi="Goudy Old Style" w:cs="Big Caslon"/>
          <w:bCs/>
          <w:color w:val="000000"/>
          <w:sz w:val="22"/>
          <w:szCs w:val="22"/>
        </w:rPr>
        <w:t>2010–</w:t>
      </w:r>
      <w:r w:rsidRPr="00BC3C5E">
        <w:rPr>
          <w:rFonts w:ascii="Goudy Old Style" w:hAnsi="Goudy Old Style" w:cs="Big Caslon"/>
          <w:bCs/>
          <w:color w:val="000000"/>
          <w:sz w:val="22"/>
          <w:szCs w:val="22"/>
        </w:rPr>
        <w:t>Present</w:t>
      </w:r>
    </w:p>
    <w:p w14:paraId="3A746F86" w14:textId="77777777" w:rsidR="00E5013E" w:rsidRPr="00BC3C5E" w:rsidRDefault="00E5013E" w:rsidP="007E7028">
      <w:pPr>
        <w:pStyle w:val="Heading4"/>
        <w:pBdr>
          <w:bottom w:val="single" w:sz="4" w:space="1" w:color="auto"/>
        </w:pBdr>
        <w:tabs>
          <w:tab w:val="left" w:pos="7740"/>
        </w:tabs>
        <w:rPr>
          <w:rFonts w:ascii="Goudy Old Style" w:hAnsi="Goudy Old Style"/>
          <w:b w:val="0"/>
          <w:smallCaps w:val="0"/>
          <w:sz w:val="26"/>
          <w:szCs w:val="26"/>
        </w:rPr>
      </w:pPr>
    </w:p>
    <w:p w14:paraId="3B5584C1" w14:textId="55408547" w:rsidR="007E7028" w:rsidRPr="00BC3C5E" w:rsidRDefault="009465A2" w:rsidP="007E7028">
      <w:pPr>
        <w:pStyle w:val="Heading4"/>
        <w:pBdr>
          <w:bottom w:val="single" w:sz="4" w:space="1" w:color="auto"/>
        </w:pBdr>
        <w:tabs>
          <w:tab w:val="left" w:pos="7740"/>
        </w:tabs>
        <w:rPr>
          <w:rFonts w:ascii="Goudy Old Style" w:hAnsi="Goudy Old Style"/>
          <w:sz w:val="26"/>
          <w:szCs w:val="26"/>
        </w:rPr>
      </w:pPr>
      <w:r w:rsidRPr="00BC3C5E">
        <w:rPr>
          <w:rFonts w:ascii="Goudy Old Style" w:hAnsi="Goudy Old Style"/>
          <w:sz w:val="26"/>
          <w:szCs w:val="26"/>
        </w:rPr>
        <w:t>Leadership</w:t>
      </w:r>
      <w:r w:rsidR="000E5F0F" w:rsidRPr="00BC3C5E">
        <w:rPr>
          <w:rFonts w:ascii="Goudy Old Style" w:hAnsi="Goudy Old Style"/>
          <w:sz w:val="26"/>
          <w:szCs w:val="26"/>
        </w:rPr>
        <w:t xml:space="preserve"> and Extracurricular Activities</w:t>
      </w:r>
    </w:p>
    <w:p w14:paraId="656C3852" w14:textId="77777777" w:rsidR="007E7028" w:rsidRPr="00BC3C5E" w:rsidRDefault="007E7028" w:rsidP="00031DA3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12"/>
          <w:szCs w:val="12"/>
        </w:rPr>
      </w:pPr>
    </w:p>
    <w:p w14:paraId="485648AD" w14:textId="47D628F3" w:rsidR="00460BE4" w:rsidRPr="00BC3C5E" w:rsidRDefault="00460BE4" w:rsidP="00460BE4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>ACAPS/ASPS Plastic Surgery Boot Camp Committee</w:t>
      </w:r>
      <w:r w:rsidRPr="00BC3C5E">
        <w:rPr>
          <w:rFonts w:ascii="Goudy Old Style" w:hAnsi="Goudy Old Style"/>
        </w:rPr>
        <w:tab/>
      </w:r>
    </w:p>
    <w:p w14:paraId="312EE94B" w14:textId="252B9582" w:rsidR="00460BE4" w:rsidRPr="00921CE4" w:rsidRDefault="00460BE4" w:rsidP="00460BE4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Joint Committee Member</w:t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</w:r>
      <w:r>
        <w:rPr>
          <w:rFonts w:ascii="Goudy Old Style" w:hAnsi="Goudy Old Style" w:cs="Big Caslon"/>
          <w:b/>
          <w:sz w:val="22"/>
          <w:szCs w:val="22"/>
        </w:rPr>
        <w:tab/>
        <w:t xml:space="preserve">       </w:t>
      </w:r>
      <w:r>
        <w:rPr>
          <w:rFonts w:ascii="Goudy Old Style" w:hAnsi="Goudy Old Style" w:cs="Big Caslon"/>
          <w:sz w:val="22"/>
          <w:szCs w:val="22"/>
        </w:rPr>
        <w:t>2022-Present</w:t>
      </w:r>
    </w:p>
    <w:p w14:paraId="6FB8B0EB" w14:textId="40F8CCBF" w:rsidR="00460BE4" w:rsidRPr="00921CE4" w:rsidRDefault="00460BE4" w:rsidP="00460BE4">
      <w:pPr>
        <w:pStyle w:val="ListParagraph"/>
        <w:spacing w:before="120"/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sz w:val="22"/>
          <w:szCs w:val="22"/>
        </w:rPr>
        <w:t>Plan and execute the annual Plastic Surgery Boot Camp for first year plastic surgery residents to learn the fundamental skills and concepts of plastic surgery.</w:t>
      </w:r>
    </w:p>
    <w:p w14:paraId="042AD684" w14:textId="77777777" w:rsidR="00460BE4" w:rsidRDefault="00460BE4" w:rsidP="00B07234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</w:p>
    <w:p w14:paraId="30B85EDD" w14:textId="1B681CF0" w:rsidR="00B07234" w:rsidRPr="00BC3C5E" w:rsidRDefault="00B07234" w:rsidP="00B07234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>ASPS Young Plastic Surgeons</w:t>
      </w:r>
      <w:r w:rsidRPr="00BC3C5E">
        <w:rPr>
          <w:rFonts w:ascii="Goudy Old Style" w:hAnsi="Goudy Old Style"/>
        </w:rPr>
        <w:tab/>
      </w:r>
    </w:p>
    <w:p w14:paraId="2C1C21CC" w14:textId="4F88F08A" w:rsidR="00B07234" w:rsidRPr="00921CE4" w:rsidRDefault="00B07234" w:rsidP="00B07234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Steering Committee Member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>
        <w:rPr>
          <w:rFonts w:ascii="Goudy Old Style" w:hAnsi="Goudy Old Style" w:cs="Big Caslon"/>
          <w:b/>
          <w:sz w:val="22"/>
          <w:szCs w:val="22"/>
        </w:rPr>
        <w:t>and Wellness Committee Delegate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                                                           </w:t>
      </w:r>
      <w:r>
        <w:rPr>
          <w:rFonts w:ascii="Goudy Old Style" w:hAnsi="Goudy Old Style" w:cs="Big Caslon"/>
          <w:sz w:val="22"/>
          <w:szCs w:val="22"/>
        </w:rPr>
        <w:t>2021-Present</w:t>
      </w:r>
    </w:p>
    <w:p w14:paraId="4E495CF6" w14:textId="64D97F72" w:rsidR="00B07234" w:rsidRPr="00921CE4" w:rsidRDefault="00B07234" w:rsidP="00B07234">
      <w:pPr>
        <w:pStyle w:val="ListParagraph"/>
        <w:spacing w:before="120"/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sz w:val="22"/>
          <w:szCs w:val="22"/>
        </w:rPr>
        <w:t>Represent young members of ASPS and encourage their professional development through advocacy, wellness initiatives, and continuing education.</w:t>
      </w:r>
    </w:p>
    <w:p w14:paraId="203E2C2A" w14:textId="77777777" w:rsidR="00B07234" w:rsidRDefault="00B07234" w:rsidP="00921CE4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</w:p>
    <w:p w14:paraId="3D01D0C4" w14:textId="6F8018A4" w:rsidR="00921CE4" w:rsidRPr="00BC3C5E" w:rsidRDefault="00846D00" w:rsidP="00921CE4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>ASPS Women Plastic Surgeons</w:t>
      </w:r>
      <w:r w:rsidR="00921CE4" w:rsidRPr="00BC3C5E">
        <w:rPr>
          <w:rFonts w:ascii="Goudy Old Style" w:hAnsi="Goudy Old Style"/>
        </w:rPr>
        <w:tab/>
      </w:r>
    </w:p>
    <w:p w14:paraId="09B2D45C" w14:textId="6E4C3690" w:rsidR="00921CE4" w:rsidRPr="00921CE4" w:rsidRDefault="00846D00" w:rsidP="00921CE4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Steering Committee Member</w:t>
      </w:r>
      <w:r w:rsidR="00921CE4" w:rsidRPr="00BC3C5E">
        <w:rPr>
          <w:rFonts w:ascii="Goudy Old Style" w:hAnsi="Goudy Old Style" w:cs="Big Caslon"/>
          <w:b/>
          <w:sz w:val="22"/>
          <w:szCs w:val="22"/>
        </w:rPr>
        <w:t xml:space="preserve">      </w:t>
      </w:r>
      <w:r w:rsidR="00921CE4" w:rsidRPr="00BC3C5E">
        <w:rPr>
          <w:rFonts w:ascii="Goudy Old Style" w:hAnsi="Goudy Old Style" w:cs="Big Caslon"/>
          <w:b/>
          <w:sz w:val="22"/>
          <w:szCs w:val="22"/>
        </w:rPr>
        <w:tab/>
      </w:r>
      <w:r w:rsidR="00921CE4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                            </w:t>
      </w:r>
      <w:r w:rsidR="00921CE4">
        <w:rPr>
          <w:rFonts w:ascii="Goudy Old Style" w:hAnsi="Goudy Old Style" w:cs="Big Caslon"/>
          <w:b/>
          <w:sz w:val="22"/>
          <w:szCs w:val="22"/>
        </w:rPr>
        <w:t xml:space="preserve"> </w:t>
      </w:r>
      <w:r w:rsidR="00921CE4">
        <w:rPr>
          <w:rFonts w:ascii="Goudy Old Style" w:hAnsi="Goudy Old Style" w:cs="Big Caslon"/>
          <w:sz w:val="22"/>
          <w:szCs w:val="22"/>
        </w:rPr>
        <w:t>2021</w:t>
      </w:r>
      <w:r>
        <w:rPr>
          <w:rFonts w:ascii="Goudy Old Style" w:hAnsi="Goudy Old Style" w:cs="Big Caslon"/>
          <w:sz w:val="22"/>
          <w:szCs w:val="22"/>
        </w:rPr>
        <w:t>-Present</w:t>
      </w:r>
    </w:p>
    <w:p w14:paraId="34A562AE" w14:textId="3A454E04" w:rsidR="00921CE4" w:rsidRPr="00921CE4" w:rsidRDefault="00846D00" w:rsidP="00921CE4">
      <w:pPr>
        <w:pStyle w:val="ListParagraph"/>
        <w:spacing w:before="120"/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sz w:val="22"/>
          <w:szCs w:val="22"/>
        </w:rPr>
        <w:t>Advocate for the interests and concerns of the female plastic surgeons while planning conferences focusing on current and emerging educational topics in plastic surgery.</w:t>
      </w:r>
    </w:p>
    <w:p w14:paraId="0C809C88" w14:textId="77777777" w:rsidR="00921CE4" w:rsidRDefault="00921CE4" w:rsidP="00CF7A41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</w:p>
    <w:p w14:paraId="07413029" w14:textId="47225E18" w:rsidR="00CF7A41" w:rsidRPr="00BC3C5E" w:rsidRDefault="00CF7A41" w:rsidP="00CF7A41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>ASPS University</w:t>
      </w:r>
      <w:r w:rsidRPr="00BC3C5E">
        <w:rPr>
          <w:rFonts w:ascii="Goudy Old Style" w:hAnsi="Goudy Old Style"/>
        </w:rPr>
        <w:t xml:space="preserve"> </w:t>
      </w:r>
      <w:r w:rsidRPr="00BC3C5E">
        <w:rPr>
          <w:rFonts w:ascii="Goudy Old Style" w:hAnsi="Goudy Old Style"/>
        </w:rPr>
        <w:tab/>
      </w:r>
    </w:p>
    <w:p w14:paraId="6AE144C5" w14:textId="0F52097D" w:rsidR="00CF7A41" w:rsidRPr="00BC3C5E" w:rsidRDefault="00CF7A41" w:rsidP="00CF7A41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>
        <w:rPr>
          <w:rFonts w:ascii="Goudy Old Style" w:hAnsi="Goudy Old Style" w:cs="Big Caslon"/>
          <w:b/>
          <w:sz w:val="22"/>
          <w:szCs w:val="22"/>
        </w:rPr>
        <w:t>Aesthetic Dean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                            </w:t>
      </w:r>
      <w:r w:rsidRPr="00BC3C5E">
        <w:rPr>
          <w:rFonts w:ascii="Goudy Old Style" w:hAnsi="Goudy Old Style" w:cs="Big Caslon"/>
          <w:sz w:val="22"/>
          <w:szCs w:val="22"/>
        </w:rPr>
        <w:t>2020</w:t>
      </w:r>
      <w:r>
        <w:rPr>
          <w:rFonts w:ascii="Goudy Old Style" w:hAnsi="Goudy Old Style" w:cs="Big Caslon"/>
          <w:b/>
          <w:sz w:val="22"/>
          <w:szCs w:val="22"/>
        </w:rPr>
        <w:t>-</w:t>
      </w:r>
      <w:r w:rsidRPr="00CF7A41">
        <w:rPr>
          <w:rFonts w:ascii="Goudy Old Style" w:hAnsi="Goudy Old Style" w:cs="Big Caslon"/>
          <w:sz w:val="22"/>
          <w:szCs w:val="22"/>
        </w:rPr>
        <w:t>Present</w:t>
      </w:r>
    </w:p>
    <w:p w14:paraId="5F183C64" w14:textId="16EFECC3" w:rsidR="00CF7A41" w:rsidRPr="00BC3C5E" w:rsidRDefault="00CF7A41" w:rsidP="00CF7A41">
      <w:pPr>
        <w:ind w:left="720"/>
        <w:rPr>
          <w:rFonts w:ascii="Goudy Old Style" w:hAnsi="Goudy Old Style" w:cs="Big Caslon"/>
          <w:sz w:val="22"/>
          <w:szCs w:val="22"/>
        </w:rPr>
      </w:pPr>
      <w:r>
        <w:rPr>
          <w:rFonts w:ascii="Goudy Old Style" w:hAnsi="Goudy Old Style" w:cs="Big Caslon"/>
          <w:sz w:val="22"/>
          <w:szCs w:val="22"/>
        </w:rPr>
        <w:t xml:space="preserve">Orchestrate educational content development by identifying subject matter experts and guiding composition of educational materials for distribution among plastic surgeons on the ASPS University website. </w:t>
      </w:r>
    </w:p>
    <w:p w14:paraId="69219376" w14:textId="77777777" w:rsidR="00CF7A41" w:rsidRDefault="00CF7A41" w:rsidP="000E5F0F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</w:p>
    <w:p w14:paraId="07E6A6D9" w14:textId="3FD1A7DD" w:rsidR="000E5F0F" w:rsidRPr="00BC3C5E" w:rsidRDefault="000E5F0F" w:rsidP="000E5F0F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 xml:space="preserve">ABC News </w:t>
      </w:r>
      <w:r w:rsidRPr="00BC3C5E">
        <w:rPr>
          <w:rFonts w:ascii="Goudy Old Style" w:hAnsi="Goudy Old Style"/>
        </w:rPr>
        <w:tab/>
      </w:r>
    </w:p>
    <w:p w14:paraId="369B7DEB" w14:textId="0466B99A" w:rsidR="000E5F0F" w:rsidRPr="00BC3C5E" w:rsidRDefault="0082701C" w:rsidP="000E5F0F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 xml:space="preserve">Medical Contributor    </w:t>
      </w:r>
      <w:r w:rsidR="000E5F0F" w:rsidRPr="00BC3C5E">
        <w:rPr>
          <w:rFonts w:ascii="Goudy Old Style" w:hAnsi="Goudy Old Style" w:cs="Big Caslon"/>
          <w:b/>
          <w:sz w:val="22"/>
          <w:szCs w:val="22"/>
        </w:rPr>
        <w:t xml:space="preserve">  </w:t>
      </w:r>
      <w:r w:rsidR="000E5F0F" w:rsidRPr="00BC3C5E">
        <w:rPr>
          <w:rFonts w:ascii="Goudy Old Style" w:hAnsi="Goudy Old Style" w:cs="Big Caslon"/>
          <w:b/>
          <w:sz w:val="22"/>
          <w:szCs w:val="22"/>
        </w:rPr>
        <w:tab/>
        <w:t xml:space="preserve"> </w:t>
      </w:r>
      <w:r w:rsidR="000E5F0F" w:rsidRPr="00BC3C5E">
        <w:rPr>
          <w:rFonts w:ascii="Goudy Old Style" w:hAnsi="Goudy Old Style" w:cs="Big Caslon"/>
          <w:b/>
          <w:sz w:val="22"/>
          <w:szCs w:val="22"/>
        </w:rPr>
        <w:tab/>
      </w:r>
      <w:r w:rsidR="000E5F0F" w:rsidRPr="00BC3C5E">
        <w:rPr>
          <w:rFonts w:ascii="Goudy Old Style" w:hAnsi="Goudy Old Style" w:cs="Big Caslon"/>
          <w:b/>
          <w:sz w:val="22"/>
          <w:szCs w:val="22"/>
        </w:rPr>
        <w:tab/>
      </w:r>
      <w:r w:rsidR="000E5F0F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 </w:t>
      </w:r>
      <w:r w:rsidR="0058103B"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="009B7A06" w:rsidRPr="00BC3C5E">
        <w:rPr>
          <w:rFonts w:ascii="Goudy Old Style" w:hAnsi="Goudy Old Style" w:cs="Big Caslon"/>
          <w:b/>
          <w:sz w:val="22"/>
          <w:szCs w:val="22"/>
        </w:rPr>
        <w:t xml:space="preserve">              </w:t>
      </w:r>
      <w:r w:rsidR="000E5F0F" w:rsidRPr="00BC3C5E">
        <w:rPr>
          <w:rFonts w:ascii="Goudy Old Style" w:hAnsi="Goudy Old Style" w:cs="Big Caslon"/>
          <w:sz w:val="22"/>
          <w:szCs w:val="22"/>
        </w:rPr>
        <w:t>2020</w:t>
      </w:r>
      <w:r w:rsidR="00CF7A41">
        <w:rPr>
          <w:rFonts w:ascii="Goudy Old Style" w:hAnsi="Goudy Old Style" w:cs="Big Caslon"/>
          <w:sz w:val="22"/>
          <w:szCs w:val="22"/>
        </w:rPr>
        <w:t>-Present</w:t>
      </w:r>
      <w:r w:rsidR="000E5F0F"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</w:p>
    <w:p w14:paraId="063A64DC" w14:textId="6831C054" w:rsidR="000E5F0F" w:rsidRPr="00BC3C5E" w:rsidRDefault="000E5F0F" w:rsidP="000E5F0F">
      <w:pPr>
        <w:ind w:left="7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Selected to provide medical insight and fact-checking for Good Morning America, World News Tonight, and other news shows, as well as to author medical news articles </w:t>
      </w:r>
      <w:r w:rsidR="009B7A06" w:rsidRPr="00BC3C5E">
        <w:rPr>
          <w:rFonts w:ascii="Goudy Old Style" w:hAnsi="Goudy Old Style" w:cs="Big Caslon"/>
          <w:sz w:val="22"/>
          <w:szCs w:val="22"/>
        </w:rPr>
        <w:t>for digital publication and scripts for live television</w:t>
      </w:r>
      <w:r w:rsidRPr="00BC3C5E">
        <w:rPr>
          <w:rFonts w:ascii="Goudy Old Style" w:hAnsi="Goudy Old Style" w:cs="Big Caslon"/>
          <w:sz w:val="22"/>
          <w:szCs w:val="22"/>
        </w:rPr>
        <w:t xml:space="preserve">. </w:t>
      </w:r>
    </w:p>
    <w:p w14:paraId="5DDE7C6F" w14:textId="77777777" w:rsidR="000E5F0F" w:rsidRPr="00BC3C5E" w:rsidRDefault="000E5F0F" w:rsidP="00F6244C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</w:p>
    <w:p w14:paraId="23B6B160" w14:textId="093C0027" w:rsidR="00F6244C" w:rsidRPr="00BC3C5E" w:rsidRDefault="00C35291" w:rsidP="00F6244C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 xml:space="preserve">University of Pittsburgh Department of Plastic Surgery Resident Wellness Committee </w:t>
      </w:r>
      <w:r w:rsidR="00F6244C" w:rsidRPr="00BC3C5E">
        <w:rPr>
          <w:rFonts w:ascii="Goudy Old Style" w:hAnsi="Goudy Old Style"/>
        </w:rPr>
        <w:t xml:space="preserve"> </w:t>
      </w:r>
      <w:r w:rsidR="00F6244C" w:rsidRPr="00BC3C5E">
        <w:rPr>
          <w:rFonts w:ascii="Goudy Old Style" w:hAnsi="Goudy Old Style"/>
        </w:rPr>
        <w:tab/>
      </w:r>
    </w:p>
    <w:p w14:paraId="32BF6EAB" w14:textId="27F4BCA3" w:rsidR="00F6244C" w:rsidRPr="00BC3C5E" w:rsidRDefault="00C35291" w:rsidP="00F6244C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Integrated Resident Representative</w:t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 xml:space="preserve">  </w:t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  <w:t xml:space="preserve"> </w:t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</w:t>
      </w:r>
      <w:r w:rsidR="003D4A9C" w:rsidRPr="00BC3C5E">
        <w:rPr>
          <w:rFonts w:ascii="Goudy Old Style" w:hAnsi="Goudy Old Style" w:cs="Big Caslon"/>
          <w:b/>
          <w:sz w:val="22"/>
          <w:szCs w:val="22"/>
        </w:rPr>
        <w:t xml:space="preserve">   </w:t>
      </w:r>
      <w:r w:rsidR="004B5521">
        <w:rPr>
          <w:rFonts w:ascii="Goudy Old Style" w:hAnsi="Goudy Old Style" w:cs="Big Caslon"/>
          <w:b/>
          <w:sz w:val="22"/>
          <w:szCs w:val="22"/>
        </w:rPr>
        <w:t xml:space="preserve">   </w:t>
      </w:r>
      <w:r w:rsidR="00F6244C" w:rsidRPr="00BC3C5E">
        <w:rPr>
          <w:rFonts w:ascii="Goudy Old Style" w:hAnsi="Goudy Old Style" w:cs="Big Caslon"/>
          <w:sz w:val="22"/>
          <w:szCs w:val="22"/>
        </w:rPr>
        <w:t>201</w:t>
      </w:r>
      <w:r w:rsidR="002572F2" w:rsidRPr="00BC3C5E">
        <w:rPr>
          <w:rFonts w:ascii="Goudy Old Style" w:hAnsi="Goudy Old Style" w:cs="Big Caslon"/>
          <w:sz w:val="22"/>
          <w:szCs w:val="22"/>
        </w:rPr>
        <w:t>9</w:t>
      </w:r>
      <w:r w:rsidRPr="00BC3C5E">
        <w:rPr>
          <w:rFonts w:ascii="Goudy Old Style" w:hAnsi="Goudy Old Style" w:cs="Big Caslon"/>
          <w:sz w:val="22"/>
          <w:szCs w:val="22"/>
        </w:rPr>
        <w:t>-</w:t>
      </w:r>
      <w:r w:rsidR="004B5521">
        <w:rPr>
          <w:rFonts w:ascii="Goudy Old Style" w:hAnsi="Goudy Old Style" w:cs="Big Caslon"/>
          <w:sz w:val="22"/>
          <w:szCs w:val="22"/>
        </w:rPr>
        <w:t>2020</w:t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</w:p>
    <w:p w14:paraId="750551D6" w14:textId="3672CB2C" w:rsidR="00F6244C" w:rsidRPr="00BC3C5E" w:rsidRDefault="00C35291" w:rsidP="00F6244C">
      <w:pPr>
        <w:ind w:left="7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Nominated to champion resident wellness through </w:t>
      </w:r>
      <w:r w:rsidR="00152674" w:rsidRPr="00BC3C5E">
        <w:rPr>
          <w:rFonts w:ascii="Goudy Old Style" w:hAnsi="Goudy Old Style" w:cs="Big Caslon"/>
          <w:sz w:val="22"/>
          <w:szCs w:val="22"/>
        </w:rPr>
        <w:t>promoting healthy lifestyle initiatives, planning social events, and nurturing camaraderie amongst plastic surgery residents and faculty.</w:t>
      </w:r>
    </w:p>
    <w:p w14:paraId="6424F5AE" w14:textId="78F21370" w:rsidR="00C35291" w:rsidRPr="00BC3C5E" w:rsidRDefault="00C35291" w:rsidP="00F6244C">
      <w:pPr>
        <w:ind w:left="720"/>
        <w:rPr>
          <w:rFonts w:ascii="Goudy Old Style" w:hAnsi="Goudy Old Style" w:cs="Big Caslon"/>
          <w:sz w:val="22"/>
          <w:szCs w:val="22"/>
        </w:rPr>
      </w:pPr>
    </w:p>
    <w:p w14:paraId="387B7599" w14:textId="77777777" w:rsidR="00C35291" w:rsidRPr="00BC3C5E" w:rsidRDefault="00C35291" w:rsidP="00C35291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 xml:space="preserve">ASPS Curriculum Development Subcommittee </w:t>
      </w:r>
      <w:r w:rsidRPr="00BC3C5E">
        <w:rPr>
          <w:rFonts w:ascii="Goudy Old Style" w:hAnsi="Goudy Old Style"/>
        </w:rPr>
        <w:tab/>
      </w:r>
    </w:p>
    <w:p w14:paraId="735B3EFA" w14:textId="134C78A4" w:rsidR="00C35291" w:rsidRPr="00BC3C5E" w:rsidRDefault="00C35291" w:rsidP="00C35291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 xml:space="preserve">Resident Member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              </w:t>
      </w:r>
      <w:r w:rsidRPr="00BC3C5E">
        <w:rPr>
          <w:rFonts w:ascii="Goudy Old Style" w:hAnsi="Goudy Old Style" w:cs="Big Caslon"/>
          <w:sz w:val="22"/>
          <w:szCs w:val="22"/>
        </w:rPr>
        <w:t xml:space="preserve">                   2017-20</w:t>
      </w:r>
      <w:r w:rsidR="00135D8C" w:rsidRPr="00BC3C5E">
        <w:rPr>
          <w:rFonts w:ascii="Goudy Old Style" w:hAnsi="Goudy Old Style" w:cs="Big Caslon"/>
          <w:sz w:val="22"/>
          <w:szCs w:val="22"/>
        </w:rPr>
        <w:t>20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</w:p>
    <w:p w14:paraId="79E099DC" w14:textId="76A7AB44" w:rsidR="00C35291" w:rsidRPr="00BC3C5E" w:rsidRDefault="00C35291" w:rsidP="00C35291">
      <w:pPr>
        <w:ind w:left="7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Serve on national committee responsible for investigating and implementing changes to the plastic surgery training curriculum</w:t>
      </w:r>
      <w:r w:rsidR="00135D8C" w:rsidRPr="00BC3C5E">
        <w:rPr>
          <w:rFonts w:ascii="Goudy Old Style" w:hAnsi="Goudy Old Style" w:cs="Big Caslon"/>
          <w:sz w:val="22"/>
          <w:szCs w:val="22"/>
        </w:rPr>
        <w:t xml:space="preserve"> with a focus on developing modules on aesthetic and reconstructive breast surgery. </w:t>
      </w:r>
    </w:p>
    <w:p w14:paraId="68217607" w14:textId="77777777" w:rsidR="00F6244C" w:rsidRPr="00BC3C5E" w:rsidRDefault="00F6244C" w:rsidP="00F6244C">
      <w:pPr>
        <w:rPr>
          <w:rFonts w:ascii="Goudy Old Style" w:hAnsi="Goudy Old Style" w:cs="Big Caslon"/>
          <w:b/>
          <w:sz w:val="22"/>
          <w:szCs w:val="22"/>
        </w:rPr>
      </w:pPr>
    </w:p>
    <w:p w14:paraId="2A2CE483" w14:textId="77777777" w:rsidR="00F6244C" w:rsidRPr="00BC3C5E" w:rsidRDefault="00F6244C" w:rsidP="00F6244C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>American Council of Academic Plastic Surgeons Plastic Surgery Intern Boot Camp</w:t>
      </w:r>
      <w:r w:rsidRPr="00BC3C5E">
        <w:rPr>
          <w:rFonts w:ascii="Goudy Old Style" w:hAnsi="Goudy Old Style"/>
        </w:rPr>
        <w:tab/>
      </w:r>
    </w:p>
    <w:p w14:paraId="17473608" w14:textId="7102E738" w:rsidR="00F6244C" w:rsidRPr="00BC3C5E" w:rsidRDefault="00F6244C" w:rsidP="00F6244C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Instructor and Panelist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  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</w:t>
      </w:r>
      <w:r w:rsidR="00AD736A" w:rsidRPr="00BC3C5E">
        <w:rPr>
          <w:rFonts w:ascii="Goudy Old Style" w:hAnsi="Goudy Old Style" w:cs="Big Caslon"/>
          <w:b/>
          <w:sz w:val="22"/>
          <w:szCs w:val="22"/>
        </w:rPr>
        <w:t xml:space="preserve">   </w:t>
      </w:r>
      <w:r w:rsidRPr="00BC3C5E">
        <w:rPr>
          <w:rFonts w:ascii="Goudy Old Style" w:hAnsi="Goudy Old Style" w:cs="Big Caslon"/>
          <w:sz w:val="22"/>
          <w:szCs w:val="22"/>
        </w:rPr>
        <w:t>2016-</w:t>
      </w:r>
      <w:r w:rsidR="00AD736A" w:rsidRPr="00BC3C5E">
        <w:rPr>
          <w:rFonts w:ascii="Goudy Old Style" w:hAnsi="Goudy Old Style" w:cs="Big Caslon"/>
          <w:sz w:val="22"/>
          <w:szCs w:val="22"/>
        </w:rPr>
        <w:t>20</w:t>
      </w:r>
      <w:r w:rsidR="00B07234">
        <w:rPr>
          <w:rFonts w:ascii="Goudy Old Style" w:hAnsi="Goudy Old Style" w:cs="Big Caslon"/>
          <w:sz w:val="22"/>
          <w:szCs w:val="22"/>
        </w:rPr>
        <w:t>22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</w:p>
    <w:p w14:paraId="628C030F" w14:textId="5991161C" w:rsidR="00F6244C" w:rsidRPr="00BC3C5E" w:rsidRDefault="00F6244C" w:rsidP="00F6244C">
      <w:pPr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Facilitate workshops on basic plastic surgery skills including suturing, splinting, radiographic interpretation, and physical examination.  Served on a panel providing advice to incoming plastic surgery interns.</w:t>
      </w:r>
    </w:p>
    <w:p w14:paraId="305E3BE7" w14:textId="77777777" w:rsidR="00F6244C" w:rsidRPr="00BC3C5E" w:rsidRDefault="00F6244C" w:rsidP="00F6244C">
      <w:pPr>
        <w:rPr>
          <w:rFonts w:ascii="Goudy Old Style" w:hAnsi="Goudy Old Style" w:cs="Big Caslon"/>
          <w:b/>
          <w:sz w:val="22"/>
          <w:szCs w:val="22"/>
        </w:rPr>
      </w:pPr>
    </w:p>
    <w:p w14:paraId="7F656AAD" w14:textId="363B0966" w:rsidR="00085CF8" w:rsidRPr="00BC3C5E" w:rsidRDefault="00085CF8" w:rsidP="00085CF8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 xml:space="preserve">UPMC Orthopaedic Surgery Team Physician Training </w:t>
      </w:r>
      <w:r w:rsidRPr="00BC3C5E">
        <w:rPr>
          <w:rFonts w:ascii="Goudy Old Style" w:hAnsi="Goudy Old Style"/>
        </w:rPr>
        <w:tab/>
      </w:r>
    </w:p>
    <w:p w14:paraId="70BA6E4C" w14:textId="0044376B" w:rsidR="00085CF8" w:rsidRPr="00BC3C5E" w:rsidRDefault="00085CF8" w:rsidP="00085CF8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Facial Trauma Instructor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</w:t>
      </w:r>
      <w:r w:rsidR="00F6244C" w:rsidRPr="00BC3C5E">
        <w:rPr>
          <w:rFonts w:ascii="Goudy Old Style" w:hAnsi="Goudy Old Style" w:cs="Big Caslon"/>
          <w:sz w:val="22"/>
          <w:szCs w:val="22"/>
        </w:rPr>
        <w:t>2016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</w:p>
    <w:p w14:paraId="3B2658C3" w14:textId="66F25D29" w:rsidR="00085CF8" w:rsidRPr="00BC3C5E" w:rsidRDefault="00362753" w:rsidP="00085CF8">
      <w:pPr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Selected by orthopaedic surgery residents to instruct those serving</w:t>
      </w:r>
      <w:r w:rsidR="00085CF8" w:rsidRPr="00BC3C5E">
        <w:rPr>
          <w:rFonts w:ascii="Goudy Old Style" w:hAnsi="Goudy Old Style" w:cs="Big Caslon"/>
          <w:sz w:val="22"/>
          <w:szCs w:val="22"/>
        </w:rPr>
        <w:t xml:space="preserve"> as athletic team physicians in sideline management of facial trauma and recognition of injuries requiring further evaluation or specialized treatment.</w:t>
      </w:r>
    </w:p>
    <w:p w14:paraId="0FD1F5C3" w14:textId="77777777" w:rsidR="002A605F" w:rsidRPr="00BC3C5E" w:rsidRDefault="002A605F" w:rsidP="00F6244C">
      <w:pPr>
        <w:pStyle w:val="Heading4"/>
        <w:tabs>
          <w:tab w:val="left" w:pos="7740"/>
        </w:tabs>
        <w:rPr>
          <w:rFonts w:ascii="Goudy Old Style" w:hAnsi="Goudy Old Style"/>
        </w:rPr>
      </w:pPr>
    </w:p>
    <w:p w14:paraId="2B319F11" w14:textId="77777777" w:rsidR="00617589" w:rsidRPr="00BC3C5E" w:rsidRDefault="00617589" w:rsidP="002A605F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>Resident Recruitment, Orientation, and Retention Committee</w:t>
      </w:r>
      <w:r w:rsidRPr="00BC3C5E">
        <w:rPr>
          <w:rFonts w:ascii="Goudy Old Style" w:hAnsi="Goudy Old Style"/>
        </w:rPr>
        <w:tab/>
      </w:r>
    </w:p>
    <w:p w14:paraId="29B01563" w14:textId="53E36787" w:rsidR="00617589" w:rsidRPr="00BC3C5E" w:rsidRDefault="00617589" w:rsidP="00617589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Plastic Surgery Resident Representative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</w:t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</w:t>
      </w:r>
      <w:r w:rsidR="004B5521">
        <w:rPr>
          <w:rFonts w:ascii="Goudy Old Style" w:hAnsi="Goudy Old Style" w:cs="Big Caslon"/>
          <w:b/>
          <w:sz w:val="22"/>
          <w:szCs w:val="22"/>
        </w:rPr>
        <w:t xml:space="preserve">    </w:t>
      </w:r>
      <w:r w:rsidR="00F6244C" w:rsidRPr="00BC3C5E">
        <w:rPr>
          <w:rFonts w:ascii="Goudy Old Style" w:hAnsi="Goudy Old Style" w:cs="Big Caslon"/>
          <w:sz w:val="22"/>
          <w:szCs w:val="22"/>
        </w:rPr>
        <w:t>2015-</w:t>
      </w:r>
      <w:r w:rsidR="004B5521">
        <w:rPr>
          <w:rFonts w:ascii="Goudy Old Style" w:hAnsi="Goudy Old Style" w:cs="Big Caslon"/>
          <w:sz w:val="22"/>
          <w:szCs w:val="22"/>
        </w:rPr>
        <w:t>2020</w:t>
      </w:r>
    </w:p>
    <w:p w14:paraId="3A3D4537" w14:textId="77777777" w:rsidR="00617589" w:rsidRPr="00BC3C5E" w:rsidRDefault="00617589" w:rsidP="00617589">
      <w:pPr>
        <w:ind w:left="720"/>
        <w:rPr>
          <w:rFonts w:ascii="Goudy Old Style" w:hAnsi="Goudy Old Style" w:cs="Big Caslon"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 xml:space="preserve">Represent the Plastic Surgery program on a board of housestaff from diverse specialties to champion issues important to residents.  </w:t>
      </w:r>
    </w:p>
    <w:p w14:paraId="7565D908" w14:textId="5DDDE8FC" w:rsidR="00E5013E" w:rsidRPr="00BC3C5E" w:rsidRDefault="0017189F" w:rsidP="00C16AFB">
      <w:pPr>
        <w:tabs>
          <w:tab w:val="left" w:pos="5040"/>
          <w:tab w:val="left" w:pos="7920"/>
          <w:tab w:val="right" w:pos="11520"/>
        </w:tabs>
        <w:rPr>
          <w:rFonts w:ascii="Goudy Old Style" w:hAnsi="Goudy Old Style"/>
          <w:sz w:val="22"/>
          <w:szCs w:val="22"/>
        </w:rPr>
      </w:pPr>
      <w:r w:rsidRPr="00BC3C5E">
        <w:rPr>
          <w:rFonts w:ascii="Goudy Old Style" w:hAnsi="Goudy Old Style"/>
          <w:b/>
          <w:sz w:val="22"/>
          <w:szCs w:val="22"/>
        </w:rPr>
        <w:tab/>
      </w:r>
      <w:r w:rsidRPr="00BC3C5E">
        <w:rPr>
          <w:rFonts w:ascii="Goudy Old Style" w:hAnsi="Goudy Old Style"/>
          <w:b/>
          <w:sz w:val="22"/>
          <w:szCs w:val="22"/>
        </w:rPr>
        <w:tab/>
      </w:r>
      <w:r w:rsidRPr="00BC3C5E">
        <w:rPr>
          <w:rFonts w:ascii="Goudy Old Style" w:hAnsi="Goudy Old Style"/>
          <w:b/>
          <w:sz w:val="22"/>
          <w:szCs w:val="22"/>
        </w:rPr>
        <w:tab/>
      </w:r>
    </w:p>
    <w:p w14:paraId="284F6460" w14:textId="77777777" w:rsidR="00E061FD" w:rsidRPr="00BC3C5E" w:rsidRDefault="00E061FD" w:rsidP="00E061FD">
      <w:pPr>
        <w:pStyle w:val="Heading4"/>
        <w:tabs>
          <w:tab w:val="left" w:pos="7740"/>
        </w:tabs>
        <w:ind w:left="360"/>
        <w:rPr>
          <w:rFonts w:ascii="Goudy Old Style" w:hAnsi="Goudy Old Style"/>
        </w:rPr>
      </w:pPr>
      <w:r w:rsidRPr="00BC3C5E">
        <w:rPr>
          <w:rFonts w:ascii="Goudy Old Style" w:hAnsi="Goudy Old Style"/>
        </w:rPr>
        <w:t>Duke Alumni Admissions Advisory Committee</w:t>
      </w:r>
      <w:r w:rsidRPr="00BC3C5E">
        <w:rPr>
          <w:rFonts w:ascii="Goudy Old Style" w:hAnsi="Goudy Old Style"/>
        </w:rPr>
        <w:tab/>
      </w:r>
    </w:p>
    <w:p w14:paraId="08CA84A7" w14:textId="476581D4" w:rsidR="00E061FD" w:rsidRPr="00BC3C5E" w:rsidRDefault="00E061FD" w:rsidP="00E061FD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before="120"/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b/>
          <w:sz w:val="22"/>
          <w:szCs w:val="22"/>
        </w:rPr>
        <w:t>Alumni Interviewer</w:t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</w:r>
      <w:r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                                                </w:t>
      </w:r>
      <w:r w:rsidR="000111E5"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</w:r>
      <w:r w:rsidR="00F6244C" w:rsidRPr="00BC3C5E">
        <w:rPr>
          <w:rFonts w:ascii="Goudy Old Style" w:hAnsi="Goudy Old Style" w:cs="Big Caslon"/>
          <w:b/>
          <w:sz w:val="22"/>
          <w:szCs w:val="22"/>
        </w:rPr>
        <w:tab/>
        <w:t xml:space="preserve">          </w:t>
      </w:r>
      <w:r w:rsidR="00F6244C" w:rsidRPr="00BC3C5E">
        <w:rPr>
          <w:rFonts w:ascii="Goudy Old Style" w:hAnsi="Goudy Old Style" w:cs="Big Caslon"/>
          <w:sz w:val="22"/>
          <w:szCs w:val="22"/>
        </w:rPr>
        <w:t>2010-Present</w:t>
      </w:r>
      <w:r w:rsidRPr="00BC3C5E">
        <w:rPr>
          <w:rFonts w:ascii="Goudy Old Style" w:hAnsi="Goudy Old Style" w:cs="Big Caslon"/>
          <w:b/>
          <w:sz w:val="22"/>
          <w:szCs w:val="22"/>
        </w:rPr>
        <w:t xml:space="preserve"> </w:t>
      </w:r>
    </w:p>
    <w:p w14:paraId="5C4FC2F9" w14:textId="77777777" w:rsidR="00E061FD" w:rsidRPr="00BC3C5E" w:rsidRDefault="00E061FD" w:rsidP="00E061FD">
      <w:pPr>
        <w:ind w:left="720"/>
        <w:rPr>
          <w:rFonts w:ascii="Goudy Old Style" w:hAnsi="Goudy Old Style" w:cs="Big Caslon"/>
          <w:b/>
          <w:sz w:val="22"/>
          <w:szCs w:val="22"/>
        </w:rPr>
      </w:pPr>
      <w:r w:rsidRPr="00BC3C5E">
        <w:rPr>
          <w:rFonts w:ascii="Goudy Old Style" w:hAnsi="Goudy Old Style" w:cs="Big Caslon"/>
          <w:sz w:val="22"/>
          <w:szCs w:val="22"/>
        </w:rPr>
        <w:t>Volunteer to interview senior high school students applying to Duke University and to compose written evaluations of their qualifications, maturity, and interest in Duke for consideration by the Admissions Committee</w:t>
      </w:r>
    </w:p>
    <w:p w14:paraId="2B2AE993" w14:textId="77777777" w:rsidR="00E061FD" w:rsidRPr="00BC3C5E" w:rsidRDefault="00E061FD" w:rsidP="00E061FD">
      <w:pPr>
        <w:rPr>
          <w:rFonts w:ascii="Goudy Old Style" w:hAnsi="Goudy Old Style"/>
        </w:rPr>
      </w:pPr>
    </w:p>
    <w:p w14:paraId="2059F082" w14:textId="77777777" w:rsidR="004A5AEB" w:rsidRPr="00BC3C5E" w:rsidRDefault="004A5AEB" w:rsidP="004A5AEB">
      <w:pPr>
        <w:pStyle w:val="ListParagraph"/>
        <w:tabs>
          <w:tab w:val="left" w:pos="720"/>
        </w:tabs>
        <w:ind w:left="1260"/>
        <w:rPr>
          <w:rFonts w:ascii="Goudy Old Style" w:hAnsi="Goudy Old Style" w:cs="Big Caslon"/>
          <w:sz w:val="22"/>
          <w:szCs w:val="22"/>
        </w:rPr>
      </w:pPr>
    </w:p>
    <w:sectPr w:rsidR="004A5AEB" w:rsidRPr="00BC3C5E" w:rsidSect="00231F8E">
      <w:footerReference w:type="even" r:id="rId7"/>
      <w:footerReference w:type="default" r:id="rId8"/>
      <w:footerReference w:type="first" r:id="rId9"/>
      <w:pgSz w:w="12240" w:h="15840"/>
      <w:pgMar w:top="576" w:right="576" w:bottom="576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185C" w14:textId="77777777" w:rsidR="00DB0858" w:rsidRDefault="00DB0858">
      <w:r>
        <w:separator/>
      </w:r>
    </w:p>
  </w:endnote>
  <w:endnote w:type="continuationSeparator" w:id="0">
    <w:p w14:paraId="2223DD65" w14:textId="77777777" w:rsidR="00DB0858" w:rsidRDefault="00DB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604D" w14:textId="77777777" w:rsidR="00DB0858" w:rsidRDefault="00DB0858" w:rsidP="00B703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E477C" w14:textId="77777777" w:rsidR="00DB0858" w:rsidRDefault="00DB08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3F670" w14:textId="77777777" w:rsidR="00DB0858" w:rsidRPr="00B7030A" w:rsidRDefault="00DB0858" w:rsidP="0032359E">
    <w:pPr>
      <w:pStyle w:val="Footer"/>
      <w:framePr w:wrap="around" w:vAnchor="text" w:hAnchor="margin" w:xAlign="right" w:y="1"/>
      <w:rPr>
        <w:rStyle w:val="PageNumber"/>
        <w:rFonts w:ascii="Goudy Old Style" w:hAnsi="Goudy Old Style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DA689A" w14:textId="2A0358FC" w:rsidR="00DB0858" w:rsidRPr="00374F6D" w:rsidRDefault="00DB0858" w:rsidP="00A6005E">
    <w:pPr>
      <w:pStyle w:val="Footer"/>
      <w:framePr w:wrap="around" w:vAnchor="text" w:hAnchor="page" w:x="802" w:y="58"/>
      <w:ind w:right="360"/>
      <w:rPr>
        <w:rStyle w:val="PageNumber"/>
        <w:rFonts w:ascii="Goudy Old Style" w:hAnsi="Goudy Old Style"/>
      </w:rPr>
    </w:pPr>
    <w:r>
      <w:rPr>
        <w:rStyle w:val="PageNumber"/>
        <w:rFonts w:ascii="Goudy Old Style" w:hAnsi="Goudy Old Style"/>
      </w:rPr>
      <w:t>Farber, Stephanie E.</w:t>
    </w:r>
  </w:p>
  <w:p w14:paraId="0EEB9498" w14:textId="77777777" w:rsidR="00DB0858" w:rsidRDefault="00DB0858" w:rsidP="00B7030A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6F20" w14:textId="77777777" w:rsidR="00DB0858" w:rsidRDefault="00DB0858" w:rsidP="00664654">
    <w:pPr>
      <w:pStyle w:val="Footer"/>
      <w:tabs>
        <w:tab w:val="right" w:pos="10800"/>
      </w:tabs>
    </w:pPr>
    <w:r>
      <w:t>Chen, Antonia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24AC" w14:textId="77777777" w:rsidR="00DB0858" w:rsidRDefault="00DB0858">
      <w:r>
        <w:separator/>
      </w:r>
    </w:p>
  </w:footnote>
  <w:footnote w:type="continuationSeparator" w:id="0">
    <w:p w14:paraId="11BCE4FF" w14:textId="77777777" w:rsidR="00DB0858" w:rsidRDefault="00DB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AE0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8E0"/>
    <w:multiLevelType w:val="hybridMultilevel"/>
    <w:tmpl w:val="79C05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00437"/>
    <w:multiLevelType w:val="hybridMultilevel"/>
    <w:tmpl w:val="23946DE0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B1292"/>
    <w:multiLevelType w:val="hybridMultilevel"/>
    <w:tmpl w:val="2586D818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8595D"/>
    <w:multiLevelType w:val="hybridMultilevel"/>
    <w:tmpl w:val="371EF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8F6EC5"/>
    <w:multiLevelType w:val="hybridMultilevel"/>
    <w:tmpl w:val="DE8C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36A0"/>
    <w:multiLevelType w:val="hybridMultilevel"/>
    <w:tmpl w:val="F78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7A34"/>
    <w:multiLevelType w:val="hybridMultilevel"/>
    <w:tmpl w:val="D71A8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D97"/>
    <w:multiLevelType w:val="hybridMultilevel"/>
    <w:tmpl w:val="6DA84E8E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32DA8"/>
    <w:multiLevelType w:val="hybridMultilevel"/>
    <w:tmpl w:val="94EC9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97891"/>
    <w:multiLevelType w:val="hybridMultilevel"/>
    <w:tmpl w:val="639CD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73572"/>
    <w:multiLevelType w:val="hybridMultilevel"/>
    <w:tmpl w:val="46D84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E0C29"/>
    <w:multiLevelType w:val="hybridMultilevel"/>
    <w:tmpl w:val="D6AE8A06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E67A2"/>
    <w:multiLevelType w:val="hybridMultilevel"/>
    <w:tmpl w:val="A8C62864"/>
    <w:lvl w:ilvl="0" w:tplc="61E03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464B5"/>
    <w:multiLevelType w:val="hybridMultilevel"/>
    <w:tmpl w:val="7916E5C2"/>
    <w:lvl w:ilvl="0" w:tplc="F45CF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941B5"/>
    <w:multiLevelType w:val="hybridMultilevel"/>
    <w:tmpl w:val="637E6F76"/>
    <w:lvl w:ilvl="0" w:tplc="85940BA0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7961DE"/>
    <w:multiLevelType w:val="hybridMultilevel"/>
    <w:tmpl w:val="8E3C1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4757F"/>
    <w:multiLevelType w:val="hybridMultilevel"/>
    <w:tmpl w:val="C9C2AA98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DD4719"/>
    <w:multiLevelType w:val="hybridMultilevel"/>
    <w:tmpl w:val="B73CF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28C1"/>
    <w:multiLevelType w:val="hybridMultilevel"/>
    <w:tmpl w:val="D7AC6652"/>
    <w:lvl w:ilvl="0" w:tplc="CD1A19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D7A45"/>
    <w:multiLevelType w:val="hybridMultilevel"/>
    <w:tmpl w:val="F8384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0A2D3D"/>
    <w:multiLevelType w:val="hybridMultilevel"/>
    <w:tmpl w:val="7A687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411"/>
    <w:multiLevelType w:val="hybridMultilevel"/>
    <w:tmpl w:val="6616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8179D1"/>
    <w:multiLevelType w:val="hybridMultilevel"/>
    <w:tmpl w:val="3CE0C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C46C22"/>
    <w:multiLevelType w:val="hybridMultilevel"/>
    <w:tmpl w:val="EA822114"/>
    <w:lvl w:ilvl="0" w:tplc="5EFC4B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230E1"/>
    <w:multiLevelType w:val="hybridMultilevel"/>
    <w:tmpl w:val="9112FCB8"/>
    <w:lvl w:ilvl="0" w:tplc="61E03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C2296"/>
    <w:multiLevelType w:val="hybridMultilevel"/>
    <w:tmpl w:val="A8C62864"/>
    <w:lvl w:ilvl="0" w:tplc="61E03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E3ECE"/>
    <w:multiLevelType w:val="hybridMultilevel"/>
    <w:tmpl w:val="764A75BA"/>
    <w:lvl w:ilvl="0" w:tplc="4ED4840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87A4C5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FDBA585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7F241D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43AEB9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730E708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BB2904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C362A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9286AD0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886471"/>
    <w:multiLevelType w:val="hybridMultilevel"/>
    <w:tmpl w:val="087A8D7A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BC7612"/>
    <w:multiLevelType w:val="hybridMultilevel"/>
    <w:tmpl w:val="C38A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D86E6C"/>
    <w:multiLevelType w:val="hybridMultilevel"/>
    <w:tmpl w:val="D63A2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426677"/>
    <w:multiLevelType w:val="hybridMultilevel"/>
    <w:tmpl w:val="3CAC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B73D5"/>
    <w:multiLevelType w:val="hybridMultilevel"/>
    <w:tmpl w:val="190E7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480F53"/>
    <w:multiLevelType w:val="hybridMultilevel"/>
    <w:tmpl w:val="0778ED62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34BA1"/>
    <w:multiLevelType w:val="hybridMultilevel"/>
    <w:tmpl w:val="38F6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57FE8"/>
    <w:multiLevelType w:val="hybridMultilevel"/>
    <w:tmpl w:val="919A2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3C1E06"/>
    <w:multiLevelType w:val="hybridMultilevel"/>
    <w:tmpl w:val="2D186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15"/>
  </w:num>
  <w:num w:numId="5">
    <w:abstractNumId w:val="2"/>
  </w:num>
  <w:num w:numId="6">
    <w:abstractNumId w:val="12"/>
  </w:num>
  <w:num w:numId="7">
    <w:abstractNumId w:val="17"/>
  </w:num>
  <w:num w:numId="8">
    <w:abstractNumId w:val="28"/>
  </w:num>
  <w:num w:numId="9">
    <w:abstractNumId w:val="6"/>
  </w:num>
  <w:num w:numId="10">
    <w:abstractNumId w:val="3"/>
  </w:num>
  <w:num w:numId="11">
    <w:abstractNumId w:val="33"/>
  </w:num>
  <w:num w:numId="12">
    <w:abstractNumId w:val="5"/>
  </w:num>
  <w:num w:numId="13">
    <w:abstractNumId w:val="19"/>
  </w:num>
  <w:num w:numId="14">
    <w:abstractNumId w:val="29"/>
  </w:num>
  <w:num w:numId="15">
    <w:abstractNumId w:val="35"/>
  </w:num>
  <w:num w:numId="16">
    <w:abstractNumId w:val="23"/>
  </w:num>
  <w:num w:numId="17">
    <w:abstractNumId w:val="21"/>
  </w:num>
  <w:num w:numId="18">
    <w:abstractNumId w:val="18"/>
  </w:num>
  <w:num w:numId="19">
    <w:abstractNumId w:val="0"/>
  </w:num>
  <w:num w:numId="20">
    <w:abstractNumId w:val="34"/>
  </w:num>
  <w:num w:numId="21">
    <w:abstractNumId w:val="10"/>
  </w:num>
  <w:num w:numId="22">
    <w:abstractNumId w:val="9"/>
  </w:num>
  <w:num w:numId="23">
    <w:abstractNumId w:val="16"/>
  </w:num>
  <w:num w:numId="24">
    <w:abstractNumId w:val="30"/>
  </w:num>
  <w:num w:numId="25">
    <w:abstractNumId w:val="20"/>
  </w:num>
  <w:num w:numId="26">
    <w:abstractNumId w:val="36"/>
  </w:num>
  <w:num w:numId="27">
    <w:abstractNumId w:val="11"/>
  </w:num>
  <w:num w:numId="28">
    <w:abstractNumId w:val="26"/>
  </w:num>
  <w:num w:numId="29">
    <w:abstractNumId w:val="31"/>
  </w:num>
  <w:num w:numId="30">
    <w:abstractNumId w:val="22"/>
  </w:num>
  <w:num w:numId="31">
    <w:abstractNumId w:val="24"/>
  </w:num>
  <w:num w:numId="32">
    <w:abstractNumId w:val="32"/>
  </w:num>
  <w:num w:numId="33">
    <w:abstractNumId w:val="4"/>
  </w:num>
  <w:num w:numId="34">
    <w:abstractNumId w:val="1"/>
  </w:num>
  <w:num w:numId="35">
    <w:abstractNumId w:val="25"/>
  </w:num>
  <w:num w:numId="36">
    <w:abstractNumId w:val="13"/>
  </w:num>
  <w:num w:numId="3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98"/>
    <w:rsid w:val="00000422"/>
    <w:rsid w:val="000072FD"/>
    <w:rsid w:val="000111E5"/>
    <w:rsid w:val="00011DB3"/>
    <w:rsid w:val="0001203C"/>
    <w:rsid w:val="000163BD"/>
    <w:rsid w:val="00021043"/>
    <w:rsid w:val="0002133F"/>
    <w:rsid w:val="000213AC"/>
    <w:rsid w:val="000222F5"/>
    <w:rsid w:val="00024E6A"/>
    <w:rsid w:val="00025739"/>
    <w:rsid w:val="0002644A"/>
    <w:rsid w:val="0003191B"/>
    <w:rsid w:val="00031DA3"/>
    <w:rsid w:val="00034B48"/>
    <w:rsid w:val="00036AAB"/>
    <w:rsid w:val="0004341B"/>
    <w:rsid w:val="0004351B"/>
    <w:rsid w:val="00046B01"/>
    <w:rsid w:val="00052894"/>
    <w:rsid w:val="00055DAA"/>
    <w:rsid w:val="000564A0"/>
    <w:rsid w:val="00063640"/>
    <w:rsid w:val="00065B1B"/>
    <w:rsid w:val="00071885"/>
    <w:rsid w:val="00071C13"/>
    <w:rsid w:val="000801C1"/>
    <w:rsid w:val="000833D0"/>
    <w:rsid w:val="00085AB9"/>
    <w:rsid w:val="00085CF8"/>
    <w:rsid w:val="00087837"/>
    <w:rsid w:val="00091333"/>
    <w:rsid w:val="00093087"/>
    <w:rsid w:val="00097CB9"/>
    <w:rsid w:val="000A0827"/>
    <w:rsid w:val="000A0E55"/>
    <w:rsid w:val="000A3503"/>
    <w:rsid w:val="000A36C1"/>
    <w:rsid w:val="000A48EF"/>
    <w:rsid w:val="000A7369"/>
    <w:rsid w:val="000B2693"/>
    <w:rsid w:val="000B2699"/>
    <w:rsid w:val="000D51AF"/>
    <w:rsid w:val="000D648A"/>
    <w:rsid w:val="000E0166"/>
    <w:rsid w:val="000E01C2"/>
    <w:rsid w:val="000E5F0F"/>
    <w:rsid w:val="000E7914"/>
    <w:rsid w:val="000F4955"/>
    <w:rsid w:val="000F7B91"/>
    <w:rsid w:val="00100356"/>
    <w:rsid w:val="001017CE"/>
    <w:rsid w:val="00103FD7"/>
    <w:rsid w:val="00107FF8"/>
    <w:rsid w:val="001108A6"/>
    <w:rsid w:val="001115A0"/>
    <w:rsid w:val="001149DF"/>
    <w:rsid w:val="00123025"/>
    <w:rsid w:val="00130AF9"/>
    <w:rsid w:val="00130FA2"/>
    <w:rsid w:val="00132A1C"/>
    <w:rsid w:val="00133681"/>
    <w:rsid w:val="00134F34"/>
    <w:rsid w:val="00135D8C"/>
    <w:rsid w:val="00135EA9"/>
    <w:rsid w:val="0013770C"/>
    <w:rsid w:val="001426D3"/>
    <w:rsid w:val="00147D63"/>
    <w:rsid w:val="00150802"/>
    <w:rsid w:val="00150FA0"/>
    <w:rsid w:val="0015173A"/>
    <w:rsid w:val="00152674"/>
    <w:rsid w:val="0015287B"/>
    <w:rsid w:val="001554A8"/>
    <w:rsid w:val="001571B4"/>
    <w:rsid w:val="00160C26"/>
    <w:rsid w:val="00164EF0"/>
    <w:rsid w:val="0017189F"/>
    <w:rsid w:val="00172858"/>
    <w:rsid w:val="00175463"/>
    <w:rsid w:val="001848A1"/>
    <w:rsid w:val="00184DB8"/>
    <w:rsid w:val="00194390"/>
    <w:rsid w:val="001A556A"/>
    <w:rsid w:val="001A731B"/>
    <w:rsid w:val="001A7F68"/>
    <w:rsid w:val="001B7D05"/>
    <w:rsid w:val="001C538B"/>
    <w:rsid w:val="001C5ACF"/>
    <w:rsid w:val="001C6ABF"/>
    <w:rsid w:val="001C70F4"/>
    <w:rsid w:val="001D2247"/>
    <w:rsid w:val="001D713E"/>
    <w:rsid w:val="001E2FFD"/>
    <w:rsid w:val="001E5A22"/>
    <w:rsid w:val="001E72B6"/>
    <w:rsid w:val="001F01F4"/>
    <w:rsid w:val="001F2B91"/>
    <w:rsid w:val="001F669A"/>
    <w:rsid w:val="001F725C"/>
    <w:rsid w:val="00205B01"/>
    <w:rsid w:val="00206117"/>
    <w:rsid w:val="00211810"/>
    <w:rsid w:val="00222F65"/>
    <w:rsid w:val="00227896"/>
    <w:rsid w:val="00231F8E"/>
    <w:rsid w:val="002417CE"/>
    <w:rsid w:val="00246648"/>
    <w:rsid w:val="00251ABF"/>
    <w:rsid w:val="00253253"/>
    <w:rsid w:val="00254F0C"/>
    <w:rsid w:val="002555AC"/>
    <w:rsid w:val="002572F2"/>
    <w:rsid w:val="00262496"/>
    <w:rsid w:val="00262BB2"/>
    <w:rsid w:val="002634E0"/>
    <w:rsid w:val="002649C5"/>
    <w:rsid w:val="00264ACA"/>
    <w:rsid w:val="00264D64"/>
    <w:rsid w:val="002663B2"/>
    <w:rsid w:val="002678D4"/>
    <w:rsid w:val="00271828"/>
    <w:rsid w:val="00271B8B"/>
    <w:rsid w:val="002730C5"/>
    <w:rsid w:val="00280B60"/>
    <w:rsid w:val="0028124A"/>
    <w:rsid w:val="0028136A"/>
    <w:rsid w:val="002817DB"/>
    <w:rsid w:val="00282168"/>
    <w:rsid w:val="00282186"/>
    <w:rsid w:val="002847DB"/>
    <w:rsid w:val="00290A92"/>
    <w:rsid w:val="002924F1"/>
    <w:rsid w:val="002A1F65"/>
    <w:rsid w:val="002A605F"/>
    <w:rsid w:val="002B0417"/>
    <w:rsid w:val="002B15E4"/>
    <w:rsid w:val="002B20DA"/>
    <w:rsid w:val="002B52DE"/>
    <w:rsid w:val="002B6B5F"/>
    <w:rsid w:val="002C49A4"/>
    <w:rsid w:val="002D2262"/>
    <w:rsid w:val="002D4E80"/>
    <w:rsid w:val="002E4981"/>
    <w:rsid w:val="002E4DC9"/>
    <w:rsid w:val="002E527A"/>
    <w:rsid w:val="002E5802"/>
    <w:rsid w:val="002F0DBE"/>
    <w:rsid w:val="002F231D"/>
    <w:rsid w:val="002F408B"/>
    <w:rsid w:val="002F5527"/>
    <w:rsid w:val="00300B5C"/>
    <w:rsid w:val="003038BB"/>
    <w:rsid w:val="00305D0E"/>
    <w:rsid w:val="00312114"/>
    <w:rsid w:val="00320708"/>
    <w:rsid w:val="003215BE"/>
    <w:rsid w:val="00321794"/>
    <w:rsid w:val="0032307D"/>
    <w:rsid w:val="0032359E"/>
    <w:rsid w:val="003247E7"/>
    <w:rsid w:val="00326FA8"/>
    <w:rsid w:val="0034693C"/>
    <w:rsid w:val="00347F12"/>
    <w:rsid w:val="00355ED5"/>
    <w:rsid w:val="00357149"/>
    <w:rsid w:val="00360447"/>
    <w:rsid w:val="00360D01"/>
    <w:rsid w:val="003616F4"/>
    <w:rsid w:val="00362753"/>
    <w:rsid w:val="00365636"/>
    <w:rsid w:val="003671F0"/>
    <w:rsid w:val="0036737D"/>
    <w:rsid w:val="00370ED3"/>
    <w:rsid w:val="003740B3"/>
    <w:rsid w:val="00374F6D"/>
    <w:rsid w:val="00376D4C"/>
    <w:rsid w:val="00382EF4"/>
    <w:rsid w:val="00387E7B"/>
    <w:rsid w:val="003947F5"/>
    <w:rsid w:val="003A0030"/>
    <w:rsid w:val="003A155F"/>
    <w:rsid w:val="003A33FD"/>
    <w:rsid w:val="003A4549"/>
    <w:rsid w:val="003A5F8F"/>
    <w:rsid w:val="003A6157"/>
    <w:rsid w:val="003B6F63"/>
    <w:rsid w:val="003C0814"/>
    <w:rsid w:val="003C09EC"/>
    <w:rsid w:val="003D4A9C"/>
    <w:rsid w:val="003E4BA2"/>
    <w:rsid w:val="003E73E5"/>
    <w:rsid w:val="003F6DB7"/>
    <w:rsid w:val="003F772B"/>
    <w:rsid w:val="003F7C6D"/>
    <w:rsid w:val="0040027C"/>
    <w:rsid w:val="004009A4"/>
    <w:rsid w:val="00402F85"/>
    <w:rsid w:val="00404A3C"/>
    <w:rsid w:val="00404D72"/>
    <w:rsid w:val="0041246F"/>
    <w:rsid w:val="00415633"/>
    <w:rsid w:val="00427731"/>
    <w:rsid w:val="004277A4"/>
    <w:rsid w:val="00434EE5"/>
    <w:rsid w:val="004450F7"/>
    <w:rsid w:val="00450D7D"/>
    <w:rsid w:val="0045711A"/>
    <w:rsid w:val="00460BE4"/>
    <w:rsid w:val="00464451"/>
    <w:rsid w:val="0046459F"/>
    <w:rsid w:val="0047039F"/>
    <w:rsid w:val="00473BBC"/>
    <w:rsid w:val="00480519"/>
    <w:rsid w:val="00481079"/>
    <w:rsid w:val="0048182C"/>
    <w:rsid w:val="00482657"/>
    <w:rsid w:val="004831B1"/>
    <w:rsid w:val="004831B3"/>
    <w:rsid w:val="00483872"/>
    <w:rsid w:val="00483AFA"/>
    <w:rsid w:val="004879A7"/>
    <w:rsid w:val="00492CAE"/>
    <w:rsid w:val="004944DE"/>
    <w:rsid w:val="00494CAD"/>
    <w:rsid w:val="00497AB3"/>
    <w:rsid w:val="004A2840"/>
    <w:rsid w:val="004A517A"/>
    <w:rsid w:val="004A5AEB"/>
    <w:rsid w:val="004A6F4B"/>
    <w:rsid w:val="004B062F"/>
    <w:rsid w:val="004B4918"/>
    <w:rsid w:val="004B4ECD"/>
    <w:rsid w:val="004B51D9"/>
    <w:rsid w:val="004B5521"/>
    <w:rsid w:val="004B64EA"/>
    <w:rsid w:val="004C36E4"/>
    <w:rsid w:val="004C4CB2"/>
    <w:rsid w:val="004C6E8E"/>
    <w:rsid w:val="004C7CE1"/>
    <w:rsid w:val="004D31D5"/>
    <w:rsid w:val="004D3888"/>
    <w:rsid w:val="004D624C"/>
    <w:rsid w:val="004E5306"/>
    <w:rsid w:val="004F0354"/>
    <w:rsid w:val="004F23DB"/>
    <w:rsid w:val="004F3A4C"/>
    <w:rsid w:val="00500455"/>
    <w:rsid w:val="005021DA"/>
    <w:rsid w:val="00502F74"/>
    <w:rsid w:val="005044C0"/>
    <w:rsid w:val="00506D08"/>
    <w:rsid w:val="005072EA"/>
    <w:rsid w:val="0050781F"/>
    <w:rsid w:val="0051127F"/>
    <w:rsid w:val="005134E6"/>
    <w:rsid w:val="00514118"/>
    <w:rsid w:val="005146F6"/>
    <w:rsid w:val="005162F8"/>
    <w:rsid w:val="00524EF8"/>
    <w:rsid w:val="00531FD5"/>
    <w:rsid w:val="0053217E"/>
    <w:rsid w:val="00532712"/>
    <w:rsid w:val="005333A6"/>
    <w:rsid w:val="00533D14"/>
    <w:rsid w:val="00534D1A"/>
    <w:rsid w:val="005509B6"/>
    <w:rsid w:val="00560157"/>
    <w:rsid w:val="0056035A"/>
    <w:rsid w:val="0056177A"/>
    <w:rsid w:val="0056416C"/>
    <w:rsid w:val="00564B03"/>
    <w:rsid w:val="00566811"/>
    <w:rsid w:val="00566C3A"/>
    <w:rsid w:val="005671A8"/>
    <w:rsid w:val="00567560"/>
    <w:rsid w:val="005677F6"/>
    <w:rsid w:val="00570B2B"/>
    <w:rsid w:val="005717A8"/>
    <w:rsid w:val="0057656D"/>
    <w:rsid w:val="0057736E"/>
    <w:rsid w:val="00580A59"/>
    <w:rsid w:val="0058103B"/>
    <w:rsid w:val="00581B7D"/>
    <w:rsid w:val="005846E9"/>
    <w:rsid w:val="00585BCC"/>
    <w:rsid w:val="005872E5"/>
    <w:rsid w:val="00591231"/>
    <w:rsid w:val="0059404A"/>
    <w:rsid w:val="005940E8"/>
    <w:rsid w:val="005A21F8"/>
    <w:rsid w:val="005A25BD"/>
    <w:rsid w:val="005A2AF6"/>
    <w:rsid w:val="005A7C3C"/>
    <w:rsid w:val="005B12E1"/>
    <w:rsid w:val="005B1E0C"/>
    <w:rsid w:val="005B4D13"/>
    <w:rsid w:val="005C66F4"/>
    <w:rsid w:val="005D145E"/>
    <w:rsid w:val="005D4DF2"/>
    <w:rsid w:val="005D6E1F"/>
    <w:rsid w:val="005E0DFA"/>
    <w:rsid w:val="005E306E"/>
    <w:rsid w:val="005E6CCD"/>
    <w:rsid w:val="005E7DC9"/>
    <w:rsid w:val="005F1D57"/>
    <w:rsid w:val="005F5722"/>
    <w:rsid w:val="00602578"/>
    <w:rsid w:val="00604857"/>
    <w:rsid w:val="00610378"/>
    <w:rsid w:val="00610988"/>
    <w:rsid w:val="00615493"/>
    <w:rsid w:val="00617589"/>
    <w:rsid w:val="006241B5"/>
    <w:rsid w:val="006269FB"/>
    <w:rsid w:val="00634DAD"/>
    <w:rsid w:val="00636D45"/>
    <w:rsid w:val="00640F29"/>
    <w:rsid w:val="00646686"/>
    <w:rsid w:val="00652579"/>
    <w:rsid w:val="00652AD8"/>
    <w:rsid w:val="00660219"/>
    <w:rsid w:val="00664654"/>
    <w:rsid w:val="00670B5E"/>
    <w:rsid w:val="00673424"/>
    <w:rsid w:val="00673EE3"/>
    <w:rsid w:val="00675061"/>
    <w:rsid w:val="00677B96"/>
    <w:rsid w:val="00684CB4"/>
    <w:rsid w:val="00685598"/>
    <w:rsid w:val="006938BC"/>
    <w:rsid w:val="00694862"/>
    <w:rsid w:val="00695D38"/>
    <w:rsid w:val="006A3AC2"/>
    <w:rsid w:val="006A5C96"/>
    <w:rsid w:val="006A7215"/>
    <w:rsid w:val="006B6AE5"/>
    <w:rsid w:val="006C0BA5"/>
    <w:rsid w:val="006C453B"/>
    <w:rsid w:val="006D0CD4"/>
    <w:rsid w:val="006D19F4"/>
    <w:rsid w:val="006D21B0"/>
    <w:rsid w:val="006D34F1"/>
    <w:rsid w:val="006D3807"/>
    <w:rsid w:val="006D3E78"/>
    <w:rsid w:val="006D5BDC"/>
    <w:rsid w:val="006D6892"/>
    <w:rsid w:val="006E039D"/>
    <w:rsid w:val="006E3726"/>
    <w:rsid w:val="006E4614"/>
    <w:rsid w:val="006E6598"/>
    <w:rsid w:val="006E734B"/>
    <w:rsid w:val="006F0725"/>
    <w:rsid w:val="006F68AC"/>
    <w:rsid w:val="006F6927"/>
    <w:rsid w:val="006F6FF2"/>
    <w:rsid w:val="00701958"/>
    <w:rsid w:val="00704ACE"/>
    <w:rsid w:val="00707089"/>
    <w:rsid w:val="00712068"/>
    <w:rsid w:val="00713C23"/>
    <w:rsid w:val="00713F5A"/>
    <w:rsid w:val="00714915"/>
    <w:rsid w:val="00716853"/>
    <w:rsid w:val="0072318B"/>
    <w:rsid w:val="00725A20"/>
    <w:rsid w:val="007262B2"/>
    <w:rsid w:val="00733141"/>
    <w:rsid w:val="00733271"/>
    <w:rsid w:val="0073485D"/>
    <w:rsid w:val="007350AF"/>
    <w:rsid w:val="007400B3"/>
    <w:rsid w:val="00741108"/>
    <w:rsid w:val="00741198"/>
    <w:rsid w:val="0074140A"/>
    <w:rsid w:val="007620EE"/>
    <w:rsid w:val="0076284A"/>
    <w:rsid w:val="00763C0D"/>
    <w:rsid w:val="00771605"/>
    <w:rsid w:val="00772889"/>
    <w:rsid w:val="00777758"/>
    <w:rsid w:val="0077797A"/>
    <w:rsid w:val="007820E4"/>
    <w:rsid w:val="00786E05"/>
    <w:rsid w:val="0079041F"/>
    <w:rsid w:val="00790BB3"/>
    <w:rsid w:val="00790CA3"/>
    <w:rsid w:val="00791927"/>
    <w:rsid w:val="00791EEF"/>
    <w:rsid w:val="00793139"/>
    <w:rsid w:val="00794C2B"/>
    <w:rsid w:val="007961F2"/>
    <w:rsid w:val="007971D0"/>
    <w:rsid w:val="007A1A70"/>
    <w:rsid w:val="007A2A39"/>
    <w:rsid w:val="007A2F87"/>
    <w:rsid w:val="007A68BB"/>
    <w:rsid w:val="007A690E"/>
    <w:rsid w:val="007B299F"/>
    <w:rsid w:val="007B2A46"/>
    <w:rsid w:val="007B3D10"/>
    <w:rsid w:val="007B3D84"/>
    <w:rsid w:val="007B66BA"/>
    <w:rsid w:val="007B68AF"/>
    <w:rsid w:val="007B75E0"/>
    <w:rsid w:val="007C3366"/>
    <w:rsid w:val="007C6088"/>
    <w:rsid w:val="007C71B1"/>
    <w:rsid w:val="007D0B41"/>
    <w:rsid w:val="007D1149"/>
    <w:rsid w:val="007D20F0"/>
    <w:rsid w:val="007D2E24"/>
    <w:rsid w:val="007D566E"/>
    <w:rsid w:val="007D628B"/>
    <w:rsid w:val="007E3B71"/>
    <w:rsid w:val="007E6447"/>
    <w:rsid w:val="007E6EF0"/>
    <w:rsid w:val="007E7028"/>
    <w:rsid w:val="007F0147"/>
    <w:rsid w:val="007F1CAC"/>
    <w:rsid w:val="007F2010"/>
    <w:rsid w:val="007F244F"/>
    <w:rsid w:val="007F410A"/>
    <w:rsid w:val="007F63BD"/>
    <w:rsid w:val="007F65A8"/>
    <w:rsid w:val="00800D24"/>
    <w:rsid w:val="008015A3"/>
    <w:rsid w:val="008057C0"/>
    <w:rsid w:val="00807DC2"/>
    <w:rsid w:val="00810151"/>
    <w:rsid w:val="008114B7"/>
    <w:rsid w:val="00814837"/>
    <w:rsid w:val="0082038E"/>
    <w:rsid w:val="00823C75"/>
    <w:rsid w:val="00824281"/>
    <w:rsid w:val="0082610B"/>
    <w:rsid w:val="0082701C"/>
    <w:rsid w:val="0083449A"/>
    <w:rsid w:val="0084359C"/>
    <w:rsid w:val="00843AA5"/>
    <w:rsid w:val="00845FE8"/>
    <w:rsid w:val="00846D00"/>
    <w:rsid w:val="00850229"/>
    <w:rsid w:val="0085036E"/>
    <w:rsid w:val="00850F37"/>
    <w:rsid w:val="00852944"/>
    <w:rsid w:val="0085321E"/>
    <w:rsid w:val="008656A2"/>
    <w:rsid w:val="0087175F"/>
    <w:rsid w:val="00874F53"/>
    <w:rsid w:val="008858C7"/>
    <w:rsid w:val="00886FF8"/>
    <w:rsid w:val="00893B12"/>
    <w:rsid w:val="008A079C"/>
    <w:rsid w:val="008A2CAF"/>
    <w:rsid w:val="008A54B4"/>
    <w:rsid w:val="008A5EA8"/>
    <w:rsid w:val="008A6C2C"/>
    <w:rsid w:val="008B05BC"/>
    <w:rsid w:val="008B1C87"/>
    <w:rsid w:val="008B2BEF"/>
    <w:rsid w:val="008B3C3E"/>
    <w:rsid w:val="008C048B"/>
    <w:rsid w:val="008C39D5"/>
    <w:rsid w:val="008C6646"/>
    <w:rsid w:val="008C6EAD"/>
    <w:rsid w:val="008D2833"/>
    <w:rsid w:val="008D4048"/>
    <w:rsid w:val="008E210E"/>
    <w:rsid w:val="008E2EA8"/>
    <w:rsid w:val="008E5B9B"/>
    <w:rsid w:val="008E6965"/>
    <w:rsid w:val="008F295D"/>
    <w:rsid w:val="008F5388"/>
    <w:rsid w:val="008F57BB"/>
    <w:rsid w:val="008F6BA0"/>
    <w:rsid w:val="00900DA5"/>
    <w:rsid w:val="00903835"/>
    <w:rsid w:val="00903F46"/>
    <w:rsid w:val="00907F6F"/>
    <w:rsid w:val="0091068F"/>
    <w:rsid w:val="009106F9"/>
    <w:rsid w:val="0091311E"/>
    <w:rsid w:val="00915BB5"/>
    <w:rsid w:val="00921B7F"/>
    <w:rsid w:val="00921CE4"/>
    <w:rsid w:val="009224DC"/>
    <w:rsid w:val="0092628A"/>
    <w:rsid w:val="009345AD"/>
    <w:rsid w:val="00940085"/>
    <w:rsid w:val="009453B6"/>
    <w:rsid w:val="009465A2"/>
    <w:rsid w:val="0095142D"/>
    <w:rsid w:val="00951949"/>
    <w:rsid w:val="00953D59"/>
    <w:rsid w:val="00966E4E"/>
    <w:rsid w:val="0098048D"/>
    <w:rsid w:val="00987222"/>
    <w:rsid w:val="00987701"/>
    <w:rsid w:val="00987E2B"/>
    <w:rsid w:val="0099377C"/>
    <w:rsid w:val="00996605"/>
    <w:rsid w:val="009A00D7"/>
    <w:rsid w:val="009A43B6"/>
    <w:rsid w:val="009A44A8"/>
    <w:rsid w:val="009B0159"/>
    <w:rsid w:val="009B0D16"/>
    <w:rsid w:val="009B4989"/>
    <w:rsid w:val="009B7A06"/>
    <w:rsid w:val="009C2959"/>
    <w:rsid w:val="009D26AE"/>
    <w:rsid w:val="009D3E7B"/>
    <w:rsid w:val="009D5372"/>
    <w:rsid w:val="009D7A7F"/>
    <w:rsid w:val="009E00DD"/>
    <w:rsid w:val="009E0C17"/>
    <w:rsid w:val="009E1209"/>
    <w:rsid w:val="009E3EE1"/>
    <w:rsid w:val="009E747B"/>
    <w:rsid w:val="009F16D8"/>
    <w:rsid w:val="009F26BB"/>
    <w:rsid w:val="009F4473"/>
    <w:rsid w:val="009F48C1"/>
    <w:rsid w:val="00A000B4"/>
    <w:rsid w:val="00A026BF"/>
    <w:rsid w:val="00A0495C"/>
    <w:rsid w:val="00A05BBE"/>
    <w:rsid w:val="00A167A2"/>
    <w:rsid w:val="00A21196"/>
    <w:rsid w:val="00A2708B"/>
    <w:rsid w:val="00A32CF7"/>
    <w:rsid w:val="00A36982"/>
    <w:rsid w:val="00A376F8"/>
    <w:rsid w:val="00A46F8D"/>
    <w:rsid w:val="00A477E3"/>
    <w:rsid w:val="00A47D7E"/>
    <w:rsid w:val="00A5231D"/>
    <w:rsid w:val="00A52F61"/>
    <w:rsid w:val="00A55B13"/>
    <w:rsid w:val="00A565D7"/>
    <w:rsid w:val="00A5759F"/>
    <w:rsid w:val="00A57E0D"/>
    <w:rsid w:val="00A6005E"/>
    <w:rsid w:val="00A60522"/>
    <w:rsid w:val="00A60E6F"/>
    <w:rsid w:val="00A70245"/>
    <w:rsid w:val="00A75CC4"/>
    <w:rsid w:val="00A77F98"/>
    <w:rsid w:val="00A8011B"/>
    <w:rsid w:val="00A811B6"/>
    <w:rsid w:val="00A81987"/>
    <w:rsid w:val="00A81C06"/>
    <w:rsid w:val="00A82EAB"/>
    <w:rsid w:val="00A8331F"/>
    <w:rsid w:val="00A83639"/>
    <w:rsid w:val="00A92217"/>
    <w:rsid w:val="00A94A4D"/>
    <w:rsid w:val="00A94C05"/>
    <w:rsid w:val="00A95A27"/>
    <w:rsid w:val="00A95E4F"/>
    <w:rsid w:val="00AA20B8"/>
    <w:rsid w:val="00AA4E1F"/>
    <w:rsid w:val="00AA7041"/>
    <w:rsid w:val="00AB2DDA"/>
    <w:rsid w:val="00AB4C42"/>
    <w:rsid w:val="00AB4E74"/>
    <w:rsid w:val="00AC023E"/>
    <w:rsid w:val="00AC42A4"/>
    <w:rsid w:val="00AC6663"/>
    <w:rsid w:val="00AD0D15"/>
    <w:rsid w:val="00AD2C8D"/>
    <w:rsid w:val="00AD51A8"/>
    <w:rsid w:val="00AD736A"/>
    <w:rsid w:val="00AE3FC6"/>
    <w:rsid w:val="00AE5E30"/>
    <w:rsid w:val="00AE707A"/>
    <w:rsid w:val="00AF104F"/>
    <w:rsid w:val="00AF1719"/>
    <w:rsid w:val="00AF40EF"/>
    <w:rsid w:val="00AF444B"/>
    <w:rsid w:val="00AF48D4"/>
    <w:rsid w:val="00AF58B5"/>
    <w:rsid w:val="00AF6703"/>
    <w:rsid w:val="00AF67A3"/>
    <w:rsid w:val="00AF6C87"/>
    <w:rsid w:val="00B0112B"/>
    <w:rsid w:val="00B014BB"/>
    <w:rsid w:val="00B02A96"/>
    <w:rsid w:val="00B06B9E"/>
    <w:rsid w:val="00B07234"/>
    <w:rsid w:val="00B1146B"/>
    <w:rsid w:val="00B115C2"/>
    <w:rsid w:val="00B11F65"/>
    <w:rsid w:val="00B137B5"/>
    <w:rsid w:val="00B14145"/>
    <w:rsid w:val="00B22553"/>
    <w:rsid w:val="00B2279B"/>
    <w:rsid w:val="00B22A00"/>
    <w:rsid w:val="00B24F90"/>
    <w:rsid w:val="00B25C91"/>
    <w:rsid w:val="00B26667"/>
    <w:rsid w:val="00B318DE"/>
    <w:rsid w:val="00B34249"/>
    <w:rsid w:val="00B34C96"/>
    <w:rsid w:val="00B352B3"/>
    <w:rsid w:val="00B3538F"/>
    <w:rsid w:val="00B371B3"/>
    <w:rsid w:val="00B454D0"/>
    <w:rsid w:val="00B512BB"/>
    <w:rsid w:val="00B54076"/>
    <w:rsid w:val="00B55554"/>
    <w:rsid w:val="00B5592F"/>
    <w:rsid w:val="00B571DC"/>
    <w:rsid w:val="00B6070C"/>
    <w:rsid w:val="00B66AAD"/>
    <w:rsid w:val="00B7030A"/>
    <w:rsid w:val="00B77E8D"/>
    <w:rsid w:val="00B8710F"/>
    <w:rsid w:val="00B91C2D"/>
    <w:rsid w:val="00B94607"/>
    <w:rsid w:val="00B95E1E"/>
    <w:rsid w:val="00B977E9"/>
    <w:rsid w:val="00B97DA2"/>
    <w:rsid w:val="00BA0B56"/>
    <w:rsid w:val="00BA4D4C"/>
    <w:rsid w:val="00BA57EA"/>
    <w:rsid w:val="00BA59BE"/>
    <w:rsid w:val="00BB2962"/>
    <w:rsid w:val="00BB33D0"/>
    <w:rsid w:val="00BB6AA0"/>
    <w:rsid w:val="00BC17C9"/>
    <w:rsid w:val="00BC2085"/>
    <w:rsid w:val="00BC3C5E"/>
    <w:rsid w:val="00BC64A0"/>
    <w:rsid w:val="00BC7C12"/>
    <w:rsid w:val="00BD36A3"/>
    <w:rsid w:val="00BD385B"/>
    <w:rsid w:val="00BD47E1"/>
    <w:rsid w:val="00BD6681"/>
    <w:rsid w:val="00BD73DA"/>
    <w:rsid w:val="00BE051C"/>
    <w:rsid w:val="00BE1B36"/>
    <w:rsid w:val="00BE1C49"/>
    <w:rsid w:val="00BE2A3D"/>
    <w:rsid w:val="00BE5296"/>
    <w:rsid w:val="00BE54DD"/>
    <w:rsid w:val="00BF17E0"/>
    <w:rsid w:val="00BF5920"/>
    <w:rsid w:val="00BF61D9"/>
    <w:rsid w:val="00C01DB1"/>
    <w:rsid w:val="00C030AD"/>
    <w:rsid w:val="00C07CC9"/>
    <w:rsid w:val="00C1171B"/>
    <w:rsid w:val="00C12A4C"/>
    <w:rsid w:val="00C133DC"/>
    <w:rsid w:val="00C168C0"/>
    <w:rsid w:val="00C16AFB"/>
    <w:rsid w:val="00C214D2"/>
    <w:rsid w:val="00C222E3"/>
    <w:rsid w:val="00C237B5"/>
    <w:rsid w:val="00C2463A"/>
    <w:rsid w:val="00C25C56"/>
    <w:rsid w:val="00C25E13"/>
    <w:rsid w:val="00C25F99"/>
    <w:rsid w:val="00C27E34"/>
    <w:rsid w:val="00C311C2"/>
    <w:rsid w:val="00C31347"/>
    <w:rsid w:val="00C31987"/>
    <w:rsid w:val="00C35291"/>
    <w:rsid w:val="00C361C5"/>
    <w:rsid w:val="00C4351A"/>
    <w:rsid w:val="00C437ED"/>
    <w:rsid w:val="00C454A7"/>
    <w:rsid w:val="00C459C0"/>
    <w:rsid w:val="00C45C34"/>
    <w:rsid w:val="00C50B23"/>
    <w:rsid w:val="00C51082"/>
    <w:rsid w:val="00C520CF"/>
    <w:rsid w:val="00C53346"/>
    <w:rsid w:val="00C60316"/>
    <w:rsid w:val="00C60927"/>
    <w:rsid w:val="00C61EE5"/>
    <w:rsid w:val="00C6219A"/>
    <w:rsid w:val="00C66CCF"/>
    <w:rsid w:val="00C738E2"/>
    <w:rsid w:val="00C7656B"/>
    <w:rsid w:val="00C7673B"/>
    <w:rsid w:val="00C8024D"/>
    <w:rsid w:val="00C80717"/>
    <w:rsid w:val="00C83784"/>
    <w:rsid w:val="00C90604"/>
    <w:rsid w:val="00C906EB"/>
    <w:rsid w:val="00C930DE"/>
    <w:rsid w:val="00C943A5"/>
    <w:rsid w:val="00C95098"/>
    <w:rsid w:val="00C954BE"/>
    <w:rsid w:val="00C95516"/>
    <w:rsid w:val="00C97BB3"/>
    <w:rsid w:val="00CA0802"/>
    <w:rsid w:val="00CA1BDA"/>
    <w:rsid w:val="00CA27B6"/>
    <w:rsid w:val="00CA3631"/>
    <w:rsid w:val="00CA51E7"/>
    <w:rsid w:val="00CA5C6B"/>
    <w:rsid w:val="00CB084B"/>
    <w:rsid w:val="00CB0B01"/>
    <w:rsid w:val="00CB179B"/>
    <w:rsid w:val="00CB3BA9"/>
    <w:rsid w:val="00CB5828"/>
    <w:rsid w:val="00CB6A55"/>
    <w:rsid w:val="00CC0CA5"/>
    <w:rsid w:val="00CC13CE"/>
    <w:rsid w:val="00CC413C"/>
    <w:rsid w:val="00CC5B9D"/>
    <w:rsid w:val="00CD417B"/>
    <w:rsid w:val="00CD4855"/>
    <w:rsid w:val="00CD5B22"/>
    <w:rsid w:val="00CD7606"/>
    <w:rsid w:val="00CD76AE"/>
    <w:rsid w:val="00CE171E"/>
    <w:rsid w:val="00CE7E58"/>
    <w:rsid w:val="00CF1DC1"/>
    <w:rsid w:val="00CF306D"/>
    <w:rsid w:val="00CF682E"/>
    <w:rsid w:val="00CF771D"/>
    <w:rsid w:val="00CF7A41"/>
    <w:rsid w:val="00CF7D75"/>
    <w:rsid w:val="00D01226"/>
    <w:rsid w:val="00D02FF1"/>
    <w:rsid w:val="00D051C7"/>
    <w:rsid w:val="00D05F15"/>
    <w:rsid w:val="00D06669"/>
    <w:rsid w:val="00D077EF"/>
    <w:rsid w:val="00D111B3"/>
    <w:rsid w:val="00D1263C"/>
    <w:rsid w:val="00D173BF"/>
    <w:rsid w:val="00D203F5"/>
    <w:rsid w:val="00D215CF"/>
    <w:rsid w:val="00D26E9D"/>
    <w:rsid w:val="00D26F22"/>
    <w:rsid w:val="00D30536"/>
    <w:rsid w:val="00D32EC6"/>
    <w:rsid w:val="00D371FE"/>
    <w:rsid w:val="00D376C8"/>
    <w:rsid w:val="00D40844"/>
    <w:rsid w:val="00D41496"/>
    <w:rsid w:val="00D4376D"/>
    <w:rsid w:val="00D45CB9"/>
    <w:rsid w:val="00D460FB"/>
    <w:rsid w:val="00D46CDA"/>
    <w:rsid w:val="00D4758D"/>
    <w:rsid w:val="00D47FB6"/>
    <w:rsid w:val="00D517E6"/>
    <w:rsid w:val="00D52485"/>
    <w:rsid w:val="00D61A70"/>
    <w:rsid w:val="00D627F8"/>
    <w:rsid w:val="00D631A2"/>
    <w:rsid w:val="00D722E4"/>
    <w:rsid w:val="00D80819"/>
    <w:rsid w:val="00D81D45"/>
    <w:rsid w:val="00D85493"/>
    <w:rsid w:val="00D86A51"/>
    <w:rsid w:val="00D9400E"/>
    <w:rsid w:val="00D94B35"/>
    <w:rsid w:val="00D96FA1"/>
    <w:rsid w:val="00DA3D67"/>
    <w:rsid w:val="00DB0858"/>
    <w:rsid w:val="00DB29F5"/>
    <w:rsid w:val="00DB2E7B"/>
    <w:rsid w:val="00DB7271"/>
    <w:rsid w:val="00DB7939"/>
    <w:rsid w:val="00DC07D1"/>
    <w:rsid w:val="00DD2FC9"/>
    <w:rsid w:val="00DD3AF9"/>
    <w:rsid w:val="00DD5459"/>
    <w:rsid w:val="00DD6D62"/>
    <w:rsid w:val="00DD7AC3"/>
    <w:rsid w:val="00DD7B86"/>
    <w:rsid w:val="00DE036B"/>
    <w:rsid w:val="00DE06A7"/>
    <w:rsid w:val="00DE1ADF"/>
    <w:rsid w:val="00DE39E2"/>
    <w:rsid w:val="00DE42B8"/>
    <w:rsid w:val="00DE7913"/>
    <w:rsid w:val="00DF1C77"/>
    <w:rsid w:val="00DF7880"/>
    <w:rsid w:val="00DF7C96"/>
    <w:rsid w:val="00DF7E75"/>
    <w:rsid w:val="00DF7EA0"/>
    <w:rsid w:val="00E0361F"/>
    <w:rsid w:val="00E061FD"/>
    <w:rsid w:val="00E07D55"/>
    <w:rsid w:val="00E1101C"/>
    <w:rsid w:val="00E12EEF"/>
    <w:rsid w:val="00E1457E"/>
    <w:rsid w:val="00E17D64"/>
    <w:rsid w:val="00E21499"/>
    <w:rsid w:val="00E21AE3"/>
    <w:rsid w:val="00E2711B"/>
    <w:rsid w:val="00E3383F"/>
    <w:rsid w:val="00E33B59"/>
    <w:rsid w:val="00E33F14"/>
    <w:rsid w:val="00E37916"/>
    <w:rsid w:val="00E43EEF"/>
    <w:rsid w:val="00E43F85"/>
    <w:rsid w:val="00E5013E"/>
    <w:rsid w:val="00E514B4"/>
    <w:rsid w:val="00E557B0"/>
    <w:rsid w:val="00E57797"/>
    <w:rsid w:val="00E63CF9"/>
    <w:rsid w:val="00E65435"/>
    <w:rsid w:val="00E7126E"/>
    <w:rsid w:val="00E716E8"/>
    <w:rsid w:val="00E718D5"/>
    <w:rsid w:val="00E751C0"/>
    <w:rsid w:val="00E83A66"/>
    <w:rsid w:val="00E85F7A"/>
    <w:rsid w:val="00E903CD"/>
    <w:rsid w:val="00E940B7"/>
    <w:rsid w:val="00E94EFA"/>
    <w:rsid w:val="00EA10B4"/>
    <w:rsid w:val="00EA20E8"/>
    <w:rsid w:val="00EA2FBA"/>
    <w:rsid w:val="00EA36F3"/>
    <w:rsid w:val="00EA4A35"/>
    <w:rsid w:val="00EA5759"/>
    <w:rsid w:val="00EA7B0E"/>
    <w:rsid w:val="00EB007A"/>
    <w:rsid w:val="00EB139F"/>
    <w:rsid w:val="00EB3C3F"/>
    <w:rsid w:val="00EC0D7D"/>
    <w:rsid w:val="00EC731A"/>
    <w:rsid w:val="00ED01A3"/>
    <w:rsid w:val="00ED4133"/>
    <w:rsid w:val="00EE0E60"/>
    <w:rsid w:val="00EE5E1D"/>
    <w:rsid w:val="00EE68C0"/>
    <w:rsid w:val="00EE6F13"/>
    <w:rsid w:val="00EF053D"/>
    <w:rsid w:val="00EF1F10"/>
    <w:rsid w:val="00EF354B"/>
    <w:rsid w:val="00EF535C"/>
    <w:rsid w:val="00EF5C44"/>
    <w:rsid w:val="00EF6799"/>
    <w:rsid w:val="00EF6A76"/>
    <w:rsid w:val="00EF73D6"/>
    <w:rsid w:val="00EF7F5A"/>
    <w:rsid w:val="00F0274E"/>
    <w:rsid w:val="00F12437"/>
    <w:rsid w:val="00F12AC4"/>
    <w:rsid w:val="00F13E06"/>
    <w:rsid w:val="00F1494D"/>
    <w:rsid w:val="00F27675"/>
    <w:rsid w:val="00F30BC0"/>
    <w:rsid w:val="00F314B3"/>
    <w:rsid w:val="00F362AC"/>
    <w:rsid w:val="00F375E7"/>
    <w:rsid w:val="00F40099"/>
    <w:rsid w:val="00F40376"/>
    <w:rsid w:val="00F50769"/>
    <w:rsid w:val="00F51557"/>
    <w:rsid w:val="00F57AAA"/>
    <w:rsid w:val="00F6244C"/>
    <w:rsid w:val="00F63BDE"/>
    <w:rsid w:val="00F6765E"/>
    <w:rsid w:val="00F72E68"/>
    <w:rsid w:val="00F74C10"/>
    <w:rsid w:val="00F82FDA"/>
    <w:rsid w:val="00F832EC"/>
    <w:rsid w:val="00F86240"/>
    <w:rsid w:val="00F8727D"/>
    <w:rsid w:val="00F87A0D"/>
    <w:rsid w:val="00F87CC1"/>
    <w:rsid w:val="00F91FE6"/>
    <w:rsid w:val="00F95F9A"/>
    <w:rsid w:val="00F97BD6"/>
    <w:rsid w:val="00FA0499"/>
    <w:rsid w:val="00FA1B92"/>
    <w:rsid w:val="00FA243C"/>
    <w:rsid w:val="00FA5247"/>
    <w:rsid w:val="00FA5ABA"/>
    <w:rsid w:val="00FA7294"/>
    <w:rsid w:val="00FB32DC"/>
    <w:rsid w:val="00FB410C"/>
    <w:rsid w:val="00FB5363"/>
    <w:rsid w:val="00FB5AAD"/>
    <w:rsid w:val="00FB5DA5"/>
    <w:rsid w:val="00FC0E43"/>
    <w:rsid w:val="00FC2958"/>
    <w:rsid w:val="00FC2BB8"/>
    <w:rsid w:val="00FC59CD"/>
    <w:rsid w:val="00FC6C3F"/>
    <w:rsid w:val="00FC7594"/>
    <w:rsid w:val="00FD31B2"/>
    <w:rsid w:val="00FD69CD"/>
    <w:rsid w:val="00FE059E"/>
    <w:rsid w:val="00FE2BAC"/>
    <w:rsid w:val="00FE3F38"/>
    <w:rsid w:val="00FE7FC5"/>
    <w:rsid w:val="00FF1657"/>
    <w:rsid w:val="00FF26B2"/>
    <w:rsid w:val="00FF2E42"/>
    <w:rsid w:val="00FF360D"/>
    <w:rsid w:val="00FF7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weight="1.75pt"/>
    </o:shapedefaults>
    <o:shapelayout v:ext="edit">
      <o:idmap v:ext="edit" data="1"/>
    </o:shapelayout>
  </w:shapeDefaults>
  <w:doNotEmbedSmartTags/>
  <w:decimalSymbol w:val="."/>
  <w:listSeparator w:val=","/>
  <w14:docId w14:val="4BA834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51787"/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2880" w:firstLine="720"/>
      <w:outlineLvl w:val="2"/>
    </w:pPr>
    <w:rPr>
      <w:b/>
      <w:smallCap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sz w:val="22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mallCap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540"/>
        <w:tab w:val="left" w:pos="5040"/>
        <w:tab w:val="left" w:pos="6480"/>
        <w:tab w:val="left" w:pos="8100"/>
        <w:tab w:val="right" w:pos="11520"/>
      </w:tabs>
      <w:ind w:left="360"/>
      <w:outlineLvl w:val="5"/>
    </w:pPr>
    <w:rPr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link w:val="CommentTextChar"/>
    <w:semiHidden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6EE8"/>
    <w:rPr>
      <w:b/>
      <w:bCs/>
    </w:rPr>
  </w:style>
  <w:style w:type="character" w:customStyle="1" w:styleId="st">
    <w:name w:val="st"/>
    <w:basedOn w:val="DefaultParagraphFont"/>
    <w:rsid w:val="005030BC"/>
  </w:style>
  <w:style w:type="character" w:styleId="Hyperlink">
    <w:name w:val="Hyperlink"/>
    <w:rsid w:val="001A4A01"/>
    <w:rPr>
      <w:color w:val="0000FF"/>
      <w:u w:val="single"/>
    </w:rPr>
  </w:style>
  <w:style w:type="paragraph" w:customStyle="1" w:styleId="ecxmsonormal">
    <w:name w:val="ecxmsonormal"/>
    <w:basedOn w:val="Normal"/>
    <w:rsid w:val="001C36F4"/>
    <w:pPr>
      <w:spacing w:after="324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E4010E"/>
    <w:pPr>
      <w:jc w:val="center"/>
    </w:pPr>
    <w:rPr>
      <w:rFonts w:eastAsia="Times"/>
      <w:b/>
      <w:sz w:val="24"/>
      <w:u w:val="single"/>
      <w:lang w:val="x-none" w:eastAsia="x-none"/>
    </w:rPr>
  </w:style>
  <w:style w:type="character" w:customStyle="1" w:styleId="TitleChar">
    <w:name w:val="Title Char"/>
    <w:link w:val="Title"/>
    <w:rsid w:val="00E4010E"/>
    <w:rPr>
      <w:rFonts w:eastAsia="Times"/>
      <w:b/>
      <w:sz w:val="24"/>
      <w:u w:val="single"/>
    </w:rPr>
  </w:style>
  <w:style w:type="paragraph" w:styleId="BodyText2">
    <w:name w:val="Body Text 2"/>
    <w:basedOn w:val="Normal"/>
    <w:link w:val="BodyText2Char"/>
    <w:rsid w:val="00FC31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3171"/>
  </w:style>
  <w:style w:type="character" w:styleId="Emphasis">
    <w:name w:val="Emphasis"/>
    <w:uiPriority w:val="20"/>
    <w:qFormat/>
    <w:rsid w:val="00BF2E85"/>
    <w:rPr>
      <w:i/>
    </w:rPr>
  </w:style>
  <w:style w:type="paragraph" w:styleId="CommentSubject">
    <w:name w:val="annotation subject"/>
    <w:basedOn w:val="CommentText"/>
    <w:next w:val="CommentText"/>
    <w:link w:val="CommentSubjectChar"/>
    <w:rsid w:val="00713C23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13C23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713C23"/>
    <w:rPr>
      <w:sz w:val="24"/>
    </w:rPr>
  </w:style>
  <w:style w:type="paragraph" w:styleId="ListParagraph">
    <w:name w:val="List Paragraph"/>
    <w:basedOn w:val="Normal"/>
    <w:uiPriority w:val="34"/>
    <w:qFormat/>
    <w:rsid w:val="00E0361F"/>
    <w:pPr>
      <w:ind w:left="720"/>
      <w:contextualSpacing/>
    </w:pPr>
  </w:style>
  <w:style w:type="character" w:customStyle="1" w:styleId="sess-title">
    <w:name w:val="sess-title"/>
    <w:basedOn w:val="DefaultParagraphFont"/>
    <w:rsid w:val="007B66BA"/>
  </w:style>
  <w:style w:type="character" w:customStyle="1" w:styleId="apple-style-span">
    <w:name w:val="apple-style-span"/>
    <w:rsid w:val="00D61A70"/>
  </w:style>
  <w:style w:type="paragraph" w:styleId="HTMLPreformatted">
    <w:name w:val="HTML Preformatted"/>
    <w:basedOn w:val="Normal"/>
    <w:link w:val="HTMLPreformattedChar"/>
    <w:uiPriority w:val="99"/>
    <w:unhideWhenUsed/>
    <w:rsid w:val="00A27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708B"/>
    <w:rPr>
      <w:rFonts w:ascii="Courier" w:hAnsi="Courier" w:cs="Courier"/>
    </w:rPr>
  </w:style>
  <w:style w:type="paragraph" w:styleId="NoSpacing">
    <w:name w:val="No Spacing"/>
    <w:uiPriority w:val="1"/>
    <w:qFormat/>
    <w:rsid w:val="008F295D"/>
    <w:rPr>
      <w:rFonts w:asciiTheme="minorHAnsi" w:eastAsiaTheme="minorHAnsi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rsid w:val="003656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5636"/>
    <w:rPr>
      <w:sz w:val="16"/>
      <w:szCs w:val="16"/>
    </w:rPr>
  </w:style>
  <w:style w:type="paragraph" w:customStyle="1" w:styleId="AuthorsFull">
    <w:name w:val="Authors Full"/>
    <w:basedOn w:val="Normal"/>
    <w:rsid w:val="00365636"/>
    <w:rPr>
      <w:rFonts w:eastAsia="MS Mincho"/>
      <w:i/>
      <w:sz w:val="24"/>
      <w:szCs w:val="24"/>
      <w:lang w:eastAsia="ja-JP"/>
    </w:rPr>
  </w:style>
  <w:style w:type="paragraph" w:customStyle="1" w:styleId="Normal1">
    <w:name w:val="Normal1"/>
    <w:basedOn w:val="Normal"/>
    <w:rsid w:val="00BC64A0"/>
    <w:pPr>
      <w:spacing w:after="200" w:line="260" w:lineRule="atLeast"/>
    </w:pPr>
    <w:rPr>
      <w:rFonts w:ascii="Calibri" w:hAnsi="Calibri" w:cs="Calibri"/>
      <w:sz w:val="22"/>
      <w:szCs w:val="22"/>
    </w:rPr>
  </w:style>
  <w:style w:type="character" w:customStyle="1" w:styleId="normalchar1">
    <w:name w:val="normal__char1"/>
    <w:basedOn w:val="DefaultParagraphFont"/>
    <w:rsid w:val="00BC64A0"/>
    <w:rPr>
      <w:rFonts w:ascii="Calibri" w:hAnsi="Calibri" w:cs="Calibri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5F1D57"/>
  </w:style>
  <w:style w:type="character" w:styleId="UnresolvedMention">
    <w:name w:val="Unresolved Mention"/>
    <w:basedOn w:val="DefaultParagraphFont"/>
    <w:rsid w:val="00BE1B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D0B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ANTONIA CHEN</vt:lpstr>
    </vt:vector>
  </TitlesOfParts>
  <Company>Longli Company</Company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ANTONIA CHEN</dc:title>
  <dc:creator>Dreifuss, Stephanie</dc:creator>
  <cp:lastModifiedBy>stephanie dreifuss</cp:lastModifiedBy>
  <cp:revision>46</cp:revision>
  <cp:lastPrinted>2019-09-16T14:00:00Z</cp:lastPrinted>
  <dcterms:created xsi:type="dcterms:W3CDTF">2019-09-16T14:00:00Z</dcterms:created>
  <dcterms:modified xsi:type="dcterms:W3CDTF">2024-04-11T17:54:00Z</dcterms:modified>
</cp:coreProperties>
</file>