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0"/>
        <w:spacing w:lineRule="auto" w:line="240"/>
        <w:ind w:left="7200"/>
        <w:jc w:val="center"/>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t>April 7, 2024</w:t>
      </w:r>
    </w:p>
    <w:p>
      <w:pPr>
        <w:pStyle w:val="Normal0"/>
        <w:spacing w:lineRule="auto" w:line="24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Stephen C. Morris, MD, MPH</w:t>
      </w:r>
    </w:p>
    <w:p>
      <w:pPr>
        <w:pStyle w:val="Normal0"/>
        <w:spacing w:lineRule="auto" w:line="24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Curriculum Vitae</w:t>
      </w:r>
    </w:p>
    <w:p>
      <w:pPr>
        <w:pStyle w:val="Normal0"/>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1126 18th Ave East</w:t>
      </w:r>
    </w:p>
    <w:p>
      <w:pPr>
        <w:pStyle w:val="Normal0"/>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Seattle, WA 98112</w:t>
      </w:r>
    </w:p>
    <w:p>
      <w:pPr>
        <w:pStyle w:val="Normal0"/>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(617) 955-9956</w:t>
      </w:r>
    </w:p>
    <w:p>
      <w:pPr>
        <w:pStyle w:val="Normal0"/>
        <w:spacing w:lineRule="auto" w:line="240"/>
        <w:jc w:val="center"/>
        <w:rPr>
          <w:rFonts w:ascii="Times New Roman" w:hAnsi="Times New Roman" w:eastAsia="Times New Roman" w:cs="Times New Roman"/>
          <w:sz w:val="24"/>
          <w:szCs w:val="24"/>
        </w:rPr>
      </w:pPr>
      <w:hyperlink r:id="rId2">
        <w:r>
          <w:rPr>
            <w:rFonts w:eastAsia="Times New Roman" w:cs="Times New Roman" w:ascii="Times New Roman" w:hAnsi="Times New Roman"/>
            <w:color w:val="1155CC"/>
            <w:sz w:val="24"/>
            <w:szCs w:val="24"/>
            <w:u w:val="single"/>
          </w:rPr>
          <w:t>scmorris@uw.edu</w:t>
        </w:r>
      </w:hyperlink>
      <w:r>
        <w:rPr>
          <w:rFonts w:eastAsia="Times New Roman" w:cs="Times New Roman" w:ascii="Times New Roman" w:hAnsi="Times New Roman"/>
          <w:color w:val="1155CC"/>
          <w:sz w:val="24"/>
          <w:szCs w:val="24"/>
          <w:u w:val="single"/>
        </w:rPr>
        <w:t>,</w:t>
      </w:r>
    </w:p>
    <w:p>
      <w:pPr>
        <w:pStyle w:val="Normal0"/>
        <w:spacing w:lineRule="auto" w:line="24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Personal Data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Place of Birth: </w:t>
        <w:tab/>
        <w:t>New York, NY</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Citizenship:                 United States of America</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 xml:space="preserve">Education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08/1989- 07/1993</w:t>
      </w:r>
      <w:r>
        <w:rPr/>
        <w:tab/>
      </w:r>
      <w:r>
        <w:rPr>
          <w:rFonts w:eastAsia="Times New Roman" w:cs="Times New Roman" w:ascii="Times New Roman" w:hAnsi="Times New Roman"/>
          <w:sz w:val="24"/>
          <w:szCs w:val="24"/>
        </w:rPr>
        <w:t xml:space="preserve">BA, Environmental Studies: Ecology, State University of New York </w:t>
      </w:r>
      <w:r>
        <w:rPr/>
        <w:tab/>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(SUNY) at Binghamton, NY (1991, School for International Training,</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Semester Abroad, Cairns, Australia)</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07/1999-06/2001</w:t>
      </w:r>
      <w:r>
        <w:rPr/>
        <w:tab/>
      </w:r>
      <w:r>
        <w:rPr>
          <w:rFonts w:eastAsia="Times New Roman" w:cs="Times New Roman" w:ascii="Times New Roman" w:hAnsi="Times New Roman"/>
          <w:sz w:val="24"/>
          <w:szCs w:val="24"/>
        </w:rPr>
        <w:t xml:space="preserve">Post Baccalaureate Premedical Studies, University of Washington, </w:t>
      </w:r>
      <w:r>
        <w:rPr/>
        <w:tab/>
        <w:tab/>
        <w:tab/>
        <w:tab/>
        <w:tab/>
      </w:r>
      <w:r>
        <w:rPr>
          <w:rFonts w:eastAsia="Times New Roman" w:cs="Times New Roman" w:ascii="Times New Roman" w:hAnsi="Times New Roman"/>
          <w:sz w:val="24"/>
          <w:szCs w:val="24"/>
        </w:rPr>
        <w:t>Seattle, WA</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09/2001-06/2005</w:t>
      </w:r>
      <w:r>
        <w:rPr/>
        <w:tab/>
      </w:r>
      <w:r>
        <w:rPr>
          <w:rFonts w:eastAsia="Times New Roman" w:cs="Times New Roman" w:ascii="Times New Roman" w:hAnsi="Times New Roman"/>
          <w:sz w:val="24"/>
          <w:szCs w:val="24"/>
        </w:rPr>
        <w:t>MD, University of Washington School of Medicine, Seattle, WA</w:t>
      </w:r>
      <w:r>
        <w:rPr/>
        <w:tab/>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09/2009-06/2011</w:t>
      </w:r>
      <w:r>
        <w:rPr/>
        <w:tab/>
      </w:r>
      <w:r>
        <w:rPr>
          <w:rFonts w:eastAsia="Times New Roman" w:cs="Times New Roman" w:ascii="Times New Roman" w:hAnsi="Times New Roman"/>
          <w:sz w:val="24"/>
          <w:szCs w:val="24"/>
        </w:rPr>
        <w:t xml:space="preserve">MPH, Harvard School of Public Health, Department of Global Health,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Boston, MA</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Postgraduate Training</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07/2005-06/2009</w:t>
      </w:r>
      <w:r>
        <w:rPr/>
        <w:tab/>
      </w:r>
      <w:r>
        <w:rPr>
          <w:rFonts w:eastAsia="Times New Roman" w:cs="Times New Roman" w:ascii="Times New Roman" w:hAnsi="Times New Roman"/>
          <w:sz w:val="24"/>
          <w:szCs w:val="24"/>
        </w:rPr>
        <w:t xml:space="preserve">Internship and Residency, Emergency Medicine, Yale School of </w:t>
      </w:r>
    </w:p>
    <w:p>
      <w:pPr>
        <w:pStyle w:val="Normal0"/>
        <w:spacing w:lineRule="auto" w:line="240" w:before="0" w:after="120"/>
        <w:ind w:hanging="1440" w:left="3600"/>
        <w:rPr/>
      </w:pPr>
      <w:r>
        <w:rPr>
          <w:rFonts w:eastAsia="Times New Roman" w:cs="Times New Roman" w:ascii="Times New Roman" w:hAnsi="Times New Roman"/>
          <w:sz w:val="24"/>
          <w:szCs w:val="24"/>
        </w:rPr>
        <w:t>Medicine, Yale New Haven Hospital, New Haven, CT</w:t>
      </w:r>
      <w:r>
        <w:rPr/>
        <w:tab/>
        <w:tab/>
      </w:r>
    </w:p>
    <w:p>
      <w:pPr>
        <w:pStyle w:val="Normal0"/>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07/2009-06/2011</w:t>
      </w:r>
      <w:r>
        <w:rPr/>
        <w:tab/>
      </w:r>
      <w:r>
        <w:rPr>
          <w:rFonts w:eastAsia="Times New Roman" w:cs="Times New Roman" w:ascii="Times New Roman" w:hAnsi="Times New Roman"/>
          <w:sz w:val="24"/>
          <w:szCs w:val="24"/>
          <w:lang w:val="en-US"/>
        </w:rPr>
        <w:t xml:space="preserve">Fellowship, International Emergency Medicine, Brigham and Women’s </w:t>
      </w:r>
    </w:p>
    <w:p>
      <w:pPr>
        <w:pStyle w:val="Normal0"/>
        <w:spacing w:lineRule="auto" w:line="240"/>
        <w:ind w:hanging="1440" w:left="360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Hospital, Harvard Medical School and Harvard Humanitarian Initiative,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Boston, MA</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07/2010</w:t>
      </w:r>
      <w:r>
        <w:rPr/>
        <w:tab/>
        <w:tab/>
      </w:r>
      <w:r>
        <w:rPr>
          <w:rFonts w:eastAsia="Times New Roman" w:cs="Times New Roman" w:ascii="Times New Roman" w:hAnsi="Times New Roman"/>
          <w:sz w:val="24"/>
          <w:szCs w:val="24"/>
        </w:rPr>
        <w:t xml:space="preserve">International Committee of the Red Cross, Health Emergencies in Large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Populations Course (H.E.L.P), Geneva, Switzerland</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08/2010           </w:t>
      </w:r>
      <w:r>
        <w:rPr/>
        <w:tab/>
      </w:r>
      <w:r>
        <w:rPr>
          <w:rFonts w:eastAsia="Times New Roman" w:cs="Times New Roman" w:ascii="Times New Roman" w:hAnsi="Times New Roman"/>
          <w:sz w:val="24"/>
          <w:szCs w:val="24"/>
        </w:rPr>
        <w:t xml:space="preserve">World Vision and Bundeswehr (German Federal Defense Force): Hostile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Environment Awareness Training (H.E.A.T.) and Security Risk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Management Training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06/2013</w:t>
      </w:r>
      <w:r>
        <w:rPr/>
        <w:tab/>
        <w:tab/>
      </w:r>
      <w:r>
        <w:rPr>
          <w:rFonts w:eastAsia="Times New Roman" w:cs="Times New Roman" w:ascii="Times New Roman" w:hAnsi="Times New Roman"/>
          <w:sz w:val="24"/>
          <w:szCs w:val="24"/>
        </w:rPr>
        <w:t xml:space="preserve">Washington State Medical Association and University of Washington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Physicians Leadership Course</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Faculty Positions Held</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09/2001</w:t>
      </w:r>
      <w:r>
        <w:rPr/>
        <w:tab/>
        <w:tab/>
      </w:r>
      <w:r>
        <w:rPr>
          <w:rFonts w:eastAsia="Times New Roman" w:cs="Times New Roman" w:ascii="Times New Roman" w:hAnsi="Times New Roman"/>
          <w:sz w:val="24"/>
          <w:szCs w:val="24"/>
        </w:rPr>
        <w:t xml:space="preserve">Faculty Teaching Assistant, University of Washington Department of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Biology, Physiology and Development, Seattle, WA</w:t>
        <w:tab/>
        <w:tab/>
        <w:tab/>
        <w:tab/>
      </w:r>
    </w:p>
    <w:p>
      <w:pPr>
        <w:pStyle w:val="Normal0"/>
        <w:numPr>
          <w:ilvl w:val="0"/>
          <w:numId w:val="52"/>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Led lecture and laboratory in course on animal physiology and development for 60 students.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2009</w:t>
        <w:tab/>
        <w:tab/>
        <w:tab/>
        <w:t>Visiting Professor, John F. Kennedy Hospital, Monrovia, Liberia</w:t>
      </w:r>
    </w:p>
    <w:p>
      <w:pPr>
        <w:pStyle w:val="Normal0"/>
        <w:numPr>
          <w:ilvl w:val="0"/>
          <w:numId w:val="53"/>
        </w:numPr>
        <w:pBdr/>
        <w:spacing w:lineRule="auto" w:line="240" w:before="0" w:after="120"/>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Practiced clinical emergency medicine seeing patients and supervising and teaching staff and residents in the country’s largest public hospital. (2 months)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07/2009-06/2011</w:t>
      </w:r>
      <w:r>
        <w:rPr/>
        <w:tab/>
      </w:r>
      <w:r>
        <w:rPr>
          <w:rFonts w:eastAsia="Times New Roman" w:cs="Times New Roman" w:ascii="Times New Roman" w:hAnsi="Times New Roman"/>
          <w:sz w:val="24"/>
          <w:szCs w:val="24"/>
        </w:rPr>
        <w:t xml:space="preserve">Clinical Instructor of Emergency Medicine, Harvard Medical School,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Boston, MA</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12/2010</w:t>
      </w:r>
      <w:r>
        <w:rPr/>
        <w:tab/>
        <w:tab/>
      </w:r>
      <w:r>
        <w:rPr>
          <w:rFonts w:eastAsia="Times New Roman" w:cs="Times New Roman" w:ascii="Times New Roman" w:hAnsi="Times New Roman"/>
          <w:sz w:val="24"/>
          <w:szCs w:val="24"/>
          <w:lang w:val="en-US"/>
        </w:rPr>
        <w:t xml:space="preserve">Visiting Professor, Global Emergency Care Collaborative, Nyakibale,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Uganda</w:t>
      </w:r>
    </w:p>
    <w:p>
      <w:pPr>
        <w:pStyle w:val="Normal0"/>
        <w:numPr>
          <w:ilvl w:val="0"/>
          <w:numId w:val="54"/>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Worked for the month of December in the General Hospital of Nyakibale as an attending and educator on an established project training emergency nurse practitioners.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09/2011-present</w:t>
      </w:r>
      <w:r>
        <w:rPr/>
        <w:tab/>
      </w:r>
      <w:r>
        <w:rPr>
          <w:rFonts w:eastAsia="Times New Roman" w:cs="Times New Roman" w:ascii="Times New Roman" w:hAnsi="Times New Roman"/>
          <w:sz w:val="24"/>
          <w:szCs w:val="24"/>
        </w:rPr>
        <w:t xml:space="preserve">Affiliate Faculty Harvard Humanitarian Initiative, Harvard Humanitarian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Academy, Harvard University</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08/2011-06/2014</w:t>
      </w:r>
      <w:r>
        <w:rPr/>
        <w:tab/>
      </w:r>
      <w:r>
        <w:rPr>
          <w:rFonts w:eastAsia="Times New Roman" w:cs="Times New Roman" w:ascii="Times New Roman" w:hAnsi="Times New Roman"/>
          <w:sz w:val="24"/>
          <w:szCs w:val="24"/>
        </w:rPr>
        <w:t xml:space="preserve">Acting Instructor, Division of Emergency Medicine, University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of Washington School of Medicine, Seattle, WA</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07/2014-06/2016</w:t>
      </w:r>
      <w:r>
        <w:rPr/>
        <w:tab/>
      </w:r>
      <w:r>
        <w:rPr>
          <w:rFonts w:eastAsia="Times New Roman" w:cs="Times New Roman" w:ascii="Times New Roman" w:hAnsi="Times New Roman"/>
          <w:sz w:val="24"/>
          <w:szCs w:val="24"/>
        </w:rPr>
        <w:t xml:space="preserve">Acting Assistant Professor, Division of Emergency Medicine, University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of Washington School of Medicine, Seattle, WA</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07/2016-06/2021</w:t>
      </w:r>
      <w:r>
        <w:rPr/>
        <w:tab/>
      </w:r>
      <w:r>
        <w:rPr>
          <w:rFonts w:eastAsia="Times New Roman" w:cs="Times New Roman" w:ascii="Times New Roman" w:hAnsi="Times New Roman"/>
          <w:sz w:val="24"/>
          <w:szCs w:val="24"/>
        </w:rPr>
        <w:t xml:space="preserve">Assistant Professor, Department of Emergency Medicine, University of </w:t>
      </w:r>
      <w:r>
        <w:rPr/>
        <w:tab/>
        <w:tab/>
        <w:tab/>
        <w:tab/>
      </w:r>
      <w:r>
        <w:rPr>
          <w:rFonts w:eastAsia="Times New Roman" w:cs="Times New Roman" w:ascii="Times New Roman" w:hAnsi="Times New Roman"/>
          <w:sz w:val="24"/>
          <w:szCs w:val="24"/>
        </w:rPr>
        <w:t>Washington School of Medicine, Seattle, WA</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07/2021-present</w:t>
      </w:r>
      <w:r>
        <w:rPr/>
        <w:tab/>
      </w:r>
      <w:r>
        <w:rPr>
          <w:rFonts w:eastAsia="Times New Roman" w:cs="Times New Roman" w:ascii="Times New Roman" w:hAnsi="Times New Roman"/>
          <w:sz w:val="24"/>
          <w:szCs w:val="24"/>
        </w:rPr>
        <w:t xml:space="preserve">Associate Professor, Division of Emergency Medicine, University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of Washington School of Medicine, Seattle, WA</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Hospital Positions Held</w:t>
      </w:r>
    </w:p>
    <w:p>
      <w:pPr>
        <w:pStyle w:val="Normal0"/>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07/2009-06/2011</w:t>
      </w:r>
      <w:r>
        <w:rPr/>
        <w:tab/>
      </w:r>
      <w:r>
        <w:rPr>
          <w:rFonts w:eastAsia="Times New Roman" w:cs="Times New Roman" w:ascii="Times New Roman" w:hAnsi="Times New Roman"/>
          <w:sz w:val="24"/>
          <w:szCs w:val="24"/>
          <w:lang w:val="en-US"/>
        </w:rPr>
        <w:t xml:space="preserve">Attending Physician, Emergency Medicine, Brigham and Women’s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Hospital, Boston, MA</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03/2010</w:t>
      </w:r>
      <w:r>
        <w:rPr/>
        <w:tab/>
        <w:tab/>
      </w:r>
      <w:r>
        <w:rPr>
          <w:rFonts w:eastAsia="Times New Roman" w:cs="Times New Roman" w:ascii="Times New Roman" w:hAnsi="Times New Roman"/>
          <w:sz w:val="24"/>
          <w:szCs w:val="24"/>
        </w:rPr>
        <w:t xml:space="preserve">Staff Physician, National Geographic Places of a Lifetime Expedition  </w:t>
      </w:r>
    </w:p>
    <w:p>
      <w:pPr>
        <w:pStyle w:val="Normal0"/>
        <w:numPr>
          <w:ilvl w:val="0"/>
          <w:numId w:val="91"/>
        </w:numPr>
        <w:pBdr/>
        <w:spacing w:lineRule="auto" w:line="240" w:before="0" w:after="120"/>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 xml:space="preserve">Provided medical services to the participants and staff of this around-the-world expedition, visiting 11 countries.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09/2011-present</w:t>
      </w:r>
      <w:r>
        <w:rPr/>
        <w:tab/>
      </w:r>
      <w:r>
        <w:rPr>
          <w:rFonts w:eastAsia="Times New Roman" w:cs="Times New Roman" w:ascii="Times New Roman" w:hAnsi="Times New Roman"/>
          <w:sz w:val="24"/>
          <w:szCs w:val="24"/>
        </w:rPr>
        <w:t xml:space="preserve">Attending Physician, Emergency Medicine, University of Washington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Medical Center, Seattle, WA</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09/2011-present</w:t>
      </w:r>
      <w:r>
        <w:rPr/>
        <w:tab/>
      </w:r>
      <w:r>
        <w:rPr>
          <w:rFonts w:eastAsia="Times New Roman" w:cs="Times New Roman" w:ascii="Times New Roman" w:hAnsi="Times New Roman"/>
          <w:sz w:val="24"/>
          <w:szCs w:val="24"/>
        </w:rPr>
        <w:t xml:space="preserve">Attending Physician, Emergency Medicine, Harborview Medical Center,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Seattle, WA</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03/2015-09/2018</w:t>
      </w:r>
      <w:r>
        <w:rPr/>
        <w:tab/>
      </w:r>
      <w:r>
        <w:rPr>
          <w:rFonts w:eastAsia="Times New Roman" w:cs="Times New Roman" w:ascii="Times New Roman" w:hAnsi="Times New Roman"/>
          <w:sz w:val="24"/>
          <w:szCs w:val="24"/>
        </w:rPr>
        <w:t xml:space="preserve">Attending Physician Emergency Medicine Valley Medical Center, </w:t>
      </w:r>
    </w:p>
    <w:p>
      <w:pPr>
        <w:pStyle w:val="Normal0"/>
        <w:spacing w:lineRule="auto" w:line="240" w:before="0" w:after="20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Renton, WA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05/2017-present</w:t>
      </w:r>
      <w:r>
        <w:rPr/>
        <w:tab/>
      </w:r>
      <w:r>
        <w:rPr>
          <w:rFonts w:eastAsia="Times New Roman" w:cs="Times New Roman" w:ascii="Times New Roman" w:hAnsi="Times New Roman"/>
          <w:sz w:val="24"/>
          <w:szCs w:val="24"/>
        </w:rPr>
        <w:t xml:space="preserve">Attending Physician Emergency Medicine Puget Sound Veterans </w:t>
      </w:r>
      <w:r>
        <w:rPr/>
        <w:tab/>
        <w:tab/>
        <w:tab/>
        <w:tab/>
        <w:tab/>
      </w:r>
      <w:r>
        <w:rPr>
          <w:rFonts w:eastAsia="Times New Roman" w:cs="Times New Roman" w:ascii="Times New Roman" w:hAnsi="Times New Roman"/>
          <w:sz w:val="24"/>
          <w:szCs w:val="24"/>
        </w:rPr>
        <w:t>Administration, Seattle, WA</w:t>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Honors</w:t>
      </w:r>
    </w:p>
    <w:p>
      <w:pPr>
        <w:pStyle w:val="Normal0"/>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07/1999</w:t>
      </w:r>
      <w:r>
        <w:rPr/>
        <w:tab/>
        <w:tab/>
      </w:r>
      <w:r>
        <w:rPr>
          <w:rFonts w:eastAsia="Times New Roman" w:cs="Times New Roman" w:ascii="Times New Roman" w:hAnsi="Times New Roman"/>
          <w:sz w:val="24"/>
          <w:szCs w:val="24"/>
        </w:rPr>
        <w:t xml:space="preserve">Wilderness Medicine Institute: W-EMT Course, Leader of Advanced </w:t>
      </w:r>
    </w:p>
    <w:p>
      <w:pPr>
        <w:pStyle w:val="Normal0"/>
        <w:spacing w:lineRule="auto" w:line="240" w:before="0" w:after="120"/>
        <w:ind w:hanging="1440" w:left="360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Search and Rescue Operation (Peer Choice)</w:t>
      </w:r>
      <w:r>
        <w:rPr/>
        <w:tab/>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12/2000</w:t>
      </w:r>
      <w:r>
        <w:rPr/>
        <w:tab/>
        <w:tab/>
      </w:r>
      <w:r>
        <w:rPr>
          <w:rFonts w:eastAsia="Times New Roman" w:cs="Times New Roman" w:ascii="Times New Roman" w:hAnsi="Times New Roman"/>
          <w:sz w:val="24"/>
          <w:szCs w:val="24"/>
        </w:rPr>
        <w:t xml:space="preserve">Distinguished Volunteer Service Award (Staff Choice), Harborview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Medical Center, Seattle, WA</w:t>
        <w:tab/>
        <w:tab/>
        <w:tab/>
        <w:tab/>
        <w:tab/>
        <w:tab/>
        <w:t xml:space="preserve">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08/2002</w:t>
      </w:r>
      <w:r>
        <w:rPr/>
        <w:tab/>
        <w:tab/>
      </w:r>
      <w:r>
        <w:rPr>
          <w:rFonts w:eastAsia="Times New Roman" w:cs="Times New Roman" w:ascii="Times New Roman" w:hAnsi="Times New Roman"/>
          <w:sz w:val="24"/>
          <w:szCs w:val="24"/>
        </w:rPr>
        <w:t>Medical Student Outstanding Research Award, International Health \</w:t>
      </w:r>
      <w:r>
        <w:rPr/>
        <w:tab/>
      </w:r>
    </w:p>
    <w:p>
      <w:pPr>
        <w:pStyle w:val="Normal0"/>
        <w:spacing w:lineRule="auto" w:line="240" w:before="0" w:after="120"/>
        <w:ind w:hanging="1440" w:left="36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Medical Education Consortium (IHMEC) </w:t>
        <w:tab/>
        <w:tab/>
        <w:tab/>
        <w:t xml:space="preserve">            </w:t>
        <w:tab/>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09/2002-06/2004</w:t>
      </w:r>
      <w:r>
        <w:rPr/>
        <w:tab/>
      </w:r>
      <w:r>
        <w:rPr>
          <w:rFonts w:eastAsia="Times New Roman" w:cs="Times New Roman" w:ascii="Times New Roman" w:hAnsi="Times New Roman"/>
          <w:sz w:val="24"/>
          <w:szCs w:val="24"/>
        </w:rPr>
        <w:t xml:space="preserve">Academic and Service Scholarships, University of Washington Medical </w:t>
      </w:r>
    </w:p>
    <w:p>
      <w:pPr>
        <w:pStyle w:val="Normal0"/>
        <w:spacing w:lineRule="auto" w:line="240" w:before="0" w:after="120"/>
        <w:ind w:firstLine="720" w:left="14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School</w:t>
        <w:tab/>
        <w:t xml:space="preserve">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06/2009</w:t>
      </w:r>
      <w:r>
        <w:rPr/>
        <w:tab/>
        <w:tab/>
      </w:r>
      <w:r>
        <w:rPr>
          <w:rFonts w:eastAsia="Times New Roman" w:cs="Times New Roman" w:ascii="Times New Roman" w:hAnsi="Times New Roman"/>
          <w:sz w:val="24"/>
          <w:szCs w:val="24"/>
        </w:rPr>
        <w:t xml:space="preserve">Golden Probe Ultrasound Award, Yale Emergency Medicine Residency </w:t>
      </w:r>
    </w:p>
    <w:p>
      <w:pPr>
        <w:pStyle w:val="Normal0"/>
        <w:spacing w:lineRule="auto" w:line="240" w:before="0" w:after="120"/>
        <w:ind w:firstLine="720" w:left="14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Program</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06/2009</w:t>
      </w:r>
      <w:r>
        <w:rPr/>
        <w:tab/>
        <w:tab/>
      </w:r>
      <w:r>
        <w:rPr>
          <w:rFonts w:eastAsia="Times New Roman" w:cs="Times New Roman" w:ascii="Times New Roman" w:hAnsi="Times New Roman"/>
          <w:sz w:val="24"/>
          <w:szCs w:val="24"/>
        </w:rPr>
        <w:t xml:space="preserve">Residency Teaching Award, Yale Emergency Medicine Residency </w:t>
      </w:r>
    </w:p>
    <w:p>
      <w:pPr>
        <w:pStyle w:val="Normal0"/>
        <w:spacing w:lineRule="auto" w:line="240" w:before="0" w:after="120"/>
        <w:ind w:firstLine="720" w:left="14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Program</w:t>
      </w:r>
    </w:p>
    <w:p>
      <w:pPr>
        <w:pStyle w:val="Normal0"/>
        <w:spacing w:lineRule="auto" w:line="240"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06/2009</w:t>
      </w:r>
      <w:r>
        <w:rPr/>
        <w:tab/>
        <w:tab/>
      </w:r>
      <w:r>
        <w:rPr>
          <w:rFonts w:eastAsia="Times New Roman" w:cs="Times New Roman" w:ascii="Times New Roman" w:hAnsi="Times New Roman"/>
          <w:sz w:val="24"/>
          <w:szCs w:val="24"/>
        </w:rPr>
        <w:t>Chief Resident Award, Yale Emergency Medicine Residency Program</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06/2010 </w:t>
      </w:r>
      <w:r>
        <w:rPr/>
        <w:tab/>
        <w:tab/>
      </w:r>
      <w:r>
        <w:rPr>
          <w:rFonts w:eastAsia="Times New Roman" w:cs="Times New Roman" w:ascii="Times New Roman" w:hAnsi="Times New Roman"/>
          <w:sz w:val="24"/>
          <w:szCs w:val="24"/>
        </w:rPr>
        <w:t xml:space="preserve">American Medical Writers Association: Non-fiction First Place Winner </w:t>
      </w:r>
    </w:p>
    <w:p>
      <w:pPr>
        <w:pStyle w:val="Normal0"/>
        <w:spacing w:lineRule="auto" w:line="240" w:before="0" w:after="120"/>
        <w:ind w:left="21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Morris, S., Larkin, G., International Aspects of Intimate Partner Violence (book chapter): </w:t>
      </w:r>
      <w:r>
        <w:rPr>
          <w:rFonts w:eastAsia="Times New Roman" w:cs="Times New Roman" w:ascii="Times New Roman" w:hAnsi="Times New Roman"/>
          <w:i/>
          <w:iCs/>
          <w:sz w:val="24"/>
          <w:szCs w:val="24"/>
        </w:rPr>
        <w:t>Intimate Partner Violence: A Health-Based Perspective</w:t>
      </w:r>
      <w:r>
        <w:rPr>
          <w:rFonts w:eastAsia="Times New Roman" w:cs="Times New Roman" w:ascii="Times New Roman" w:hAnsi="Times New Roman"/>
          <w:sz w:val="24"/>
          <w:szCs w:val="24"/>
        </w:rPr>
        <w:t>, Editor: Anglin, D., Oxford University Press, 2009.</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06/2013</w:t>
      </w:r>
      <w:r>
        <w:rPr/>
        <w:tab/>
        <w:tab/>
      </w:r>
      <w:r>
        <w:rPr>
          <w:rFonts w:eastAsia="Times New Roman" w:cs="Times New Roman" w:ascii="Times New Roman" w:hAnsi="Times New Roman"/>
          <w:sz w:val="24"/>
          <w:szCs w:val="24"/>
        </w:rPr>
        <w:t xml:space="preserve">Nomination for 2013 Outstanding Educator Award UW Emergency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Medicine Residency Program</w:t>
      </w:r>
    </w:p>
    <w:p>
      <w:pPr>
        <w:pStyle w:val="Normal0"/>
        <w:ind w:hanging="2160" w:left="21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10/2014</w:t>
      </w:r>
      <w:r>
        <w:rPr/>
        <w:tab/>
      </w:r>
      <w:r>
        <w:rPr>
          <w:rFonts w:eastAsia="Times New Roman" w:cs="Times New Roman" w:ascii="Times New Roman" w:hAnsi="Times New Roman"/>
          <w:sz w:val="24"/>
          <w:szCs w:val="24"/>
          <w:lang w:val="en-US"/>
        </w:rPr>
        <w:t>University of Washington Patient Reported Assessment In Satisfaction and Excellence (PRAISE) award, PRAISE awards reflect patient comments regarding listening and communication skills</w:t>
      </w:r>
    </w:p>
    <w:p>
      <w:pPr>
        <w:pStyle w:val="Normal0"/>
        <w:ind w:hanging="2160" w:left="2160"/>
        <w:rPr>
          <w:rFonts w:ascii="Times New Roman" w:hAnsi="Times New Roman" w:eastAsia="Times New Roman" w:cs="Times New Roman"/>
          <w:sz w:val="24"/>
          <w:szCs w:val="24"/>
        </w:rPr>
      </w:pPr>
      <w:bookmarkStart w:id="0" w:name="_heading=h.mx0134s9imhx"/>
      <w:bookmarkEnd w:id="0"/>
      <w:r>
        <w:rPr>
          <w:rFonts w:eastAsia="Times New Roman" w:cs="Times New Roman" w:ascii="Times New Roman" w:hAnsi="Times New Roman"/>
          <w:sz w:val="24"/>
          <w:szCs w:val="24"/>
        </w:rPr>
        <w:t>08/2018</w:t>
      </w:r>
      <w:r>
        <w:rPr/>
        <w:tab/>
      </w:r>
      <w:r>
        <w:rPr>
          <w:rFonts w:eastAsia="Times New Roman" w:cs="Times New Roman" w:ascii="Times New Roman" w:hAnsi="Times New Roman"/>
          <w:sz w:val="24"/>
          <w:szCs w:val="24"/>
        </w:rPr>
        <w:t>Perfect Attendance Award King County Disaster Clinical Advisory Committee</w:t>
      </w:r>
    </w:p>
    <w:p>
      <w:pPr>
        <w:pStyle w:val="Normal0"/>
        <w:spacing w:lineRule="auto" w:line="240"/>
        <w:ind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Board Certification</w:t>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sz w:val="24"/>
          <w:szCs w:val="24"/>
        </w:rPr>
        <w:t>2010</w:t>
        <w:tab/>
        <w:tab/>
        <w:tab/>
        <w:t xml:space="preserve">Diplomate, American Board of Emergency Medicine (ABEM) </w:t>
      </w:r>
    </w:p>
    <w:p>
      <w:pPr>
        <w:pStyle w:val="Normal0"/>
        <w:spacing w:lineRule="auto" w:line="240"/>
        <w:ind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Current Licenses to Practice</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08/2011-present</w:t>
      </w:r>
      <w:r>
        <w:rPr/>
        <w:tab/>
      </w:r>
      <w:r>
        <w:rPr>
          <w:rFonts w:eastAsia="Times New Roman" w:cs="Times New Roman" w:ascii="Times New Roman" w:hAnsi="Times New Roman"/>
          <w:sz w:val="24"/>
          <w:szCs w:val="24"/>
        </w:rPr>
        <w:t>Washington State Medical License</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bCs/>
          <w:sz w:val="24"/>
          <w:szCs w:val="24"/>
          <w:lang w:val="en-US"/>
        </w:rPr>
      </w:pPr>
      <w:bookmarkStart w:id="1" w:name="bookmark=id.2ujhfx52m8dt"/>
      <w:bookmarkEnd w:id="1"/>
      <w:r>
        <w:rPr>
          <w:rFonts w:eastAsia="Times New Roman" w:cs="Times New Roman" w:ascii="Times New Roman" w:hAnsi="Times New Roman"/>
          <w:b/>
          <w:bCs/>
          <w:sz w:val="24"/>
          <w:szCs w:val="24"/>
          <w:lang w:val="en-US"/>
        </w:rPr>
        <w:t xml:space="preserve">Diversity, Equity and Inclusion Activities </w:t>
      </w:r>
    </w:p>
    <w:p>
      <w:pPr>
        <w:pStyle w:val="Normal0"/>
        <w:spacing w:lineRule="auto" w:line="240" w:before="0" w:after="8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07/2003 </w:t>
        <w:tab/>
        <w:tab/>
        <w:t>UWSOM Diversity Training</w:t>
      </w:r>
    </w:p>
    <w:p>
      <w:pPr>
        <w:pStyle w:val="Normal0"/>
        <w:spacing w:lineRule="auto" w:line="240" w:before="0" w:after="8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09/2012-06/2013 </w:t>
        <w:tab/>
        <w:t>UWSOM Curriculum Review subcommittee on Health Equity.</w:t>
      </w:r>
    </w:p>
    <w:p>
      <w:pPr>
        <w:pStyle w:val="Normal0"/>
        <w:spacing w:lineRule="auto" w:line="240" w:before="0" w:after="8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07/2022-present </w:t>
        <w:tab/>
        <w:t>UW Medicine Diversity, Equity and Inclusion Peer Trainer</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Professional Organizations</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09/2010</w:t>
      </w:r>
      <w:r>
        <w:rPr/>
        <w:tab/>
        <w:tab/>
      </w:r>
      <w:r>
        <w:rPr>
          <w:rFonts w:eastAsia="Times New Roman" w:cs="Times New Roman" w:ascii="Times New Roman" w:hAnsi="Times New Roman"/>
          <w:sz w:val="24"/>
          <w:szCs w:val="24"/>
        </w:rPr>
        <w:t>Member, American Academy of Emergency Medicine</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09/2013</w:t>
      </w:r>
      <w:r>
        <w:rPr/>
        <w:tab/>
        <w:tab/>
      </w:r>
      <w:r>
        <w:rPr>
          <w:rFonts w:eastAsia="Times New Roman" w:cs="Times New Roman" w:ascii="Times New Roman" w:hAnsi="Times New Roman"/>
          <w:sz w:val="24"/>
          <w:szCs w:val="24"/>
        </w:rPr>
        <w:t>Washington State Medical Association</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02/2013-present</w:t>
      </w:r>
      <w:r>
        <w:rPr/>
        <w:tab/>
      </w:r>
      <w:r>
        <w:rPr>
          <w:rFonts w:eastAsia="Times New Roman" w:cs="Times New Roman" w:ascii="Times New Roman" w:hAnsi="Times New Roman"/>
          <w:sz w:val="24"/>
          <w:szCs w:val="24"/>
        </w:rPr>
        <w:t xml:space="preserve">Good Samaritan Vietnam Emergency Medicine Development Project </w:t>
      </w:r>
    </w:p>
    <w:p>
      <w:pPr>
        <w:pStyle w:val="Normal0"/>
        <w:spacing w:lineRule="auto" w:line="240"/>
        <w:ind w:hanging="1440" w:left="3600"/>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Leadership Team </w:t>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Education and Training Activities</w:t>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 xml:space="preserve">Didactic Teaching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09/2011-present</w:t>
      </w:r>
      <w:r>
        <w:rPr/>
        <w:tab/>
      </w:r>
      <w:r>
        <w:rPr>
          <w:rFonts w:eastAsia="Times New Roman" w:cs="Times New Roman" w:ascii="Times New Roman" w:hAnsi="Times New Roman"/>
          <w:sz w:val="24"/>
          <w:szCs w:val="24"/>
        </w:rPr>
        <w:t xml:space="preserve">Lecturer, University of Washington Medical Student Emergency Medicine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Clerkship Lecture Series</w:t>
      </w:r>
    </w:p>
    <w:p>
      <w:pPr>
        <w:pStyle w:val="Normal0"/>
        <w:numPr>
          <w:ilvl w:val="0"/>
          <w:numId w:val="81"/>
        </w:numPr>
        <w:pBdr/>
        <w:spacing w:lineRule="auto" w:line="240" w:before="0" w:after="120"/>
        <w:rPr>
          <w:rFonts w:ascii="Times New Roman" w:hAnsi="Times New Roman" w:eastAsia="Times New Roman" w:cs="Times New Roman"/>
          <w:i/>
          <w:i/>
          <w:iCs/>
          <w:color w:val="000000"/>
          <w:sz w:val="24"/>
          <w:szCs w:val="24"/>
          <w:lang w:val="en-US"/>
        </w:rPr>
      </w:pPr>
      <w:r>
        <w:rPr>
          <w:rFonts w:eastAsia="Times New Roman" w:cs="Times New Roman" w:ascii="Times New Roman" w:hAnsi="Times New Roman"/>
          <w:i/>
          <w:iCs/>
          <w:color w:themeColor="text1" w:val="000000"/>
          <w:sz w:val="24"/>
          <w:szCs w:val="24"/>
          <w:lang w:val="en-US"/>
        </w:rPr>
        <w:t>Teach required emergency medicine clerkship lectures on a variety of subjects, including trauma, chest pain, OB GYN and pediatric emergency medicine.</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w:t>
      </w:r>
      <w:r>
        <w:rPr>
          <w:rFonts w:eastAsia="Times New Roman" w:cs="Times New Roman" w:ascii="Times New Roman" w:hAnsi="Times New Roman"/>
          <w:sz w:val="24"/>
          <w:szCs w:val="24"/>
        </w:rPr>
        <w:t>09/2018</w:t>
      </w:r>
      <w:r>
        <w:rPr/>
        <w:tab/>
      </w:r>
      <w:r>
        <w:rPr>
          <w:rFonts w:eastAsia="Times New Roman" w:cs="Times New Roman" w:ascii="Times New Roman" w:hAnsi="Times New Roman"/>
          <w:sz w:val="24"/>
          <w:szCs w:val="24"/>
        </w:rPr>
        <w:t xml:space="preserve">Leader, WWAMI Institute for Simulation in Healthcare (WISH) Medical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ab/>
        <w:tab/>
        <w:tab/>
        <w:t xml:space="preserve">Student Simulation, UW Emergency Medicine Clerkship </w:t>
      </w:r>
    </w:p>
    <w:p>
      <w:pPr>
        <w:pStyle w:val="Normal0"/>
        <w:numPr>
          <w:ilvl w:val="0"/>
          <w:numId w:val="85"/>
        </w:numPr>
        <w:spacing w:lineRule="auto" w:line="240"/>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During required emergency medicine clerkship, use simulation medicine to highlight essential concepts of emergency medicine through case-based teaching (three sessions per year).</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w:t>
      </w:r>
      <w:r>
        <w:rPr>
          <w:rFonts w:eastAsia="Times New Roman" w:cs="Times New Roman" w:ascii="Times New Roman" w:hAnsi="Times New Roman"/>
          <w:sz w:val="24"/>
          <w:szCs w:val="24"/>
        </w:rPr>
        <w:t>09/2018</w:t>
      </w:r>
      <w:r>
        <w:rPr/>
        <w:tab/>
      </w:r>
      <w:r>
        <w:rPr>
          <w:rFonts w:eastAsia="Times New Roman" w:cs="Times New Roman" w:ascii="Times New Roman" w:hAnsi="Times New Roman"/>
          <w:sz w:val="24"/>
          <w:szCs w:val="24"/>
        </w:rPr>
        <w:t>Instructor, UWSOM Capstone Course Instructor</w:t>
      </w:r>
    </w:p>
    <w:p>
      <w:pPr>
        <w:pStyle w:val="Normal0"/>
        <w:numPr>
          <w:ilvl w:val="0"/>
          <w:numId w:val="82"/>
        </w:numPr>
        <w:spacing w:lineRule="auto" w:line="240"/>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Worked with graduating medical students to prepare them for internship by building skills in Ultrasound using models and case studies (1-2 half and full day sessions annually).</w:t>
      </w:r>
    </w:p>
    <w:p>
      <w:pPr>
        <w:pStyle w:val="Normal0"/>
        <w:numPr>
          <w:ilvl w:val="0"/>
          <w:numId w:val="0"/>
        </w:numPr>
        <w:spacing w:lineRule="auto" w:line="240"/>
        <w:ind w:hanging="0" w:left="3240"/>
        <w:rPr>
          <w:rFonts w:ascii="Times New Roman" w:hAnsi="Times New Roman" w:eastAsia="Times New Roman" w:cs="Times New Roman"/>
          <w:sz w:val="24"/>
          <w:szCs w:val="24"/>
        </w:rPr>
      </w:pPr>
      <w:r>
        <w:rPr>
          <w:rFonts w:eastAsia="Times New Roman" w:cs="Times New Roman" w:ascii="Times New Roman" w:hAnsi="Times New Roman"/>
          <w:sz w:val="24"/>
          <w:szCs w:val="24"/>
        </w:rPr>
        <w:t>09/2012-present</w:t>
      </w:r>
      <w:r>
        <w:rPr/>
        <w:tab/>
      </w:r>
      <w:r>
        <w:rPr>
          <w:rFonts w:eastAsia="Times New Roman" w:cs="Times New Roman" w:ascii="Times New Roman" w:hAnsi="Times New Roman"/>
          <w:sz w:val="24"/>
          <w:szCs w:val="24"/>
        </w:rPr>
        <w:t>House Staff Clinical Teaching at UWMC and HMC</w:t>
      </w:r>
    </w:p>
    <w:p>
      <w:pPr>
        <w:pStyle w:val="Normal0"/>
        <w:numPr>
          <w:ilvl w:val="0"/>
          <w:numId w:val="82"/>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b/>
          <w:i/>
          <w:iCs/>
          <w:sz w:val="24"/>
          <w:szCs w:val="24"/>
          <w:lang w:val="en-US"/>
        </w:rPr>
        <w:t xml:space="preserve">Conduct formal and informal educational projects to emergency medicine residents and those from other specialties rotating through the emergency department.  This includes daily (morning education shifts) case-based training in the emergency departments at University of Washington Medical Center and Harborview Medical Center, and formal lectures on the core curriculum of the UW emergency medicine residency program.  Lecture topics include disaster management, genitourinary problems, global health, and wilderness medicine.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08/17, 11/19, 10/22, </w:t>
      </w:r>
      <w:r>
        <w:rPr>
          <w:rFonts w:eastAsia="Times New Roman" w:cs="Times New Roman" w:ascii="Times New Roman" w:hAnsi="Times New Roman"/>
          <w:sz w:val="24"/>
          <w:szCs w:val="24"/>
        </w:rPr>
        <w:t>03/24</w:t>
      </w:r>
      <w:r>
        <w:rPr/>
        <w:tab/>
      </w:r>
      <w:r>
        <w:rPr>
          <w:rFonts w:eastAsia="Times New Roman" w:cs="Times New Roman" w:ascii="Times New Roman" w:hAnsi="Times New Roman"/>
          <w:sz w:val="24"/>
          <w:szCs w:val="24"/>
        </w:rPr>
        <w:t>Module Leader, Gastroenterology.</w:t>
      </w:r>
    </w:p>
    <w:p>
      <w:pPr>
        <w:pStyle w:val="Normal0"/>
        <w:numPr>
          <w:ilvl w:val="0"/>
          <w:numId w:val="118"/>
        </w:numPr>
        <w:spacing w:lineRule="auto" w:line="240"/>
        <w:ind w:hanging="360" w:left="3240" w:right="720"/>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As part of the core curriculum, I chose the subject matter, using previous years modules as a guide to ensure completion of required material.  Working with other faculty we stressed adult learning in didactic presentation and small ground activities</w:t>
      </w:r>
    </w:p>
    <w:p>
      <w:pPr>
        <w:pStyle w:val="Normal0"/>
        <w:spacing w:lineRule="auto" w:line="24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pBdr/>
        <w:spacing w:lineRule="auto" w:line="240"/>
        <w:rPr>
          <w:rFonts w:ascii="Times New Roman" w:hAnsi="Times New Roman" w:eastAsia="Times New Roman" w:cs="Times New Roman"/>
          <w:i/>
          <w:i/>
          <w:iCs/>
          <w:color w:val="000000"/>
          <w:sz w:val="24"/>
          <w:szCs w:val="24"/>
        </w:rPr>
      </w:pPr>
      <w:r>
        <w:rPr>
          <w:rFonts w:eastAsia="Times New Roman" w:cs="Times New Roman" w:ascii="Times New Roman" w:hAnsi="Times New Roman"/>
          <w:color w:val="000000"/>
          <w:sz w:val="24"/>
          <w:szCs w:val="24"/>
        </w:rPr>
        <w:t>09/2020</w:t>
      </w:r>
      <w:r>
        <w:rPr/>
        <w:tab/>
        <w:tab/>
      </w:r>
      <w:r>
        <w:rPr>
          <w:rFonts w:eastAsia="Times New Roman" w:cs="Times New Roman" w:ascii="Times New Roman" w:hAnsi="Times New Roman"/>
          <w:color w:val="000000"/>
          <w:sz w:val="24"/>
          <w:szCs w:val="24"/>
        </w:rPr>
        <w:t xml:space="preserve">Department of Internal Medicine Resident Half Day Educational Series </w:t>
      </w:r>
    </w:p>
    <w:p>
      <w:pPr>
        <w:pStyle w:val="Normal0"/>
        <w:numPr>
          <w:ilvl w:val="2"/>
          <w:numId w:val="88"/>
        </w:numPr>
        <w:pBdr/>
        <w:spacing w:lineRule="auto" w:line="240"/>
        <w:ind w:hanging="180" w:left="3240" w:right="720"/>
        <w:rPr>
          <w:rFonts w:ascii="Times New Roman" w:hAnsi="Times New Roman" w:eastAsia="Times New Roman" w:cs="Times New Roman"/>
          <w:i/>
          <w:i/>
          <w:iCs/>
          <w:color w:val="000000"/>
          <w:sz w:val="24"/>
          <w:szCs w:val="24"/>
          <w:lang w:val="en-US"/>
        </w:rPr>
      </w:pPr>
      <w:r>
        <w:rPr>
          <w:rFonts w:eastAsia="Times New Roman" w:cs="Times New Roman" w:ascii="Times New Roman" w:hAnsi="Times New Roman"/>
          <w:b/>
          <w:i/>
          <w:iCs/>
          <w:color w:themeColor="text1" w:val="000000"/>
          <w:sz w:val="24"/>
          <w:szCs w:val="24"/>
          <w:lang w:val="en-US"/>
        </w:rPr>
        <w:t>As part of this session I gave a lecture ‘Disaster Preparedness and Response for Clinicians,’ highlighted the theory of disaster medicine, local regional and national disaster structure, preparedness, and response.</w:t>
      </w:r>
    </w:p>
    <w:p>
      <w:pPr>
        <w:pStyle w:val="Normal0"/>
        <w:pBdr/>
        <w:spacing w:lineRule="auto" w:line="240"/>
        <w:ind w:right="720"/>
        <w:rPr>
          <w:rFonts w:ascii="Times New Roman" w:hAnsi="Times New Roman" w:eastAsia="Times New Roman" w:cs="Times New Roman"/>
          <w:i/>
          <w:i/>
          <w:iCs/>
          <w:color w:themeColor="text1" w:val="000000"/>
          <w:sz w:val="24"/>
          <w:szCs w:val="24"/>
        </w:rPr>
      </w:pPr>
      <w:r>
        <w:rPr>
          <w:rFonts w:eastAsia="Times New Roman" w:cs="Times New Roman" w:ascii="Times New Roman" w:hAnsi="Times New Roman"/>
          <w:i/>
          <w:iCs/>
          <w:color w:themeColor="text1" w:val="000000"/>
          <w:sz w:val="24"/>
          <w:szCs w:val="24"/>
        </w:rPr>
      </w:r>
    </w:p>
    <w:p>
      <w:pPr>
        <w:pStyle w:val="Normal0"/>
        <w:spacing w:lineRule="auto" w:line="240"/>
        <w:ind w:right="72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03/2020</w:t>
      </w:r>
      <w:r>
        <w:rPr/>
        <w:tab/>
        <w:tab/>
        <w:tab/>
      </w:r>
      <w:r>
        <w:rPr>
          <w:rFonts w:eastAsia="Times New Roman" w:cs="Times New Roman" w:ascii="Times New Roman" w:hAnsi="Times New Roman"/>
          <w:sz w:val="24"/>
          <w:szCs w:val="24"/>
        </w:rPr>
        <w:t>School of Public Health Disasters and Public Health Course</w:t>
      </w:r>
    </w:p>
    <w:p>
      <w:pPr>
        <w:pStyle w:val="Normal0"/>
        <w:numPr>
          <w:ilvl w:val="0"/>
          <w:numId w:val="87"/>
        </w:numPr>
        <w:pBdr/>
        <w:spacing w:lineRule="auto" w:line="240"/>
        <w:ind w:hanging="360" w:left="3600" w:right="720"/>
        <w:rPr>
          <w:rFonts w:ascii="Times New Roman" w:hAnsi="Times New Roman" w:eastAsia="Times New Roman" w:cs="Times New Roman"/>
          <w:i/>
          <w:i/>
          <w:color w:val="000000"/>
          <w:sz w:val="24"/>
          <w:szCs w:val="24"/>
        </w:rPr>
      </w:pPr>
      <w:r>
        <w:rPr>
          <w:rFonts w:eastAsia="Times New Roman" w:cs="Times New Roman" w:ascii="Times New Roman" w:hAnsi="Times New Roman"/>
          <w:b/>
          <w:i/>
          <w:iCs/>
          <w:color w:val="000000"/>
          <w:sz w:val="24"/>
          <w:szCs w:val="24"/>
        </w:rPr>
        <w:t>As part of this graduate and undergraduate course I have the lecture: Disaster Medicine and Disaster Command and Control, focusing on incident command, and the local to international disaster preparedness and response framework.</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09/2008-06/2009</w:t>
      </w:r>
      <w:r>
        <w:rPr/>
        <w:tab/>
      </w:r>
      <w:r>
        <w:rPr>
          <w:rFonts w:eastAsia="Times New Roman" w:cs="Times New Roman" w:ascii="Times New Roman" w:hAnsi="Times New Roman"/>
          <w:sz w:val="24"/>
          <w:szCs w:val="24"/>
        </w:rPr>
        <w:t xml:space="preserve">Lecturer, Core Curriculum, Physician Assistant Training Program, Yale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School of Medicine. New Haven, CT</w:t>
      </w:r>
    </w:p>
    <w:p>
      <w:pPr>
        <w:pStyle w:val="Normal0"/>
        <w:numPr>
          <w:ilvl w:val="0"/>
          <w:numId w:val="71"/>
        </w:numPr>
        <w:spacing w:lineRule="auto" w:line="240" w:before="0" w:after="1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Wrote and presented lectures on “Violence, abuse, and the role of the health care provider” and “Infectious Disease Emergencies” to all Physician Assistant students. </w:t>
      </w:r>
    </w:p>
    <w:p>
      <w:pPr>
        <w:pStyle w:val="Normal0"/>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09/2008-06/2009</w:t>
      </w:r>
      <w:r>
        <w:rPr/>
        <w:tab/>
      </w:r>
      <w:r>
        <w:rPr>
          <w:rFonts w:eastAsia="Times New Roman" w:cs="Times New Roman" w:ascii="Times New Roman" w:hAnsi="Times New Roman"/>
          <w:sz w:val="24"/>
          <w:szCs w:val="24"/>
        </w:rPr>
        <w:t xml:space="preserve">Principal Lecturer, Intern Lecture Series, Yale School of Medicine, </w:t>
      </w:r>
    </w:p>
    <w:p>
      <w:pPr>
        <w:pStyle w:val="Normal0"/>
        <w:spacing w:lineRule="auto" w:line="240"/>
        <w:ind w:hanging="1440" w:left="36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Emergency Medicine. New Haven, CT</w:t>
        <w:tab/>
        <w:tab/>
        <w:tab/>
        <w:tab/>
        <w:tab/>
      </w:r>
    </w:p>
    <w:p>
      <w:pPr>
        <w:pStyle w:val="Normal0"/>
        <w:numPr>
          <w:ilvl w:val="0"/>
          <w:numId w:val="69"/>
        </w:numPr>
        <w:spacing w:lineRule="auto" w:line="240" w:before="0" w:after="1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Coordinated and taught an intern lecture series that focused on clinical reasoning.</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07/2009-06/2016</w:t>
      </w:r>
      <w:r>
        <w:rPr/>
        <w:tab/>
      </w:r>
      <w:r>
        <w:rPr>
          <w:rFonts w:eastAsia="Times New Roman" w:cs="Times New Roman" w:ascii="Times New Roman" w:hAnsi="Times New Roman"/>
          <w:sz w:val="24"/>
          <w:szCs w:val="24"/>
        </w:rPr>
        <w:t xml:space="preserve">Instructor, Humanitarian Studies Institute, McGill University Schools of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Medicine and Public Health (December 2011), Montreal, Canada. Harvard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University Schools of Medicine and Public Health (April 2012), Boston,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MA</w:t>
      </w:r>
    </w:p>
    <w:p>
      <w:pPr>
        <w:pStyle w:val="Normal0"/>
        <w:numPr>
          <w:ilvl w:val="0"/>
          <w:numId w:val="67"/>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I am one of the lead instructors in this asynchronous multi-institutional (Harvard School of Public Health, McGill University Schools of Medicine and Public Health and Tuft’s Fletcher School of Law and Diplomacy) course intended to provide necessary skills to medical and public health practitioners entering the humanitarian field.  The course includes lectures and field exercises for up to 300 students at the graduate and professional level.</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02/2013-present</w:t>
      </w:r>
      <w:r>
        <w:rPr/>
        <w:tab/>
      </w:r>
      <w:r>
        <w:rPr>
          <w:rFonts w:eastAsia="Times New Roman" w:cs="Times New Roman" w:ascii="Times New Roman" w:hAnsi="Times New Roman"/>
          <w:sz w:val="24"/>
          <w:szCs w:val="24"/>
        </w:rPr>
        <w:t xml:space="preserve">Instructor, Disaster Management and Emergency Preparedness Course </w:t>
      </w:r>
    </w:p>
    <w:p>
      <w:pPr>
        <w:pStyle w:val="Normal0"/>
        <w:spacing w:lineRule="auto" w:line="240" w:before="0" w:after="120"/>
        <w:ind w:firstLine="72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American College of Surgeons conducted at University of Washington.</w:t>
      </w:r>
    </w:p>
    <w:p>
      <w:pPr>
        <w:pStyle w:val="Normal0"/>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b/>
          <w:i/>
          <w:sz w:val="24"/>
          <w:szCs w:val="24"/>
        </w:rPr>
        <w:t>02/2013-present</w:t>
        <w:tab/>
        <w:t>Instructor of Advanced Trauma Life Support Course, American College of Surgeons conducted at University of Washington</w:t>
      </w:r>
    </w:p>
    <w:p>
      <w:pPr>
        <w:pStyle w:val="Normal0"/>
        <w:spacing w:lineRule="auto" w:line="240"/>
        <w:ind w:hanging="2160" w:left="21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09/2015-present          Primary Instructor Disaster Management and Emergency Preparedness Course American College of Surgeons Samuel Simmonds Memorial Hospital, Arctic Slope Native Association Utqiaġvik (Barrow,) Alaska. Alaska Dept. of Health and Social Services Section of Rural and Community Health Systems</w:t>
      </w:r>
    </w:p>
    <w:p>
      <w:pPr>
        <w:pStyle w:val="Normal0"/>
        <w:spacing w:lineRule="auto" w:line="240"/>
        <w:ind w:hanging="2160" w:left="21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09/March 2019</w:t>
      </w:r>
      <w:r>
        <w:rPr/>
        <w:tab/>
      </w:r>
      <w:r>
        <w:rPr>
          <w:rFonts w:eastAsia="Times New Roman" w:cs="Times New Roman" w:ascii="Times New Roman" w:hAnsi="Times New Roman"/>
          <w:sz w:val="24"/>
          <w:szCs w:val="24"/>
        </w:rPr>
        <w:t xml:space="preserve">Instructor of Rural Trauma Team Development Course, American </w:t>
      </w:r>
      <w:r>
        <w:rPr/>
        <w:tab/>
        <w:tab/>
        <w:tab/>
        <w:tab/>
        <w:tab/>
      </w:r>
      <w:r>
        <w:rPr>
          <w:rFonts w:eastAsia="Times New Roman" w:cs="Times New Roman" w:ascii="Times New Roman" w:hAnsi="Times New Roman"/>
          <w:sz w:val="24"/>
          <w:szCs w:val="24"/>
        </w:rPr>
        <w:t xml:space="preserve">College of Surgeons (noteworthy course locations: Harborview Medical </w:t>
      </w:r>
      <w:r>
        <w:rPr/>
        <w:tab/>
        <w:tab/>
        <w:tab/>
        <w:tab/>
      </w:r>
      <w:r>
        <w:rPr>
          <w:rFonts w:eastAsia="Times New Roman" w:cs="Times New Roman" w:ascii="Times New Roman" w:hAnsi="Times New Roman"/>
          <w:sz w:val="24"/>
          <w:szCs w:val="24"/>
        </w:rPr>
        <w:t xml:space="preserve">Center, Forks Community Hospital March 8, 2019, Whidbey Health </w:t>
      </w:r>
      <w:r>
        <w:rPr/>
        <w:tab/>
        <w:tab/>
        <w:tab/>
        <w:tab/>
      </w:r>
      <w:r>
        <w:rPr>
          <w:rFonts w:eastAsia="Times New Roman" w:cs="Times New Roman" w:ascii="Times New Roman" w:hAnsi="Times New Roman"/>
          <w:sz w:val="24"/>
          <w:szCs w:val="24"/>
        </w:rPr>
        <w:t>Medical Center November 11, 2019).</w:t>
      </w:r>
    </w:p>
    <w:p>
      <w:pPr>
        <w:pStyle w:val="Normal0"/>
        <w:spacing w:lineRule="auto" w:line="240"/>
        <w:ind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sz w:val="24"/>
          <w:szCs w:val="24"/>
        </w:rPr>
        <w:t>Teaching Responsibilities: International</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09/2002</w:t>
      </w:r>
      <w:r>
        <w:rPr/>
        <w:tab/>
        <w:tab/>
      </w:r>
      <w:r>
        <w:rPr>
          <w:rFonts w:eastAsia="Times New Roman" w:cs="Times New Roman" w:ascii="Times New Roman" w:hAnsi="Times New Roman"/>
          <w:sz w:val="24"/>
          <w:szCs w:val="24"/>
        </w:rPr>
        <w:t xml:space="preserve">Teaching Assistant, Global Health Course, University of Washington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School of Medicine. Seattle, WA </w:t>
        <w:tab/>
        <w:tab/>
        <w:tab/>
        <w:tab/>
        <w:tab/>
        <w:tab/>
      </w:r>
    </w:p>
    <w:p>
      <w:pPr>
        <w:pStyle w:val="Normal0"/>
        <w:numPr>
          <w:ilvl w:val="0"/>
          <w:numId w:val="109"/>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 xml:space="preserve">Helped establish and was the first teaching assistant for the global health class.  Contributed to the creation of a global infectious disease elective.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07/2007</w:t>
      </w:r>
      <w:r>
        <w:rPr/>
        <w:tab/>
        <w:tab/>
      </w:r>
      <w:r>
        <w:rPr>
          <w:rFonts w:eastAsia="Times New Roman" w:cs="Times New Roman" w:ascii="Times New Roman" w:hAnsi="Times New Roman"/>
          <w:sz w:val="24"/>
          <w:szCs w:val="24"/>
        </w:rPr>
        <w:t xml:space="preserve">Lecturer, Bach Mai General Hospital, Ministry of Health of Vietnam.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Hanoi, Vietnam </w:t>
      </w:r>
    </w:p>
    <w:p>
      <w:pPr>
        <w:pStyle w:val="Normal0"/>
        <w:numPr>
          <w:ilvl w:val="0"/>
          <w:numId w:val="110"/>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Practiced clinical emergency medicine for two months at the busiest hospital in Vietnam.  Presented weekly medical education lectures to residents and faculty of multiple hospitals on relevant topics.</w:t>
      </w:r>
    </w:p>
    <w:p>
      <w:pPr>
        <w:pStyle w:val="Normal0"/>
        <w:spacing w:lineRule="auto" w:line="240"/>
        <w:ind w:hanging="2160" w:left="21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12/2008-01/2009</w:t>
      </w:r>
      <w:r>
        <w:rPr/>
        <w:tab/>
      </w:r>
      <w:r>
        <w:rPr>
          <w:rFonts w:eastAsia="Times New Roman" w:cs="Times New Roman" w:ascii="Times New Roman" w:hAnsi="Times New Roman"/>
          <w:sz w:val="24"/>
          <w:szCs w:val="24"/>
          <w:lang w:val="en-US"/>
        </w:rPr>
        <w:t>Instructor, Emergency Medicine and Obstetrical Ultrasound, Nyaya Health Project. Achham, Nepal</w:t>
      </w:r>
    </w:p>
    <w:p>
      <w:pPr>
        <w:pStyle w:val="Normal0"/>
        <w:numPr>
          <w:ilvl w:val="0"/>
          <w:numId w:val="100"/>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Practiced clinical medicine at this remote, rural clinic. Supervised staff and taught obstetrical ultrasound to clinic midwives. Grant Funded.</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12/2009</w:t>
      </w:r>
      <w:r>
        <w:rPr/>
        <w:tab/>
        <w:tab/>
        <w:tab/>
      </w:r>
      <w:r>
        <w:rPr>
          <w:rFonts w:eastAsia="Times New Roman" w:cs="Times New Roman" w:ascii="Times New Roman" w:hAnsi="Times New Roman"/>
          <w:sz w:val="24"/>
          <w:szCs w:val="24"/>
        </w:rPr>
        <w:t>Visiting Professor, John F. Kennedy Hospital. Monrovia, Liberia</w:t>
      </w:r>
    </w:p>
    <w:p>
      <w:pPr>
        <w:pStyle w:val="Normal0"/>
        <w:numPr>
          <w:ilvl w:val="0"/>
          <w:numId w:val="111"/>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Practiced clinical emergency medicine, seeing patients and supervising staff and residents in the country’s largest public hospital.</w:t>
      </w:r>
    </w:p>
    <w:p>
      <w:pPr>
        <w:pStyle w:val="Normal0"/>
        <w:spacing w:lineRule="auto" w:line="240"/>
        <w:ind w:hanging="2160" w:left="21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12/2010</w:t>
      </w:r>
      <w:r>
        <w:rPr/>
        <w:tab/>
      </w:r>
      <w:r>
        <w:rPr>
          <w:rFonts w:eastAsia="Times New Roman" w:cs="Times New Roman" w:ascii="Times New Roman" w:hAnsi="Times New Roman"/>
          <w:sz w:val="24"/>
          <w:szCs w:val="24"/>
          <w:lang w:val="en-US"/>
        </w:rPr>
        <w:t>Visiting Professor, Global Emergency Care Collaborative. Nyakibale, Uganda</w:t>
      </w:r>
    </w:p>
    <w:p>
      <w:pPr>
        <w:pStyle w:val="Normal0"/>
        <w:numPr>
          <w:ilvl w:val="0"/>
          <w:numId w:val="93"/>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b/>
          <w:i/>
          <w:iCs/>
          <w:sz w:val="24"/>
          <w:szCs w:val="24"/>
          <w:lang w:val="en-US"/>
        </w:rPr>
        <w:t>Worked for the month of December in the General Hospital of Nyakibale as an attending and educator on an established project training emergency nurse practitioners.</w:t>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Thesis committee membership</w:t>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None</w:t>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Advising/Mentorship</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i/>
          <w:sz w:val="24"/>
          <w:szCs w:val="24"/>
        </w:rPr>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Curriculum and training program development</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w:t>
      </w:r>
      <w:r>
        <w:rPr>
          <w:rFonts w:eastAsia="Times New Roman" w:cs="Times New Roman" w:ascii="Times New Roman" w:hAnsi="Times New Roman"/>
          <w:sz w:val="24"/>
          <w:szCs w:val="24"/>
        </w:rPr>
        <w:t>09/2018</w:t>
      </w:r>
      <w:r>
        <w:rPr/>
        <w:tab/>
      </w:r>
      <w:r>
        <w:rPr>
          <w:rFonts w:eastAsia="Times New Roman" w:cs="Times New Roman" w:ascii="Times New Roman" w:hAnsi="Times New Roman"/>
          <w:sz w:val="24"/>
          <w:szCs w:val="24"/>
        </w:rPr>
        <w:t>Instructor, Emergency Medicine Student Interest Group Skills Training</w:t>
      </w:r>
    </w:p>
    <w:p>
      <w:pPr>
        <w:pStyle w:val="Normal0"/>
        <w:numPr>
          <w:ilvl w:val="0"/>
          <w:numId w:val="84"/>
        </w:numPr>
        <w:pBdr/>
        <w:spacing w:lineRule="auto" w:line="240" w:before="0" w:after="120"/>
        <w:rPr>
          <w:rFonts w:ascii="Times New Roman" w:hAnsi="Times New Roman" w:eastAsia="Times New Roman" w:cs="Times New Roman"/>
          <w:i/>
          <w:i/>
          <w:iCs/>
          <w:color w:val="000000"/>
          <w:sz w:val="24"/>
          <w:szCs w:val="24"/>
          <w:lang w:val="en-US"/>
        </w:rPr>
      </w:pPr>
      <w:r>
        <w:rPr>
          <w:rFonts w:eastAsia="Times New Roman" w:cs="Times New Roman" w:ascii="Times New Roman" w:hAnsi="Times New Roman"/>
          <w:i/>
          <w:iCs/>
          <w:color w:themeColor="text1" w:val="000000"/>
          <w:sz w:val="24"/>
          <w:szCs w:val="24"/>
          <w:lang w:val="en-US"/>
        </w:rPr>
        <w:t xml:space="preserve">Working with preclinical and clinical medical students to teach skills and management techniques to improve their success and get them motivated to consider emergency medicine.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w:t>
      </w:r>
      <w:r>
        <w:rPr>
          <w:rFonts w:eastAsia="Times New Roman" w:cs="Times New Roman" w:ascii="Times New Roman" w:hAnsi="Times New Roman"/>
          <w:sz w:val="24"/>
          <w:szCs w:val="24"/>
        </w:rPr>
        <w:t>09/2018</w:t>
      </w:r>
      <w:r>
        <w:rPr/>
        <w:tab/>
      </w:r>
      <w:r>
        <w:rPr>
          <w:rFonts w:eastAsia="Times New Roman" w:cs="Times New Roman" w:ascii="Times New Roman" w:hAnsi="Times New Roman"/>
          <w:sz w:val="24"/>
          <w:szCs w:val="24"/>
        </w:rPr>
        <w:t>Preceptor, UWSOM Emergency Medicine Preceptor Program</w:t>
      </w:r>
    </w:p>
    <w:p>
      <w:pPr>
        <w:pStyle w:val="Normal0"/>
        <w:numPr>
          <w:ilvl w:val="0"/>
          <w:numId w:val="82"/>
        </w:numPr>
        <w:spacing w:lineRule="auto" w:line="240"/>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Introduce medical students to the world of emergency medicine by informal teaching and discussion during their non-clinical years.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09/2012-06/2014</w:t>
      </w:r>
      <w:r>
        <w:rPr/>
        <w:tab/>
      </w:r>
      <w:r>
        <w:rPr>
          <w:rFonts w:eastAsia="Times New Roman" w:cs="Times New Roman" w:ascii="Times New Roman" w:hAnsi="Times New Roman"/>
          <w:sz w:val="24"/>
          <w:szCs w:val="24"/>
        </w:rPr>
        <w:t>Contributing Instructor, Integrated Residency Global Health Leadership</w:t>
      </w:r>
    </w:p>
    <w:p>
      <w:pPr>
        <w:pStyle w:val="Normal0"/>
        <w:spacing w:lineRule="auto" w:line="240"/>
        <w:ind w:firstLine="72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Course</w:t>
      </w:r>
    </w:p>
    <w:p>
      <w:pPr>
        <w:pStyle w:val="Normal0"/>
        <w:numPr>
          <w:ilvl w:val="0"/>
          <w:numId w:val="63"/>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b/>
          <w:i/>
          <w:iCs/>
          <w:sz w:val="24"/>
          <w:szCs w:val="24"/>
          <w:lang w:val="en-US"/>
        </w:rPr>
        <w:t>Assisted in this unique resident-only course, giving an overview of research, clinical environments and leadership necessary to become effective practitioners in the field of global health. As part of the case-based program, I lead the multicounty malaria lectures and projects.</w:t>
      </w:r>
    </w:p>
    <w:p>
      <w:pPr>
        <w:pStyle w:val="Normal0"/>
        <w:spacing w:lineRule="auto" w:line="240" w:before="0" w:after="120"/>
        <w:rPr>
          <w:rFonts w:ascii="Times New Roman" w:hAnsi="Times New Roman" w:eastAsia="Times New Roman" w:cs="Times New Roman"/>
          <w:i/>
          <w:i/>
          <w:iCs/>
          <w:sz w:val="24"/>
          <w:szCs w:val="24"/>
          <w:lang w:val="en-US"/>
        </w:rPr>
      </w:pPr>
      <w:r>
        <w:rPr/>
      </w:r>
    </w:p>
    <w:p>
      <w:pPr>
        <w:pStyle w:val="Normal0"/>
        <w:spacing w:lineRule="auto" w:line="240"/>
        <w:ind w:hanging="2160" w:left="21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07/2012</w:t>
      </w:r>
      <w:r>
        <w:rPr/>
        <w:tab/>
      </w:r>
      <w:r>
        <w:rPr>
          <w:rFonts w:eastAsia="Times New Roman" w:cs="Times New Roman" w:ascii="Times New Roman" w:hAnsi="Times New Roman"/>
          <w:sz w:val="24"/>
          <w:szCs w:val="24"/>
          <w:lang w:val="en-US"/>
        </w:rPr>
        <w:t>Module Leader, International Emergency Medicine and Wilderness Medicine Module, UWSOM Emergency Medicine Residency Program</w:t>
      </w:r>
    </w:p>
    <w:p>
      <w:pPr>
        <w:pStyle w:val="Normal0"/>
        <w:numPr>
          <w:ilvl w:val="0"/>
          <w:numId w:val="65"/>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Wrote educational objectives and guidelines for the cutting edge lectures series on the overlap between emergency medicine and global health. Taught several of the lectures, including an overview of global health policy lecture myself, and organized and guided the other lecturers.</w:t>
      </w:r>
    </w:p>
    <w:p>
      <w:pPr>
        <w:pStyle w:val="Normal0"/>
        <w:spacing w:lineRule="auto" w:line="240"/>
        <w:ind w:hanging="2160" w:left="2160"/>
        <w:rPr>
          <w:rFonts w:ascii="Times New Roman" w:hAnsi="Times New Roman" w:eastAsia="Times New Roman" w:cs="Times New Roman"/>
          <w:sz w:val="24"/>
          <w:szCs w:val="24"/>
        </w:rPr>
      </w:pPr>
      <w:r>
        <w:rPr>
          <w:rFonts w:eastAsia="Times New Roman" w:cs="Times New Roman" w:ascii="Times New Roman" w:hAnsi="Times New Roman"/>
          <w:sz w:val="24"/>
          <w:szCs w:val="24"/>
        </w:rPr>
        <w:t>08/2013</w:t>
      </w:r>
      <w:r>
        <w:rPr/>
        <w:tab/>
      </w:r>
      <w:r>
        <w:rPr>
          <w:rFonts w:eastAsia="Times New Roman" w:cs="Times New Roman" w:ascii="Times New Roman" w:hAnsi="Times New Roman"/>
          <w:sz w:val="24"/>
          <w:szCs w:val="24"/>
        </w:rPr>
        <w:t>Module Leader, Disaster Medicine Module, UWSOM Emergency Medicine Residency Program</w:t>
      </w:r>
    </w:p>
    <w:p>
      <w:pPr>
        <w:pStyle w:val="Normal0"/>
        <w:numPr>
          <w:ilvl w:val="0"/>
          <w:numId w:val="118"/>
        </w:numPr>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Helped guide core curriculum education on disaster management, preparedness and training, including conducting a drill with the emergency medicine residents, students, volunteers and paramedics.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09/2012-present</w:t>
      </w:r>
      <w:r>
        <w:rPr/>
        <w:tab/>
        <w:tab/>
      </w:r>
      <w:r>
        <w:rPr>
          <w:rFonts w:eastAsia="Times New Roman" w:cs="Times New Roman" w:ascii="Times New Roman" w:hAnsi="Times New Roman"/>
          <w:sz w:val="24"/>
          <w:szCs w:val="24"/>
        </w:rPr>
        <w:t>Emergency Medicine Residency Program</w:t>
      </w:r>
    </w:p>
    <w:p>
      <w:pPr>
        <w:pStyle w:val="Normal0"/>
        <w:numPr>
          <w:ilvl w:val="0"/>
          <w:numId w:val="87"/>
        </w:numPr>
        <w:pBdr/>
        <w:spacing w:lineRule="auto" w:line="240"/>
        <w:rPr>
          <w:rFonts w:ascii="Times New Roman" w:hAnsi="Times New Roman" w:eastAsia="Times New Roman" w:cs="Times New Roman"/>
          <w:i/>
          <w:i/>
          <w:iCs/>
          <w:color w:val="000000"/>
          <w:sz w:val="24"/>
          <w:szCs w:val="24"/>
          <w:lang w:val="en-US"/>
        </w:rPr>
      </w:pPr>
      <w:r>
        <w:rPr>
          <w:rFonts w:eastAsia="Times New Roman" w:cs="Times New Roman" w:ascii="Times New Roman" w:hAnsi="Times New Roman"/>
          <w:i/>
          <w:iCs/>
          <w:color w:themeColor="text1" w:val="000000"/>
          <w:sz w:val="24"/>
          <w:szCs w:val="24"/>
          <w:lang w:val="en-US"/>
        </w:rPr>
        <w:t>Helped guide core curriculum education on disaster management, preparedness, and training, including conducting a drill with the emergency medicine residents, students, volunteers and paramedics.</w:t>
      </w:r>
    </w:p>
    <w:p>
      <w:pPr>
        <w:pStyle w:val="Normal0"/>
        <w:spacing w:lineRule="auto" w:line="240"/>
        <w:ind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0"/>
        <w:spacing w:lineRule="auto" w:line="240"/>
        <w:ind w:hanging="2160" w:left="2160"/>
        <w:rPr>
          <w:rFonts w:ascii="Times New Roman" w:hAnsi="Times New Roman" w:eastAsia="Times New Roman" w:cs="Times New Roman"/>
          <w:sz w:val="24"/>
          <w:szCs w:val="24"/>
          <w:lang w:val="en-US"/>
        </w:rPr>
      </w:pPr>
      <w:r>
        <w:rPr/>
      </w:r>
    </w:p>
    <w:p>
      <w:pPr>
        <w:pStyle w:val="Normal0"/>
        <w:spacing w:lineRule="auto" w:line="240"/>
        <w:ind w:hanging="2160" w:left="2160"/>
        <w:rPr>
          <w:rFonts w:ascii="Times New Roman" w:hAnsi="Times New Roman" w:eastAsia="Times New Roman" w:cs="Times New Roman"/>
          <w:sz w:val="24"/>
          <w:szCs w:val="24"/>
          <w:lang w:val="en-US"/>
        </w:rPr>
      </w:pPr>
      <w:r>
        <w:rPr/>
      </w:r>
    </w:p>
    <w:p>
      <w:pPr>
        <w:pStyle w:val="Normal0"/>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05/2011</w:t>
      </w:r>
      <w:r>
        <w:rPr/>
        <w:tab/>
        <w:tab/>
        <w:tab/>
      </w:r>
      <w:r>
        <w:rPr>
          <w:rFonts w:eastAsia="Times New Roman" w:cs="Times New Roman" w:ascii="Times New Roman" w:hAnsi="Times New Roman"/>
          <w:sz w:val="24"/>
          <w:szCs w:val="24"/>
          <w:lang w:val="en-US"/>
        </w:rPr>
        <w:t>Participant, EsSALUD. Lima, Peru</w:t>
      </w:r>
    </w:p>
    <w:p>
      <w:pPr>
        <w:pStyle w:val="Normal0"/>
        <w:numPr>
          <w:ilvl w:val="0"/>
          <w:numId w:val="95"/>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Worked with various hospitals in the EsSALUD system in Lima with regards to emergency ultrasound training and education.</w:t>
      </w:r>
    </w:p>
    <w:p>
      <w:pPr>
        <w:pStyle w:val="Normal0"/>
        <w:spacing w:lineRule="auto" w:line="240" w:before="0" w:after="120"/>
        <w:ind w:hanging="2160" w:left="21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05/2011-05/2013</w:t>
      </w:r>
      <w:r>
        <w:rPr/>
        <w:tab/>
      </w:r>
      <w:r>
        <w:rPr>
          <w:rFonts w:eastAsia="Times New Roman" w:cs="Times New Roman" w:ascii="Times New Roman" w:hAnsi="Times New Roman"/>
          <w:sz w:val="24"/>
          <w:szCs w:val="24"/>
          <w:lang w:val="en-US"/>
        </w:rPr>
        <w:t>Disaster Training Program University of Washington Department of Emergency Medicine and International Training and Education Center for Health (I-TECH) and American University of Lebanon</w:t>
      </w:r>
    </w:p>
    <w:p>
      <w:pPr>
        <w:pStyle w:val="Normal0"/>
        <w:numPr>
          <w:ilvl w:val="0"/>
          <w:numId w:val="77"/>
        </w:numPr>
        <w:spacing w:lineRule="auto" w:line="240"/>
        <w:ind w:hanging="360" w:left="2880" w:right="7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Working with multiple collaborators from Seattle and Lebanon we developed a training curriculum including coursework and teaching modules for physicians working in Lebanon.  Some coursework implemented prior to Syrian refugee crisis.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03/2012</w:t>
      </w:r>
      <w:r>
        <w:rPr/>
        <w:tab/>
        <w:tab/>
      </w:r>
      <w:r>
        <w:rPr>
          <w:rFonts w:eastAsia="Times New Roman" w:cs="Times New Roman" w:ascii="Times New Roman" w:hAnsi="Times New Roman"/>
          <w:sz w:val="24"/>
          <w:szCs w:val="24"/>
        </w:rPr>
        <w:t xml:space="preserve">Visiting Professor, Vietnam National Emergency Medicine Clinical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Education Conference. Hue, Vietnam</w:t>
      </w:r>
    </w:p>
    <w:p>
      <w:pPr>
        <w:pStyle w:val="Normal0"/>
        <w:numPr>
          <w:ilvl w:val="0"/>
          <w:numId w:val="96"/>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Annual week-long lecture and clinical skills labs for active emergency medicine physicians and nurses.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03/2012</w:t>
      </w:r>
      <w:r>
        <w:rPr/>
        <w:tab/>
        <w:tab/>
      </w:r>
      <w:r>
        <w:rPr>
          <w:rFonts w:eastAsia="Times New Roman" w:cs="Times New Roman" w:ascii="Times New Roman" w:hAnsi="Times New Roman"/>
          <w:sz w:val="24"/>
          <w:szCs w:val="24"/>
        </w:rPr>
        <w:t xml:space="preserve">Leader, Health Leadership International, Emergency Services </w:t>
      </w:r>
      <w:r>
        <w:rPr/>
        <w:tab/>
        <w:tab/>
        <w:tab/>
        <w:tab/>
        <w:tab/>
      </w:r>
      <w:r>
        <w:rPr>
          <w:rFonts w:eastAsia="Times New Roman" w:cs="Times New Roman" w:ascii="Times New Roman" w:hAnsi="Times New Roman"/>
          <w:sz w:val="24"/>
          <w:szCs w:val="24"/>
        </w:rPr>
        <w:t xml:space="preserve">Assessment and Clinical Education Project. Vientiane, Laos </w:t>
      </w:r>
    </w:p>
    <w:p>
      <w:pPr>
        <w:pStyle w:val="Normal0"/>
        <w:numPr>
          <w:ilvl w:val="0"/>
          <w:numId w:val="97"/>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Worked with the Ministry of Health to understand current educational needs with regard to emergency medical care and provide clinical education to current practitioners.</w:t>
      </w:r>
    </w:p>
    <w:p>
      <w:pPr>
        <w:pStyle w:val="Normal0"/>
        <w:spacing w:lineRule="auto" w:line="240"/>
        <w:ind w:hanging="2160" w:left="2160"/>
        <w:rPr>
          <w:rFonts w:ascii="Times New Roman" w:hAnsi="Times New Roman" w:eastAsia="Times New Roman" w:cs="Times New Roman"/>
          <w:sz w:val="24"/>
          <w:szCs w:val="24"/>
        </w:rPr>
      </w:pPr>
      <w:r>
        <w:rPr>
          <w:rFonts w:eastAsia="Times New Roman" w:cs="Times New Roman" w:ascii="Times New Roman" w:hAnsi="Times New Roman"/>
          <w:sz w:val="24"/>
          <w:szCs w:val="24"/>
        </w:rPr>
        <w:t>03/2012</w:t>
      </w:r>
      <w:r>
        <w:rPr/>
        <w:tab/>
      </w:r>
      <w:r>
        <w:rPr>
          <w:rFonts w:eastAsia="Times New Roman" w:cs="Times New Roman" w:ascii="Times New Roman" w:hAnsi="Times New Roman"/>
          <w:sz w:val="24"/>
          <w:szCs w:val="24"/>
        </w:rPr>
        <w:t>Leader, Clinical Education Outreach Program, Bach Mai Hospital. Hanoi, Vietnam</w:t>
      </w:r>
    </w:p>
    <w:p>
      <w:pPr>
        <w:pStyle w:val="Normal0"/>
        <w:numPr>
          <w:ilvl w:val="0"/>
          <w:numId w:val="98"/>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In collaboration with Treatment, Research and Expert Education Program (TREE) building educational modules for emergency medicine continuing education in Vietnam.</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09/2012-06/2015 </w:t>
      </w:r>
      <w:r>
        <w:rPr/>
        <w:tab/>
      </w:r>
      <w:r>
        <w:rPr>
          <w:rFonts w:eastAsia="Times New Roman" w:cs="Times New Roman" w:ascii="Times New Roman" w:hAnsi="Times New Roman"/>
          <w:sz w:val="24"/>
          <w:szCs w:val="24"/>
        </w:rPr>
        <w:t>Global Health 590 Health in Complex Humanitarian Emergencies</w:t>
      </w:r>
    </w:p>
    <w:p>
      <w:pPr>
        <w:pStyle w:val="Normal0"/>
        <w:numPr>
          <w:ilvl w:val="0"/>
          <w:numId w:val="18"/>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During this CDC-led course, I taught breakout groups as they worked through case-based learning on global health.</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09/2013-06/2018</w:t>
      </w:r>
      <w:r>
        <w:rPr/>
        <w:tab/>
      </w:r>
      <w:r>
        <w:rPr>
          <w:rFonts w:eastAsia="Times New Roman" w:cs="Times New Roman" w:ascii="Times New Roman" w:hAnsi="Times New Roman"/>
          <w:sz w:val="24"/>
          <w:szCs w:val="24"/>
        </w:rPr>
        <w:t>Vietnam National Emergency Medicine Conference</w:t>
      </w:r>
    </w:p>
    <w:p>
      <w:pPr>
        <w:pStyle w:val="Normal0"/>
        <w:numPr>
          <w:ilvl w:val="0"/>
          <w:numId w:val="19"/>
        </w:numPr>
        <w:spacing w:lineRule="auto" w:line="24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I have been a principal organizer and lecturer of this Vietnamese Ministry of Health Organized conference aimed at improving the clinical skills of general practitioners working in emergency rooms across the country.</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03/2019</w:t>
      </w:r>
      <w:r>
        <w:rPr/>
        <w:tab/>
        <w:tab/>
      </w:r>
      <w:r>
        <w:rPr>
          <w:rFonts w:eastAsia="Times New Roman" w:cs="Times New Roman" w:ascii="Times New Roman" w:hAnsi="Times New Roman"/>
          <w:sz w:val="24"/>
          <w:szCs w:val="24"/>
        </w:rPr>
        <w:t>Myanmar Emergency Medicine National Conference</w:t>
      </w:r>
    </w:p>
    <w:p>
      <w:pPr>
        <w:pStyle w:val="Normal0"/>
        <w:numPr>
          <w:ilvl w:val="0"/>
          <w:numId w:val="107"/>
        </w:numPr>
        <w:spacing w:lineRule="auto" w:line="240"/>
        <w:ind w:hanging="360" w:left="2880" w:right="720"/>
        <w:rPr>
          <w:rFonts w:ascii="Times New Roman" w:hAnsi="Times New Roman" w:eastAsia="Times New Roman" w:cs="Times New Roman"/>
          <w:i/>
          <w:i/>
          <w:iCs/>
          <w:sz w:val="24"/>
          <w:szCs w:val="24"/>
          <w:lang w:val="en-US"/>
        </w:rPr>
      </w:pPr>
      <w:r>
        <w:rPr>
          <w:rFonts w:eastAsia="Times New Roman" w:cs="Times New Roman" w:ascii="Times New Roman" w:hAnsi="Times New Roman"/>
          <w:b/>
          <w:i/>
          <w:iCs/>
          <w:sz w:val="24"/>
          <w:szCs w:val="24"/>
          <w:lang w:val="en-US"/>
        </w:rPr>
        <w:t>I presented a lecture on emergency ultrasound and provided hands on instruction to a variety of clinicians, residents and students at this national conference to support their adoption of Emergency Medicine.</w:t>
      </w:r>
    </w:p>
    <w:p>
      <w:pPr>
        <w:pStyle w:val="Normal0"/>
        <w:numPr>
          <w:ilvl w:val="0"/>
          <w:numId w:val="0"/>
        </w:numPr>
        <w:spacing w:lineRule="auto" w:line="240"/>
        <w:ind w:hanging="0" w:left="2880" w:right="720"/>
        <w:rPr/>
      </w:pPr>
      <w:r>
        <w:rPr/>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09/2024</w:t>
        <w:tab/>
        <w:tab/>
        <w:t xml:space="preserve">Emergency Medicine and Critical Care Conference Ha Long Bay, </w:t>
        <w:tab/>
        <w:tab/>
        <w:tab/>
        <w:t>Vietanam</w:t>
      </w:r>
    </w:p>
    <w:p>
      <w:pPr>
        <w:pStyle w:val="Normal0"/>
        <w:numPr>
          <w:ilvl w:val="0"/>
          <w:numId w:val="120"/>
        </w:numPr>
        <w:spacing w:lineRule="auto" w:line="240" w:before="0" w:after="80"/>
        <w:rPr/>
      </w:pPr>
      <w:r>
        <w:rPr/>
        <w:t>I was co-chair of airway and trauma sections of this 600 participant government sponsored conferenc.</w:t>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Other</w:t>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None</w:t>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0"/>
        <w:spacing w:lineRule="auto" w:line="240" w:before="0" w:after="80"/>
        <w:rPr>
          <w:rFonts w:ascii="Times New Roman" w:hAnsi="Times New Roman" w:eastAsia="Times New Roman" w:cs="Times New Roman"/>
          <w:b/>
          <w:sz w:val="24"/>
          <w:szCs w:val="24"/>
        </w:rPr>
      </w:pPr>
      <w:r>
        <w:rPr/>
      </w:r>
    </w:p>
    <w:p>
      <w:pPr>
        <w:pStyle w:val="Normal0"/>
        <w:spacing w:lineRule="auto" w:line="240"/>
        <w:rPr>
          <w:rFonts w:ascii="Times New Roman" w:hAnsi="Times New Roman" w:eastAsia="Times New Roman" w:cs="Times New Roman"/>
          <w:sz w:val="24"/>
          <w:szCs w:val="24"/>
        </w:rPr>
      </w:pPr>
      <w:r>
        <w:rPr/>
      </w:r>
    </w:p>
    <w:p>
      <w:pPr>
        <w:pStyle w:val="Normal0"/>
        <w:spacing w:lineRule="auto" w:line="240"/>
        <w:ind w:hanging="2160" w:left="21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rPr>
      </w:r>
    </w:p>
    <w:p>
      <w:pPr>
        <w:pStyle w:val="Normal0"/>
        <w:spacing w:lineRule="auto" w:line="240"/>
        <w:rPr>
          <w:rFonts w:ascii="Times New Roman" w:hAnsi="Times New Roman" w:eastAsia="Times New Roman" w:cs="Times New Roman"/>
          <w:sz w:val="24"/>
          <w:szCs w:val="24"/>
        </w:rPr>
      </w:pPr>
      <w:r>
        <w:rPr/>
      </w:r>
    </w:p>
    <w:p>
      <w:pPr>
        <w:pStyle w:val="Normal0"/>
        <w:pBdr/>
        <w:spacing w:lineRule="auto" w:line="240"/>
        <w:ind w:right="720"/>
        <w:rPr>
          <w:rFonts w:ascii="Times New Roman" w:hAnsi="Times New Roman" w:eastAsia="Times New Roman" w:cs="Times New Roman"/>
          <w:i/>
          <w:i/>
          <w:iCs/>
          <w:color w:themeColor="text1" w:val="000000"/>
          <w:sz w:val="24"/>
          <w:szCs w:val="24"/>
        </w:rPr>
      </w:pPr>
      <w:r>
        <w:rPr/>
      </w:r>
    </w:p>
    <w:p>
      <w:pPr>
        <w:pStyle w:val="Normal0"/>
        <w:pBdr/>
        <w:spacing w:lineRule="auto" w:line="240"/>
        <w:ind w:right="720"/>
        <w:rPr>
          <w:rFonts w:ascii="Times New Roman" w:hAnsi="Times New Roman" w:eastAsia="Times New Roman" w:cs="Times New Roman"/>
          <w:i/>
          <w:i/>
          <w:iCs/>
          <w:color w:themeColor="text1" w:val="000000"/>
          <w:sz w:val="24"/>
          <w:szCs w:val="24"/>
        </w:rPr>
      </w:pPr>
      <w:r>
        <w:rPr>
          <w:rFonts w:eastAsia="Times New Roman" w:cs="Times New Roman" w:ascii="Times New Roman" w:hAnsi="Times New Roman"/>
          <w:i/>
          <w:iCs/>
          <w:color w:themeColor="text1" w:val="000000"/>
          <w:sz w:val="24"/>
          <w:szCs w:val="24"/>
        </w:rPr>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i/>
          <w:sz w:val="24"/>
          <w:szCs w:val="24"/>
        </w:rPr>
      </w:r>
    </w:p>
    <w:p>
      <w:pPr>
        <w:pStyle w:val="Normal0"/>
        <w:spacing w:lineRule="auto" w:line="240" w:before="0" w:after="80"/>
        <w:rPr>
          <w:rFonts w:ascii="Times New Roman" w:hAnsi="Times New Roman" w:eastAsia="Times New Roman" w:cs="Times New Roman"/>
          <w:b/>
          <w:sz w:val="24"/>
          <w:szCs w:val="24"/>
        </w:rPr>
      </w:pPr>
      <w:r>
        <w:rPr/>
      </w:r>
    </w:p>
    <w:p>
      <w:pPr>
        <w:pStyle w:val="Normal0"/>
        <w:spacing w:lineRule="auto" w:line="240"/>
        <w:rPr>
          <w:rFonts w:ascii="Times New Roman" w:hAnsi="Times New Roman" w:eastAsia="Times New Roman" w:cs="Times New Roman"/>
          <w:sz w:val="24"/>
          <w:szCs w:val="24"/>
        </w:rPr>
      </w:pPr>
      <w:r>
        <w:rPr/>
      </w:r>
    </w:p>
    <w:p>
      <w:pPr>
        <w:pStyle w:val="Normal0"/>
        <w:spacing w:lineRule="auto" w:line="240"/>
        <w:ind w:hanging="2160" w:left="2160"/>
        <w:rPr>
          <w:rFonts w:ascii="Times New Roman" w:hAnsi="Times New Roman" w:eastAsia="Times New Roman" w:cs="Times New Roman"/>
          <w:sz w:val="24"/>
          <w:szCs w:val="24"/>
          <w:lang w:val="en-US"/>
        </w:rPr>
      </w:pPr>
      <w:r>
        <w:rPr/>
      </w:r>
    </w:p>
    <w:p>
      <w:pPr>
        <w:pStyle w:val="Normal0"/>
        <w:spacing w:lineRule="auto" w:line="240"/>
        <w:ind w:hanging="2160" w:left="2160"/>
        <w:rPr>
          <w:rFonts w:ascii="Times New Roman" w:hAnsi="Times New Roman" w:eastAsia="Times New Roman" w:cs="Times New Roman"/>
          <w:sz w:val="24"/>
          <w:szCs w:val="24"/>
          <w:lang w:val="en-US"/>
        </w:rPr>
      </w:pPr>
      <w:r>
        <w:rPr/>
      </w:r>
    </w:p>
    <w:p>
      <w:pPr>
        <w:pStyle w:val="Normal0"/>
        <w:spacing w:lineRule="auto" w:line="240"/>
        <w:ind w:hanging="2160" w:left="2160"/>
        <w:rPr>
          <w:rFonts w:ascii="Times New Roman" w:hAnsi="Times New Roman" w:eastAsia="Times New Roman" w:cs="Times New Roman"/>
          <w:sz w:val="24"/>
          <w:szCs w:val="24"/>
          <w:lang w:val="en-US"/>
        </w:rPr>
      </w:pPr>
      <w:r>
        <w:rPr/>
      </w:r>
    </w:p>
    <w:p>
      <w:pPr>
        <w:pStyle w:val="Normal0"/>
        <w:spacing w:lineRule="auto" w:line="240" w:before="0" w:after="8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0"/>
        <w:spacing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Mentorship and Research Trainees</w:t>
      </w:r>
    </w:p>
    <w:p>
      <w:pPr>
        <w:pStyle w:val="Normal0"/>
        <w:spacing w:lineRule="auto" w:line="240"/>
        <w:ind w:hanging="2160" w:left="216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05/2010</w:t>
      </w:r>
      <w:r>
        <w:rPr/>
        <w:tab/>
      </w:r>
      <w:r>
        <w:rPr>
          <w:rFonts w:eastAsia="Times New Roman" w:cs="Times New Roman" w:ascii="Times New Roman" w:hAnsi="Times New Roman"/>
          <w:sz w:val="24"/>
          <w:szCs w:val="24"/>
          <w:lang w:val="en-US"/>
        </w:rPr>
        <w:t xml:space="preserve">Mentor and Local Staff, Jigme Dorji Wangchuck National Referral Hospital </w:t>
      </w:r>
    </w:p>
    <w:p>
      <w:pPr>
        <w:pStyle w:val="Normal0"/>
        <w:numPr>
          <w:ilvl w:val="0"/>
          <w:numId w:val="104"/>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Supervisor of two American postgraduates (primary mentor) and local staff during implementation of pilot trauma registry.</w:t>
      </w:r>
    </w:p>
    <w:p>
      <w:pPr>
        <w:pStyle w:val="Normal0"/>
        <w:numPr>
          <w:ilvl w:val="0"/>
          <w:numId w:val="0"/>
        </w:numPr>
        <w:spacing w:lineRule="auto" w:line="240" w:before="0" w:after="120"/>
        <w:ind w:hanging="0" w:left="2880"/>
        <w:rPr>
          <w:rFonts w:ascii="Times New Roman" w:hAnsi="Times New Roman" w:eastAsia="Times New Roman" w:cs="Times New Roman"/>
          <w:i/>
          <w:i/>
          <w:sz w:val="24"/>
          <w:szCs w:val="24"/>
        </w:rPr>
      </w:pPr>
      <w:r>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09/2011-06/2012   </w:t>
      </w:r>
      <w:r>
        <w:rPr/>
        <w:tab/>
      </w:r>
      <w:r>
        <w:rPr>
          <w:rFonts w:eastAsia="Times New Roman" w:cs="Times New Roman" w:ascii="Times New Roman" w:hAnsi="Times New Roman"/>
          <w:sz w:val="24"/>
          <w:szCs w:val="24"/>
        </w:rPr>
        <w:t xml:space="preserve">Alexander Fink MD, MPH - PGY 3, Pediatric Psychiatry Ludwig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Maximilian University of Munich (University of Munich Faculty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of Medicine) (Research Trainee/Mentor).</w:t>
      </w:r>
    </w:p>
    <w:p>
      <w:pPr>
        <w:pStyle w:val="Normal0"/>
        <w:numPr>
          <w:ilvl w:val="0"/>
          <w:numId w:val="78"/>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Dr. Fink and I collaborated on several educational projects in Brazil. I mentored him during his career choices into pediatric psychiatry and plans to develop pediatric psychiatry in rural northern Brazil.  I continued to work with Dr. Fink as his career developed, offering advice regarding choices of medical specialty, fellowship and his decision to pursue an MPH at Harvard</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09/2011-06/2013   </w:t>
      </w:r>
      <w:r>
        <w:rPr/>
        <w:tab/>
      </w:r>
      <w:r>
        <w:rPr>
          <w:rFonts w:eastAsia="Times New Roman" w:cs="Times New Roman" w:ascii="Times New Roman" w:hAnsi="Times New Roman"/>
          <w:sz w:val="24"/>
          <w:szCs w:val="24"/>
          <w:lang w:val="en-US"/>
        </w:rPr>
        <w:t>Tailor Nelp MD- Duke University (Research Mentor).</w:t>
      </w:r>
    </w:p>
    <w:p>
      <w:pPr>
        <w:pStyle w:val="Normal0"/>
        <w:numPr>
          <w:ilvl w:val="0"/>
          <w:numId w:val="60"/>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Drs. Nelp received my mentorship before medical school</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when I arranged for their project work in Bhutan, including a publication on the national trauma registry.  I continued to work with Dr. Nelp regarding his choices in medical school, medical specialty (emergency medicine) and career.</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09/2011-06/2013   </w:t>
      </w:r>
      <w:r>
        <w:rPr/>
        <w:tab/>
      </w:r>
      <w:r>
        <w:rPr>
          <w:rFonts w:eastAsia="Times New Roman" w:cs="Times New Roman" w:ascii="Times New Roman" w:hAnsi="Times New Roman"/>
          <w:sz w:val="24"/>
          <w:szCs w:val="24"/>
          <w:lang w:val="en-US"/>
        </w:rPr>
        <w:t xml:space="preserve">Nicholas Maince MD- Columbia University College for </w:t>
      </w:r>
      <w:r>
        <w:rPr/>
        <w:tab/>
        <w:tab/>
        <w:tab/>
        <w:tab/>
        <w:tab/>
      </w:r>
      <w:r>
        <w:rPr>
          <w:rFonts w:eastAsia="Times New Roman" w:cs="Times New Roman" w:ascii="Times New Roman" w:hAnsi="Times New Roman"/>
          <w:sz w:val="24"/>
          <w:szCs w:val="24"/>
          <w:lang w:val="en-US"/>
        </w:rPr>
        <w:t>Physicians and Surgeons (Research Trainee/Mentor)</w:t>
      </w:r>
    </w:p>
    <w:p>
      <w:pPr>
        <w:pStyle w:val="Normal0"/>
        <w:numPr>
          <w:ilvl w:val="0"/>
          <w:numId w:val="72"/>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Dr. Maince received my mentorship before medical school when I arranged for their project work in Bhutan, including a publication on the national trauma registry.  I continued to work with Dr. Maince regarding his choices in medical school, medical specialty (urology) and career. </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09/2011-06/2015   </w:t>
      </w:r>
      <w:r>
        <w:rPr/>
        <w:tab/>
      </w:r>
      <w:r>
        <w:rPr>
          <w:rFonts w:eastAsia="Times New Roman" w:cs="Times New Roman" w:ascii="Times New Roman" w:hAnsi="Times New Roman"/>
          <w:sz w:val="24"/>
          <w:szCs w:val="24"/>
        </w:rPr>
        <w:t xml:space="preserve">Peter Williams MPH – Emory School of Public Health, Ebola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County Director Medical Teams International, Liberia (Mentor). </w:t>
      </w:r>
    </w:p>
    <w:p>
      <w:pPr>
        <w:pStyle w:val="Normal0"/>
        <w:numPr>
          <w:ilvl w:val="0"/>
          <w:numId w:val="61"/>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Mentored Peter and was his supervisor during the response in Haiti assisted in his academic pursuit in global public health and career choices.</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09/2011-06/2015</w:t>
      </w:r>
      <w:r>
        <w:rPr/>
        <w:tab/>
      </w:r>
      <w:r>
        <w:rPr>
          <w:rFonts w:eastAsia="Times New Roman" w:cs="Times New Roman" w:ascii="Times New Roman" w:hAnsi="Times New Roman"/>
          <w:sz w:val="24"/>
          <w:szCs w:val="24"/>
          <w:lang w:val="en-US"/>
        </w:rPr>
        <w:t xml:space="preserve">Robin Cardimore MD, MPH - Assistant Professor of Emergency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Medicine</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209/011-06/2015         L'Hôpital d'Ottawa (Mentor). </w:t>
      </w:r>
    </w:p>
    <w:p>
      <w:pPr>
        <w:pStyle w:val="Normal0"/>
        <w:numPr>
          <w:ilvl w:val="0"/>
          <w:numId w:val="101"/>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Mentored Dr. Cadimore McGill University Emergency Medicine Residency and School of Public Health, and during the response in Haiti assisted in her application to residency and career choices.</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spacing w:lineRule="auto" w:line="24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09/2011-06/2015   </w:t>
      </w:r>
      <w:r>
        <w:rPr/>
        <w:tab/>
      </w:r>
      <w:r>
        <w:rPr>
          <w:rFonts w:eastAsia="Times New Roman" w:cs="Times New Roman" w:ascii="Times New Roman" w:hAnsi="Times New Roman"/>
          <w:sz w:val="24"/>
          <w:szCs w:val="24"/>
        </w:rPr>
        <w:t xml:space="preserve">Bianca Asan MD- Baylor Emergency Medicine Resident </w:t>
      </w:r>
      <w:r>
        <w:rPr/>
        <w:tab/>
        <w:tab/>
        <w:tab/>
        <w:tab/>
        <w:tab/>
      </w:r>
      <w:r>
        <w:rPr>
          <w:rFonts w:eastAsia="Times New Roman" w:cs="Times New Roman" w:ascii="Times New Roman" w:hAnsi="Times New Roman"/>
          <w:sz w:val="24"/>
          <w:szCs w:val="24"/>
        </w:rPr>
        <w:t>(Mentor).</w:t>
      </w:r>
    </w:p>
    <w:p>
      <w:pPr>
        <w:pStyle w:val="Normal0"/>
        <w:numPr>
          <w:ilvl w:val="0"/>
          <w:numId w:val="57"/>
        </w:numPr>
        <w:spacing w:lineRule="auto" w:line="240"/>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Mentored Dr. Asan during the response in Haiti assisted in her application for Emergency Medicine residency.</w:t>
      </w:r>
    </w:p>
    <w:p>
      <w:pPr>
        <w:pStyle w:val="Normal0"/>
        <w:spacing w:lineRule="auto" w:line="24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09/2011-present   </w:t>
      </w:r>
      <w:r>
        <w:rPr/>
        <w:tab/>
      </w:r>
      <w:r>
        <w:rPr>
          <w:rFonts w:eastAsia="Times New Roman" w:cs="Times New Roman" w:ascii="Times New Roman" w:hAnsi="Times New Roman"/>
          <w:sz w:val="24"/>
          <w:szCs w:val="24"/>
        </w:rPr>
        <w:t xml:space="preserve">Rebekah Heckmann MD, MPH - Graduating Emergency </w:t>
      </w:r>
      <w:r>
        <w:rPr/>
        <w:tab/>
        <w:tab/>
        <w:tab/>
        <w:tab/>
        <w:tab/>
      </w:r>
      <w:r>
        <w:rPr>
          <w:rFonts w:eastAsia="Times New Roman" w:cs="Times New Roman" w:ascii="Times New Roman" w:hAnsi="Times New Roman"/>
          <w:sz w:val="24"/>
          <w:szCs w:val="24"/>
        </w:rPr>
        <w:t xml:space="preserve">Medicine resident and incoming Policy Fellow at Brigham and </w:t>
      </w:r>
      <w:r>
        <w:rPr/>
        <w:tab/>
        <w:tab/>
        <w:tab/>
        <w:tab/>
      </w:r>
      <w:r>
        <w:rPr>
          <w:rFonts w:eastAsia="Times New Roman" w:cs="Times New Roman" w:ascii="Times New Roman" w:hAnsi="Times New Roman"/>
          <w:sz w:val="24"/>
          <w:szCs w:val="24"/>
        </w:rPr>
        <w:t xml:space="preserve">Women’s Hospital. </w:t>
      </w:r>
    </w:p>
    <w:p>
      <w:pPr>
        <w:pStyle w:val="Normal0"/>
        <w:numPr>
          <w:ilvl w:val="0"/>
          <w:numId w:val="27"/>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Mentored Dr. Heckmann on her global health projects, including winning the UWSOM GH travel scholarship and acceptance into fellowship at Harvard.</w:t>
      </w:r>
    </w:p>
    <w:p>
      <w:pPr>
        <w:pStyle w:val="Normal0"/>
        <w:ind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09/2012            </w:t>
      </w:r>
      <w:r>
        <w:rPr/>
        <w:tab/>
      </w:r>
      <w:r>
        <w:rPr>
          <w:rFonts w:eastAsia="Times New Roman" w:cs="Times New Roman" w:ascii="Times New Roman" w:hAnsi="Times New Roman"/>
          <w:sz w:val="24"/>
          <w:szCs w:val="24"/>
          <w:lang w:val="en-US"/>
        </w:rPr>
        <w:t xml:space="preserve">Sierra Read -  MSIV University of Washington School of </w:t>
      </w:r>
      <w:r>
        <w:rPr/>
        <w:tab/>
        <w:tab/>
        <w:tab/>
        <w:tab/>
        <w:tab/>
      </w:r>
      <w:r>
        <w:rPr>
          <w:rFonts w:eastAsia="Times New Roman" w:cs="Times New Roman" w:ascii="Times New Roman" w:hAnsi="Times New Roman"/>
          <w:sz w:val="24"/>
          <w:szCs w:val="24"/>
          <w:lang w:val="en-US"/>
        </w:rPr>
        <w:t>Medicine (General mentorship)</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06/2012</w:t>
      </w:r>
      <w:r>
        <w:rPr/>
        <w:tab/>
        <w:tab/>
      </w:r>
      <w:r>
        <w:rPr>
          <w:rFonts w:eastAsia="Times New Roman" w:cs="Times New Roman" w:ascii="Times New Roman" w:hAnsi="Times New Roman"/>
          <w:sz w:val="24"/>
          <w:szCs w:val="24"/>
        </w:rPr>
        <w:t xml:space="preserve">Leila Ben-Youssef - University of Washington School of </w:t>
      </w:r>
      <w:r>
        <w:rPr/>
        <w:tab/>
        <w:tab/>
        <w:tab/>
        <w:tab/>
        <w:tab/>
      </w:r>
      <w:r>
        <w:rPr>
          <w:rFonts w:eastAsia="Times New Roman" w:cs="Times New Roman" w:ascii="Times New Roman" w:hAnsi="Times New Roman"/>
          <w:sz w:val="24"/>
          <w:szCs w:val="24"/>
        </w:rPr>
        <w:t>Medicine Fogarty Scholar, Nairobi, UWSOM (Mentor).</w:t>
      </w:r>
    </w:p>
    <w:p>
      <w:pPr>
        <w:pStyle w:val="Normal0"/>
        <w:numPr>
          <w:ilvl w:val="0"/>
          <w:numId w:val="90"/>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Worked with Dr. Ben-Youssef during her global health work and career choice in general surgery.</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09/2012-06/2013 </w:t>
      </w:r>
      <w:r>
        <w:rPr/>
        <w:tab/>
      </w:r>
      <w:r>
        <w:rPr>
          <w:rFonts w:eastAsia="Times New Roman" w:cs="Times New Roman" w:ascii="Times New Roman" w:hAnsi="Times New Roman"/>
          <w:sz w:val="24"/>
          <w:szCs w:val="24"/>
        </w:rPr>
        <w:t xml:space="preserve">Brian Geyer MD, PhD - Harvard Affiliated Emergency Medicine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Residency (Mentor).</w:t>
      </w:r>
    </w:p>
    <w:p>
      <w:pPr>
        <w:pStyle w:val="Normal0"/>
        <w:numPr>
          <w:ilvl w:val="0"/>
          <w:numId w:val="30"/>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Work with Dr. Geyer during his global health work and career choices.</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09/2012-06/2015        </w:t>
      </w:r>
      <w:r>
        <w:rPr/>
        <w:tab/>
      </w:r>
      <w:r>
        <w:rPr>
          <w:rFonts w:eastAsia="Times New Roman" w:cs="Times New Roman" w:ascii="Times New Roman" w:hAnsi="Times New Roman"/>
          <w:sz w:val="24"/>
          <w:szCs w:val="24"/>
          <w:lang w:val="en-US"/>
        </w:rPr>
        <w:t xml:space="preserve">Erica L. Nelson, M.Phil, MDc – University of Washington </w:t>
      </w:r>
      <w:r>
        <w:rPr/>
        <w:tab/>
        <w:tab/>
        <w:tab/>
        <w:tab/>
        <w:tab/>
      </w:r>
      <w:r>
        <w:rPr>
          <w:rFonts w:eastAsia="Times New Roman" w:cs="Times New Roman" w:ascii="Times New Roman" w:hAnsi="Times New Roman"/>
          <w:sz w:val="24"/>
          <w:szCs w:val="24"/>
          <w:lang w:val="en-US"/>
        </w:rPr>
        <w:t xml:space="preserve">School of Medicine Harvard Affiliated Emergency Medicine </w:t>
      </w:r>
      <w:r>
        <w:rPr/>
        <w:tab/>
        <w:tab/>
        <w:tab/>
      </w:r>
      <w:r>
        <w:rPr>
          <w:rFonts w:eastAsia="Times New Roman" w:cs="Times New Roman" w:ascii="Times New Roman" w:hAnsi="Times New Roman"/>
          <w:sz w:val="24"/>
          <w:szCs w:val="24"/>
          <w:lang w:val="en-US"/>
        </w:rPr>
        <w:t xml:space="preserve">   </w:t>
        <w:tab/>
        <w:t>Residency (Mentor).</w:t>
      </w:r>
    </w:p>
    <w:p>
      <w:pPr>
        <w:pStyle w:val="Normal0"/>
        <w:numPr>
          <w:ilvl w:val="0"/>
          <w:numId w:val="58"/>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Mentored Dr. Nelson during medical school and career choices including residency application.</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09/2012-06/2016  </w:t>
      </w:r>
      <w:r>
        <w:rPr/>
        <w:tab/>
      </w:r>
      <w:r>
        <w:rPr>
          <w:rFonts w:eastAsia="Times New Roman" w:cs="Times New Roman" w:ascii="Times New Roman" w:hAnsi="Times New Roman"/>
          <w:sz w:val="24"/>
          <w:szCs w:val="24"/>
          <w:lang w:val="en-US"/>
        </w:rPr>
        <w:t xml:space="preserve">Andrew Lim MD- University of Washington Medical Resident </w:t>
      </w:r>
      <w:r>
        <w:rPr/>
        <w:tab/>
        <w:tab/>
      </w:r>
      <w:r>
        <w:rPr>
          <w:rFonts w:eastAsia="Times New Roman" w:cs="Times New Roman" w:ascii="Times New Roman" w:hAnsi="Times New Roman"/>
          <w:sz w:val="24"/>
          <w:szCs w:val="24"/>
          <w:lang w:val="en-US"/>
        </w:rPr>
        <w:t xml:space="preserve"> </w:t>
      </w:r>
      <w:r>
        <w:rPr/>
        <w:tab/>
      </w:r>
      <w:r>
        <w:rPr>
          <w:rFonts w:eastAsia="Times New Roman" w:cs="Times New Roman" w:ascii="Times New Roman" w:hAnsi="Times New Roman"/>
          <w:sz w:val="24"/>
          <w:szCs w:val="24"/>
          <w:lang w:val="en-US"/>
        </w:rPr>
        <w:t xml:space="preserve">      </w:t>
        <w:tab/>
        <w:t xml:space="preserve">and Critical Care Fellow at Stamford.  </w:t>
      </w:r>
    </w:p>
    <w:p>
      <w:pPr>
        <w:pStyle w:val="Normal0"/>
        <w:numPr>
          <w:ilvl w:val="0"/>
          <w:numId w:val="79"/>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Working with Dr. Lim on his joint goals of global health and critical care during his residency.</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09/2012-06/2016  </w:t>
      </w:r>
      <w:r>
        <w:rPr/>
        <w:tab/>
      </w:r>
      <w:r>
        <w:rPr>
          <w:rFonts w:eastAsia="Times New Roman" w:cs="Times New Roman" w:ascii="Times New Roman" w:hAnsi="Times New Roman"/>
          <w:sz w:val="24"/>
          <w:szCs w:val="24"/>
          <w:lang w:val="en-US"/>
        </w:rPr>
        <w:t>Brandy Cluka MD University of Washington Medical Resident</w:t>
      </w:r>
    </w:p>
    <w:p>
      <w:pPr>
        <w:pStyle w:val="Normal0"/>
        <w:numPr>
          <w:ilvl w:val="0"/>
          <w:numId w:val="44"/>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Working with Dr. Cluka on her joint goals of social medicine and global health during her residency, See publications.</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06/2013             </w:t>
      </w:r>
      <w:r>
        <w:rPr/>
        <w:tab/>
      </w:r>
      <w:r>
        <w:rPr>
          <w:rFonts w:eastAsia="Times New Roman" w:cs="Times New Roman" w:ascii="Times New Roman" w:hAnsi="Times New Roman"/>
          <w:sz w:val="24"/>
          <w:szCs w:val="24"/>
        </w:rPr>
        <w:t xml:space="preserve">Katie Nielsen - Fulbright Fellow Lima Peru, Critical Care Fellow,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Children’s Hospital Seattle.</w:t>
      </w:r>
    </w:p>
    <w:p>
      <w:pPr>
        <w:pStyle w:val="Normal0"/>
        <w:numPr>
          <w:ilvl w:val="0"/>
          <w:numId w:val="43"/>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Assisted Dr. Neilsen during her pediatric emergency medicine project in Peru.</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09/2013-06/2018 </w:t>
      </w:r>
      <w:r>
        <w:rPr/>
        <w:tab/>
      </w:r>
      <w:r>
        <w:rPr>
          <w:rFonts w:eastAsia="Times New Roman" w:cs="Times New Roman" w:ascii="Times New Roman" w:hAnsi="Times New Roman"/>
          <w:sz w:val="24"/>
          <w:szCs w:val="24"/>
        </w:rPr>
        <w:t xml:space="preserve">Kyle Tiemeier University of Washington Emergency Medicine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Resident</w:t>
      </w:r>
    </w:p>
    <w:p>
      <w:pPr>
        <w:pStyle w:val="Normal0"/>
        <w:numPr>
          <w:ilvl w:val="0"/>
          <w:numId w:val="76"/>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Assisted Dr. Tiemeier during his global health elective.</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09/2013-06/2018</w:t>
      </w:r>
      <w:r>
        <w:rPr/>
        <w:tab/>
      </w:r>
      <w:r>
        <w:rPr>
          <w:rFonts w:eastAsia="Times New Roman" w:cs="Times New Roman" w:ascii="Times New Roman" w:hAnsi="Times New Roman"/>
          <w:sz w:val="24"/>
          <w:szCs w:val="24"/>
        </w:rPr>
        <w:t xml:space="preserve">Mathew Hunt University of Washington Emergency Medicine </w:t>
      </w:r>
    </w:p>
    <w:p>
      <w:pPr>
        <w:pStyle w:val="Normal0"/>
        <w:ind w:left="216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Resident.</w:t>
      </w:r>
    </w:p>
    <w:p>
      <w:pPr>
        <w:pStyle w:val="Normal0"/>
        <w:numPr>
          <w:ilvl w:val="0"/>
          <w:numId w:val="75"/>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Guided Dr. Hunt on his interests in Global Health and Career Development</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hanging="2160" w:left="216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09/2019-06/2021</w:t>
      </w:r>
      <w:r>
        <w:rPr/>
        <w:tab/>
      </w:r>
      <w:r>
        <w:rPr>
          <w:rFonts w:eastAsia="Times New Roman" w:cs="Times New Roman" w:ascii="Times New Roman" w:hAnsi="Times New Roman"/>
          <w:sz w:val="24"/>
          <w:szCs w:val="24"/>
        </w:rPr>
        <w:t>Madeline Lawrence MD University of Washington Emergency Medicine Resident</w:t>
      </w:r>
    </w:p>
    <w:p>
      <w:pPr>
        <w:pStyle w:val="ListParagraph"/>
        <w:numPr>
          <w:ilvl w:val="0"/>
          <w:numId w:val="15"/>
        </w:numPr>
        <w:pBdr/>
        <w:ind w:hanging="360" w:left="2880" w:right="72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Working with Dr. Lawrence to incorporate disaster medicine into her upcoming career in the military.</w:t>
      </w:r>
    </w:p>
    <w:p>
      <w:pPr>
        <w:pStyle w:val="Normal0"/>
        <w:pBdr/>
        <w:ind w:right="720"/>
        <w:rPr>
          <w:rFonts w:ascii="Times New Roman" w:hAnsi="Times New Roman" w:eastAsia="Times New Roman" w:cs="Times New Roman"/>
          <w:color w:themeColor="text1" w:val="000000"/>
          <w:sz w:val="24"/>
          <w:szCs w:val="24"/>
        </w:rPr>
      </w:pPr>
      <w:r>
        <w:rPr>
          <w:rFonts w:eastAsia="Times New Roman" w:cs="Times New Roman" w:ascii="Times New Roman" w:hAnsi="Times New Roman"/>
          <w:color w:themeColor="text1" w:val="000000"/>
          <w:sz w:val="24"/>
          <w:szCs w:val="24"/>
        </w:rPr>
      </w:r>
    </w:p>
    <w:p>
      <w:pPr>
        <w:pStyle w:val="Normal0"/>
        <w:ind w:hanging="2160" w:left="216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09/2019-06/2021</w:t>
      </w:r>
      <w:r>
        <w:rPr/>
        <w:tab/>
      </w:r>
      <w:r>
        <w:rPr>
          <w:rFonts w:eastAsia="Times New Roman" w:cs="Times New Roman" w:ascii="Times New Roman" w:hAnsi="Times New Roman"/>
          <w:sz w:val="24"/>
          <w:szCs w:val="24"/>
        </w:rPr>
        <w:t>Katherine Palmer MD University of Washington Emergency Medicine Resident</w:t>
      </w:r>
    </w:p>
    <w:p>
      <w:pPr>
        <w:pStyle w:val="ListParagraph"/>
        <w:numPr>
          <w:ilvl w:val="0"/>
          <w:numId w:val="14"/>
        </w:numPr>
        <w:pBdr/>
        <w:ind w:hanging="360" w:left="2880" w:right="720"/>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themeColor="text1" w:val="000000"/>
          <w:sz w:val="24"/>
          <w:szCs w:val="24"/>
          <w:lang w:val="en-US"/>
        </w:rPr>
        <w:t>Working with Dr. Palmer to explore experiences in and guidance about disaster medicine.</w:t>
      </w:r>
    </w:p>
    <w:p>
      <w:pPr>
        <w:pStyle w:val="Normal0"/>
        <w:pBdr/>
        <w:ind w:right="720"/>
        <w:rPr>
          <w:rFonts w:ascii="Times New Roman" w:hAnsi="Times New Roman" w:eastAsia="Times New Roman" w:cs="Times New Roman"/>
          <w:color w:themeColor="text1" w:val="000000"/>
          <w:sz w:val="24"/>
          <w:szCs w:val="24"/>
        </w:rPr>
      </w:pPr>
      <w:r>
        <w:rPr>
          <w:rFonts w:eastAsia="Times New Roman" w:cs="Times New Roman" w:ascii="Times New Roman" w:hAnsi="Times New Roman"/>
          <w:color w:themeColor="text1" w:val="000000"/>
          <w:sz w:val="24"/>
          <w:szCs w:val="24"/>
        </w:rPr>
      </w:r>
    </w:p>
    <w:p>
      <w:pPr>
        <w:pStyle w:val="Normal0"/>
        <w:ind w:hanging="2160" w:left="216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2019-06/2021</w:t>
      </w:r>
      <w:r>
        <w:rPr/>
        <w:tab/>
      </w:r>
      <w:r>
        <w:rPr>
          <w:rFonts w:eastAsia="Times New Roman" w:cs="Times New Roman" w:ascii="Times New Roman" w:hAnsi="Times New Roman"/>
          <w:sz w:val="24"/>
          <w:szCs w:val="24"/>
        </w:rPr>
        <w:t>Zachary Wettstein MD University of Washington Emergency Medicine Resident</w:t>
      </w:r>
    </w:p>
    <w:p>
      <w:pPr>
        <w:pStyle w:val="ListParagraph"/>
        <w:numPr>
          <w:ilvl w:val="0"/>
          <w:numId w:val="13"/>
        </w:numPr>
        <w:pBdr/>
        <w:ind w:hanging="360" w:left="2880" w:right="720"/>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themeColor="text1" w:val="000000"/>
          <w:sz w:val="24"/>
          <w:szCs w:val="24"/>
          <w:lang w:val="en-US"/>
        </w:rPr>
        <w:t xml:space="preserve">Assisting Dr. Wettstein in career choices regarding his desire to </w:t>
      </w:r>
      <w:r>
        <w:rPr>
          <w:rFonts w:eastAsia="Times New Roman" w:cs="Times New Roman" w:ascii="Times New Roman" w:hAnsi="Times New Roman"/>
          <w:sz w:val="24"/>
          <w:szCs w:val="24"/>
          <w:lang w:val="en-US"/>
        </w:rPr>
        <w:t>pursue</w:t>
      </w:r>
      <w:r>
        <w:rPr>
          <w:rFonts w:eastAsia="Times New Roman" w:cs="Times New Roman" w:ascii="Times New Roman" w:hAnsi="Times New Roman"/>
          <w:color w:themeColor="text1" w:val="000000"/>
          <w:sz w:val="24"/>
          <w:szCs w:val="24"/>
          <w:lang w:val="en-US"/>
        </w:rPr>
        <w:t xml:space="preserve"> a career in academics.</w:t>
      </w:r>
    </w:p>
    <w:p>
      <w:pPr>
        <w:pStyle w:val="Normal0"/>
        <w:pBdr/>
        <w:ind w:right="720"/>
        <w:rPr>
          <w:rFonts w:ascii="Times New Roman" w:hAnsi="Times New Roman" w:eastAsia="Times New Roman" w:cs="Times New Roman"/>
          <w:color w:themeColor="text1" w:val="000000"/>
          <w:sz w:val="24"/>
          <w:szCs w:val="24"/>
        </w:rPr>
      </w:pPr>
      <w:r>
        <w:rPr>
          <w:rFonts w:eastAsia="Times New Roman" w:cs="Times New Roman" w:ascii="Times New Roman" w:hAnsi="Times New Roman"/>
          <w:color w:themeColor="text1" w:val="000000"/>
          <w:sz w:val="24"/>
          <w:szCs w:val="24"/>
        </w:rPr>
      </w:r>
    </w:p>
    <w:p>
      <w:pPr>
        <w:pStyle w:val="Normal0"/>
        <w:pBdr/>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2021-Present</w:t>
      </w:r>
      <w:r>
        <w:rPr/>
        <w:tab/>
        <w:tab/>
      </w:r>
      <w:r>
        <w:rPr>
          <w:rFonts w:eastAsia="Times New Roman" w:cs="Times New Roman" w:ascii="Times New Roman" w:hAnsi="Times New Roman"/>
          <w:sz w:val="24"/>
          <w:szCs w:val="24"/>
        </w:rPr>
        <w:t xml:space="preserve">Axel Adams MD, University of Washington Emergency Medicine </w:t>
      </w:r>
      <w:r>
        <w:rPr/>
        <w:tab/>
        <w:tab/>
        <w:tab/>
        <w:tab/>
      </w:r>
      <w:r>
        <w:rPr>
          <w:rFonts w:eastAsia="Times New Roman" w:cs="Times New Roman" w:ascii="Times New Roman" w:hAnsi="Times New Roman"/>
          <w:sz w:val="24"/>
          <w:szCs w:val="24"/>
        </w:rPr>
        <w:t xml:space="preserve">Resident </w:t>
      </w:r>
    </w:p>
    <w:p>
      <w:pPr>
        <w:pStyle w:val="ListParagraph"/>
        <w:numPr>
          <w:ilvl w:val="0"/>
          <w:numId w:val="12"/>
        </w:numPr>
        <w:pBd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Dr. Adams interests in disaster medicine and toxicology overlap with my work and I have been assisting with his development in this area.</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b/>
          <w:bCs/>
          <w:i/>
          <w:i/>
          <w:iCs/>
          <w:sz w:val="24"/>
          <w:szCs w:val="24"/>
          <w:lang w:val="en-US"/>
        </w:rPr>
      </w:pPr>
      <w:r>
        <w:rPr>
          <w:rFonts w:eastAsia="Times New Roman" w:cs="Times New Roman" w:ascii="Times New Roman" w:hAnsi="Times New Roman"/>
          <w:b/>
          <w:bCs/>
          <w:i/>
          <w:iCs/>
          <w:sz w:val="24"/>
          <w:szCs w:val="24"/>
          <w:lang w:val="en-US"/>
        </w:rPr>
        <w:t>Health, Rural Medicine and Disaster Medicine</w:t>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06/2016            </w:t>
      </w:r>
      <w:r>
        <w:rPr/>
        <w:tab/>
      </w:r>
      <w:r>
        <w:rPr>
          <w:rFonts w:eastAsia="Times New Roman" w:cs="Times New Roman" w:ascii="Times New Roman" w:hAnsi="Times New Roman"/>
          <w:sz w:val="24"/>
          <w:szCs w:val="24"/>
          <w:lang w:val="en-US"/>
        </w:rPr>
        <w:t xml:space="preserve">Mohammed Al Ageel –British Columbia, Canada.  Critical Care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Fellow British Columbia with interest in disaster medicine. </w:t>
      </w:r>
    </w:p>
    <w:p>
      <w:pPr>
        <w:pStyle w:val="Normal0"/>
        <w:numPr>
          <w:ilvl w:val="0"/>
          <w:numId w:val="103"/>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Dr. Al Ageel is interested in improving disaster response in Saudi Arabia and I continue to provide mentorship regarding education and resources.</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07/2016            </w:t>
      </w:r>
      <w:r>
        <w:rPr/>
        <w:tab/>
      </w:r>
      <w:r>
        <w:rPr>
          <w:rFonts w:eastAsia="Times New Roman" w:cs="Times New Roman" w:ascii="Times New Roman" w:hAnsi="Times New Roman"/>
          <w:sz w:val="24"/>
          <w:szCs w:val="24"/>
          <w:lang w:val="en-US"/>
        </w:rPr>
        <w:t xml:space="preserve">Hamila Freudberg – University of Washington School of Public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Health student with interest in human trafficking. </w:t>
      </w:r>
    </w:p>
    <w:p>
      <w:pPr>
        <w:pStyle w:val="Normal0"/>
        <w:numPr>
          <w:ilvl w:val="0"/>
          <w:numId w:val="55"/>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Working to encounter contacts in the field of human trafficking research.</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09/2016            </w:t>
      </w:r>
      <w:r>
        <w:rPr/>
        <w:tab/>
      </w:r>
      <w:r>
        <w:rPr>
          <w:rFonts w:eastAsia="Times New Roman" w:cs="Times New Roman" w:ascii="Times New Roman" w:hAnsi="Times New Roman"/>
          <w:sz w:val="24"/>
          <w:szCs w:val="24"/>
          <w:lang w:val="en-US"/>
        </w:rPr>
        <w:t xml:space="preserve">Elizabeth Wolpaw- University of Washington Emergency </w:t>
      </w:r>
    </w:p>
    <w:p>
      <w:pPr>
        <w:pStyle w:val="Normal0"/>
        <w:ind w:firstLine="720" w:left="144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Medicine Resident guided Dr. Wolpaw on her interests in Global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Health and academic emergency medicine.</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09/2017</w:t>
      </w:r>
      <w:r>
        <w:rPr/>
        <w:tab/>
        <w:tab/>
      </w:r>
      <w:r>
        <w:rPr>
          <w:rFonts w:eastAsia="Times New Roman" w:cs="Times New Roman" w:ascii="Times New Roman" w:hAnsi="Times New Roman"/>
          <w:sz w:val="24"/>
          <w:szCs w:val="24"/>
        </w:rPr>
        <w:t xml:space="preserve">Andrew Lim MD, MPH- University of Washington Emergency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Medicine Resident</w:t>
      </w:r>
    </w:p>
    <w:p>
      <w:pPr>
        <w:pStyle w:val="Normal0"/>
        <w:numPr>
          <w:ilvl w:val="0"/>
          <w:numId w:val="86"/>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Mentored resident in development of various international activities and critical care career decisions.</w:t>
      </w:r>
    </w:p>
    <w:p>
      <w:pPr>
        <w:pStyle w:val="Normal0"/>
        <w:ind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09/2017</w:t>
      </w:r>
      <w:r>
        <w:rPr/>
        <w:tab/>
        <w:tab/>
      </w:r>
      <w:r>
        <w:rPr>
          <w:rFonts w:eastAsia="Times New Roman" w:cs="Times New Roman" w:ascii="Times New Roman" w:hAnsi="Times New Roman"/>
          <w:sz w:val="24"/>
          <w:szCs w:val="24"/>
        </w:rPr>
        <w:t xml:space="preserve">David Murphy MD- University of Washington Emergency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Medicine Resident</w:t>
      </w:r>
    </w:p>
    <w:p>
      <w:pPr>
        <w:pStyle w:val="Normal0"/>
        <w:numPr>
          <w:ilvl w:val="0"/>
          <w:numId w:val="80"/>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Mentored resident in development of global health interests and career path.</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09/2017            </w:t>
      </w:r>
      <w:r>
        <w:rPr/>
        <w:tab/>
      </w:r>
      <w:r>
        <w:rPr>
          <w:rFonts w:eastAsia="Times New Roman" w:cs="Times New Roman" w:ascii="Times New Roman" w:hAnsi="Times New Roman"/>
          <w:sz w:val="24"/>
          <w:szCs w:val="24"/>
        </w:rPr>
        <w:t xml:space="preserve">Rachael Harper MD, MPH- University of Washington </w:t>
      </w:r>
      <w:r>
        <w:rPr/>
        <w:tab/>
        <w:tab/>
        <w:tab/>
        <w:tab/>
        <w:tab/>
      </w:r>
      <w:r>
        <w:rPr>
          <w:rFonts w:eastAsia="Times New Roman" w:cs="Times New Roman" w:ascii="Times New Roman" w:hAnsi="Times New Roman"/>
          <w:sz w:val="24"/>
          <w:szCs w:val="24"/>
        </w:rPr>
        <w:t>Emergency Medicine Resident</w:t>
      </w:r>
    </w:p>
    <w:p>
      <w:pPr>
        <w:pStyle w:val="Normal0"/>
        <w:numPr>
          <w:ilvl w:val="0"/>
          <w:numId w:val="83"/>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Mentored resident in career goals including resuscitation research and health systems assessment.</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09/2017            </w:t>
      </w:r>
      <w:r>
        <w:rPr/>
        <w:tab/>
      </w:r>
      <w:r>
        <w:rPr>
          <w:rFonts w:eastAsia="Times New Roman" w:cs="Times New Roman" w:ascii="Times New Roman" w:hAnsi="Times New Roman"/>
          <w:sz w:val="24"/>
          <w:szCs w:val="24"/>
        </w:rPr>
        <w:t>Emily Bartlet MD, MPH- University of Washington Emergency</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Medicine Resident</w:t>
      </w:r>
    </w:p>
    <w:p>
      <w:pPr>
        <w:pStyle w:val="Normal0"/>
        <w:numPr>
          <w:ilvl w:val="0"/>
          <w:numId w:val="70"/>
        </w:numPr>
        <w:ind w:hanging="360"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Mentored resident in global health activities and career goals.</w:t>
      </w:r>
    </w:p>
    <w:p>
      <w:pPr>
        <w:pStyle w:val="Normal0"/>
        <w:ind w:left="288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09/2018</w:t>
      </w:r>
      <w:r>
        <w:rPr/>
        <w:tab/>
        <w:tab/>
      </w:r>
      <w:r>
        <w:rPr>
          <w:rFonts w:eastAsia="Times New Roman" w:cs="Times New Roman" w:ascii="Times New Roman" w:hAnsi="Times New Roman"/>
          <w:sz w:val="24"/>
          <w:szCs w:val="24"/>
        </w:rPr>
        <w:t xml:space="preserve">Deedee Souza MD- University of Washington Emergency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Medicine Resident</w:t>
      </w:r>
    </w:p>
    <w:p>
      <w:pPr>
        <w:pStyle w:val="Normal0"/>
        <w:numPr>
          <w:ilvl w:val="0"/>
          <w:numId w:val="89"/>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Mentored resident in disaster related research.</w:t>
      </w:r>
    </w:p>
    <w:p>
      <w:pPr>
        <w:pStyle w:val="Normal0"/>
        <w:ind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09/2018            </w:t>
      </w:r>
      <w:r>
        <w:rPr/>
        <w:tab/>
      </w:r>
      <w:r>
        <w:rPr>
          <w:rFonts w:eastAsia="Times New Roman" w:cs="Times New Roman" w:ascii="Times New Roman" w:hAnsi="Times New Roman"/>
          <w:sz w:val="24"/>
          <w:szCs w:val="24"/>
        </w:rPr>
        <w:t xml:space="preserve">Vidya Nair Pharm D, MBA, MPH- University of Washington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School of Public Health and Business School Graduate Student</w:t>
      </w:r>
    </w:p>
    <w:p>
      <w:pPr>
        <w:pStyle w:val="Normal0"/>
        <w:numPr>
          <w:ilvl w:val="0"/>
          <w:numId w:val="39"/>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Mentored student interested in domestic disaster management.</w:t>
      </w:r>
    </w:p>
    <w:p>
      <w:pPr>
        <w:pStyle w:val="Normal0"/>
        <w:ind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09/2019 </w:t>
      </w:r>
      <w:r>
        <w:rPr/>
        <w:tab/>
        <w:tab/>
      </w:r>
      <w:r>
        <w:rPr>
          <w:rFonts w:eastAsia="Times New Roman" w:cs="Times New Roman" w:ascii="Times New Roman" w:hAnsi="Times New Roman"/>
          <w:sz w:val="24"/>
          <w:szCs w:val="24"/>
        </w:rPr>
        <w:t xml:space="preserve">Madelyn Lawrence (Reynolds) MD- University of Washington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Emergency Medicine Resident</w:t>
      </w:r>
    </w:p>
    <w:p>
      <w:pPr>
        <w:pStyle w:val="Normal0"/>
        <w:numPr>
          <w:ilvl w:val="0"/>
          <w:numId w:val="45"/>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Mentored resident interested in domestic disaster management.</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09/2019            </w:t>
      </w:r>
      <w:r>
        <w:rPr/>
        <w:tab/>
      </w:r>
      <w:r>
        <w:rPr>
          <w:rFonts w:eastAsia="Times New Roman" w:cs="Times New Roman" w:ascii="Times New Roman" w:hAnsi="Times New Roman"/>
          <w:sz w:val="24"/>
          <w:szCs w:val="24"/>
        </w:rPr>
        <w:t xml:space="preserve">Katherine Palmer MD- University of Washington Emergency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Medicine Resident</w:t>
      </w:r>
    </w:p>
    <w:p>
      <w:pPr>
        <w:pStyle w:val="Normal0"/>
        <w:numPr>
          <w:ilvl w:val="0"/>
          <w:numId w:val="56"/>
        </w:numPr>
        <w:ind w:hanging="360" w:left="288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Mentored resident interested in domestic disaster management.</w:t>
      </w:r>
    </w:p>
    <w:p>
      <w:pPr>
        <w:pStyle w:val="Normal0"/>
        <w:spacing w:lineRule="auto" w:line="240"/>
        <w:ind w:right="720"/>
        <w:rPr>
          <w:b/>
          <w:sz w:val="24"/>
          <w:szCs w:val="24"/>
        </w:rPr>
      </w:pPr>
      <w:r>
        <w:rPr>
          <w:b/>
          <w:sz w:val="24"/>
          <w:szCs w:val="24"/>
        </w:rPr>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t>Editorial Responsibilities</w:t>
      </w:r>
    </w:p>
    <w:p>
      <w:pPr>
        <w:pStyle w:val="Normal0"/>
        <w:spacing w:lineRule="auto" w:line="240" w:before="0" w:after="80"/>
        <w:rPr>
          <w:rFonts w:ascii="Times New Roman" w:hAnsi="Times New Roman" w:eastAsia="Times New Roman" w:cs="Times New Roman"/>
          <w:b/>
          <w:i/>
          <w:i/>
          <w:sz w:val="24"/>
          <w:szCs w:val="24"/>
        </w:rPr>
      </w:pPr>
      <w:r>
        <w:rPr/>
      </w:r>
    </w:p>
    <w:p>
      <w:pPr>
        <w:pStyle w:val="Normal0"/>
        <w:spacing w:lineRule="auto" w:line="240"/>
        <w:ind w:hanging="1440" w:left="14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09/2009-09/2022</w:t>
      </w:r>
      <w:r>
        <w:rPr/>
        <w:tab/>
      </w:r>
      <w:r>
        <w:rPr>
          <w:rFonts w:eastAsia="Times New Roman" w:cs="Times New Roman" w:ascii="Times New Roman" w:hAnsi="Times New Roman"/>
          <w:sz w:val="24"/>
          <w:szCs w:val="24"/>
          <w:lang w:val="en-US"/>
        </w:rPr>
        <w:t>Reviewer,</w:t>
      </w:r>
      <w:r>
        <w:rPr>
          <w:rFonts w:eastAsia="Times New Roman" w:cs="Times New Roman" w:ascii="Times New Roman" w:hAnsi="Times New Roman"/>
          <w:i/>
          <w:iCs/>
          <w:sz w:val="24"/>
          <w:szCs w:val="24"/>
          <w:lang w:val="en-US"/>
        </w:rPr>
        <w:t xml:space="preserve"> Disaster Medicine and Public Health Preparedness</w:t>
      </w:r>
      <w:r>
        <w:rPr>
          <w:rFonts w:eastAsia="Times New Roman" w:cs="Times New Roman" w:ascii="Times New Roman" w:hAnsi="Times New Roman"/>
          <w:sz w:val="24"/>
          <w:szCs w:val="24"/>
          <w:lang w:val="en-US"/>
        </w:rPr>
        <w:t xml:space="preserve">, American </w:t>
      </w:r>
    </w:p>
    <w:p>
      <w:pPr>
        <w:pStyle w:val="Normal0"/>
        <w:spacing w:lineRule="auto" w:line="240" w:before="0" w:after="120"/>
        <w:ind w:firstLine="72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Medical Association Chicago, IL</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09/2011-06/2018</w:t>
      </w:r>
      <w:r>
        <w:rPr/>
        <w:tab/>
      </w:r>
      <w:r>
        <w:rPr>
          <w:rFonts w:eastAsia="Times New Roman" w:cs="Times New Roman" w:ascii="Times New Roman" w:hAnsi="Times New Roman"/>
          <w:sz w:val="24"/>
          <w:szCs w:val="24"/>
        </w:rPr>
        <w:t xml:space="preserve">Reviewer, </w:t>
      </w:r>
      <w:r>
        <w:rPr>
          <w:rFonts w:eastAsia="Times New Roman" w:cs="Times New Roman" w:ascii="Times New Roman" w:hAnsi="Times New Roman"/>
          <w:i/>
          <w:iCs/>
          <w:sz w:val="24"/>
          <w:szCs w:val="24"/>
        </w:rPr>
        <w:t>European Journal of Emergency Medicine</w:t>
      </w:r>
      <w:r>
        <w:rPr>
          <w:rFonts w:eastAsia="Times New Roman" w:cs="Times New Roman" w:ascii="Times New Roman" w:hAnsi="Times New Roman"/>
          <w:sz w:val="24"/>
          <w:szCs w:val="24"/>
        </w:rPr>
        <w:t xml:space="preserve">, European Society </w:t>
      </w:r>
    </w:p>
    <w:p>
      <w:pPr>
        <w:pStyle w:val="Normal0"/>
        <w:spacing w:lineRule="auto" w:line="240"/>
        <w:ind w:hanging="1440" w:left="360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for Emergency Medicine Lippincott, Williams and Wilkins Publishing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London, UK</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09/2011-06/2018</w:t>
      </w:r>
      <w:r>
        <w:rPr/>
        <w:tab/>
      </w:r>
      <w:r>
        <w:rPr>
          <w:rFonts w:eastAsia="Times New Roman" w:cs="Times New Roman" w:ascii="Times New Roman" w:hAnsi="Times New Roman"/>
          <w:sz w:val="24"/>
          <w:szCs w:val="24"/>
        </w:rPr>
        <w:t xml:space="preserve">Reviewer, </w:t>
      </w:r>
      <w:r>
        <w:rPr>
          <w:rFonts w:eastAsia="Times New Roman" w:cs="Times New Roman" w:ascii="Times New Roman" w:hAnsi="Times New Roman"/>
          <w:i/>
          <w:iCs/>
          <w:sz w:val="24"/>
          <w:szCs w:val="24"/>
        </w:rPr>
        <w:t>African Journal of Emergency Medicine</w:t>
      </w:r>
      <w:r>
        <w:rPr>
          <w:rFonts w:eastAsia="Times New Roman" w:cs="Times New Roman" w:ascii="Times New Roman" w:hAnsi="Times New Roman"/>
          <w:sz w:val="24"/>
          <w:szCs w:val="24"/>
        </w:rPr>
        <w:t xml:space="preserve">, African Federation </w:t>
      </w:r>
      <w:r>
        <w:rPr/>
        <w:tab/>
        <w:tab/>
        <w:tab/>
        <w:tab/>
      </w:r>
      <w:r>
        <w:rPr>
          <w:rFonts w:eastAsia="Times New Roman" w:cs="Times New Roman" w:ascii="Times New Roman" w:hAnsi="Times New Roman"/>
          <w:sz w:val="24"/>
          <w:szCs w:val="24"/>
        </w:rPr>
        <w:t>for Emergency Medicine, Cape Town, South Africa</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09/2012-06/2018</w:t>
      </w:r>
      <w:r>
        <w:rPr/>
        <w:tab/>
      </w:r>
      <w:r>
        <w:rPr>
          <w:rFonts w:eastAsia="Times New Roman" w:cs="Times New Roman" w:ascii="Times New Roman" w:hAnsi="Times New Roman"/>
          <w:sz w:val="24"/>
          <w:szCs w:val="24"/>
          <w:lang w:val="en-US"/>
        </w:rPr>
        <w:t xml:space="preserve">Reviewer, </w:t>
      </w:r>
      <w:r>
        <w:rPr>
          <w:rFonts w:eastAsia="Times New Roman" w:cs="Times New Roman" w:ascii="Times New Roman" w:hAnsi="Times New Roman"/>
          <w:i/>
          <w:iCs/>
          <w:sz w:val="24"/>
          <w:szCs w:val="24"/>
          <w:lang w:val="en-US"/>
        </w:rPr>
        <w:t>Journal of Global Public Health</w:t>
      </w:r>
      <w:r>
        <w:rPr>
          <w:rFonts w:eastAsia="Times New Roman" w:cs="Times New Roman" w:ascii="Times New Roman" w:hAnsi="Times New Roman"/>
          <w:sz w:val="24"/>
          <w:szCs w:val="24"/>
          <w:lang w:val="en-US"/>
        </w:rPr>
        <w:t xml:space="preserve">, Taylor and Francis Group,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London, UK</w:t>
      </w:r>
    </w:p>
    <w:p>
      <w:pPr>
        <w:pStyle w:val="Normal0"/>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09/2013-06/2018</w:t>
      </w:r>
      <w:r>
        <w:rPr/>
        <w:tab/>
      </w:r>
      <w:r>
        <w:rPr>
          <w:rFonts w:eastAsia="Times New Roman" w:cs="Times New Roman" w:ascii="Times New Roman" w:hAnsi="Times New Roman"/>
          <w:sz w:val="24"/>
          <w:szCs w:val="24"/>
          <w:lang w:val="en-US"/>
        </w:rPr>
        <w:t>Emergency Medicine International Hindawi Publishing Corporation</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09/2015-06/2018</w:t>
      </w:r>
      <w:r>
        <w:rPr/>
        <w:tab/>
      </w:r>
      <w:r>
        <w:rPr>
          <w:rFonts w:eastAsia="Times New Roman" w:cs="Times New Roman" w:ascii="Times New Roman" w:hAnsi="Times New Roman"/>
          <w:i/>
          <w:iCs/>
          <w:sz w:val="24"/>
          <w:szCs w:val="24"/>
        </w:rPr>
        <w:t>British Journal of Medicine</w:t>
      </w:r>
      <w:r>
        <w:rPr>
          <w:rFonts w:eastAsia="Times New Roman" w:cs="Times New Roman" w:ascii="Times New Roman" w:hAnsi="Times New Roman"/>
          <w:sz w:val="24"/>
          <w:szCs w:val="24"/>
        </w:rPr>
        <w:t xml:space="preserve"> (BMJ) Case Reports</w:t>
      </w:r>
    </w:p>
    <w:p>
      <w:pPr>
        <w:pStyle w:val="Normal0"/>
        <w:spacing w:lineRule="auto" w:line="360"/>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09/2016-present</w:t>
      </w:r>
      <w:r>
        <w:rPr/>
        <w:tab/>
      </w:r>
      <w:r>
        <w:rPr>
          <w:rFonts w:eastAsia="Times New Roman" w:cs="Times New Roman" w:ascii="Times New Roman" w:hAnsi="Times New Roman"/>
          <w:i/>
          <w:iCs/>
          <w:sz w:val="24"/>
          <w:szCs w:val="24"/>
        </w:rPr>
        <w:t>Journal of Human Trafficking</w:t>
      </w:r>
    </w:p>
    <w:p>
      <w:pPr>
        <w:pStyle w:val="Normal0"/>
        <w:spacing w:lineRule="auto" w:line="360" w:before="0" w:after="80"/>
        <w:rPr>
          <w:rFonts w:ascii="Times New Roman" w:hAnsi="Times New Roman" w:eastAsia="Times New Roman" w:cs="Times New Roman"/>
          <w:sz w:val="24"/>
          <w:szCs w:val="24"/>
        </w:rPr>
      </w:pPr>
      <w:r>
        <w:rPr>
          <w:rFonts w:eastAsia="Times New Roman" w:cs="Times New Roman" w:ascii="Times New Roman" w:hAnsi="Times New Roman"/>
          <w:sz w:val="24"/>
          <w:szCs w:val="24"/>
        </w:rPr>
        <w:t>09/2019-present</w:t>
      </w:r>
      <w:r>
        <w:rPr/>
        <w:tab/>
      </w:r>
      <w:r>
        <w:rPr>
          <w:rFonts w:eastAsia="Times New Roman" w:cs="Times New Roman" w:ascii="Times New Roman" w:hAnsi="Times New Roman"/>
          <w:sz w:val="24"/>
          <w:szCs w:val="24"/>
        </w:rPr>
        <w:t>Bulletin of the World Health Organization</w:t>
      </w:r>
    </w:p>
    <w:p>
      <w:pPr>
        <w:pStyle w:val="Normal0"/>
        <w:spacing w:before="0" w:after="80"/>
        <w:rPr>
          <w:rFonts w:ascii="Times New Roman" w:hAnsi="Times New Roman" w:eastAsia="Times New Roman" w:cs="Times New Roman"/>
          <w:sz w:val="24"/>
          <w:szCs w:val="24"/>
        </w:rPr>
      </w:pPr>
      <w:r>
        <w:rPr>
          <w:rFonts w:eastAsia="Times New Roman" w:cs="Times New Roman" w:ascii="Times New Roman" w:hAnsi="Times New Roman"/>
          <w:sz w:val="24"/>
          <w:szCs w:val="24"/>
        </w:rPr>
        <w:t>07/2019</w:t>
      </w:r>
      <w:r>
        <w:rPr/>
        <w:tab/>
        <w:tab/>
      </w:r>
      <w:r>
        <w:rPr>
          <w:rFonts w:eastAsia="Times New Roman" w:cs="Times New Roman" w:ascii="Times New Roman" w:hAnsi="Times New Roman"/>
          <w:sz w:val="24"/>
          <w:szCs w:val="24"/>
        </w:rPr>
        <w:t xml:space="preserve">World Health Organization Disaster Mitigation WHO Guidance on </w:t>
      </w:r>
    </w:p>
    <w:p>
      <w:pPr>
        <w:pStyle w:val="Normal0"/>
        <w:spacing w:before="0" w:after="80"/>
        <w:ind w:left="2160"/>
        <w:rPr>
          <w:rFonts w:ascii="Times New Roman" w:hAnsi="Times New Roman" w:eastAsia="Times New Roman" w:cs="Times New Roman"/>
          <w:sz w:val="24"/>
          <w:szCs w:val="24"/>
        </w:rPr>
      </w:pPr>
      <w:r>
        <w:rPr>
          <w:rFonts w:eastAsia="Times New Roman" w:cs="Times New Roman" w:ascii="Times New Roman" w:hAnsi="Times New Roman"/>
          <w:sz w:val="24"/>
          <w:szCs w:val="24"/>
        </w:rPr>
        <w:t>Research Methods for Health-Emergency Disaster Risk Management (book.)</w:t>
      </w:r>
    </w:p>
    <w:p>
      <w:pPr>
        <w:pStyle w:val="Normal0"/>
        <w:spacing w:before="0" w:after="80"/>
        <w:rPr>
          <w:rFonts w:ascii="Times New Roman" w:hAnsi="Times New Roman" w:eastAsia="Times New Roman" w:cs="Times New Roman"/>
          <w:sz w:val="24"/>
          <w:szCs w:val="24"/>
        </w:rPr>
      </w:pPr>
      <w:r>
        <w:rPr>
          <w:rFonts w:eastAsia="Times New Roman" w:cs="Times New Roman" w:ascii="Times New Roman" w:hAnsi="Times New Roman"/>
          <w:sz w:val="24"/>
          <w:szCs w:val="24"/>
        </w:rPr>
        <w:t>09/2019-present</w:t>
      </w:r>
      <w:r>
        <w:rPr/>
        <w:tab/>
      </w:r>
      <w:r>
        <w:rPr>
          <w:rFonts w:eastAsia="Times New Roman" w:cs="Times New Roman" w:ascii="Times New Roman" w:hAnsi="Times New Roman"/>
          <w:sz w:val="24"/>
          <w:szCs w:val="24"/>
        </w:rPr>
        <w:t>American College of Emergency Medicine Open Journal</w:t>
      </w:r>
    </w:p>
    <w:p>
      <w:pPr>
        <w:pStyle w:val="Normal0"/>
        <w:spacing w:before="0" w:after="80"/>
        <w:rPr>
          <w:rFonts w:ascii="Times New Roman" w:hAnsi="Times New Roman" w:eastAsia="Times New Roman" w:cs="Times New Roman"/>
          <w:sz w:val="24"/>
          <w:szCs w:val="24"/>
        </w:rPr>
      </w:pPr>
      <w:r>
        <w:rPr>
          <w:rFonts w:eastAsia="Times New Roman" w:cs="Times New Roman" w:ascii="Times New Roman" w:hAnsi="Times New Roman"/>
          <w:sz w:val="24"/>
          <w:szCs w:val="24"/>
        </w:rPr>
        <w:t>09/2019-06/2021</w:t>
      </w:r>
      <w:r>
        <w:rPr/>
        <w:tab/>
      </w:r>
      <w:r>
        <w:rPr>
          <w:rFonts w:eastAsia="Times New Roman" w:cs="Times New Roman" w:ascii="Times New Roman" w:hAnsi="Times New Roman"/>
          <w:sz w:val="24"/>
          <w:szCs w:val="24"/>
        </w:rPr>
        <w:t>Healthcare Editor, Journal of Rural Emergency Management</w:t>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0"/>
        <w:spacing w:lineRule="auto" w:line="240" w:before="0" w:after="8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Special Responsibilities and Service</w:t>
      </w:r>
    </w:p>
    <w:p>
      <w:pPr>
        <w:pStyle w:val="Normal0"/>
        <w:spacing w:lineRule="auto" w:line="240" w:before="0" w:after="80"/>
        <w:rPr>
          <w:rFonts w:ascii="Times New Roman" w:hAnsi="Times New Roman" w:eastAsia="Times New Roman" w:cs="Times New Roman"/>
          <w:b/>
          <w:bCs/>
          <w:i/>
          <w:i/>
          <w:sz w:val="24"/>
          <w:szCs w:val="24"/>
        </w:rPr>
      </w:pPr>
      <w:r>
        <w:rPr>
          <w:rFonts w:eastAsia="Times New Roman" w:cs="Times New Roman" w:ascii="Times New Roman" w:hAnsi="Times New Roman"/>
          <w:b/>
          <w:bCs/>
          <w:i/>
          <w:sz w:val="24"/>
          <w:szCs w:val="24"/>
        </w:rPr>
        <w:t>International</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06/2001-08/2002</w:t>
      </w:r>
      <w:r>
        <w:rPr/>
        <w:tab/>
      </w:r>
      <w:r>
        <w:rPr>
          <w:rFonts w:eastAsia="Times New Roman" w:cs="Times New Roman" w:ascii="Times New Roman" w:hAnsi="Times New Roman"/>
          <w:sz w:val="24"/>
          <w:szCs w:val="24"/>
        </w:rPr>
        <w:t xml:space="preserve">Primary Researcher, Health Alliance International. Manica Province,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Mozambique</w:t>
      </w:r>
    </w:p>
    <w:p>
      <w:pPr>
        <w:pStyle w:val="Normal0"/>
        <w:numPr>
          <w:ilvl w:val="0"/>
          <w:numId w:val="102"/>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Conducted CDC-funded research to assess the efficacy of Integrated Management of Childhood Illness (IMCI) training in a rural, resource-poor, post-conflict setting.  Responsible for research design, IRB, writing and editing. Oversaw research and support staff, data collection and analysis, budgeting, and logistics.  Presented results to Ministry of Health officials and local providers. Grant Funded.</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06/2004-08/2004</w:t>
      </w:r>
      <w:r>
        <w:rPr/>
        <w:tab/>
      </w:r>
      <w:r>
        <w:rPr>
          <w:rFonts w:eastAsia="Times New Roman" w:cs="Times New Roman" w:ascii="Times New Roman" w:hAnsi="Times New Roman"/>
          <w:sz w:val="24"/>
          <w:szCs w:val="24"/>
        </w:rPr>
        <w:t xml:space="preserve">Emergency and Humanitarian Action Intern, World Health Organization, </w:t>
      </w:r>
    </w:p>
    <w:p>
      <w:pPr>
        <w:pStyle w:val="Normal0"/>
        <w:spacing w:lineRule="auto" w:line="240"/>
        <w:ind w:hanging="1440" w:left="360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Division of AIDS, TB, and other Communicable Diseases South East</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Asia</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Regional Office (SEARO). New Delhi, India</w:t>
      </w:r>
    </w:p>
    <w:p>
      <w:pPr>
        <w:pStyle w:val="Normal0"/>
        <w:numPr>
          <w:ilvl w:val="0"/>
          <w:numId w:val="41"/>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Assisted two Sections with time-sensitive projects: the Emergency and Humanitarian Action Section and the HIV/AIDS Group.  Collaboratively wrote a Resource Guide to flooding for Bangladesh and India which was later widely distributed after the 2004 Asian Tsunami.  Assisted with ongoing implementation and operations research of HAART therapy usage in the region.</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06/2007-08/2007</w:t>
      </w:r>
      <w:r>
        <w:rPr/>
        <w:tab/>
      </w:r>
      <w:r>
        <w:rPr>
          <w:rFonts w:eastAsia="Times New Roman" w:cs="Times New Roman" w:ascii="Times New Roman" w:hAnsi="Times New Roman"/>
          <w:sz w:val="24"/>
          <w:szCs w:val="24"/>
        </w:rPr>
        <w:t xml:space="preserve">Emergency Response Intern, World Health Organization, Health Action </w:t>
      </w:r>
      <w:r>
        <w:rPr/>
        <w:tab/>
        <w:tab/>
        <w:tab/>
        <w:tab/>
      </w:r>
      <w:r>
        <w:rPr>
          <w:rFonts w:eastAsia="Times New Roman" w:cs="Times New Roman" w:ascii="Times New Roman" w:hAnsi="Times New Roman"/>
          <w:sz w:val="24"/>
          <w:szCs w:val="24"/>
        </w:rPr>
        <w:t>in Crisis (HAC). Geneva, Switzerland</w:t>
      </w:r>
    </w:p>
    <w:p>
      <w:pPr>
        <w:pStyle w:val="Normal0"/>
        <w:numPr>
          <w:ilvl w:val="0"/>
          <w:numId w:val="108"/>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Assisted in the Emergency Response and Operations Section of HAC.  Synthesized field reports and documents for weekly reports for field operations staff and other stakeholders. Researched and wrote 15 ‘country profiles’ to guide disaster planning, now published on the WHO website.</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02/2009</w:t>
      </w:r>
      <w:r>
        <w:rPr/>
        <w:tab/>
        <w:tab/>
      </w:r>
      <w:r>
        <w:rPr>
          <w:rFonts w:eastAsia="Times New Roman" w:cs="Times New Roman" w:ascii="Times New Roman" w:hAnsi="Times New Roman"/>
          <w:sz w:val="24"/>
          <w:szCs w:val="24"/>
        </w:rPr>
        <w:t xml:space="preserve">Participant, Assessment of Emergency Medical Services, Bhutan </w:t>
      </w:r>
      <w:r>
        <w:rPr/>
        <w:tab/>
        <w:tab/>
        <w:tab/>
        <w:tab/>
        <w:tab/>
      </w:r>
      <w:r>
        <w:rPr>
          <w:rFonts w:eastAsia="Times New Roman" w:cs="Times New Roman" w:ascii="Times New Roman" w:hAnsi="Times New Roman"/>
          <w:sz w:val="24"/>
          <w:szCs w:val="24"/>
        </w:rPr>
        <w:t xml:space="preserve">Ministry of Health. Thimphu, Bhutan </w:t>
      </w:r>
    </w:p>
    <w:p>
      <w:pPr>
        <w:pStyle w:val="Normal0"/>
        <w:numPr>
          <w:ilvl w:val="0"/>
          <w:numId w:val="46"/>
        </w:numPr>
        <w:pBdr/>
        <w:spacing w:lineRule="auto" w:line="240" w:before="0" w:after="120"/>
        <w:rPr>
          <w:rFonts w:ascii="Times New Roman" w:hAnsi="Times New Roman" w:eastAsia="Times New Roman" w:cs="Times New Roman"/>
          <w:i/>
          <w:i/>
          <w:iCs/>
          <w:color w:val="000000"/>
          <w:sz w:val="24"/>
          <w:szCs w:val="24"/>
          <w:lang w:val="en-US"/>
        </w:rPr>
      </w:pPr>
      <w:r>
        <w:rPr>
          <w:rFonts w:eastAsia="Times New Roman" w:cs="Times New Roman" w:ascii="Times New Roman" w:hAnsi="Times New Roman"/>
          <w:i/>
          <w:iCs/>
          <w:color w:themeColor="text1" w:val="000000"/>
          <w:sz w:val="24"/>
          <w:szCs w:val="24"/>
          <w:lang w:val="en-US"/>
        </w:rPr>
        <w:t>Worked as part of a team, assessing the needs and development of the country’s emergency medical services and worked toward establishing a national trauma registry. Grant Funded.</w:t>
      </w:r>
    </w:p>
    <w:p>
      <w:pPr>
        <w:pStyle w:val="Normal0"/>
        <w:spacing w:lineRule="auto" w:line="240"/>
        <w:rPr>
          <w:rFonts w:ascii="Times New Roman" w:hAnsi="Times New Roman" w:eastAsia="Times New Roman" w:cs="Times New Roman"/>
          <w:color w:val="231F20"/>
          <w:sz w:val="24"/>
          <w:szCs w:val="24"/>
          <w:lang w:val="en-US"/>
        </w:rPr>
      </w:pPr>
      <w:r>
        <w:rPr>
          <w:rFonts w:eastAsia="Times New Roman" w:cs="Times New Roman" w:ascii="Times New Roman" w:hAnsi="Times New Roman"/>
          <w:sz w:val="24"/>
          <w:szCs w:val="24"/>
          <w:lang w:val="en-US"/>
        </w:rPr>
        <w:t>09/2009-06/2011</w:t>
      </w:r>
      <w:r>
        <w:rPr/>
        <w:tab/>
      </w:r>
      <w:r>
        <w:rPr>
          <w:rFonts w:eastAsia="Times New Roman" w:cs="Times New Roman" w:ascii="Times New Roman" w:hAnsi="Times New Roman"/>
          <w:color w:val="231F20"/>
          <w:sz w:val="24"/>
          <w:szCs w:val="24"/>
          <w:lang w:val="en-US"/>
        </w:rPr>
        <w:t xml:space="preserve">Consultant and Host, Program on Humanitarian Policy and Conflict </w:t>
      </w:r>
    </w:p>
    <w:p>
      <w:pPr>
        <w:pStyle w:val="Normal0"/>
        <w:spacing w:lineRule="auto" w:line="240"/>
        <w:ind w:hanging="1440" w:left="3600"/>
        <w:rPr>
          <w:rFonts w:ascii="Times New Roman" w:hAnsi="Times New Roman" w:eastAsia="Times New Roman" w:cs="Times New Roman"/>
          <w:color w:val="231F20"/>
          <w:sz w:val="24"/>
          <w:szCs w:val="24"/>
        </w:rPr>
      </w:pPr>
      <w:r>
        <w:rPr>
          <w:rFonts w:eastAsia="Times New Roman" w:cs="Times New Roman" w:ascii="Times New Roman" w:hAnsi="Times New Roman"/>
          <w:color w:val="231F20"/>
          <w:sz w:val="24"/>
          <w:szCs w:val="24"/>
        </w:rPr>
        <w:t xml:space="preserve">Research at Harvard University and the International Association of </w:t>
      </w:r>
    </w:p>
    <w:p>
      <w:pPr>
        <w:pStyle w:val="Normal0"/>
        <w:spacing w:lineRule="auto" w:line="240"/>
        <w:ind w:hanging="1440" w:left="3600"/>
        <w:rPr>
          <w:rFonts w:ascii="Times New Roman" w:hAnsi="Times New Roman" w:eastAsia="Times New Roman" w:cs="Times New Roman"/>
          <w:color w:val="231F20"/>
          <w:sz w:val="24"/>
          <w:szCs w:val="24"/>
        </w:rPr>
      </w:pPr>
      <w:r>
        <w:rPr>
          <w:rFonts w:eastAsia="Times New Roman" w:cs="Times New Roman" w:ascii="Times New Roman" w:hAnsi="Times New Roman"/>
          <w:color w:val="231F20"/>
          <w:sz w:val="24"/>
          <w:szCs w:val="24"/>
        </w:rPr>
        <w:t xml:space="preserve">Professionals in Humanitarian Assistance and Protection (PHAP).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Cambridge, MA</w:t>
      </w:r>
    </w:p>
    <w:p>
      <w:pPr>
        <w:pStyle w:val="Normal0"/>
        <w:numPr>
          <w:ilvl w:val="0"/>
          <w:numId w:val="47"/>
        </w:numPr>
        <w:spacing w:lineRule="auto" w:line="240" w:before="0" w:after="120"/>
        <w:rPr>
          <w:rFonts w:ascii="Times New Roman" w:hAnsi="Times New Roman" w:eastAsia="Times New Roman" w:cs="Times New Roman"/>
          <w:i/>
          <w:i/>
          <w:color w:val="231F20"/>
          <w:sz w:val="24"/>
          <w:szCs w:val="24"/>
        </w:rPr>
      </w:pPr>
      <w:r>
        <w:rPr>
          <w:rFonts w:eastAsia="Times New Roman" w:cs="Times New Roman" w:ascii="Times New Roman" w:hAnsi="Times New Roman"/>
          <w:i/>
          <w:color w:val="231F20"/>
          <w:sz w:val="24"/>
          <w:szCs w:val="24"/>
        </w:rPr>
        <w:t>Contributed to projects surrounding the health and welfare of humanitarian workers, including co-hosting an interview-based talk show, consultation on research projects, and being active on the governance board. Grant Funded.</w:t>
      </w:r>
    </w:p>
    <w:p>
      <w:pPr>
        <w:pStyle w:val="Normal0"/>
        <w:spacing w:lineRule="auto" w:line="240"/>
        <w:ind w:hanging="2160" w:left="2160"/>
        <w:rPr>
          <w:rFonts w:ascii="Times New Roman" w:hAnsi="Times New Roman" w:eastAsia="Times New Roman" w:cs="Times New Roman"/>
          <w:sz w:val="24"/>
          <w:szCs w:val="24"/>
        </w:rPr>
      </w:pPr>
      <w:r>
        <w:rPr>
          <w:rFonts w:eastAsia="Times New Roman" w:cs="Times New Roman" w:ascii="Times New Roman" w:hAnsi="Times New Roman"/>
          <w:sz w:val="24"/>
          <w:szCs w:val="24"/>
        </w:rPr>
        <w:t>06/2010</w:t>
      </w:r>
      <w:r>
        <w:rPr/>
        <w:tab/>
      </w:r>
      <w:r>
        <w:rPr>
          <w:rFonts w:eastAsia="Times New Roman" w:cs="Times New Roman" w:ascii="Times New Roman" w:hAnsi="Times New Roman"/>
          <w:sz w:val="24"/>
          <w:szCs w:val="24"/>
        </w:rPr>
        <w:t xml:space="preserve">Lead Researcher and Field Manager, Engender Health – Harvard Humanitarian Initiative Surgical Capacity Evaluation. South Bukavu,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Democratic Republic of Congo </w:t>
      </w:r>
    </w:p>
    <w:p>
      <w:pPr>
        <w:pStyle w:val="Normal0"/>
        <w:numPr>
          <w:ilvl w:val="0"/>
          <w:numId w:val="48"/>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Organized, managed and conducted field evaluation surrounding fistula repair in the ongoing conflict area of South Bukavu Province. Grant Funded.</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01/2010-02/2010</w:t>
      </w:r>
      <w:r>
        <w:rPr/>
        <w:tab/>
      </w:r>
      <w:r>
        <w:rPr>
          <w:rFonts w:eastAsia="Times New Roman" w:cs="Times New Roman" w:ascii="Times New Roman" w:hAnsi="Times New Roman"/>
          <w:sz w:val="24"/>
          <w:szCs w:val="24"/>
        </w:rPr>
        <w:t xml:space="preserve">Medical Director, Love a Child - Harvard Humanitarian Initiative </w:t>
      </w:r>
      <w:r>
        <w:rPr/>
        <w:tab/>
        <w:tab/>
        <w:tab/>
        <w:tab/>
        <w:tab/>
      </w:r>
      <w:r>
        <w:rPr>
          <w:rFonts w:eastAsia="Times New Roman" w:cs="Times New Roman" w:ascii="Times New Roman" w:hAnsi="Times New Roman"/>
          <w:sz w:val="24"/>
          <w:szCs w:val="24"/>
        </w:rPr>
        <w:t>Disaster Recovery Center. Fond Parisien, Haiti</w:t>
      </w:r>
    </w:p>
    <w:p>
      <w:pPr>
        <w:pStyle w:val="Normal0"/>
        <w:numPr>
          <w:ilvl w:val="0"/>
          <w:numId w:val="49"/>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Managed all clinical and public health services in the 700-person capacity field hospital and 1000-person capacity displaced persons camp in post-earthquake Haiti. Grant Funded.</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04/2010-06/2011</w:t>
      </w:r>
      <w:r>
        <w:rPr/>
        <w:tab/>
      </w:r>
      <w:r>
        <w:rPr>
          <w:rFonts w:eastAsia="Times New Roman" w:cs="Times New Roman" w:ascii="Times New Roman" w:hAnsi="Times New Roman"/>
          <w:sz w:val="24"/>
          <w:szCs w:val="24"/>
        </w:rPr>
        <w:t xml:space="preserve">Project Director, Harvard Humanitarian Initiative and Federal University </w:t>
      </w:r>
    </w:p>
    <w:p>
      <w:pPr>
        <w:pStyle w:val="Normal0"/>
        <w:spacing w:lineRule="auto" w:line="240"/>
        <w:ind w:hanging="1440" w:left="360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of Paraiba, Brazil Emergency Medicine and Disaster Preparedness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Training Center. Cambridge, MA, Joao Pessoa, Paraiba Brazil</w:t>
      </w:r>
    </w:p>
    <w:p>
      <w:pPr>
        <w:pStyle w:val="Normal0"/>
        <w:numPr>
          <w:ilvl w:val="0"/>
          <w:numId w:val="36"/>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 xml:space="preserve">Development, coordination and project management of the training center to facilitate capacity building at five hospitals in Joao Pessoa.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10/2011-02/2012</w:t>
      </w:r>
      <w:r>
        <w:rPr/>
        <w:tab/>
      </w:r>
      <w:r>
        <w:rPr>
          <w:rFonts w:eastAsia="Times New Roman" w:cs="Times New Roman" w:ascii="Times New Roman" w:hAnsi="Times New Roman"/>
          <w:sz w:val="24"/>
          <w:szCs w:val="24"/>
        </w:rPr>
        <w:t xml:space="preserve">Consultant, Clinical Education Partnership Initiative. Naivasha, Kenya </w:t>
      </w:r>
    </w:p>
    <w:p>
      <w:pPr>
        <w:pStyle w:val="Normal0"/>
        <w:numPr>
          <w:ilvl w:val="0"/>
          <w:numId w:val="50"/>
        </w:numPr>
        <w:pBdr/>
        <w:spacing w:lineRule="auto" w:line="240" w:before="0" w:after="120"/>
        <w:rPr>
          <w:rFonts w:ascii="Times New Roman" w:hAnsi="Times New Roman" w:eastAsia="Times New Roman" w:cs="Times New Roman"/>
          <w:color w:val="000000"/>
          <w:sz w:val="24"/>
          <w:szCs w:val="24"/>
        </w:rPr>
      </w:pPr>
      <w:r>
        <w:rPr>
          <w:rFonts w:eastAsia="Times New Roman" w:cs="Times New Roman" w:ascii="Times New Roman" w:hAnsi="Times New Roman"/>
          <w:i/>
          <w:color w:val="000000"/>
          <w:sz w:val="24"/>
          <w:szCs w:val="24"/>
        </w:rPr>
        <w:t>A joint Department of Medicine and Global Health project to support Kenya and University of Washington students and trainees through onsite global health clinical fellow (Attending) academic year 2012-3. Site evaluation, coordination, curriculum development and planning.</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09/2011-06/2014</w:t>
      </w:r>
      <w:r>
        <w:rPr/>
        <w:tab/>
      </w:r>
      <w:r>
        <w:rPr>
          <w:rFonts w:eastAsia="Times New Roman" w:cs="Times New Roman" w:ascii="Times New Roman" w:hAnsi="Times New Roman"/>
          <w:sz w:val="24"/>
          <w:szCs w:val="24"/>
        </w:rPr>
        <w:t xml:space="preserve">Consultant, University of Washington Department of Global Health </w:t>
      </w:r>
      <w:r>
        <w:rPr/>
        <w:tab/>
        <w:tab/>
        <w:tab/>
        <w:tab/>
      </w:r>
      <w:r>
        <w:rPr>
          <w:rFonts w:eastAsia="Times New Roman" w:cs="Times New Roman" w:ascii="Times New Roman" w:hAnsi="Times New Roman"/>
          <w:sz w:val="24"/>
          <w:szCs w:val="24"/>
        </w:rPr>
        <w:t>MEPI Grant. Kenya</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09/2011-06/2015</w:t>
      </w:r>
      <w:r>
        <w:rPr/>
        <w:tab/>
      </w:r>
      <w:r>
        <w:rPr>
          <w:rFonts w:eastAsia="Times New Roman" w:cs="Times New Roman" w:ascii="Times New Roman" w:hAnsi="Times New Roman"/>
          <w:sz w:val="24"/>
          <w:szCs w:val="24"/>
        </w:rPr>
        <w:t xml:space="preserve">Consultant, Health Leadership International and Lao Ministry of Public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Health Emergency Medical Education</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09/2011-06/2014</w:t>
      </w:r>
      <w:r>
        <w:rPr/>
        <w:tab/>
      </w:r>
      <w:r>
        <w:rPr>
          <w:rFonts w:eastAsia="Times New Roman" w:cs="Times New Roman" w:ascii="Times New Roman" w:hAnsi="Times New Roman"/>
          <w:sz w:val="24"/>
          <w:szCs w:val="24"/>
        </w:rPr>
        <w:t xml:space="preserve">Contributor, Kenya National Health System Family Medicine and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Emergency Medicine Combined Residency Program Curriculum (The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Massachusetts General Hospital Emergency Department Division of </w:t>
      </w:r>
    </w:p>
    <w:p>
      <w:pPr>
        <w:pStyle w:val="Normal0"/>
        <w:spacing w:lineRule="auto" w:line="240" w:before="0" w:after="120"/>
        <w:ind w:hanging="1440" w:left="3600"/>
        <w:rPr>
          <w:rFonts w:ascii="Times New Roman" w:hAnsi="Times New Roman" w:eastAsia="Times New Roman" w:cs="Times New Roman"/>
          <w:i/>
          <w:i/>
          <w:sz w:val="24"/>
          <w:szCs w:val="24"/>
        </w:rPr>
      </w:pPr>
      <w:r>
        <w:rPr>
          <w:rFonts w:eastAsia="Times New Roman" w:cs="Times New Roman" w:ascii="Times New Roman" w:hAnsi="Times New Roman"/>
          <w:sz w:val="24"/>
          <w:szCs w:val="24"/>
        </w:rPr>
        <w:t>Global Health and Human Rights)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03/2012</w:t>
      </w:r>
      <w:r>
        <w:rPr/>
        <w:tab/>
        <w:tab/>
      </w:r>
      <w:r>
        <w:rPr>
          <w:rFonts w:eastAsia="Times New Roman" w:cs="Times New Roman" w:ascii="Times New Roman" w:hAnsi="Times New Roman"/>
          <w:sz w:val="24"/>
          <w:szCs w:val="24"/>
        </w:rPr>
        <w:t>Visiting Professor, National EMS Symposium. Hanoi, Vietnam</w:t>
      </w:r>
    </w:p>
    <w:p>
      <w:pPr>
        <w:pStyle w:val="Normal0"/>
        <w:numPr>
          <w:ilvl w:val="0"/>
          <w:numId w:val="37"/>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Lecturer and facilitator in a US Embassy sponsored symposium on the development of a national pre-hospital care system for the Ministries of Health and Transportation.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09/2012-06/2016</w:t>
      </w:r>
      <w:r>
        <w:rPr/>
        <w:tab/>
      </w:r>
      <w:r>
        <w:rPr>
          <w:rFonts w:eastAsia="Times New Roman" w:cs="Times New Roman" w:ascii="Times New Roman" w:hAnsi="Times New Roman"/>
          <w:sz w:val="24"/>
          <w:szCs w:val="24"/>
        </w:rPr>
        <w:t xml:space="preserve">Co-Leader, Harvard Humanitarian Initiative Health as a Bridge to Peace </w:t>
      </w:r>
    </w:p>
    <w:p>
      <w:pPr>
        <w:pStyle w:val="Normal0"/>
        <w:spacing w:lineRule="auto" w:line="240"/>
        <w:ind w:hanging="1440" w:left="360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Project.  </w:t>
      </w:r>
    </w:p>
    <w:p>
      <w:pPr>
        <w:pStyle w:val="Normal0"/>
        <w:numPr>
          <w:ilvl w:val="0"/>
          <w:numId w:val="38"/>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i/>
          <w:sz w:val="24"/>
          <w:szCs w:val="24"/>
        </w:rPr>
        <w:t>Researching humanitarian program work for compliance with UN chartered health as a bridge to peace framework. Data collection and analysis in process.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09/2012-06/2014</w:t>
      </w:r>
      <w:r>
        <w:rPr/>
        <w:tab/>
      </w:r>
      <w:r>
        <w:rPr>
          <w:rFonts w:eastAsia="Times New Roman" w:cs="Times New Roman" w:ascii="Times New Roman" w:hAnsi="Times New Roman"/>
          <w:sz w:val="24"/>
          <w:szCs w:val="24"/>
        </w:rPr>
        <w:t>Consultant, Human Trafficking in Medical Education Project</w:t>
      </w:r>
    </w:p>
    <w:p>
      <w:pPr>
        <w:pStyle w:val="Normal0"/>
        <w:numPr>
          <w:ilvl w:val="0"/>
          <w:numId w:val="62"/>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i/>
          <w:sz w:val="24"/>
          <w:szCs w:val="24"/>
        </w:rPr>
        <w:t>Medical consultant in a joint project with the University of Washington’s Schools of Law and Medicine to help shape Washington State’s policies concerning medical education surrounding human trafficking.</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09/2013-06/2015</w:t>
      </w:r>
      <w:r>
        <w:rPr/>
        <w:tab/>
      </w:r>
      <w:r>
        <w:rPr>
          <w:rFonts w:eastAsia="Times New Roman" w:cs="Times New Roman" w:ascii="Times New Roman" w:hAnsi="Times New Roman"/>
          <w:sz w:val="24"/>
          <w:szCs w:val="24"/>
        </w:rPr>
        <w:t xml:space="preserve">Co-Leader, University of Washington Department of Global Health and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Lebanon American University School of Medicine Joint Refugee Health,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Education and Research Project, LAU Clinic at Shatila Refugee Camp</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09/2013-06/2015</w:t>
      </w:r>
      <w:r>
        <w:rPr/>
        <w:tab/>
      </w:r>
      <w:r>
        <w:rPr>
          <w:rFonts w:eastAsia="Times New Roman" w:cs="Times New Roman" w:ascii="Times New Roman" w:hAnsi="Times New Roman"/>
          <w:sz w:val="24"/>
          <w:szCs w:val="24"/>
        </w:rPr>
        <w:t>UW representative for Trabzon University Emergency Medicine Resident</w:t>
      </w:r>
      <w:r>
        <w:rPr/>
        <w:tab/>
        <w:tab/>
        <w:tab/>
        <w:tab/>
      </w:r>
      <w:r>
        <w:rPr>
          <w:rFonts w:eastAsia="Times New Roman" w:cs="Times New Roman" w:ascii="Times New Roman" w:hAnsi="Times New Roman"/>
          <w:sz w:val="24"/>
          <w:szCs w:val="24"/>
        </w:rPr>
        <w:t>education exchange.</w:t>
      </w:r>
    </w:p>
    <w:p>
      <w:pPr>
        <w:pStyle w:val="Normal0"/>
        <w:numPr>
          <w:ilvl w:val="0"/>
          <w:numId w:val="64"/>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Responsible for the clinical education and logistics of two visiting senior emergency medicine residents from Turkey.</w:t>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t>09/2013-06/2017</w:t>
      </w:r>
      <w:r>
        <w:rPr>
          <w:rFonts w:eastAsia="Times New Roman" w:cs="Times New Roman" w:ascii="Times New Roman" w:hAnsi="Times New Roman"/>
          <w:i/>
          <w:iCs/>
          <w:sz w:val="24"/>
          <w:szCs w:val="24"/>
        </w:rPr>
        <w:t xml:space="preserve">        </w:t>
      </w:r>
      <w:r>
        <w:rPr/>
        <w:tab/>
      </w:r>
      <w:r>
        <w:rPr>
          <w:rFonts w:eastAsia="Times New Roman" w:cs="Times New Roman" w:ascii="Times New Roman" w:hAnsi="Times New Roman"/>
          <w:sz w:val="24"/>
          <w:szCs w:val="24"/>
        </w:rPr>
        <w:t>Vietnam National Emergency Medicine Conference</w:t>
      </w:r>
    </w:p>
    <w:p>
      <w:pPr>
        <w:pStyle w:val="Normal0"/>
        <w:numPr>
          <w:ilvl w:val="0"/>
          <w:numId w:val="66"/>
        </w:numPr>
        <w:rPr>
          <w:rFonts w:ascii="Times New Roman" w:hAnsi="Times New Roman" w:eastAsia="Times New Roman" w:cs="Times New Roman"/>
          <w:i/>
          <w:i/>
        </w:rPr>
      </w:pPr>
      <w:r>
        <w:rPr>
          <w:rFonts w:eastAsia="Times New Roman" w:cs="Times New Roman" w:ascii="Times New Roman" w:hAnsi="Times New Roman"/>
          <w:i/>
          <w:sz w:val="24"/>
          <w:szCs w:val="24"/>
        </w:rPr>
        <w:t>Worked as a principal organizer and lecturer of this Vietnamese Ministry of Health Organized conference aimed at improving the clinical skills of general practitioners working in emergency rooms across the country.</w:t>
      </w:r>
    </w:p>
    <w:p>
      <w:pPr>
        <w:pStyle w:val="Normal0"/>
        <w:numPr>
          <w:ilvl w:val="0"/>
          <w:numId w:val="66"/>
        </w:numPr>
        <w:spacing w:before="0" w:after="8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Conference Chair 2017.</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10/2014-04/2015</w:t>
      </w:r>
      <w:r>
        <w:rPr/>
        <w:tab/>
      </w:r>
      <w:r>
        <w:rPr>
          <w:rFonts w:eastAsia="Times New Roman" w:cs="Times New Roman" w:ascii="Times New Roman" w:hAnsi="Times New Roman"/>
          <w:sz w:val="24"/>
          <w:szCs w:val="24"/>
        </w:rPr>
        <w:t xml:space="preserve">Physician Liaison, University of Washington Division of Emergency </w:t>
      </w:r>
    </w:p>
    <w:p>
      <w:pPr>
        <w:pStyle w:val="Normal0"/>
        <w:spacing w:lineRule="auto" w:line="240"/>
        <w:ind w:hanging="1440" w:left="360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Medicine, Gondar University Hospital and I-Tech (International Training </w:t>
      </w:r>
    </w:p>
    <w:p>
      <w:pPr>
        <w:pStyle w:val="Normal0"/>
        <w:spacing w:lineRule="auto" w:line="240"/>
        <w:ind w:hanging="1440" w:left="360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&amp; Education Center) Collaboration, Gondar, Ethiopia</w:t>
      </w:r>
    </w:p>
    <w:p>
      <w:pPr>
        <w:pStyle w:val="Normal0"/>
        <w:numPr>
          <w:ilvl w:val="0"/>
          <w:numId w:val="73"/>
        </w:numPr>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i/>
          <w:sz w:val="24"/>
          <w:szCs w:val="24"/>
        </w:rPr>
        <w:t>Working to provide clinical and policy support to the development of emergency medicine in Gondar Ethiopia, includes arranging for bidirectional scholarly visits.</w:t>
      </w:r>
    </w:p>
    <w:p>
      <w:pPr>
        <w:pStyle w:val="Normal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09/2017- 06/2019</w:t>
      </w:r>
      <w:r>
        <w:rPr/>
        <w:tab/>
      </w:r>
      <w:r>
        <w:rPr>
          <w:rFonts w:eastAsia="Times New Roman" w:cs="Times New Roman" w:ascii="Times New Roman" w:hAnsi="Times New Roman"/>
          <w:sz w:val="24"/>
          <w:szCs w:val="24"/>
          <w:lang w:val="en-US"/>
        </w:rPr>
        <w:t xml:space="preserve">Advisor Emergency Medicine Residency Development Project, Health </w:t>
      </w:r>
      <w:r>
        <w:rPr/>
        <w:tab/>
        <w:tab/>
        <w:tab/>
        <w:tab/>
      </w:r>
      <w:r>
        <w:rPr>
          <w:rFonts w:eastAsia="Times New Roman" w:cs="Times New Roman" w:ascii="Times New Roman" w:hAnsi="Times New Roman"/>
          <w:sz w:val="24"/>
          <w:szCs w:val="24"/>
          <w:lang w:val="en-US"/>
        </w:rPr>
        <w:t xml:space="preserve">Frontiers (NGO) and Lao Ministry of Health.  </w:t>
      </w:r>
    </w:p>
    <w:p>
      <w:pPr>
        <w:pStyle w:val="Normal0"/>
        <w:numPr>
          <w:ilvl w:val="0"/>
          <w:numId w:val="74"/>
        </w:numPr>
        <w:spacing w:lineRule="auto" w:line="24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 xml:space="preserve">Assisted in the development of emergency medicine curriculum for incoming residents, resident selection process and site selection. </w:t>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09/2019- 06/2021 </w:t>
      </w:r>
      <w:r>
        <w:rPr/>
        <w:tab/>
      </w:r>
      <w:r>
        <w:rPr>
          <w:rFonts w:eastAsia="Times New Roman" w:cs="Times New Roman" w:ascii="Times New Roman" w:hAnsi="Times New Roman"/>
          <w:sz w:val="24"/>
          <w:szCs w:val="24"/>
        </w:rPr>
        <w:t xml:space="preserve">Member WHO Health - Health Emergency &amp; Disaster Risk Management </w:t>
      </w:r>
    </w:p>
    <w:p>
      <w:pPr>
        <w:pStyle w:val="Normal0"/>
        <w:ind w:firstLine="72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Research Network</w:t>
      </w:r>
    </w:p>
    <w:p>
      <w:pPr>
        <w:pStyle w:val="Normal0"/>
        <w:numPr>
          <w:ilvl w:val="0"/>
          <w:numId w:val="74"/>
        </w:numPr>
        <w:spacing w:lineRule="auto" w:line="24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Working with a team of international research collaborators we seek to define standards for disaster research.</w:t>
      </w:r>
    </w:p>
    <w:p>
      <w:pPr>
        <w:pStyle w:val="Normal0"/>
        <w:spacing w:lineRule="auto" w:line="24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09/2023</w:t>
      </w:r>
      <w:r>
        <w:rPr/>
        <w:tab/>
        <w:tab/>
      </w:r>
      <w:r>
        <w:rPr>
          <w:rFonts w:eastAsia="Times New Roman" w:cs="Times New Roman" w:ascii="Times New Roman" w:hAnsi="Times New Roman"/>
          <w:i/>
          <w:iCs/>
          <w:sz w:val="24"/>
          <w:szCs w:val="24"/>
        </w:rPr>
        <w:t>Vietnam Society of Emergency Medicine Airway Workshop Co-Chair</w:t>
      </w:r>
    </w:p>
    <w:p>
      <w:pPr>
        <w:pStyle w:val="Normal0"/>
        <w:numPr>
          <w:ilvl w:val="4"/>
          <w:numId w:val="1"/>
        </w:numPr>
        <w:spacing w:lineRule="auto" w:line="24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Designed organized and ran an airway workshop for XXX practicing Vietnamese emergency medicine clinicians.</w:t>
      </w:r>
    </w:p>
    <w:p>
      <w:pPr>
        <w:pStyle w:val="Normal0"/>
        <w:spacing w:lineRule="auto" w:line="240" w:before="0" w:after="8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0"/>
        <w:spacing w:lineRule="auto" w:line="240" w:before="0" w:after="8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0"/>
        <w:spacing w:lineRule="auto" w:line="240" w:before="0" w:after="80"/>
        <w:rPr>
          <w:rFonts w:ascii="Times New Roman" w:hAnsi="Times New Roman" w:eastAsia="Times New Roman" w:cs="Times New Roman"/>
          <w:b/>
          <w:bCs/>
          <w:i/>
          <w:i/>
          <w:sz w:val="24"/>
          <w:szCs w:val="24"/>
        </w:rPr>
      </w:pPr>
      <w:r>
        <w:rPr>
          <w:rFonts w:eastAsia="Times New Roman" w:cs="Times New Roman" w:ascii="Times New Roman" w:hAnsi="Times New Roman"/>
          <w:b/>
          <w:bCs/>
          <w:i/>
          <w:sz w:val="24"/>
          <w:szCs w:val="24"/>
        </w:rPr>
        <w:t>National</w:t>
      </w:r>
    </w:p>
    <w:p>
      <w:pPr>
        <w:pStyle w:val="Normal0"/>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09/2012-present</w:t>
      </w:r>
      <w:r>
        <w:rPr/>
        <w:tab/>
      </w:r>
      <w:r>
        <w:rPr>
          <w:rFonts w:eastAsia="Times New Roman" w:cs="Times New Roman" w:ascii="Times New Roman" w:hAnsi="Times New Roman"/>
          <w:sz w:val="24"/>
          <w:szCs w:val="24"/>
          <w:lang w:val="en-US"/>
        </w:rPr>
        <w:t xml:space="preserve">Physician, United States Department of Health and Human Services </w:t>
      </w:r>
    </w:p>
    <w:p>
      <w:pPr>
        <w:pStyle w:val="Normal0"/>
        <w:spacing w:lineRule="auto" w:line="240"/>
        <w:ind w:firstLine="72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Disaster Medical Assistance Team (DMAT) </w:t>
      </w:r>
    </w:p>
    <w:p>
      <w:pPr>
        <w:pStyle w:val="Normal0"/>
        <w:numPr>
          <w:ilvl w:val="0"/>
          <w:numId w:val="22"/>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i/>
          <w:sz w:val="24"/>
          <w:szCs w:val="24"/>
        </w:rPr>
        <w:t>Current active member of Washington State DMAT team</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11/2014</w:t>
      </w:r>
      <w:r>
        <w:rPr/>
        <w:tab/>
        <w:tab/>
      </w:r>
      <w:r>
        <w:rPr>
          <w:rFonts w:eastAsia="Times New Roman" w:cs="Times New Roman" w:ascii="Times New Roman" w:hAnsi="Times New Roman"/>
          <w:sz w:val="24"/>
          <w:szCs w:val="24"/>
        </w:rPr>
        <w:t xml:space="preserve">Staff Physician Centers for Disease Control Ebola Emergency Operations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Center Domestic Clinical Inquiries Unit, Atlanta, GA (1 month)</w:t>
      </w:r>
    </w:p>
    <w:p>
      <w:pPr>
        <w:pStyle w:val="Normal0"/>
        <w:numPr>
          <w:ilvl w:val="0"/>
          <w:numId w:val="32"/>
        </w:numPr>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i/>
          <w:sz w:val="24"/>
          <w:szCs w:val="24"/>
        </w:rPr>
        <w:t>Provided clinical and logistical support to hospitals working with symptomatic Ebola exposed patients at the CDC Emergency Operations Center</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02/2016-03/2016</w:t>
      </w:r>
      <w:r>
        <w:rPr/>
        <w:tab/>
      </w:r>
      <w:r>
        <w:rPr>
          <w:rFonts w:eastAsia="Times New Roman" w:cs="Times New Roman" w:ascii="Times New Roman" w:hAnsi="Times New Roman"/>
          <w:sz w:val="24"/>
          <w:szCs w:val="24"/>
        </w:rPr>
        <w:t xml:space="preserve">Health and Human Services Support Team, United States Congress, State </w:t>
      </w:r>
      <w:r>
        <w:rPr/>
        <w:tab/>
        <w:tab/>
        <w:tab/>
        <w:tab/>
      </w:r>
      <w:r>
        <w:rPr>
          <w:rFonts w:eastAsia="Times New Roman" w:cs="Times New Roman" w:ascii="Times New Roman" w:hAnsi="Times New Roman"/>
          <w:sz w:val="24"/>
          <w:szCs w:val="24"/>
        </w:rPr>
        <w:t>of the Union Address</w:t>
      </w:r>
    </w:p>
    <w:p>
      <w:pPr>
        <w:pStyle w:val="Normal0"/>
        <w:numPr>
          <w:ilvl w:val="0"/>
          <w:numId w:val="33"/>
        </w:numPr>
        <w:pBdr/>
        <w:spacing w:lineRule="auto" w:line="240" w:before="0" w:after="200"/>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Provided medical care for members of the US Congress during the State of the Union address</w:t>
      </w:r>
    </w:p>
    <w:p>
      <w:pPr>
        <w:pStyle w:val="Normal0"/>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04/2017</w:t>
      </w:r>
      <w:r>
        <w:rPr/>
        <w:tab/>
        <w:tab/>
      </w:r>
      <w:r>
        <w:rPr>
          <w:rFonts w:eastAsia="Times New Roman" w:cs="Times New Roman" w:ascii="Times New Roman" w:hAnsi="Times New Roman"/>
          <w:sz w:val="24"/>
          <w:szCs w:val="24"/>
          <w:lang w:val="en-US"/>
        </w:rPr>
        <w:t xml:space="preserve">Disaster Management and Emergency Preparedness Course Samuel </w:t>
      </w:r>
      <w:r>
        <w:rPr/>
        <w:tab/>
        <w:tab/>
        <w:tab/>
        <w:tab/>
      </w:r>
      <w:r>
        <w:rPr>
          <w:rFonts w:eastAsia="Times New Roman" w:cs="Times New Roman" w:ascii="Times New Roman" w:hAnsi="Times New Roman"/>
          <w:sz w:val="24"/>
          <w:szCs w:val="24"/>
          <w:lang w:val="en-US"/>
        </w:rPr>
        <w:t xml:space="preserve">Simmonds Memorial Hospital, Arctic Slope Native Association Barrow, </w:t>
      </w:r>
      <w:r>
        <w:rPr/>
        <w:tab/>
        <w:tab/>
        <w:tab/>
        <w:tab/>
      </w:r>
      <w:r>
        <w:rPr>
          <w:rFonts w:eastAsia="Times New Roman" w:cs="Times New Roman" w:ascii="Times New Roman" w:hAnsi="Times New Roman"/>
          <w:sz w:val="24"/>
          <w:szCs w:val="24"/>
          <w:lang w:val="en-US"/>
        </w:rPr>
        <w:t>Alaska</w:t>
      </w:r>
    </w:p>
    <w:p>
      <w:pPr>
        <w:pStyle w:val="Normal0"/>
        <w:numPr>
          <w:ilvl w:val="0"/>
          <w:numId w:val="34"/>
        </w:numPr>
        <w:spacing w:lineRule="auto" w:line="240" w:before="0" w:after="20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Taught this two-day course to hospital staff</w:t>
      </w:r>
    </w:p>
    <w:p>
      <w:pPr>
        <w:pStyle w:val="Normal0"/>
        <w:spacing w:before="0" w:after="20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08/2017</w:t>
      </w:r>
      <w:r>
        <w:rPr/>
        <w:tab/>
        <w:tab/>
      </w:r>
      <w:r>
        <w:rPr>
          <w:rFonts w:eastAsia="Times New Roman" w:cs="Times New Roman" w:ascii="Times New Roman" w:hAnsi="Times New Roman"/>
          <w:sz w:val="24"/>
          <w:szCs w:val="24"/>
          <w:lang w:val="en-US"/>
        </w:rPr>
        <w:t xml:space="preserve">Chief Medical Officer WA-1 Disaster Medical Assistance Team Hurricane </w:t>
      </w:r>
      <w:r>
        <w:rPr/>
        <w:tab/>
        <w:tab/>
      </w:r>
      <w:r>
        <w:rPr>
          <w:rFonts w:eastAsia="Times New Roman" w:cs="Times New Roman" w:ascii="Times New Roman" w:hAnsi="Times New Roman"/>
          <w:sz w:val="24"/>
          <w:szCs w:val="24"/>
          <w:lang w:val="en-US"/>
        </w:rPr>
        <w:t xml:space="preserve">  </w:t>
      </w:r>
      <w:r>
        <w:rPr/>
        <w:tab/>
      </w:r>
      <w:r>
        <w:rPr>
          <w:rFonts w:eastAsia="Times New Roman" w:cs="Times New Roman" w:ascii="Times New Roman" w:hAnsi="Times New Roman"/>
          <w:sz w:val="24"/>
          <w:szCs w:val="24"/>
          <w:lang w:val="en-US"/>
        </w:rPr>
        <w:t xml:space="preserve"> Harvey, Louisiana and Texas. </w:t>
      </w:r>
    </w:p>
    <w:p>
      <w:pPr>
        <w:pStyle w:val="Normal0"/>
        <w:numPr>
          <w:ilvl w:val="0"/>
          <w:numId w:val="35"/>
        </w:numPr>
        <w:pBdr/>
        <w:spacing w:lineRule="auto" w:line="240" w:before="0" w:after="200"/>
        <w:rPr>
          <w:rFonts w:ascii="Times New Roman" w:hAnsi="Times New Roman" w:eastAsia="Times New Roman" w:cs="Times New Roman"/>
          <w:i/>
          <w:i/>
          <w:iCs/>
          <w:color w:val="000000"/>
          <w:sz w:val="24"/>
          <w:szCs w:val="24"/>
        </w:rPr>
      </w:pPr>
      <w:r>
        <w:rPr>
          <w:rFonts w:eastAsia="Times New Roman" w:cs="Times New Roman" w:ascii="Times New Roman" w:hAnsi="Times New Roman"/>
          <w:i/>
          <w:iCs/>
          <w:color w:themeColor="text1" w:val="000000"/>
          <w:sz w:val="24"/>
          <w:szCs w:val="24"/>
        </w:rPr>
        <w:t>Supervised all medical aspects of this federal government response including- direct clinical care, hospital management, medical management, and oversight.</w:t>
      </w:r>
    </w:p>
    <w:p>
      <w:pPr>
        <w:pStyle w:val="Normal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09/2017</w:t>
      </w:r>
      <w:r>
        <w:rPr/>
        <w:tab/>
        <w:tab/>
      </w:r>
      <w:r>
        <w:rPr>
          <w:rFonts w:eastAsia="Times New Roman" w:cs="Times New Roman" w:ascii="Times New Roman" w:hAnsi="Times New Roman"/>
          <w:sz w:val="24"/>
          <w:szCs w:val="24"/>
          <w:lang w:val="en-US"/>
        </w:rPr>
        <w:t xml:space="preserve">Medical Officer WA-1 Disaster Medical Assistance Team Hurricane </w:t>
      </w:r>
      <w:r>
        <w:rPr/>
        <w:tab/>
        <w:tab/>
        <w:tab/>
        <w:tab/>
      </w:r>
      <w:r>
        <w:rPr>
          <w:rFonts w:eastAsia="Times New Roman" w:cs="Times New Roman" w:ascii="Times New Roman" w:hAnsi="Times New Roman"/>
          <w:sz w:val="24"/>
          <w:szCs w:val="24"/>
          <w:lang w:val="en-US"/>
        </w:rPr>
        <w:t xml:space="preserve">Maria, Atlanta and Puerto Rico.  </w:t>
      </w:r>
    </w:p>
    <w:p>
      <w:pPr>
        <w:pStyle w:val="Normal0"/>
        <w:numPr>
          <w:ilvl w:val="0"/>
          <w:numId w:val="26"/>
        </w:numPr>
        <w:spacing w:lineRule="auto" w:line="24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Provided direct clinical care to team members, government employees and victims of the hurricane.</w:t>
      </w:r>
    </w:p>
    <w:p>
      <w:pPr>
        <w:pStyle w:val="Normal0"/>
        <w:spacing w:lineRule="auto" w:line="240"/>
        <w:ind w:hanging="2160" w:left="2160"/>
        <w:rPr>
          <w:rFonts w:ascii="Times New Roman" w:hAnsi="Times New Roman" w:eastAsia="Times New Roman" w:cs="Times New Roman"/>
          <w:sz w:val="24"/>
          <w:szCs w:val="24"/>
        </w:rPr>
      </w:pPr>
      <w:r>
        <w:rPr>
          <w:rFonts w:eastAsia="Times New Roman" w:cs="Times New Roman" w:ascii="Times New Roman" w:hAnsi="Times New Roman"/>
          <w:sz w:val="24"/>
          <w:szCs w:val="24"/>
        </w:rPr>
        <w:t>08/2020</w:t>
      </w:r>
      <w:r>
        <w:rPr/>
        <w:tab/>
      </w:r>
      <w:r>
        <w:rPr>
          <w:rFonts w:eastAsia="Times New Roman" w:cs="Times New Roman" w:ascii="Times New Roman" w:hAnsi="Times New Roman"/>
          <w:sz w:val="24"/>
          <w:szCs w:val="24"/>
        </w:rPr>
        <w:t>Medical Officer Medical Officer WA-1 Disaster Medical Assistance Laredo, Texas</w:t>
      </w:r>
    </w:p>
    <w:p>
      <w:pPr>
        <w:pStyle w:val="ListParagraph"/>
        <w:numPr>
          <w:ilvl w:val="0"/>
          <w:numId w:val="3"/>
        </w:numPr>
        <w:pBdr/>
        <w:spacing w:lineRule="auto" w:line="240"/>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themeColor="text1" w:val="000000"/>
          <w:sz w:val="24"/>
          <w:szCs w:val="24"/>
          <w:lang w:val="en-US"/>
        </w:rPr>
        <w:t>Clinical care of covid-19 patients in a overwhelmed hospital.</w:t>
      </w:r>
    </w:p>
    <w:p>
      <w:pPr>
        <w:pStyle w:val="ListParagraph"/>
        <w:pBdr/>
        <w:spacing w:lineRule="auto" w:line="240"/>
        <w:ind w:left="3240"/>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t>08/2022</w:t>
      </w:r>
      <w:r>
        <w:rPr/>
        <w:tab/>
        <w:tab/>
      </w:r>
      <w:r>
        <w:rPr>
          <w:rFonts w:eastAsia="Times New Roman" w:cs="Times New Roman" w:ascii="Times New Roman" w:hAnsi="Times New Roman"/>
          <w:sz w:val="24"/>
          <w:szCs w:val="24"/>
        </w:rPr>
        <w:t>NIH National Disaster Research Response Program (DR2)</w:t>
      </w:r>
    </w:p>
    <w:p>
      <w:pPr>
        <w:pStyle w:val="Normal0"/>
        <w:numPr>
          <w:ilvl w:val="0"/>
          <w:numId w:val="26"/>
        </w:numPr>
        <w:spacing w:lineRule="auto" w:line="24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Working with NIH team as part of using the program’s implementation in Seattle to guide future national projects.</w:t>
      </w:r>
    </w:p>
    <w:p>
      <w:pPr>
        <w:pStyle w:val="Normal0"/>
        <w:spacing w:lineRule="auto" w:line="240" w:before="0" w:after="8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0"/>
        <w:spacing w:lineRule="auto" w:line="240" w:before="0" w:after="80"/>
        <w:rPr>
          <w:rFonts w:ascii="Times New Roman" w:hAnsi="Times New Roman" w:eastAsia="Times New Roman" w:cs="Times New Roman"/>
          <w:b/>
          <w:bCs/>
          <w:i/>
          <w:i/>
          <w:sz w:val="24"/>
          <w:szCs w:val="24"/>
        </w:rPr>
      </w:pPr>
      <w:r>
        <w:rPr>
          <w:rFonts w:eastAsia="Times New Roman" w:cs="Times New Roman" w:ascii="Times New Roman" w:hAnsi="Times New Roman"/>
          <w:b/>
          <w:bCs/>
          <w:i/>
          <w:sz w:val="24"/>
          <w:szCs w:val="24"/>
        </w:rPr>
        <w:t>Regional</w:t>
      </w:r>
    </w:p>
    <w:p>
      <w:pPr>
        <w:pStyle w:val="Normal0"/>
        <w:spacing w:lineRule="auto" w:line="240" w:before="0" w:after="8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None</w:t>
      </w:r>
    </w:p>
    <w:p>
      <w:pPr>
        <w:pStyle w:val="Normal0"/>
        <w:spacing w:lineRule="auto" w:line="240" w:before="0" w:after="80"/>
        <w:rPr>
          <w:rFonts w:ascii="Times New Roman" w:hAnsi="Times New Roman" w:eastAsia="Times New Roman" w:cs="Times New Roman"/>
          <w:b/>
          <w:bCs/>
          <w:i/>
          <w:i/>
          <w:sz w:val="24"/>
          <w:szCs w:val="24"/>
        </w:rPr>
      </w:pPr>
      <w:r>
        <w:rPr>
          <w:rFonts w:eastAsia="Times New Roman" w:cs="Times New Roman" w:ascii="Times New Roman" w:hAnsi="Times New Roman"/>
          <w:b/>
          <w:bCs/>
          <w:i/>
          <w:sz w:val="24"/>
          <w:szCs w:val="24"/>
        </w:rPr>
      </w:r>
    </w:p>
    <w:p>
      <w:pPr>
        <w:pStyle w:val="Normal0"/>
        <w:spacing w:lineRule="auto" w:line="240" w:before="0" w:after="80"/>
        <w:rPr>
          <w:rFonts w:ascii="Times New Roman" w:hAnsi="Times New Roman" w:eastAsia="Times New Roman" w:cs="Times New Roman"/>
          <w:b/>
          <w:bCs/>
          <w:i/>
          <w:i/>
          <w:sz w:val="24"/>
          <w:szCs w:val="24"/>
        </w:rPr>
      </w:pPr>
      <w:r>
        <w:rPr>
          <w:rFonts w:eastAsia="Times New Roman" w:cs="Times New Roman" w:ascii="Times New Roman" w:hAnsi="Times New Roman"/>
          <w:b/>
          <w:bCs/>
          <w:i/>
          <w:sz w:val="24"/>
          <w:szCs w:val="24"/>
        </w:rPr>
        <w:t>University of Washington/Local</w:t>
      </w:r>
    </w:p>
    <w:p>
      <w:pPr>
        <w:pStyle w:val="Normal0"/>
        <w:spacing w:lineRule="auto" w:line="240" w:before="0" w:after="80"/>
        <w:rPr>
          <w:rFonts w:ascii="Times New Roman" w:hAnsi="Times New Roman" w:eastAsia="Times New Roman" w:cs="Times New Roman"/>
          <w:sz w:val="24"/>
          <w:szCs w:val="24"/>
        </w:rPr>
      </w:pPr>
      <w:sdt>
        <w:sdtPr>
          <w:placeholder>
            <w:docPart w:val="DefaultPlaceholder_1081868574"/>
          </w:placeholder>
          <w:tag w:val="goog_rdk_0"/>
          <w:id w:val="1787281962"/>
        </w:sdtPr>
        <w:sdtContent>
          <w:r>
            <w:rPr/>
          </w:r>
          <w:r>
            <w:rPr/>
            <w:t>09/</w:t>
          </w:r>
        </w:sdtContent>
      </w:sdt>
      <w:r>
        <w:rPr>
          <w:rFonts w:eastAsia="Times New Roman" w:cs="Times New Roman" w:ascii="Times New Roman" w:hAnsi="Times New Roman"/>
          <w:sz w:val="24"/>
          <w:szCs w:val="24"/>
        </w:rPr>
        <w:t>2000-</w:t>
      </w:r>
      <w:r>
        <w:rPr>
          <w:rFonts w:eastAsia="Times New Roman" w:cs="Times New Roman" w:ascii="Times New Roman" w:hAnsi="Times New Roman"/>
          <w:sz w:val="24"/>
          <w:szCs w:val="24"/>
        </w:rPr>
        <w:t xml:space="preserve">03/2001 </w:t>
      </w:r>
      <w:r>
        <w:rPr/>
        <w:tab/>
      </w:r>
      <w:r>
        <w:rPr>
          <w:rFonts w:eastAsia="Times New Roman" w:cs="Times New Roman" w:ascii="Times New Roman" w:hAnsi="Times New Roman"/>
          <w:sz w:val="24"/>
          <w:szCs w:val="24"/>
        </w:rPr>
        <w:t xml:space="preserve">Counselor and Shift Supervisor, Downtown Emergency Service Center. </w:t>
      </w:r>
    </w:p>
    <w:p>
      <w:pPr>
        <w:pStyle w:val="Normal0"/>
        <w:spacing w:lineRule="auto" w:line="240"/>
        <w:ind w:firstLine="72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Seattle, WA</w:t>
      </w:r>
    </w:p>
    <w:p>
      <w:pPr>
        <w:pStyle w:val="Normal0"/>
        <w:numPr>
          <w:ilvl w:val="0"/>
          <w:numId w:val="115"/>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Managed 200-bed homeless shelter for clients with mental illness or substance abuse issues.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09/2001-06/2005</w:t>
      </w:r>
      <w:r>
        <w:rPr/>
        <w:tab/>
      </w:r>
      <w:r>
        <w:rPr>
          <w:rFonts w:eastAsia="Times New Roman" w:cs="Times New Roman" w:ascii="Times New Roman" w:hAnsi="Times New Roman"/>
          <w:sz w:val="24"/>
          <w:szCs w:val="24"/>
        </w:rPr>
        <w:t xml:space="preserve">International Health Group Board Member, University of Washington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School of Medicine. Seattle, WA</w:t>
        <w:tab/>
        <w:tab/>
        <w:tab/>
      </w:r>
    </w:p>
    <w:p>
      <w:pPr>
        <w:pStyle w:val="Normal0"/>
        <w:numPr>
          <w:ilvl w:val="0"/>
          <w:numId w:val="114"/>
        </w:numPr>
        <w:spacing w:lineRule="auto" w:line="240" w:before="0" w:after="1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Helped develop and run the Western Regional International Health Conference and sent over thirty medical students abroad annually.</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09/2011-02/2014</w:t>
      </w:r>
      <w:r>
        <w:rPr/>
        <w:tab/>
      </w:r>
      <w:r>
        <w:rPr>
          <w:rFonts w:eastAsia="Times New Roman" w:cs="Times New Roman" w:ascii="Times New Roman" w:hAnsi="Times New Roman"/>
          <w:sz w:val="24"/>
          <w:szCs w:val="24"/>
        </w:rPr>
        <w:t xml:space="preserve">Admissions Committee Member, University of Washington School of </w:t>
      </w:r>
    </w:p>
    <w:p>
      <w:pPr>
        <w:pStyle w:val="Normal0"/>
        <w:spacing w:lineRule="auto" w:line="240" w:before="0" w:after="120"/>
        <w:ind w:hanging="1440" w:left="360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Medicine. Seattle, WA (Prior member 2002-5)</w:t>
      </w:r>
      <w:r>
        <w:rPr/>
        <w:tab/>
        <w:tab/>
        <w:tab/>
        <w:tab/>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09/2012-06/2013</w:t>
      </w:r>
      <w:r>
        <w:rPr/>
        <w:tab/>
      </w:r>
      <w:r>
        <w:rPr>
          <w:rFonts w:eastAsia="Times New Roman" w:cs="Times New Roman" w:ascii="Times New Roman" w:hAnsi="Times New Roman"/>
          <w:sz w:val="24"/>
          <w:szCs w:val="24"/>
        </w:rPr>
        <w:t xml:space="preserve">Committee Member, University of Washington School of Medicine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Curriculum Review subcommittee on Health Equity. Seattle, WA</w:t>
      </w:r>
    </w:p>
    <w:p>
      <w:pPr>
        <w:pStyle w:val="Normal0"/>
        <w:numPr>
          <w:ilvl w:val="0"/>
          <w:numId w:val="113"/>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 xml:space="preserve">Reviewed current educational offerings at University of Washington School of Medicine and other medical schools with regard to health equity education drafted and submitted recommendations on curriculum reform to the main committee.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09/2012-present</w:t>
      </w:r>
      <w:r>
        <w:rPr/>
        <w:tab/>
      </w:r>
      <w:r>
        <w:rPr>
          <w:rFonts w:eastAsia="Times New Roman" w:cs="Times New Roman" w:ascii="Times New Roman" w:hAnsi="Times New Roman"/>
          <w:sz w:val="24"/>
          <w:szCs w:val="24"/>
        </w:rPr>
        <w:t>Member, Disaster Clinical Advisory Committee</w:t>
      </w:r>
    </w:p>
    <w:p>
      <w:pPr>
        <w:pStyle w:val="Normal0"/>
        <w:numPr>
          <w:ilvl w:val="0"/>
          <w:numId w:val="112"/>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Northwest Healthcare Response Network sponsored inter hospital and multispecialty advisory board to local and state agencies, setting standards and protocols for the clinical aspects of disaster management and planning.  I represent University of Washington Medical Center, Harborview Medical Center and the specialty of Emergency Medicine.</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09/2012-present</w:t>
      </w:r>
      <w:r>
        <w:rPr/>
        <w:tab/>
      </w:r>
      <w:r>
        <w:rPr>
          <w:rFonts w:eastAsia="Times New Roman" w:cs="Times New Roman" w:ascii="Times New Roman" w:hAnsi="Times New Roman"/>
          <w:sz w:val="24"/>
          <w:szCs w:val="24"/>
        </w:rPr>
        <w:t xml:space="preserve">Member, Harborview Medical Center Hospital Disaster Committee.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Seattle, WA</w:t>
      </w:r>
    </w:p>
    <w:p>
      <w:pPr>
        <w:pStyle w:val="Normal0"/>
        <w:numPr>
          <w:ilvl w:val="0"/>
          <w:numId w:val="23"/>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Participate on hospital-wide policy, education, planning and training with regard to disaster management.</w:t>
      </w:r>
    </w:p>
    <w:p>
      <w:pPr>
        <w:pStyle w:val="Normal0"/>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09/2012-present</w:t>
      </w:r>
      <w:r>
        <w:rPr/>
        <w:tab/>
      </w:r>
      <w:r>
        <w:rPr>
          <w:rFonts w:eastAsia="Times New Roman" w:cs="Times New Roman" w:ascii="Times New Roman" w:hAnsi="Times New Roman"/>
          <w:sz w:val="24"/>
          <w:szCs w:val="24"/>
          <w:lang w:val="en-US"/>
        </w:rPr>
        <w:t xml:space="preserve">Member, University Of Washington Medical Center Disaster </w:t>
      </w:r>
      <w:r>
        <w:rPr/>
        <w:tab/>
        <w:tab/>
        <w:tab/>
        <w:tab/>
        <w:tab/>
      </w:r>
      <w:r>
        <w:rPr>
          <w:rFonts w:eastAsia="Times New Roman" w:cs="Times New Roman" w:ascii="Times New Roman" w:hAnsi="Times New Roman"/>
          <w:sz w:val="24"/>
          <w:szCs w:val="24"/>
          <w:lang w:val="en-US"/>
        </w:rPr>
        <w:t xml:space="preserve">Committee. Seattle, WA </w:t>
      </w:r>
    </w:p>
    <w:p>
      <w:pPr>
        <w:pStyle w:val="Normal0"/>
        <w:numPr>
          <w:ilvl w:val="0"/>
          <w:numId w:val="116"/>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Participate on hospital-wide policy, education, planning and training with regard to disaster management.</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09/2012-present</w:t>
      </w:r>
      <w:r>
        <w:rPr/>
        <w:tab/>
      </w:r>
      <w:r>
        <w:rPr>
          <w:rFonts w:eastAsia="Times New Roman" w:cs="Times New Roman" w:ascii="Times New Roman" w:hAnsi="Times New Roman"/>
          <w:sz w:val="24"/>
          <w:szCs w:val="24"/>
        </w:rPr>
        <w:t>Member, City of Seattle Disaster Management Committee. Seattle, WA</w:t>
      </w:r>
    </w:p>
    <w:p>
      <w:pPr>
        <w:pStyle w:val="Normal0"/>
        <w:numPr>
          <w:ilvl w:val="0"/>
          <w:numId w:val="24"/>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Participate in interagency (Government, Fire, EMS, Police, Education, Transportation etc.), working on policy, education, planning and training with regard to disaster management.  I represent University of Washington Medical Center, Harborview Medical Center and the specialty of Emergency Medicine.</w:t>
      </w:r>
    </w:p>
    <w:p>
      <w:pPr>
        <w:pStyle w:val="Normal0"/>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09/2012-06/2017  </w:t>
      </w:r>
      <w:r>
        <w:rPr/>
        <w:tab/>
      </w:r>
      <w:r>
        <w:rPr>
          <w:rFonts w:eastAsia="Times New Roman" w:cs="Times New Roman" w:ascii="Times New Roman" w:hAnsi="Times New Roman"/>
          <w:sz w:val="24"/>
          <w:szCs w:val="24"/>
          <w:lang w:val="en-US"/>
        </w:rPr>
        <w:t xml:space="preserve">Director, Global Health Track, Division of Emergency Medicine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Residency Program, University of Washington School of Medicine,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Seattle, WA</w:t>
      </w:r>
    </w:p>
    <w:p>
      <w:pPr>
        <w:pStyle w:val="Normal0"/>
        <w:numPr>
          <w:ilvl w:val="0"/>
          <w:numId w:val="25"/>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Orchestrate and Work with residents who are selected to participate in this competitive  funded program with components of mentorship, formal global health education, institutional exposure and a global health experience and project.</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09/2012-present</w:t>
      </w:r>
      <w:r>
        <w:rPr/>
        <w:tab/>
      </w:r>
      <w:r>
        <w:rPr>
          <w:rFonts w:eastAsia="Times New Roman" w:cs="Times New Roman" w:ascii="Times New Roman" w:hAnsi="Times New Roman"/>
          <w:sz w:val="24"/>
          <w:szCs w:val="24"/>
        </w:rPr>
        <w:t>King County Disaster Clinical Advisory Committee</w:t>
      </w:r>
    </w:p>
    <w:p>
      <w:pPr>
        <w:pStyle w:val="Normal0"/>
        <w:numPr>
          <w:ilvl w:val="0"/>
          <w:numId w:val="59"/>
        </w:numPr>
        <w:spacing w:lineRule="auto" w:line="240" w:before="0" w:after="120"/>
        <w:rPr>
          <w:i/>
          <w:i/>
          <w:iCs/>
          <w:sz w:val="24"/>
          <w:szCs w:val="24"/>
          <w:lang w:val="en-US"/>
        </w:rPr>
      </w:pPr>
      <w:r>
        <w:rPr>
          <w:rFonts w:eastAsia="Times New Roman" w:cs="Times New Roman" w:ascii="Times New Roman" w:hAnsi="Times New Roman"/>
          <w:i/>
          <w:iCs/>
          <w:sz w:val="24"/>
          <w:szCs w:val="24"/>
          <w:lang w:val="en-US"/>
        </w:rPr>
        <w:t>Inter disciplinary multi organizational committee that works to collaborate and share resources as well as develop disaster related policy.</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07/2013-present </w:t>
      </w:r>
      <w:r>
        <w:rPr/>
        <w:tab/>
      </w:r>
      <w:r>
        <w:rPr>
          <w:rFonts w:eastAsia="Times New Roman" w:cs="Times New Roman" w:ascii="Times New Roman" w:hAnsi="Times New Roman"/>
          <w:sz w:val="24"/>
          <w:szCs w:val="24"/>
        </w:rPr>
        <w:t xml:space="preserve">Physician Lead, Disaster Education and Preparedness, Division of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Emergency Medicine, University of Washington School of Medicine, </w:t>
      </w:r>
    </w:p>
    <w:p>
      <w:pPr>
        <w:pStyle w:val="Normal0"/>
        <w:spacing w:lineRule="auto" w:line="240" w:before="0" w:after="12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Seattle, WA</w:t>
      </w:r>
    </w:p>
    <w:p>
      <w:pPr>
        <w:pStyle w:val="Normal0"/>
        <w:numPr>
          <w:ilvl w:val="0"/>
          <w:numId w:val="28"/>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Coordinate interdepartmental policy, training and drills at both hospitals, ensure resident and faculty participation and preparedness for disaster response.</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09/2013-06/2015</w:t>
      </w:r>
      <w:r>
        <w:rPr/>
        <w:tab/>
      </w:r>
      <w:r>
        <w:rPr>
          <w:rFonts w:eastAsia="Times New Roman" w:cs="Times New Roman" w:ascii="Times New Roman" w:hAnsi="Times New Roman"/>
          <w:sz w:val="24"/>
          <w:szCs w:val="24"/>
        </w:rPr>
        <w:t xml:space="preserve">Committee Member, Planning Committee of the Seattle Emergency </w:t>
      </w:r>
    </w:p>
    <w:p>
      <w:pPr>
        <w:pStyle w:val="Normal0"/>
        <w:spacing w:lineRule="auto" w:line="240"/>
        <w:ind w:hanging="1440" w:left="3600"/>
        <w:rPr>
          <w:rFonts w:ascii="Times New Roman" w:hAnsi="Times New Roman" w:eastAsia="Times New Roman" w:cs="Times New Roman"/>
          <w:sz w:val="24"/>
          <w:szCs w:val="24"/>
        </w:rPr>
      </w:pPr>
      <w:r>
        <w:rPr>
          <w:rFonts w:eastAsia="Times New Roman" w:cs="Times New Roman" w:ascii="Times New Roman" w:hAnsi="Times New Roman"/>
          <w:sz w:val="24"/>
          <w:szCs w:val="24"/>
        </w:rPr>
        <w:t>Operations Center Disaster Recovery Team. Seattle, WA</w:t>
      </w:r>
    </w:p>
    <w:p>
      <w:pPr>
        <w:pStyle w:val="Normal0"/>
        <w:numPr>
          <w:ilvl w:val="0"/>
          <w:numId w:val="29"/>
        </w:numPr>
        <w:spacing w:lineRule="auto" w:line="240" w:before="0" w:after="1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A inter-agency committee focused on post disaster planning and recovery.</w:t>
      </w:r>
    </w:p>
    <w:p>
      <w:pPr>
        <w:pStyle w:val="Normal0"/>
        <w:spacing w:lineRule="auto" w:line="240"/>
        <w:rPr>
          <w:rFonts w:ascii="Times New Roman" w:hAnsi="Times New Roman" w:eastAsia="Times New Roman" w:cs="Times New Roman"/>
          <w:sz w:val="24"/>
          <w:szCs w:val="24"/>
        </w:rPr>
      </w:pPr>
      <w:bookmarkStart w:id="2" w:name="_heading=h.30j0zll"/>
      <w:bookmarkEnd w:id="2"/>
      <w:r>
        <w:rPr>
          <w:rFonts w:eastAsia="Times New Roman" w:cs="Times New Roman" w:ascii="Times New Roman" w:hAnsi="Times New Roman"/>
          <w:sz w:val="24"/>
          <w:szCs w:val="24"/>
        </w:rPr>
        <w:t>09/2013-06/2015</w:t>
      </w:r>
      <w:r>
        <w:rPr/>
        <w:tab/>
      </w:r>
      <w:r>
        <w:rPr>
          <w:rFonts w:eastAsia="Times New Roman" w:cs="Times New Roman" w:ascii="Times New Roman" w:hAnsi="Times New Roman"/>
          <w:sz w:val="24"/>
          <w:szCs w:val="24"/>
        </w:rPr>
        <w:t xml:space="preserve">Co-Chair, University of Washington Medical Center Pediatric Code </w:t>
      </w:r>
    </w:p>
    <w:p>
      <w:pPr>
        <w:pStyle w:val="Normal0"/>
        <w:spacing w:lineRule="auto" w:line="240" w:before="0" w:after="120"/>
        <w:ind w:firstLine="720" w:left="1440"/>
        <w:rPr>
          <w:rFonts w:ascii="Times New Roman" w:hAnsi="Times New Roman" w:eastAsia="Times New Roman" w:cs="Times New Roman"/>
          <w:sz w:val="24"/>
          <w:szCs w:val="24"/>
        </w:rPr>
      </w:pPr>
      <w:bookmarkStart w:id="3" w:name="_heading=h.1fob9te"/>
      <w:bookmarkEnd w:id="3"/>
      <w:r>
        <w:rPr>
          <w:rFonts w:eastAsia="Times New Roman" w:cs="Times New Roman" w:ascii="Times New Roman" w:hAnsi="Times New Roman"/>
          <w:sz w:val="24"/>
          <w:szCs w:val="24"/>
        </w:rPr>
        <w:t>Committee</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09/2014-present</w:t>
      </w:r>
      <w:r>
        <w:rPr/>
        <w:tab/>
      </w:r>
      <w:r>
        <w:rPr>
          <w:rFonts w:eastAsia="Times New Roman" w:cs="Times New Roman" w:ascii="Times New Roman" w:hAnsi="Times New Roman"/>
          <w:sz w:val="24"/>
          <w:szCs w:val="24"/>
        </w:rPr>
        <w:t>Co-Creator, Department of Emergency Medicine Disaster Plan</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09/2015-06/2017</w:t>
      </w:r>
      <w:r>
        <w:rPr/>
        <w:tab/>
      </w:r>
      <w:r>
        <w:rPr>
          <w:rFonts w:eastAsia="Times New Roman" w:cs="Times New Roman" w:ascii="Times New Roman" w:hAnsi="Times New Roman"/>
          <w:sz w:val="24"/>
          <w:szCs w:val="24"/>
        </w:rPr>
        <w:t xml:space="preserve">Co-Chair, University of Washington Medical Center Disaster Medicine </w:t>
      </w:r>
    </w:p>
    <w:p>
      <w:pPr>
        <w:pStyle w:val="Normal0"/>
        <w:spacing w:lineRule="auto" w:line="240" w:before="0" w:after="120"/>
        <w:ind w:firstLine="720" w:left="1440"/>
        <w:rPr>
          <w:rFonts w:ascii="Times New Roman" w:hAnsi="Times New Roman" w:eastAsia="Times New Roman" w:cs="Times New Roman"/>
          <w:sz w:val="24"/>
          <w:szCs w:val="24"/>
        </w:rPr>
      </w:pPr>
      <w:bookmarkStart w:id="4" w:name="_heading=h.3znysh7"/>
      <w:bookmarkEnd w:id="4"/>
      <w:r>
        <w:rPr>
          <w:rFonts w:eastAsia="Times New Roman" w:cs="Times New Roman" w:ascii="Times New Roman" w:hAnsi="Times New Roman"/>
          <w:sz w:val="24"/>
          <w:szCs w:val="24"/>
        </w:rPr>
        <w:t>Plan Committee</w:t>
      </w:r>
    </w:p>
    <w:p>
      <w:pPr>
        <w:pStyle w:val="Normal0"/>
        <w:spacing w:lineRule="auto" w:line="240" w:before="0" w:after="120"/>
        <w:rPr>
          <w:rFonts w:ascii="Times New Roman" w:hAnsi="Times New Roman" w:eastAsia="Times New Roman" w:cs="Times New Roman"/>
          <w:sz w:val="24"/>
          <w:szCs w:val="24"/>
        </w:rPr>
      </w:pPr>
      <w:bookmarkStart w:id="5" w:name="_heading=h.tyjcwt"/>
      <w:bookmarkEnd w:id="5"/>
      <w:r>
        <w:rPr>
          <w:rFonts w:eastAsia="Times New Roman" w:cs="Times New Roman" w:ascii="Times New Roman" w:hAnsi="Times New Roman"/>
          <w:sz w:val="24"/>
          <w:szCs w:val="24"/>
        </w:rPr>
        <w:t>09/2015-present</w:t>
      </w:r>
      <w:r>
        <w:rPr/>
        <w:tab/>
      </w:r>
      <w:r>
        <w:rPr>
          <w:rFonts w:eastAsia="Times New Roman" w:cs="Times New Roman" w:ascii="Times New Roman" w:hAnsi="Times New Roman"/>
          <w:sz w:val="24"/>
          <w:szCs w:val="24"/>
        </w:rPr>
        <w:t>Washington State Disaster Clinical Advisory Committee</w:t>
      </w:r>
    </w:p>
    <w:p>
      <w:pPr>
        <w:pStyle w:val="Normal0"/>
        <w:numPr>
          <w:ilvl w:val="0"/>
          <w:numId w:val="20"/>
        </w:numPr>
        <w:spacing w:lineRule="auto" w:line="240" w:before="0" w:after="120"/>
        <w:rPr>
          <w:rFonts w:ascii="Times New Roman" w:hAnsi="Times New Roman" w:eastAsia="Times New Roman" w:cs="Times New Roman"/>
          <w:i/>
          <w:i/>
          <w:iCs/>
          <w:sz w:val="24"/>
          <w:szCs w:val="24"/>
          <w:lang w:val="en-US"/>
        </w:rPr>
      </w:pPr>
      <w:bookmarkStart w:id="6" w:name="_heading=h.3dy6vkm"/>
      <w:bookmarkEnd w:id="6"/>
      <w:r>
        <w:rPr>
          <w:rFonts w:eastAsia="Times New Roman" w:cs="Times New Roman" w:ascii="Times New Roman" w:hAnsi="Times New Roman"/>
          <w:i/>
          <w:iCs/>
          <w:sz w:val="24"/>
          <w:szCs w:val="24"/>
          <w:lang w:val="en-US"/>
        </w:rPr>
        <w:t>Inter disciplinary multi organizational committee that works to collaborate and share resources as well as develop disaster related policy.</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07/2015            </w:t>
      </w:r>
      <w:r>
        <w:rPr/>
        <w:tab/>
      </w:r>
      <w:r>
        <w:rPr>
          <w:rFonts w:eastAsia="Times New Roman" w:cs="Times New Roman" w:ascii="Times New Roman" w:hAnsi="Times New Roman"/>
          <w:sz w:val="24"/>
          <w:szCs w:val="24"/>
        </w:rPr>
        <w:t xml:space="preserve">Medic 1, Harborview Medical Center, Boeing Field Airport, King </w:t>
      </w:r>
    </w:p>
    <w:p>
      <w:pPr>
        <w:pStyle w:val="Normal0"/>
        <w:ind w:firstLine="720" w:left="14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County Public Health, Washington State Department of Public</w:t>
      </w:r>
    </w:p>
    <w:p>
      <w:pPr>
        <w:pStyle w:val="Normal0"/>
        <w:ind w:left="216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Health, Department of Health and Human Services Assistant Secretary of Disaster Preparedness and Response, Madigan Army Hospital.</w:t>
      </w:r>
    </w:p>
    <w:p>
      <w:pPr>
        <w:pStyle w:val="Normal0"/>
        <w:numPr>
          <w:ilvl w:val="0"/>
          <w:numId w:val="31"/>
        </w:numPr>
        <w:ind w:hanging="360" w:left="2880" w:right="7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Assisted in the planning and implementation of regional disaster drill involving extensive coordination of federal and state resources.</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10/2016-present</w:t>
      </w:r>
      <w:r>
        <w:rPr/>
        <w:tab/>
      </w:r>
      <w:r>
        <w:rPr>
          <w:rFonts w:eastAsia="Times New Roman" w:cs="Times New Roman" w:ascii="Times New Roman" w:hAnsi="Times New Roman"/>
          <w:sz w:val="24"/>
          <w:szCs w:val="24"/>
        </w:rPr>
        <w:t xml:space="preserve">Member, Alumni Leadership Council, UW School of Medicine Alumni </w:t>
      </w:r>
    </w:p>
    <w:p>
      <w:pPr>
        <w:pStyle w:val="Normal0"/>
        <w:spacing w:lineRule="auto" w:line="240"/>
        <w:ind w:firstLine="72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Association </w:t>
      </w:r>
    </w:p>
    <w:p>
      <w:pPr>
        <w:pStyle w:val="Normal0"/>
        <w:numPr>
          <w:ilvl w:val="0"/>
          <w:numId w:val="21"/>
        </w:numPr>
        <w:spacing w:lineRule="auto" w:line="240" w:before="0" w:after="8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Work with other committee members to support the Alumni association and it charitable </w:t>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t>09/2016-06/2019</w:t>
      </w:r>
      <w:r>
        <w:rPr/>
        <w:tab/>
      </w:r>
      <w:r>
        <w:rPr>
          <w:rFonts w:eastAsia="Times New Roman" w:cs="Times New Roman" w:ascii="Times New Roman" w:hAnsi="Times New Roman"/>
          <w:sz w:val="24"/>
          <w:szCs w:val="24"/>
        </w:rPr>
        <w:t>Cascadia Rising Earthquake Disaster Drill</w:t>
      </w:r>
    </w:p>
    <w:p>
      <w:pPr>
        <w:pStyle w:val="Normal0"/>
        <w:numPr>
          <w:ilvl w:val="0"/>
          <w:numId w:val="21"/>
        </w:numPr>
        <w:ind w:hanging="360" w:left="3240" w:right="72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Working with local Hospitals, King County Public Health, Washington State Department of Public Health, Department of Health and Human Services Assistant Secretary of Disaster Preparedness and Response this regional drill involved years of training and debriefing for improved regional response to the inevitable event of the earthquake.</w:t>
      </w:r>
    </w:p>
    <w:p>
      <w:pPr>
        <w:pStyle w:val="Normal0"/>
        <w:spacing w:before="0" w:after="8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08/2017</w:t>
      </w:r>
      <w:r>
        <w:rPr/>
        <w:tab/>
        <w:tab/>
      </w:r>
      <w:r>
        <w:rPr>
          <w:rFonts w:eastAsia="Times New Roman" w:cs="Times New Roman" w:ascii="Times New Roman" w:hAnsi="Times New Roman"/>
          <w:sz w:val="24"/>
          <w:szCs w:val="24"/>
          <w:lang w:val="en-US"/>
        </w:rPr>
        <w:t xml:space="preserve">Medical Director, US Health and Human Services/ Seattle Police </w:t>
      </w:r>
      <w:r>
        <w:rPr/>
        <w:tab/>
        <w:tab/>
        <w:tab/>
        <w:tab/>
        <w:tab/>
      </w:r>
      <w:r>
        <w:rPr>
          <w:rFonts w:eastAsia="Times New Roman" w:cs="Times New Roman" w:ascii="Times New Roman" w:hAnsi="Times New Roman"/>
          <w:sz w:val="24"/>
          <w:szCs w:val="24"/>
          <w:lang w:val="en-US"/>
        </w:rPr>
        <w:t>Department “Care Under Fire” Training</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09/2019-06/2021</w:t>
      </w:r>
      <w:r>
        <w:rPr/>
        <w:tab/>
      </w:r>
      <w:r>
        <w:rPr>
          <w:rFonts w:eastAsia="Times New Roman" w:cs="Times New Roman" w:ascii="Times New Roman" w:hAnsi="Times New Roman"/>
          <w:sz w:val="24"/>
          <w:szCs w:val="24"/>
        </w:rPr>
        <w:t xml:space="preserve">Emergency Department Physician Lead, Special Pathogens Team, </w:t>
      </w:r>
    </w:p>
    <w:p>
      <w:pPr>
        <w:pStyle w:val="Normal0"/>
        <w:spacing w:lineRule="auto" w:line="240"/>
        <w:ind w:firstLine="72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Harborview Medical Center</w:t>
      </w:r>
    </w:p>
    <w:p>
      <w:pPr>
        <w:pStyle w:val="Normal0"/>
        <w:numPr>
          <w:ilvl w:val="0"/>
          <w:numId w:val="21"/>
        </w:numPr>
        <w:ind w:hanging="360" w:left="3240" w:right="7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 xml:space="preserve">Working as part of the interprofessional team, we practice management of patients with or suspected of having highly infectious diseases.  This team was active during the Ebola crisis where I had been trained in procedures at the CDC.  More recently I organized and participated in drills and patient care at UWMC and HMC. </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06/2019-07/2022</w:t>
      </w:r>
      <w:r>
        <w:rPr/>
        <w:tab/>
      </w:r>
      <w:r>
        <w:rPr>
          <w:rFonts w:eastAsia="Times New Roman" w:cs="Times New Roman" w:ascii="Times New Roman" w:hAnsi="Times New Roman"/>
          <w:sz w:val="24"/>
          <w:szCs w:val="24"/>
        </w:rPr>
        <w:t xml:space="preserve">Educational Lead NIH National Disaster Research Response Program </w:t>
      </w:r>
    </w:p>
    <w:p>
      <w:pPr>
        <w:pStyle w:val="Normal0"/>
        <w:spacing w:lineRule="auto" w:line="240"/>
        <w:ind w:left="2160"/>
        <w:rPr>
          <w:rFonts w:ascii="Times New Roman" w:hAnsi="Times New Roman" w:eastAsia="Times New Roman" w:cs="Times New Roman"/>
          <w:sz w:val="24"/>
          <w:szCs w:val="24"/>
        </w:rPr>
      </w:pPr>
      <w:r>
        <w:rPr>
          <w:rFonts w:eastAsia="Times New Roman" w:cs="Times New Roman" w:ascii="Times New Roman" w:hAnsi="Times New Roman"/>
          <w:sz w:val="24"/>
          <w:szCs w:val="24"/>
        </w:rPr>
        <w:t>(DR2)</w:t>
      </w:r>
    </w:p>
    <w:p>
      <w:pPr>
        <w:pStyle w:val="Normal0"/>
        <w:numPr>
          <w:ilvl w:val="0"/>
          <w:numId w:val="21"/>
        </w:numPr>
        <w:ind w:hanging="360" w:left="3240" w:right="7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 xml:space="preserve"> </w:t>
      </w:r>
      <w:r>
        <w:rPr>
          <w:rFonts w:eastAsia="Times New Roman" w:cs="Times New Roman" w:ascii="Times New Roman" w:hAnsi="Times New Roman"/>
          <w:i/>
          <w:iCs/>
          <w:sz w:val="24"/>
          <w:szCs w:val="24"/>
          <w:lang w:val="en-US"/>
        </w:rPr>
        <w:t>As part of the implementation of this national program, I am responsible for the educational aspects of project from community education to health science and the broader university. This will involve a major project directed to a multidisciplinary graduate level project.</w:t>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t>06/2019-09/2020</w:t>
      </w:r>
      <w:r>
        <w:rPr/>
        <w:tab/>
      </w:r>
      <w:r>
        <w:rPr>
          <w:rFonts w:eastAsia="Times New Roman" w:cs="Times New Roman" w:ascii="Times New Roman" w:hAnsi="Times New Roman"/>
          <w:sz w:val="24"/>
          <w:szCs w:val="24"/>
        </w:rPr>
        <w:t xml:space="preserve">Physician and Emergency Department Representative, Puget Sound </w:t>
      </w:r>
      <w:r>
        <w:rPr/>
        <w:tab/>
        <w:tab/>
        <w:tab/>
        <w:tab/>
      </w:r>
      <w:r>
        <w:rPr>
          <w:rFonts w:eastAsia="Times New Roman" w:cs="Times New Roman" w:ascii="Times New Roman" w:hAnsi="Times New Roman"/>
          <w:sz w:val="24"/>
          <w:szCs w:val="24"/>
        </w:rPr>
        <w:t xml:space="preserve">Naval Shipyard, U.S. Navy, CBRN healthcare response planning </w:t>
      </w:r>
      <w:r>
        <w:rPr/>
        <w:tab/>
        <w:tab/>
        <w:tab/>
        <w:tab/>
        <w:tab/>
      </w:r>
      <w:r>
        <w:rPr>
          <w:rFonts w:eastAsia="Times New Roman" w:cs="Times New Roman" w:ascii="Times New Roman" w:hAnsi="Times New Roman"/>
          <w:sz w:val="24"/>
          <w:szCs w:val="24"/>
        </w:rPr>
        <w:t>committee.</w:t>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t>09/2020-06/2022</w:t>
      </w:r>
      <w:r>
        <w:rPr/>
        <w:tab/>
      </w:r>
      <w:r>
        <w:rPr>
          <w:rFonts w:eastAsia="Times New Roman" w:cs="Times New Roman" w:ascii="Times New Roman" w:hAnsi="Times New Roman"/>
          <w:sz w:val="24"/>
          <w:szCs w:val="24"/>
        </w:rPr>
        <w:t xml:space="preserve">Washington State Team Member Western Regional Alliance for </w:t>
      </w:r>
      <w:r>
        <w:rPr/>
        <w:tab/>
        <w:tab/>
        <w:tab/>
        <w:tab/>
        <w:tab/>
      </w:r>
      <w:r>
        <w:rPr>
          <w:rFonts w:eastAsia="Times New Roman" w:cs="Times New Roman" w:ascii="Times New Roman" w:hAnsi="Times New Roman"/>
          <w:sz w:val="24"/>
          <w:szCs w:val="24"/>
        </w:rPr>
        <w:t>Pediatric Emergency Medicine (WRAP-EM)</w:t>
      </w:r>
    </w:p>
    <w:p>
      <w:pPr>
        <w:pStyle w:val="Normal0"/>
        <w:numPr>
          <w:ilvl w:val="0"/>
          <w:numId w:val="21"/>
        </w:numPr>
        <w:ind w:hanging="360" w:left="3240" w:right="7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Working with this Western States regional project funded by U.S. Department of Health and Human Services to develop a regional center for excellence regarding pediatric disaster response.  My role is lead of the CBRN (Chemical, biological, radiological and nuclear defense), response and a member of the medical surge team.</w:t>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t>08/2020-09/2020</w:t>
      </w:r>
      <w:r>
        <w:rPr/>
        <w:tab/>
      </w:r>
      <w:r>
        <w:rPr>
          <w:rFonts w:eastAsia="Times New Roman" w:cs="Times New Roman" w:ascii="Times New Roman" w:hAnsi="Times New Roman"/>
          <w:sz w:val="24"/>
          <w:szCs w:val="24"/>
        </w:rPr>
        <w:t xml:space="preserve">UW Medicine physician representative Tri-County Violence Prevention </w:t>
      </w:r>
    </w:p>
    <w:p>
      <w:pPr>
        <w:pStyle w:val="Normal0"/>
        <w:ind w:firstLine="72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and Response Program, Coordinated Terrorist Attack Program.</w:t>
      </w:r>
    </w:p>
    <w:p>
      <w:pPr>
        <w:pStyle w:val="Normal0"/>
        <w:numPr>
          <w:ilvl w:val="0"/>
          <w:numId w:val="21"/>
        </w:numPr>
        <w:ind w:hanging="360" w:left="3240" w:right="720"/>
        <w:rPr>
          <w:rFonts w:ascii="Times New Roman" w:hAnsi="Times New Roman" w:eastAsia="Times New Roman" w:cs="Times New Roman"/>
          <w:i/>
          <w:i/>
          <w:iCs/>
          <w:sz w:val="24"/>
          <w:szCs w:val="24"/>
          <w:lang w:val="en-US"/>
        </w:rPr>
      </w:pPr>
      <w:r>
        <w:rPr>
          <w:rFonts w:eastAsia="Times New Roman" w:cs="Times New Roman" w:ascii="Times New Roman" w:hAnsi="Times New Roman"/>
          <w:i/>
          <w:iCs/>
          <w:sz w:val="24"/>
          <w:szCs w:val="24"/>
          <w:lang w:val="en-US"/>
        </w:rPr>
        <w:t>This regional and federal program seeks to improve coordination in the event of a coordinated, multisite terrorist attack (such as the November 2015 Paris attack  I am the clinical representative from the UW Medicine team as part of the healthcare response section.</w:t>
      </w:r>
    </w:p>
    <w:p>
      <w:pPr>
        <w:pStyle w:val="Normal0"/>
        <w:ind w:hanging="2160" w:left="216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04/2020-12/2020</w:t>
      </w:r>
      <w:r>
        <w:rPr/>
        <w:tab/>
      </w:r>
      <w:r>
        <w:rPr>
          <w:rFonts w:eastAsia="Times New Roman" w:cs="Times New Roman" w:ascii="Times New Roman" w:hAnsi="Times New Roman"/>
          <w:sz w:val="24"/>
          <w:szCs w:val="24"/>
          <w:lang w:val="en-US"/>
        </w:rPr>
        <w:t xml:space="preserve">Medical Staff Supervisor Position UW Medicine Incident Command COVID-19 response.  </w:t>
      </w:r>
    </w:p>
    <w:p>
      <w:pPr>
        <w:pStyle w:val="ListParagraph"/>
        <w:numPr>
          <w:ilvl w:val="0"/>
          <w:numId w:val="11"/>
        </w:numPr>
        <w:pBdr/>
        <w:ind w:hanging="360" w:left="3240" w:right="720"/>
        <w:rPr>
          <w:rFonts w:ascii="Times New Roman" w:hAnsi="Times New Roman" w:eastAsia="Times New Roman" w:cs="Times New Roman"/>
          <w:color w:val="000000"/>
          <w:sz w:val="24"/>
          <w:szCs w:val="24"/>
          <w:lang w:val="en-US"/>
        </w:rPr>
      </w:pPr>
      <w:r>
        <w:rPr>
          <w:rFonts w:eastAsia="Times New Roman" w:cs="Times New Roman" w:ascii="Times New Roman" w:hAnsi="Times New Roman"/>
          <w:i/>
          <w:iCs/>
          <w:color w:themeColor="text1" w:val="000000"/>
          <w:sz w:val="24"/>
          <w:szCs w:val="24"/>
          <w:lang w:val="en-US"/>
        </w:rPr>
        <w:t>This dynamic position involved working with multispecialty teams and leadership, writing briefs, reports and policy documents.  Position began 5 days after establishment of the response and continuing at time of writing.</w:t>
      </w:r>
    </w:p>
    <w:p>
      <w:pPr>
        <w:pStyle w:val="Normal0"/>
        <w:ind w:hanging="2160" w:left="216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09/2020-present</w:t>
      </w:r>
      <w:r>
        <w:rPr/>
        <w:tab/>
      </w:r>
      <w:r>
        <w:rPr>
          <w:rFonts w:eastAsia="Times New Roman" w:cs="Times New Roman" w:ascii="Times New Roman" w:hAnsi="Times New Roman"/>
          <w:sz w:val="24"/>
          <w:szCs w:val="24"/>
          <w:lang w:val="en-US"/>
        </w:rPr>
        <w:t>Consultant InBios Corporation COVID-19 Point of care test research and design.</w:t>
      </w:r>
    </w:p>
    <w:p>
      <w:pPr>
        <w:pStyle w:val="ListParagraph"/>
        <w:numPr>
          <w:ilvl w:val="0"/>
          <w:numId w:val="10"/>
        </w:numPr>
        <w:pBdr/>
        <w:ind w:hanging="360" w:left="3240" w:right="720"/>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themeColor="text1" w:val="000000"/>
          <w:sz w:val="24"/>
          <w:szCs w:val="24"/>
          <w:lang w:val="en-US"/>
        </w:rPr>
        <w:t>Working with design and research team, provided clinical and public health consultation regarding the development and implementation of new COVID-19 point of care test.</w:t>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04/2020 </w:t>
      </w:r>
      <w:r>
        <w:rPr/>
        <w:tab/>
        <w:tab/>
      </w:r>
      <w:r>
        <w:rPr>
          <w:rFonts w:eastAsia="Times New Roman" w:cs="Times New Roman" w:ascii="Times New Roman" w:hAnsi="Times New Roman"/>
          <w:sz w:val="24"/>
          <w:szCs w:val="24"/>
        </w:rPr>
        <w:t>Emergency Medicine COVID-19 Critical Care Working Group</w:t>
      </w:r>
    </w:p>
    <w:p>
      <w:pPr>
        <w:pStyle w:val="ListParagraph"/>
        <w:numPr>
          <w:ilvl w:val="0"/>
          <w:numId w:val="9"/>
        </w:numPr>
        <w:pBdr/>
        <w:rPr>
          <w:rFonts w:ascii="Times New Roman" w:hAnsi="Times New Roman" w:eastAsia="Times New Roman" w:cs="Times New Roman"/>
          <w:i/>
          <w:i/>
          <w:iCs/>
          <w:color w:val="000000"/>
          <w:sz w:val="24"/>
          <w:szCs w:val="24"/>
          <w:lang w:val="en-US"/>
        </w:rPr>
      </w:pPr>
      <w:r>
        <w:rPr>
          <w:rFonts w:eastAsia="Times New Roman" w:cs="Times New Roman" w:ascii="Times New Roman" w:hAnsi="Times New Roman"/>
          <w:i/>
          <w:iCs/>
          <w:color w:themeColor="text1" w:val="000000"/>
          <w:sz w:val="24"/>
          <w:szCs w:val="24"/>
          <w:lang w:val="en-US"/>
        </w:rPr>
        <w:t>Working with a group of critical care, education, radiology, respiratory and pharmacy specialists including Emergency Medicine faculty, I helped lead the development of policy and protocols regarding the early stages of the COVID-19 response.</w:t>
      </w:r>
    </w:p>
    <w:p>
      <w:pPr>
        <w:pStyle w:val="Normal0"/>
        <w:ind w:hanging="1440" w:left="14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04/2020-01/2021 </w:t>
      </w:r>
      <w:r>
        <w:rPr/>
        <w:tab/>
      </w:r>
      <w:r>
        <w:rPr>
          <w:rFonts w:eastAsia="Times New Roman" w:cs="Times New Roman" w:ascii="Times New Roman" w:hAnsi="Times New Roman"/>
          <w:sz w:val="24"/>
          <w:szCs w:val="24"/>
        </w:rPr>
        <w:t xml:space="preserve">Acting Medical Staff Supervisor, Incident Command UW Medicine </w:t>
      </w:r>
      <w:r>
        <w:rPr/>
        <w:tab/>
      </w:r>
      <w:r>
        <w:rPr>
          <w:rFonts w:eastAsia="Times New Roman" w:cs="Times New Roman" w:ascii="Times New Roman" w:hAnsi="Times New Roman"/>
          <w:sz w:val="24"/>
          <w:szCs w:val="24"/>
        </w:rPr>
        <w:t>COVID-19 Response</w:t>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8"/>
        </w:numPr>
        <w:pBdr/>
        <w:rPr>
          <w:rFonts w:ascii="Times New Roman" w:hAnsi="Times New Roman" w:eastAsia="Times New Roman" w:cs="Times New Roman"/>
          <w:i/>
          <w:i/>
          <w:iCs/>
          <w:color w:val="000000"/>
          <w:sz w:val="24"/>
          <w:szCs w:val="24"/>
          <w:lang w:val="en-US"/>
        </w:rPr>
      </w:pPr>
      <w:r>
        <w:rPr>
          <w:rFonts w:eastAsia="Times New Roman" w:cs="Times New Roman" w:ascii="Times New Roman" w:hAnsi="Times New Roman"/>
          <w:i/>
          <w:iCs/>
          <w:color w:themeColor="text1" w:val="000000"/>
          <w:sz w:val="24"/>
          <w:szCs w:val="24"/>
          <w:lang w:val="en-US"/>
        </w:rPr>
        <w:t>Medical Staff Supervisor is under the leadership of the Operations team of the incident command and is a shared position with Christopher Kim M.D., M.B.A., S.F.H.M., associate medical director for </w:t>
      </w:r>
      <w:r>
        <w:rPr>
          <w:rFonts w:eastAsia="Times New Roman" w:cs="Times New Roman" w:ascii="Times New Roman" w:hAnsi="Times New Roman"/>
          <w:color w:themeColor="text1" w:val="000000"/>
          <w:sz w:val="24"/>
          <w:szCs w:val="24"/>
          <w:lang w:val="en-US"/>
        </w:rPr>
        <w:t>UW</w:t>
      </w:r>
      <w:r>
        <w:rPr>
          <w:rFonts w:eastAsia="Times New Roman" w:cs="Times New Roman" w:ascii="Times New Roman" w:hAnsi="Times New Roman"/>
          <w:i/>
          <w:iCs/>
          <w:color w:themeColor="text1" w:val="000000"/>
          <w:sz w:val="24"/>
          <w:szCs w:val="24"/>
          <w:lang w:val="en-US"/>
        </w:rPr>
        <w:t> Quality and Safety.  The position entails interpretation of clinical medical questions and clinical policy for incident command, acting as a liaison with medical staff, the development of policy and other tasks as needed during the COVID-19 response.  Working as part of a team, examples of this work include: evaluation, policy, education and onsite testing at post-acute care facilities, adoption of policy on hospital management of patients, staff and visitors, policy and adoption of staff reorganization, and general response to requests from the local and regional leadership.    This role involved many hundreds of hours of work over the course of several months and is an ongoing appointment.   Since late 2020 this involved working with a team on development of policy around vaccination (influenza, Pneumovax), in the new clinical and social environment and planning for second surge and vaccine distribution.</w:t>
      </w:r>
    </w:p>
    <w:p>
      <w:pPr>
        <w:pStyle w:val="Normal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09/2020-06/2022</w:t>
      </w:r>
      <w:r>
        <w:rPr/>
        <w:tab/>
      </w:r>
      <w:r>
        <w:rPr>
          <w:rFonts w:eastAsia="Times New Roman" w:cs="Times New Roman" w:ascii="Times New Roman" w:hAnsi="Times New Roman"/>
          <w:sz w:val="24"/>
          <w:szCs w:val="24"/>
        </w:rPr>
        <w:t>Team Member Washington Medical Coordination Center</w:t>
      </w:r>
    </w:p>
    <w:p>
      <w:pPr>
        <w:pStyle w:val="ListParagraph"/>
        <w:numPr>
          <w:ilvl w:val="0"/>
          <w:numId w:val="7"/>
        </w:numPr>
        <w:pBdr/>
        <w:ind w:hanging="360" w:left="3240" w:right="720"/>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themeColor="text1" w:val="000000"/>
          <w:sz w:val="24"/>
          <w:szCs w:val="24"/>
          <w:lang w:val="en-US"/>
        </w:rPr>
        <w:t xml:space="preserve">Working as part of the WA State sponsored critical care and COVID operation designed to level load inpatient across the state.  Receiving calls, 24/7 while holding the designated phone, work to place patients currently in hospitals without capacity or clinical abilities to care for the patient.  This involves calling hospitals across the state to find a hospital able to accommodate the patient.  requiring real time knowledge of the clinical environment of the state and knowledge of </w:t>
      </w:r>
      <w:r>
        <w:rPr>
          <w:rFonts w:eastAsia="Times New Roman" w:cs="Times New Roman" w:ascii="Times New Roman" w:hAnsi="Times New Roman"/>
          <w:sz w:val="24"/>
          <w:szCs w:val="24"/>
          <w:lang w:val="en-US"/>
        </w:rPr>
        <w:t>individual</w:t>
      </w:r>
      <w:r>
        <w:rPr>
          <w:rFonts w:eastAsia="Times New Roman" w:cs="Times New Roman" w:ascii="Times New Roman" w:hAnsi="Times New Roman"/>
          <w:color w:themeColor="text1" w:val="000000"/>
          <w:sz w:val="24"/>
          <w:szCs w:val="24"/>
          <w:lang w:val="en-US"/>
        </w:rPr>
        <w:t xml:space="preserve"> hospitals, and expert communication skills as we attempt to persuade hospitals to accept new patients despite their extremely </w:t>
      </w:r>
      <w:r>
        <w:rPr>
          <w:rFonts w:eastAsia="Times New Roman" w:cs="Times New Roman" w:ascii="Times New Roman" w:hAnsi="Times New Roman"/>
          <w:sz w:val="24"/>
          <w:szCs w:val="24"/>
          <w:lang w:val="en-US"/>
        </w:rPr>
        <w:t>stressful</w:t>
      </w:r>
      <w:r>
        <w:rPr>
          <w:rFonts w:eastAsia="Times New Roman" w:cs="Times New Roman" w:ascii="Times New Roman" w:hAnsi="Times New Roman"/>
          <w:color w:themeColor="text1" w:val="000000"/>
          <w:sz w:val="24"/>
          <w:szCs w:val="24"/>
          <w:lang w:val="en-US"/>
        </w:rPr>
        <w:t xml:space="preserve"> clinical environment.</w:t>
      </w:r>
    </w:p>
    <w:p>
      <w:pPr>
        <w:pStyle w:val="Normal0"/>
        <w:pBdr/>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01/2021- 09/2022 </w:t>
      </w:r>
      <w:r>
        <w:rPr/>
        <w:tab/>
      </w:r>
      <w:r>
        <w:rPr>
          <w:rFonts w:eastAsia="Times New Roman" w:cs="Times New Roman" w:ascii="Times New Roman" w:hAnsi="Times New Roman"/>
          <w:sz w:val="24"/>
          <w:szCs w:val="24"/>
        </w:rPr>
        <w:t>UW Medicine Crisis Standards of Care Working Group</w:t>
      </w:r>
    </w:p>
    <w:p>
      <w:pPr>
        <w:pStyle w:val="ListParagraph"/>
        <w:numPr>
          <w:ilvl w:val="0"/>
          <w:numId w:val="6"/>
        </w:numPr>
        <w:pBdr/>
        <w:ind w:hanging="360" w:left="324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Working with other disaster clinicians and educators to adapt Washington States Crisis Standards of Care to UW Medicine’s clinical activities.  Includes an education component. </w:t>
      </w:r>
    </w:p>
    <w:p>
      <w:pPr>
        <w:pStyle w:val="Normal0"/>
        <w:pBdr/>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06/2021-present</w:t>
      </w:r>
      <w:r>
        <w:rPr/>
        <w:tab/>
      </w:r>
      <w:r>
        <w:rPr>
          <w:rFonts w:eastAsia="Times New Roman" w:cs="Times New Roman" w:ascii="Times New Roman" w:hAnsi="Times New Roman"/>
          <w:sz w:val="24"/>
          <w:szCs w:val="24"/>
          <w:lang w:val="en-US"/>
        </w:rPr>
        <w:t>Clinical representative disaster supply committee UW Medicine</w:t>
      </w:r>
    </w:p>
    <w:p>
      <w:pPr>
        <w:pStyle w:val="ListParagraph"/>
        <w:numPr>
          <w:ilvl w:val="0"/>
          <w:numId w:val="5"/>
        </w:numPr>
        <w:pBdr/>
        <w:ind w:hanging="360" w:left="324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Work with teams from various parts of the healthcare delivery system to plan for special needs around COVID and other surge related activities.</w:t>
      </w:r>
    </w:p>
    <w:p>
      <w:pPr>
        <w:pStyle w:val="Normal0"/>
        <w:pBdr/>
        <w:ind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06/202</w:t>
      </w:r>
      <w:r>
        <w:rPr>
          <w:rFonts w:eastAsia="Times New Roman" w:cs="Times New Roman" w:ascii="Times New Roman" w:hAnsi="Times New Roman"/>
          <w:sz w:val="24"/>
          <w:szCs w:val="24"/>
          <w:lang w:val="en-US"/>
        </w:rPr>
        <w:t>3</w:t>
      </w:r>
      <w:r>
        <w:rPr/>
        <w:tab/>
      </w:r>
      <w:r>
        <w:rPr>
          <w:rFonts w:eastAsia="Times New Roman" w:cs="Times New Roman" w:ascii="Times New Roman" w:hAnsi="Times New Roman"/>
          <w:sz w:val="24"/>
          <w:szCs w:val="24"/>
          <w:lang w:val="en-US"/>
        </w:rPr>
        <w:t xml:space="preserve">Peer Trainer Equity, Diversity and Inclusion.  University of </w:t>
      </w:r>
      <w:r>
        <w:rPr/>
        <w:tab/>
        <w:tab/>
        <w:tab/>
        <w:tab/>
      </w:r>
      <w:r>
        <w:rPr>
          <w:rFonts w:eastAsia="Times New Roman" w:cs="Times New Roman" w:ascii="Times New Roman" w:hAnsi="Times New Roman"/>
          <w:sz w:val="24"/>
          <w:szCs w:val="24"/>
          <w:lang w:val="en-US"/>
        </w:rPr>
        <w:t>Washington School of Medicine Department of Healthcare Equity</w:t>
      </w:r>
    </w:p>
    <w:p>
      <w:pPr>
        <w:pStyle w:val="ListParagraph"/>
        <w:numPr>
          <w:ilvl w:val="0"/>
          <w:numId w:val="4"/>
        </w:numPr>
        <w:pBdr/>
        <w:ind w:hanging="360" w:left="324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Training to teach peers and trainees fundamentals of healthcare equity.  </w:t>
      </w:r>
    </w:p>
    <w:p>
      <w:pPr>
        <w:pStyle w:val="Normal0"/>
        <w:pBdr/>
        <w:ind w:left="360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sz w:val="24"/>
          <w:szCs w:val="24"/>
        </w:rPr>
      </w:pPr>
      <w:bookmarkStart w:id="7" w:name="bookmark=id.e416xn71drp4"/>
      <w:bookmarkEnd w:id="7"/>
      <w:r>
        <w:rPr>
          <w:rFonts w:eastAsia="Times New Roman" w:cs="Times New Roman" w:ascii="Times New Roman" w:hAnsi="Times New Roman"/>
          <w:b/>
          <w:bCs/>
          <w:sz w:val="24"/>
          <w:szCs w:val="24"/>
        </w:rPr>
        <w:t xml:space="preserve">Clinical Activities </w:t>
      </w:r>
    </w:p>
    <w:p>
      <w:pPr>
        <w:pStyle w:val="Normal0"/>
        <w:spacing w:lineRule="auto" w:line="240" w:before="0" w:after="80"/>
        <w:rPr>
          <w:rFonts w:ascii="Times New Roman" w:hAnsi="Times New Roman" w:eastAsia="Times New Roman" w:cs="Times New Roman"/>
          <w:b/>
          <w:bCs/>
          <w:sz w:val="24"/>
          <w:szCs w:val="24"/>
          <w:lang w:val="en-US"/>
        </w:rPr>
      </w:pPr>
      <w:r>
        <w:rPr>
          <w:rFonts w:eastAsia="Times New Roman" w:cs="Times New Roman" w:ascii="Times New Roman" w:hAnsi="Times New Roman"/>
          <w:sz w:val="24"/>
          <w:szCs w:val="24"/>
          <w:lang w:val="en-US"/>
        </w:rPr>
        <w:t>Provide direct patient care at all hospitals as well as supervising residents, fellows and mid-level providers.</w:t>
      </w:r>
    </w:p>
    <w:p>
      <w:pPr>
        <w:pStyle w:val="Normal0"/>
        <w:spacing w:lineRule="auto" w:line="240" w:before="0" w:after="8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0"/>
        <w:spacing w:lineRule="auto" w:line="240" w:before="0" w:after="80"/>
        <w:rPr>
          <w:rFonts w:ascii="Times New Roman" w:hAnsi="Times New Roman" w:eastAsia="Times New Roman" w:cs="Times New Roman"/>
          <w:sz w:val="24"/>
          <w:szCs w:val="24"/>
        </w:rPr>
      </w:pPr>
      <w:r>
        <w:rPr>
          <w:rFonts w:eastAsia="Times New Roman" w:cs="Times New Roman" w:ascii="Times New Roman" w:hAnsi="Times New Roman"/>
          <w:b/>
          <w:sz w:val="24"/>
          <w:szCs w:val="24"/>
        </w:rPr>
        <w:t>Research Funding</w:t>
      </w:r>
    </w:p>
    <w:p>
      <w:pPr>
        <w:pStyle w:val="Normal0"/>
        <w:spacing w:lineRule="auto" w:line="240" w:before="0" w:after="12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Active</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None</w:t>
      </w:r>
    </w:p>
    <w:p>
      <w:pPr>
        <w:pStyle w:val="Normal0"/>
        <w:spacing w:lineRule="auto" w:line="240" w:before="0" w:after="12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0"/>
        <w:spacing w:lineRule="auto" w:line="240" w:before="0" w:after="12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Pending</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None</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12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Past</w:t>
      </w:r>
    </w:p>
    <w:p>
      <w:pPr>
        <w:pStyle w:val="Normal0"/>
        <w:numPr>
          <w:ilvl w:val="0"/>
          <w:numId w:val="117"/>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Title</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Clinical Education Program Initiative (CEPI) Naivasha, Kenya. Site Selection Assessment, document development, assessment and report presented to management team</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Dates</w:t>
      </w:r>
      <w:r>
        <w:rPr>
          <w:rFonts w:eastAsia="Times New Roman" w:cs="Times New Roman" w:ascii="Times New Roman" w:hAnsi="Times New Roman"/>
          <w:sz w:val="24"/>
          <w:szCs w:val="24"/>
        </w:rPr>
        <w:t>: 2011-2012</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Role</w:t>
      </w:r>
      <w:r>
        <w:rPr>
          <w:rFonts w:eastAsia="Times New Roman" w:cs="Times New Roman" w:ascii="Times New Roman" w:hAnsi="Times New Roman"/>
          <w:sz w:val="24"/>
          <w:szCs w:val="24"/>
        </w:rPr>
        <w:t xml:space="preserve">: Director </w:t>
      </w:r>
    </w:p>
    <w:p>
      <w:pPr>
        <w:pStyle w:val="Normal0"/>
        <w:numPr>
          <w:ilvl w:val="0"/>
          <w:numId w:val="51"/>
        </w:numPr>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u w:val="single"/>
          <w:lang w:val="en-US"/>
        </w:rPr>
        <w:t>PI</w:t>
      </w:r>
      <w:r>
        <w:rPr>
          <w:rFonts w:eastAsia="Times New Roman" w:cs="Times New Roman" w:ascii="Times New Roman" w:hAnsi="Times New Roman"/>
          <w:sz w:val="24"/>
          <w:szCs w:val="24"/>
          <w:lang w:val="en-US"/>
        </w:rPr>
        <w:t>:Carey Farquar</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Sponsor</w:t>
      </w:r>
      <w:r>
        <w:rPr>
          <w:rFonts w:eastAsia="Times New Roman" w:cs="Times New Roman" w:ascii="Times New Roman" w:hAnsi="Times New Roman"/>
          <w:sz w:val="24"/>
          <w:szCs w:val="24"/>
        </w:rPr>
        <w:t>: Funded through MEPI (Fogarty Grant)</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Total Costs</w:t>
      </w:r>
      <w:r>
        <w:rPr>
          <w:rFonts w:eastAsia="Times New Roman" w:cs="Times New Roman" w:ascii="Times New Roman" w:hAnsi="Times New Roman"/>
          <w:sz w:val="24"/>
          <w:szCs w:val="24"/>
        </w:rPr>
        <w:t>: $2000</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numPr>
          <w:ilvl w:val="0"/>
          <w:numId w:val="117"/>
        </w:numPr>
        <w:spacing w:lineRule="auto" w:line="240"/>
        <w:rPr>
          <w:rFonts w:ascii="Times New Roman" w:hAnsi="Times New Roman" w:eastAsia="Times New Roman" w:cs="Times New Roman"/>
          <w:i/>
          <w:i/>
          <w:iCs/>
          <w:sz w:val="24"/>
          <w:szCs w:val="24"/>
          <w:lang w:val="en-US"/>
        </w:rPr>
      </w:pPr>
      <w:r>
        <w:rPr>
          <w:rFonts w:eastAsia="Times New Roman" w:cs="Times New Roman" w:ascii="Times New Roman" w:hAnsi="Times New Roman"/>
          <w:sz w:val="24"/>
          <w:szCs w:val="24"/>
          <w:u w:val="single"/>
          <w:lang w:val="en-US"/>
        </w:rPr>
        <w:t>Title</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i/>
          <w:iCs/>
          <w:sz w:val="24"/>
          <w:szCs w:val="24"/>
          <w:lang w:val="en-US"/>
        </w:rPr>
        <w:t>Process Evaluation of Hospital Nacional Edgardo Rebagliati Martins (EsSalud) Emergency Department Lima, Peru (Research design underway)</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Dates</w:t>
      </w:r>
      <w:r>
        <w:rPr>
          <w:rFonts w:eastAsia="Times New Roman" w:cs="Times New Roman" w:ascii="Times New Roman" w:hAnsi="Times New Roman"/>
          <w:sz w:val="24"/>
          <w:szCs w:val="24"/>
        </w:rPr>
        <w:t xml:space="preserve">: 2011 </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Role</w:t>
      </w:r>
      <w:r>
        <w:rPr>
          <w:rFonts w:eastAsia="Times New Roman" w:cs="Times New Roman" w:ascii="Times New Roman" w:hAnsi="Times New Roman"/>
          <w:sz w:val="24"/>
          <w:szCs w:val="24"/>
        </w:rPr>
        <w:t>: Director</w:t>
      </w:r>
    </w:p>
    <w:p>
      <w:pPr>
        <w:pStyle w:val="Normal0"/>
        <w:numPr>
          <w:ilvl w:val="0"/>
          <w:numId w:val="51"/>
        </w:numPr>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u w:val="single"/>
          <w:lang w:val="en-US"/>
        </w:rPr>
        <w:t>PI</w:t>
      </w:r>
      <w:r>
        <w:rPr>
          <w:rFonts w:eastAsia="Times New Roman" w:cs="Times New Roman" w:ascii="Times New Roman" w:hAnsi="Times New Roman"/>
          <w:sz w:val="24"/>
          <w:szCs w:val="24"/>
          <w:lang w:val="en-US"/>
        </w:rPr>
        <w:t>: Joe Zunt</w:t>
      </w:r>
    </w:p>
    <w:p>
      <w:pPr>
        <w:pStyle w:val="Normal0"/>
        <w:numPr>
          <w:ilvl w:val="0"/>
          <w:numId w:val="51"/>
        </w:numPr>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u w:val="single"/>
          <w:lang w:val="en-US"/>
        </w:rPr>
        <w:t>Sponsor</w:t>
      </w:r>
      <w:r>
        <w:rPr>
          <w:rFonts w:eastAsia="Times New Roman" w:cs="Times New Roman" w:ascii="Times New Roman" w:hAnsi="Times New Roman"/>
          <w:sz w:val="24"/>
          <w:szCs w:val="24"/>
          <w:lang w:val="en-US"/>
        </w:rPr>
        <w:t>: Sonosite</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Total Costs</w:t>
      </w:r>
      <w:r>
        <w:rPr>
          <w:rFonts w:eastAsia="Times New Roman" w:cs="Times New Roman" w:ascii="Times New Roman" w:hAnsi="Times New Roman"/>
          <w:sz w:val="24"/>
          <w:szCs w:val="24"/>
        </w:rPr>
        <w:t>: $2000</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numPr>
          <w:ilvl w:val="0"/>
          <w:numId w:val="117"/>
        </w:numPr>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u w:val="single"/>
          <w:lang w:val="en-US"/>
        </w:rPr>
        <w:t>Title</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i/>
          <w:iCs/>
          <w:sz w:val="24"/>
          <w:szCs w:val="24"/>
          <w:lang w:val="en-US"/>
        </w:rPr>
        <w:t>Bhutan National Trauma Registry (Jigme Dorji Wangchuck National Referral Hospital Thimphu, Bhutan</w:t>
      </w:r>
      <w:r>
        <w:rPr>
          <w:rFonts w:eastAsia="Times New Roman" w:cs="Times New Roman" w:ascii="Times New Roman" w:hAnsi="Times New Roman"/>
          <w:sz w:val="24"/>
          <w:szCs w:val="24"/>
          <w:lang w:val="en-US"/>
        </w:rPr>
        <w:t>. (Data collection underway 2012)</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Dates</w:t>
      </w:r>
      <w:r>
        <w:rPr>
          <w:rFonts w:eastAsia="Times New Roman" w:cs="Times New Roman" w:ascii="Times New Roman" w:hAnsi="Times New Roman"/>
          <w:sz w:val="24"/>
          <w:szCs w:val="24"/>
        </w:rPr>
        <w:t>: 2012</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Role</w:t>
      </w:r>
      <w:r>
        <w:rPr>
          <w:rFonts w:eastAsia="Times New Roman" w:cs="Times New Roman" w:ascii="Times New Roman" w:hAnsi="Times New Roman"/>
          <w:sz w:val="24"/>
          <w:szCs w:val="24"/>
        </w:rPr>
        <w:t>: Principal Investigator</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PI</w:t>
      </w:r>
      <w:r>
        <w:rPr>
          <w:rFonts w:eastAsia="Times New Roman" w:cs="Times New Roman" w:ascii="Times New Roman" w:hAnsi="Times New Roman"/>
          <w:sz w:val="24"/>
          <w:szCs w:val="24"/>
        </w:rPr>
        <w:t>:</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Sponsor</w:t>
      </w:r>
      <w:r>
        <w:rPr>
          <w:rFonts w:eastAsia="Times New Roman" w:cs="Times New Roman" w:ascii="Times New Roman" w:hAnsi="Times New Roman"/>
          <w:sz w:val="24"/>
          <w:szCs w:val="24"/>
        </w:rPr>
        <w:t>: Bhutan Ministry of Health</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Total Costs</w:t>
      </w:r>
      <w:r>
        <w:rPr>
          <w:rFonts w:eastAsia="Times New Roman" w:cs="Times New Roman" w:ascii="Times New Roman" w:hAnsi="Times New Roman"/>
          <w:sz w:val="24"/>
          <w:szCs w:val="24"/>
        </w:rPr>
        <w:t>: $10,000</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numPr>
          <w:ilvl w:val="0"/>
          <w:numId w:val="117"/>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Title</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Resident Safety During International Rotations Survey(canceled)</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Dates</w:t>
      </w:r>
      <w:r>
        <w:rPr>
          <w:rFonts w:eastAsia="Times New Roman" w:cs="Times New Roman" w:ascii="Times New Roman" w:hAnsi="Times New Roman"/>
          <w:sz w:val="24"/>
          <w:szCs w:val="24"/>
        </w:rPr>
        <w:t>: 2012 - present</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Role</w:t>
      </w:r>
      <w:r>
        <w:rPr>
          <w:rFonts w:eastAsia="Times New Roman" w:cs="Times New Roman" w:ascii="Times New Roman" w:hAnsi="Times New Roman"/>
          <w:sz w:val="24"/>
          <w:szCs w:val="24"/>
        </w:rPr>
        <w:t>: Principal Investigator</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PI</w:t>
      </w:r>
      <w:r>
        <w:rPr>
          <w:rFonts w:eastAsia="Times New Roman" w:cs="Times New Roman" w:ascii="Times New Roman" w:hAnsi="Times New Roman"/>
          <w:sz w:val="24"/>
          <w:szCs w:val="24"/>
        </w:rPr>
        <w:t>:</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Sponsor</w:t>
      </w:r>
      <w:r>
        <w:rPr>
          <w:rFonts w:eastAsia="Times New Roman" w:cs="Times New Roman" w:ascii="Times New Roman" w:hAnsi="Times New Roman"/>
          <w:sz w:val="24"/>
          <w:szCs w:val="24"/>
        </w:rPr>
        <w:t>: None</w:t>
      </w:r>
    </w:p>
    <w:p>
      <w:pPr>
        <w:pStyle w:val="Normal0"/>
        <w:numPr>
          <w:ilvl w:val="0"/>
          <w:numId w:val="51"/>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Total Costs</w:t>
      </w:r>
      <w:r>
        <w:rPr>
          <w:rFonts w:eastAsia="Times New Roman" w:cs="Times New Roman" w:ascii="Times New Roman" w:hAnsi="Times New Roman"/>
          <w:sz w:val="24"/>
          <w:szCs w:val="24"/>
        </w:rPr>
        <w:t>: None</w:t>
      </w:r>
    </w:p>
    <w:p>
      <w:pPr>
        <w:pStyle w:val="Normal0"/>
        <w:spacing w:lineRule="auto" w:line="24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0"/>
        <w:numPr>
          <w:ilvl w:val="0"/>
          <w:numId w:val="117"/>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Title</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Chagas Disease point of care phase III trial (Canceled)</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Dates</w:t>
      </w:r>
      <w:r>
        <w:rPr>
          <w:rFonts w:eastAsia="Times New Roman" w:cs="Times New Roman" w:ascii="Times New Roman" w:hAnsi="Times New Roman"/>
          <w:sz w:val="24"/>
          <w:szCs w:val="24"/>
        </w:rPr>
        <w:t>: 2014 - 2015</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Role</w:t>
      </w:r>
      <w:r>
        <w:rPr>
          <w:rFonts w:eastAsia="Times New Roman" w:cs="Times New Roman" w:ascii="Times New Roman" w:hAnsi="Times New Roman"/>
          <w:sz w:val="24"/>
          <w:szCs w:val="24"/>
        </w:rPr>
        <w:t>: Investigator</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PI</w:t>
      </w:r>
      <w:r>
        <w:rPr>
          <w:rFonts w:eastAsia="Times New Roman" w:cs="Times New Roman" w:ascii="Times New Roman" w:hAnsi="Times New Roman"/>
          <w:sz w:val="24"/>
          <w:szCs w:val="24"/>
        </w:rPr>
        <w:t>: David Townes</w:t>
      </w:r>
    </w:p>
    <w:p>
      <w:pPr>
        <w:pStyle w:val="Normal0"/>
        <w:numPr>
          <w:ilvl w:val="0"/>
          <w:numId w:val="51"/>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Sponsor</w:t>
      </w:r>
      <w:r>
        <w:rPr>
          <w:rFonts w:eastAsia="Times New Roman" w:cs="Times New Roman" w:ascii="Times New Roman" w:hAnsi="Times New Roman"/>
          <w:sz w:val="24"/>
          <w:szCs w:val="24"/>
        </w:rPr>
        <w:t>: Infectious Disease Research Institute and NIH</w:t>
      </w:r>
      <w:r>
        <w:rPr>
          <w:rFonts w:eastAsia="Times New Roman" w:cs="Times New Roman" w:ascii="Times New Roman" w:hAnsi="Times New Roman"/>
          <w:i/>
          <w:sz w:val="24"/>
          <w:szCs w:val="24"/>
        </w:rPr>
        <w:t>,</w:t>
      </w:r>
      <w:r>
        <w:rPr>
          <w:rFonts w:eastAsia="Times New Roman" w:cs="Times New Roman" w:ascii="Times New Roman" w:hAnsi="Times New Roman"/>
          <w:sz w:val="24"/>
          <w:szCs w:val="24"/>
        </w:rPr>
        <w:t xml:space="preserve"> Seattle Washington</w:t>
      </w:r>
    </w:p>
    <w:p>
      <w:pPr>
        <w:pStyle w:val="Normal0"/>
        <w:numPr>
          <w:ilvl w:val="0"/>
          <w:numId w:val="51"/>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Total Costs</w:t>
      </w:r>
      <w:r>
        <w:rPr>
          <w:rFonts w:eastAsia="Times New Roman" w:cs="Times New Roman" w:ascii="Times New Roman" w:hAnsi="Times New Roman"/>
          <w:sz w:val="24"/>
          <w:szCs w:val="24"/>
        </w:rPr>
        <w:t>: $70,000</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widowControl w:val="false"/>
        <w:tabs>
          <w:tab w:val="left" w:pos="360" w:leader="none"/>
          <w:tab w:val="left" w:pos="720"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Title</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Active Anthrax Detect Plus Rapid Test prospective clinical trial (</w:t>
      </w:r>
      <w:r>
        <w:rPr>
          <w:rFonts w:eastAsia="Times New Roman" w:cs="Times New Roman" w:ascii="Times New Roman" w:hAnsi="Times New Roman"/>
          <w:b/>
          <w:i/>
          <w:sz w:val="24"/>
          <w:szCs w:val="24"/>
        </w:rPr>
        <w:t>Canceled due to COVID-19</w:t>
      </w:r>
      <w:r>
        <w:rPr>
          <w:rFonts w:eastAsia="Times New Roman" w:cs="Times New Roman" w:ascii="Times New Roman" w:hAnsi="Times New Roman"/>
          <w:sz w:val="24"/>
          <w:szCs w:val="24"/>
        </w:rPr>
        <w:t>)</w:t>
      </w:r>
    </w:p>
    <w:p>
      <w:pPr>
        <w:pStyle w:val="Normal0"/>
        <w:numPr>
          <w:ilvl w:val="0"/>
          <w:numId w:val="16"/>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Dates:</w:t>
      </w:r>
      <w:r>
        <w:rPr>
          <w:rFonts w:eastAsia="Times New Roman" w:cs="Times New Roman" w:ascii="Times New Roman" w:hAnsi="Times New Roman"/>
          <w:sz w:val="24"/>
          <w:szCs w:val="24"/>
        </w:rPr>
        <w:t xml:space="preserve"> 2018-2019</w:t>
      </w:r>
    </w:p>
    <w:p>
      <w:pPr>
        <w:pStyle w:val="Normal0"/>
        <w:numPr>
          <w:ilvl w:val="0"/>
          <w:numId w:val="16"/>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Role:</w:t>
      </w:r>
      <w:r>
        <w:rPr>
          <w:rFonts w:eastAsia="Times New Roman" w:cs="Times New Roman" w:ascii="Times New Roman" w:hAnsi="Times New Roman"/>
          <w:sz w:val="24"/>
          <w:szCs w:val="24"/>
        </w:rPr>
        <w:t xml:space="preserve"> Principal Investigator</w:t>
      </w:r>
    </w:p>
    <w:p>
      <w:pPr>
        <w:pStyle w:val="Normal0"/>
        <w:numPr>
          <w:ilvl w:val="0"/>
          <w:numId w:val="16"/>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PI</w:t>
      </w:r>
      <w:r>
        <w:rPr>
          <w:rFonts w:eastAsia="Times New Roman" w:cs="Times New Roman" w:ascii="Times New Roman" w:hAnsi="Times New Roman"/>
          <w:sz w:val="24"/>
          <w:szCs w:val="24"/>
        </w:rPr>
        <w:t>: Stephen C. Morris MD, MPH</w:t>
      </w:r>
    </w:p>
    <w:p>
      <w:pPr>
        <w:pStyle w:val="Normal0"/>
        <w:numPr>
          <w:ilvl w:val="0"/>
          <w:numId w:val="16"/>
        </w:numPr>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u w:val="single"/>
          <w:lang w:val="en-US"/>
        </w:rPr>
        <w:t>Sponsor</w:t>
      </w:r>
      <w:r>
        <w:rPr>
          <w:rFonts w:eastAsia="Times New Roman" w:cs="Times New Roman" w:ascii="Times New Roman" w:hAnsi="Times New Roman"/>
          <w:sz w:val="24"/>
          <w:szCs w:val="24"/>
          <w:lang w:val="en-US"/>
        </w:rPr>
        <w:t xml:space="preserve">: InBios Corporation, United States Department of Defense </w:t>
      </w:r>
    </w:p>
    <w:p>
      <w:pPr>
        <w:pStyle w:val="Normal0"/>
        <w:numPr>
          <w:ilvl w:val="0"/>
          <w:numId w:val="16"/>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Total Costs</w:t>
      </w:r>
      <w:r>
        <w:rPr>
          <w:rFonts w:eastAsia="Times New Roman" w:cs="Times New Roman" w:ascii="Times New Roman" w:hAnsi="Times New Roman"/>
          <w:sz w:val="24"/>
          <w:szCs w:val="24"/>
        </w:rPr>
        <w:t>: $360,000</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Bibliography</w:t>
      </w:r>
    </w:p>
    <w:p>
      <w:pPr>
        <w:pStyle w:val="Normal0"/>
        <w:spacing w:lineRule="auto" w:line="240" w:before="0" w:after="80"/>
        <w:rPr>
          <w:rFonts w:ascii="Times New Roman" w:hAnsi="Times New Roman" w:eastAsia="Times New Roman" w:cs="Times New Roman"/>
          <w:b/>
          <w:bCs/>
          <w:i/>
          <w:i/>
          <w:iCs/>
          <w:sz w:val="24"/>
          <w:szCs w:val="24"/>
        </w:rPr>
      </w:pPr>
      <w:r>
        <w:rPr>
          <w:rFonts w:eastAsia="Times New Roman" w:cs="Times New Roman" w:ascii="Times New Roman" w:hAnsi="Times New Roman"/>
          <w:b/>
          <w:bCs/>
          <w:i/>
          <w:iCs/>
          <w:sz w:val="24"/>
          <w:szCs w:val="24"/>
        </w:rPr>
        <w:t>Peer-reviewed manuscripts</w:t>
      </w:r>
    </w:p>
    <w:p>
      <w:pPr>
        <w:pStyle w:val="Normal0"/>
        <w:numPr>
          <w:ilvl w:val="0"/>
          <w:numId w:val="105"/>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w:t>
      </w:r>
      <w:r>
        <w:rPr>
          <w:rFonts w:eastAsia="Times New Roman" w:cs="Times New Roman" w:ascii="Times New Roman" w:hAnsi="Times New Roman"/>
          <w:sz w:val="24"/>
          <w:szCs w:val="24"/>
        </w:rPr>
        <w:t xml:space="preserve">. The Team Approach to Management of the Polytrauma Patient, American Medical Association Journal of Ethics. </w:t>
      </w:r>
      <w:r>
        <w:rPr>
          <w:rFonts w:eastAsia="Times New Roman" w:cs="Times New Roman" w:ascii="Times New Roman" w:hAnsi="Times New Roman"/>
          <w:i/>
          <w:sz w:val="24"/>
          <w:szCs w:val="24"/>
        </w:rPr>
        <w:t xml:space="preserve">Virtual Mentor. </w:t>
      </w:r>
      <w:r>
        <w:rPr>
          <w:rFonts w:eastAsia="Times New Roman" w:cs="Times New Roman" w:ascii="Times New Roman" w:hAnsi="Times New Roman"/>
          <w:sz w:val="24"/>
          <w:szCs w:val="24"/>
        </w:rPr>
        <w:t>July 2009;</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11 (7): 516-520. (Original Work.)</w:t>
      </w:r>
    </w:p>
    <w:p>
      <w:pPr>
        <w:pStyle w:val="Normal0"/>
        <w:numPr>
          <w:ilvl w:val="0"/>
          <w:numId w:val="105"/>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w:t>
      </w:r>
      <w:r>
        <w:rPr>
          <w:rFonts w:eastAsia="Times New Roman" w:cs="Times New Roman" w:ascii="Times New Roman" w:hAnsi="Times New Roman"/>
          <w:sz w:val="24"/>
          <w:szCs w:val="24"/>
        </w:rPr>
        <w:t xml:space="preserve">. Haiti Earthquake: Perspectives from the ground and lessons from afar. </w:t>
      </w:r>
      <w:r>
        <w:rPr>
          <w:rFonts w:eastAsia="Times New Roman" w:cs="Times New Roman" w:ascii="Times New Roman" w:hAnsi="Times New Roman"/>
          <w:i/>
          <w:sz w:val="24"/>
          <w:szCs w:val="24"/>
        </w:rPr>
        <w:t>Disaster Med Public Health Prep</w:t>
      </w:r>
      <w:r>
        <w:rPr>
          <w:rFonts w:eastAsia="Times New Roman" w:cs="Times New Roman" w:ascii="Times New Roman" w:hAnsi="Times New Roman"/>
          <w:sz w:val="24"/>
          <w:szCs w:val="24"/>
        </w:rPr>
        <w:t>. June 2010; 4(2): 113-5. (Editorial)</w:t>
      </w:r>
    </w:p>
    <w:p>
      <w:pPr>
        <w:pStyle w:val="Normal0"/>
        <w:numPr>
          <w:ilvl w:val="0"/>
          <w:numId w:val="105"/>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w:t>
      </w:r>
      <w:r>
        <w:rPr>
          <w:rFonts w:eastAsia="Times New Roman" w:cs="Times New Roman" w:ascii="Times New Roman" w:hAnsi="Times New Roman"/>
          <w:sz w:val="24"/>
          <w:szCs w:val="24"/>
          <w:lang w:val="en-US"/>
        </w:rPr>
        <w:t xml:space="preserve">. Harvard Humanitarian Initiative (HHI) and Federal University of Paraiba (UFP) Joint Emergency Medicine and Disaster Preparedness Training Center: A Model for Academic and Clinical Exchange of Expertise. </w:t>
      </w:r>
      <w:r>
        <w:rPr>
          <w:rFonts w:eastAsia="Times New Roman" w:cs="Times New Roman" w:ascii="Times New Roman" w:hAnsi="Times New Roman"/>
          <w:i/>
          <w:iCs/>
          <w:sz w:val="24"/>
          <w:szCs w:val="24"/>
          <w:lang w:val="en-US"/>
        </w:rPr>
        <w:t>Prehospital and Disaster Medicine</w:t>
      </w:r>
      <w:r>
        <w:rPr>
          <w:rFonts w:eastAsia="Times New Roman" w:cs="Times New Roman" w:ascii="Times New Roman" w:hAnsi="Times New Roman"/>
          <w:sz w:val="24"/>
          <w:szCs w:val="24"/>
          <w:lang w:val="en-US"/>
        </w:rPr>
        <w:t>, May 2011; 26 (S1), p. s113. doi: 10.1017/S1049023X11003773. (Original Work.)</w:t>
      </w:r>
    </w:p>
    <w:p>
      <w:pPr>
        <w:pStyle w:val="Normal0"/>
        <w:numPr>
          <w:ilvl w:val="0"/>
          <w:numId w:val="105"/>
        </w:numPr>
        <w:spacing w:lineRule="auto" w:line="24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Schroeder ED, Jacquet G, Becker TK, Foran M, Goldberg E, Aschkenasy M, Bertsch K, Levine AC. </w:t>
      </w:r>
      <w:r>
        <w:rPr>
          <w:rFonts w:eastAsia="Times New Roman" w:cs="Times New Roman" w:ascii="Times New Roman" w:hAnsi="Times New Roman"/>
          <w:sz w:val="24"/>
          <w:szCs w:val="24"/>
          <w:u w:val="single"/>
          <w:lang w:val="en-US"/>
        </w:rPr>
        <w:t xml:space="preserve">Global emergency medicine: a review of the literature from 2011. </w:t>
      </w:r>
      <w:r>
        <w:rPr>
          <w:rFonts w:eastAsia="Times New Roman" w:cs="Times New Roman" w:ascii="Times New Roman" w:hAnsi="Times New Roman"/>
          <w:sz w:val="24"/>
          <w:szCs w:val="24"/>
          <w:lang w:val="en-US"/>
        </w:rPr>
        <w:t>Acad Emerg Med. 2012 Oct;19(10):1196-203 Epub 2012 Sep 20. Review. PubMed PMID: 22994394. (Review)</w:t>
      </w:r>
    </w:p>
    <w:p>
      <w:pPr>
        <w:pStyle w:val="Normal0"/>
        <w:spacing w:lineRule="auto" w:line="240"/>
        <w:ind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numPr>
          <w:ilvl w:val="0"/>
          <w:numId w:val="105"/>
        </w:numPr>
        <w:spacing w:lineRule="auto" w:line="240" w:before="0" w:after="120"/>
        <w:rPr>
          <w:rFonts w:ascii="Times New Roman" w:hAnsi="Times New Roman" w:eastAsia="Times New Roman" w:cs="Times New Roman"/>
          <w:color w:val="212121"/>
          <w:sz w:val="24"/>
          <w:szCs w:val="24"/>
          <w:lang w:val="en-US"/>
        </w:rPr>
      </w:pPr>
      <w:r>
        <w:rPr>
          <w:rFonts w:eastAsia="Times New Roman" w:cs="Times New Roman" w:ascii="Times New Roman" w:hAnsi="Times New Roman"/>
          <w:b/>
          <w:bCs/>
          <w:sz w:val="24"/>
          <w:szCs w:val="24"/>
          <w:lang w:val="en-US"/>
        </w:rPr>
        <w:t>Morris, S</w:t>
      </w:r>
      <w:r>
        <w:rPr>
          <w:rFonts w:eastAsia="Times New Roman" w:cs="Times New Roman" w:ascii="Times New Roman" w:hAnsi="Times New Roman"/>
          <w:sz w:val="24"/>
          <w:szCs w:val="24"/>
          <w:lang w:val="en-US"/>
        </w:rPr>
        <w:t xml:space="preserve">. et al. Establishing a trauma registry in Bhutan: needs and process. </w:t>
      </w:r>
      <w:r>
        <w:rPr>
          <w:rFonts w:eastAsia="Times New Roman" w:cs="Times New Roman" w:ascii="Times New Roman" w:hAnsi="Times New Roman"/>
          <w:i/>
          <w:iCs/>
          <w:sz w:val="24"/>
          <w:szCs w:val="24"/>
          <w:lang w:val="en-US"/>
        </w:rPr>
        <w:t>SpringerPlus</w:t>
      </w:r>
      <w:r>
        <w:rPr>
          <w:rFonts w:eastAsia="Times New Roman" w:cs="Times New Roman" w:ascii="Times New Roman" w:hAnsi="Times New Roman"/>
          <w:sz w:val="24"/>
          <w:szCs w:val="24"/>
          <w:lang w:val="en-US"/>
        </w:rPr>
        <w:t xml:space="preserve"> (online affiliate journal:  </w:t>
      </w:r>
      <w:r>
        <w:rPr>
          <w:rFonts w:eastAsia="Times New Roman" w:cs="Times New Roman" w:ascii="Times New Roman" w:hAnsi="Times New Roman"/>
          <w:i/>
          <w:iCs/>
          <w:sz w:val="24"/>
          <w:szCs w:val="24"/>
          <w:lang w:val="en-US"/>
        </w:rPr>
        <w:t>International Journal of Emergency Medicine</w:t>
      </w:r>
      <w:r>
        <w:rPr>
          <w:rFonts w:eastAsia="Times New Roman" w:cs="Times New Roman" w:ascii="Times New Roman" w:hAnsi="Times New Roman"/>
          <w:sz w:val="24"/>
          <w:szCs w:val="24"/>
          <w:lang w:val="en-US"/>
        </w:rPr>
        <w:t xml:space="preserve">. 2013; 2: 231 (7). (Original Work.) </w:t>
      </w:r>
      <w:r>
        <w:rPr>
          <w:rFonts w:eastAsia="Times New Roman" w:cs="Times New Roman" w:ascii="Times New Roman" w:hAnsi="Times New Roman"/>
          <w:color w:val="212121"/>
          <w:sz w:val="24"/>
          <w:szCs w:val="24"/>
          <w:lang w:val="en-US"/>
        </w:rPr>
        <w:t>PMID: 23795341</w:t>
      </w:r>
    </w:p>
    <w:p>
      <w:pPr>
        <w:pStyle w:val="Normal0"/>
        <w:numPr>
          <w:ilvl w:val="0"/>
          <w:numId w:val="105"/>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Morris, S</w:t>
      </w:r>
      <w:r>
        <w:rPr>
          <w:rFonts w:eastAsia="Times New Roman" w:cs="Times New Roman" w:ascii="Times New Roman" w:hAnsi="Times New Roman"/>
          <w:sz w:val="24"/>
          <w:szCs w:val="24"/>
        </w:rPr>
        <w:t xml:space="preserve">. et al. Assessing Fistula and Obstetrical Surgical Capacity in South Kivu, DRC. </w:t>
      </w:r>
      <w:r>
        <w:rPr>
          <w:rFonts w:eastAsia="Times New Roman" w:cs="Times New Roman" w:ascii="Times New Roman" w:hAnsi="Times New Roman"/>
          <w:i/>
          <w:iCs/>
          <w:sz w:val="24"/>
          <w:szCs w:val="24"/>
        </w:rPr>
        <w:t>Global Journal of Medicine and Public Health</w:t>
      </w:r>
      <w:r>
        <w:rPr>
          <w:rFonts w:eastAsia="Times New Roman" w:cs="Times New Roman" w:ascii="Times New Roman" w:hAnsi="Times New Roman"/>
          <w:sz w:val="24"/>
          <w:szCs w:val="24"/>
        </w:rPr>
        <w:t>. July 13, 2013; 2(3). (Original Work.)</w:t>
      </w:r>
    </w:p>
    <w:p>
      <w:pPr>
        <w:pStyle w:val="Normal0"/>
        <w:numPr>
          <w:ilvl w:val="0"/>
          <w:numId w:val="105"/>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Global Emergency Medicine Literature Review.  Global Emergency Medicine Literature Review (GEMLR) Group. </w:t>
      </w:r>
      <w:r>
        <w:rPr>
          <w:rFonts w:eastAsia="Times New Roman" w:cs="Times New Roman" w:ascii="Times New Roman" w:hAnsi="Times New Roman"/>
          <w:i/>
          <w:iCs/>
          <w:sz w:val="24"/>
          <w:szCs w:val="24"/>
        </w:rPr>
        <w:t>Academic Emergency Medicine</w:t>
      </w:r>
      <w:r>
        <w:rPr>
          <w:rFonts w:eastAsia="Times New Roman" w:cs="Times New Roman" w:ascii="Times New Roman" w:hAnsi="Times New Roman"/>
          <w:sz w:val="24"/>
          <w:szCs w:val="24"/>
        </w:rPr>
        <w:t>. August 2013; 20(8): 835-843. (Review)</w:t>
      </w:r>
    </w:p>
    <w:p>
      <w:pPr>
        <w:pStyle w:val="Normal0"/>
        <w:numPr>
          <w:ilvl w:val="0"/>
          <w:numId w:val="105"/>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Morris, Stephen C</w:t>
      </w:r>
      <w:r>
        <w:rPr>
          <w:rFonts w:eastAsia="Times New Roman" w:cs="Times New Roman" w:ascii="Times New Roman" w:hAnsi="Times New Roman"/>
          <w:sz w:val="24"/>
          <w:szCs w:val="24"/>
        </w:rPr>
        <w:t xml:space="preserve">.; Schroeder, Erika D. </w:t>
      </w:r>
      <w:hyperlink r:id="rId3">
        <w:r>
          <w:rPr>
            <w:rFonts w:eastAsia="Times New Roman" w:cs="Times New Roman" w:ascii="Times New Roman" w:hAnsi="Times New Roman"/>
            <w:sz w:val="24"/>
            <w:szCs w:val="24"/>
          </w:rPr>
          <w:t>Emergency Medicine Resident Rotations Abroad: Current Status and Next Steps</w:t>
        </w:r>
      </w:hyperlink>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 xml:space="preserve">Western Journal of Emergency Medicine. </w:t>
      </w:r>
      <w:r>
        <w:rPr>
          <w:rFonts w:eastAsia="Times New Roman" w:cs="Times New Roman" w:ascii="Times New Roman" w:hAnsi="Times New Roman"/>
          <w:sz w:val="24"/>
          <w:szCs w:val="24"/>
        </w:rPr>
        <w:t>2016; 17(1). (Original Work.)</w:t>
      </w:r>
    </w:p>
    <w:p>
      <w:pPr>
        <w:pStyle w:val="Normal0"/>
        <w:numPr>
          <w:ilvl w:val="0"/>
          <w:numId w:val="105"/>
        </w:numPr>
        <w:spacing w:lineRule="auto" w:line="240" w:before="0" w:after="20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SC.</w:t>
      </w:r>
      <w:r>
        <w:rPr>
          <w:rFonts w:eastAsia="Times New Roman" w:cs="Times New Roman" w:ascii="Times New Roman" w:hAnsi="Times New Roman"/>
          <w:sz w:val="24"/>
          <w:szCs w:val="24"/>
          <w:lang w:val="en-US"/>
        </w:rPr>
        <w:t xml:space="preserve"> Emergency medicine and global health policy: history and next steps. Journal of Global Health. 2016 Dec; 6(2): 020304. Published online 2016 Mar 21. doi:  </w:t>
      </w:r>
      <w:hyperlink r:id="rId4">
        <w:r>
          <w:rPr>
            <w:rFonts w:eastAsia="Times New Roman" w:cs="Times New Roman" w:ascii="Times New Roman" w:hAnsi="Times New Roman"/>
            <w:sz w:val="24"/>
            <w:szCs w:val="24"/>
            <w:lang w:val="en-US"/>
          </w:rPr>
          <w:t>10.7189/jogh.06.020304</w:t>
        </w:r>
      </w:hyperlink>
      <w:r>
        <w:rPr>
          <w:rFonts w:eastAsia="Times New Roman" w:cs="Times New Roman" w:ascii="Times New Roman" w:hAnsi="Times New Roman"/>
          <w:sz w:val="24"/>
          <w:szCs w:val="24"/>
          <w:lang w:val="en-US"/>
        </w:rPr>
        <w:t xml:space="preserve"> (Original Work.)</w:t>
      </w:r>
    </w:p>
    <w:p>
      <w:pPr>
        <w:pStyle w:val="Normal0"/>
        <w:numPr>
          <w:ilvl w:val="0"/>
          <w:numId w:val="105"/>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Dorn, E., </w:t>
      </w:r>
      <w:r>
        <w:rPr>
          <w:rFonts w:eastAsia="Times New Roman" w:cs="Times New Roman" w:ascii="Times New Roman" w:hAnsi="Times New Roman"/>
          <w:b/>
          <w:bCs/>
          <w:sz w:val="24"/>
          <w:szCs w:val="24"/>
          <w:lang w:val="en-US"/>
        </w:rPr>
        <w:t>Morris, SC</w:t>
      </w:r>
      <w:r>
        <w:rPr>
          <w:rFonts w:eastAsia="Times New Roman" w:cs="Times New Roman" w:ascii="Times New Roman" w:hAnsi="Times New Roman"/>
          <w:sz w:val="24"/>
          <w:szCs w:val="24"/>
          <w:lang w:val="en-US"/>
        </w:rPr>
        <w:t xml:space="preserve">., Emergent radiation therapy as definitive airway management for dyspnea with mediastinal mass. </w:t>
      </w:r>
      <w:r>
        <w:rPr>
          <w:rFonts w:eastAsia="Times New Roman" w:cs="Times New Roman" w:ascii="Times New Roman" w:hAnsi="Times New Roman"/>
          <w:i/>
          <w:iCs/>
          <w:sz w:val="24"/>
          <w:szCs w:val="24"/>
          <w:lang w:val="en-US"/>
        </w:rPr>
        <w:t>Am J Emerg Med</w:t>
      </w:r>
      <w:r>
        <w:rPr>
          <w:rFonts w:eastAsia="Times New Roman" w:cs="Times New Roman" w:ascii="Times New Roman" w:hAnsi="Times New Roman"/>
          <w:sz w:val="24"/>
          <w:szCs w:val="24"/>
          <w:lang w:val="en-US"/>
        </w:rPr>
        <w:t>.2016 May 24. pii: S0735-6757(16)30184-X. doi: 10.1016/j.ajem.2016.05.051. (Case Report.) PMID: 27260555</w:t>
      </w:r>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numPr>
          <w:ilvl w:val="0"/>
          <w:numId w:val="105"/>
        </w:numPr>
        <w:spacing w:lineRule="auto" w:line="240" w:before="0" w:after="20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SC.</w:t>
      </w:r>
      <w:r>
        <w:rPr>
          <w:rFonts w:eastAsia="Times New Roman" w:cs="Times New Roman" w:ascii="Times New Roman" w:hAnsi="Times New Roman"/>
          <w:sz w:val="24"/>
          <w:szCs w:val="24"/>
          <w:lang w:val="en-US"/>
        </w:rPr>
        <w:t xml:space="preserve">, Hahn, M., Cluka, B. A Multisource Derivation of Guidelines for Education and Screening for Human Trafficking in the Emergency Department. </w:t>
      </w:r>
      <w:r>
        <w:rPr>
          <w:rFonts w:eastAsia="Times New Roman" w:cs="Times New Roman" w:ascii="Times New Roman" w:hAnsi="Times New Roman"/>
          <w:i/>
          <w:iCs/>
          <w:sz w:val="24"/>
          <w:szCs w:val="24"/>
          <w:lang w:val="en-US"/>
        </w:rPr>
        <w:t>Emergency Medicine Open Journal</w:t>
      </w:r>
      <w:r>
        <w:rPr>
          <w:rFonts w:eastAsia="Times New Roman" w:cs="Times New Roman" w:ascii="Times New Roman" w:hAnsi="Times New Roman"/>
          <w:sz w:val="24"/>
          <w:szCs w:val="24"/>
          <w:lang w:val="en-US"/>
        </w:rPr>
        <w:t>.  June 1, 2016;V2I2: 27-31.(Original Work.)</w:t>
      </w:r>
    </w:p>
    <w:p>
      <w:pPr>
        <w:pStyle w:val="Normal0"/>
        <w:numPr>
          <w:ilvl w:val="0"/>
          <w:numId w:val="105"/>
        </w:numPr>
        <w:spacing w:lineRule="auto" w:line="240" w:before="0" w:after="200"/>
        <w:rPr>
          <w:rFonts w:ascii="Times New Roman" w:hAnsi="Times New Roman" w:eastAsia="Times New Roman" w:cs="Times New Roman"/>
          <w:sz w:val="24"/>
          <w:szCs w:val="24"/>
          <w:highlight w:val="white"/>
          <w:lang w:val="en-US"/>
        </w:rPr>
      </w:pPr>
      <w:r>
        <w:rPr>
          <w:rFonts w:eastAsia="Times New Roman" w:cs="Times New Roman" w:ascii="Times New Roman" w:hAnsi="Times New Roman"/>
          <w:b/>
          <w:bCs/>
          <w:sz w:val="24"/>
          <w:szCs w:val="24"/>
          <w:highlight w:val="white"/>
          <w:lang w:val="en-US"/>
        </w:rPr>
        <w:t>Morris, SC</w:t>
      </w:r>
      <w:r>
        <w:rPr>
          <w:rFonts w:eastAsia="Times New Roman" w:cs="Times New Roman" w:ascii="Times New Roman" w:hAnsi="Times New Roman"/>
          <w:sz w:val="24"/>
          <w:szCs w:val="24"/>
          <w:highlight w:val="white"/>
          <w:lang w:val="en-US"/>
        </w:rPr>
        <w:t xml:space="preserve">., and Dorn, E. Staghorn Calculus and Xanthogranulomatous Pyelonephritis Complicated by Inflammation of the Vena Cava. Emergency Medicine Open Journal. December 20, 2016; V3I2: 66-68. Doi: </w:t>
      </w:r>
      <w:hyperlink r:id="rId5">
        <w:r>
          <w:rPr>
            <w:rFonts w:eastAsia="Times New Roman" w:cs="Times New Roman" w:ascii="Times New Roman" w:hAnsi="Times New Roman"/>
            <w:color w:val="1155CC"/>
            <w:sz w:val="24"/>
            <w:szCs w:val="24"/>
            <w:highlight w:val="white"/>
            <w:u w:val="single"/>
            <w:lang w:val="en-US"/>
          </w:rPr>
          <w:t>http://dx.doi.org/10.17140/EMOJ-3-145</w:t>
        </w:r>
      </w:hyperlink>
      <w:r>
        <w:rPr>
          <w:rFonts w:eastAsia="Times New Roman" w:cs="Times New Roman" w:ascii="Times New Roman" w:hAnsi="Times New Roman"/>
          <w:sz w:val="24"/>
          <w:szCs w:val="24"/>
          <w:highlight w:val="white"/>
          <w:lang w:val="en-US"/>
        </w:rPr>
        <w:t xml:space="preserve"> (Case Report). </w:t>
      </w:r>
    </w:p>
    <w:p>
      <w:pPr>
        <w:pStyle w:val="Normal0"/>
        <w:numPr>
          <w:ilvl w:val="0"/>
          <w:numId w:val="105"/>
        </w:numPr>
        <w:spacing w:lineRule="auto" w:line="240" w:before="0" w:after="200"/>
        <w:rPr>
          <w:rFonts w:ascii="Times New Roman" w:hAnsi="Times New Roman" w:eastAsia="Times New Roman" w:cs="Times New Roman"/>
          <w:sz w:val="24"/>
          <w:szCs w:val="24"/>
          <w:highlight w:val="white"/>
          <w:lang w:val="en-US"/>
        </w:rPr>
      </w:pPr>
      <w:r>
        <w:rPr>
          <w:rFonts w:eastAsia="Times New Roman" w:cs="Times New Roman" w:ascii="Times New Roman" w:hAnsi="Times New Roman"/>
          <w:b/>
          <w:bCs/>
          <w:sz w:val="24"/>
          <w:szCs w:val="24"/>
          <w:highlight w:val="white"/>
          <w:lang w:val="en-US"/>
        </w:rPr>
        <w:t>Morris SC,</w:t>
      </w:r>
      <w:r>
        <w:rPr>
          <w:rFonts w:eastAsia="Times New Roman" w:cs="Times New Roman" w:ascii="Times New Roman" w:hAnsi="Times New Roman"/>
          <w:sz w:val="24"/>
          <w:szCs w:val="24"/>
          <w:highlight w:val="white"/>
          <w:lang w:val="en-US"/>
        </w:rPr>
        <w:t xml:space="preserve"> Pelley JK, Mitchell SH. Using a novel technology for disaster staff notification. </w:t>
      </w:r>
      <w:r>
        <w:rPr>
          <w:rFonts w:eastAsia="Times New Roman" w:cs="Times New Roman" w:ascii="Times New Roman" w:hAnsi="Times New Roman"/>
          <w:i/>
          <w:iCs/>
          <w:sz w:val="24"/>
          <w:szCs w:val="24"/>
          <w:highlight w:val="white"/>
          <w:lang w:val="en-US"/>
        </w:rPr>
        <w:t>J Emerg Manag.</w:t>
      </w:r>
      <w:r>
        <w:rPr>
          <w:rFonts w:eastAsia="Times New Roman" w:cs="Times New Roman" w:ascii="Times New Roman" w:hAnsi="Times New Roman"/>
          <w:sz w:val="24"/>
          <w:szCs w:val="24"/>
          <w:highlight w:val="white"/>
          <w:lang w:val="en-US"/>
        </w:rPr>
        <w:t xml:space="preserve"> 2016 Nov/Dec;14(6):431-433. doi: 10.5055/jem.2016.0307 (Original Work--re-published in </w:t>
      </w:r>
      <w:r>
        <w:rPr>
          <w:rFonts w:eastAsia="Times New Roman" w:cs="Times New Roman" w:ascii="Times New Roman" w:hAnsi="Times New Roman"/>
          <w:i/>
          <w:iCs/>
          <w:sz w:val="24"/>
          <w:szCs w:val="24"/>
          <w:highlight w:val="white"/>
          <w:lang w:val="en-US"/>
        </w:rPr>
        <w:t xml:space="preserve">American Journal of Disaster Medicine </w:t>
      </w:r>
      <w:r>
        <w:rPr>
          <w:rFonts w:eastAsia="Times New Roman" w:cs="Times New Roman" w:ascii="Times New Roman" w:hAnsi="Times New Roman"/>
          <w:sz w:val="24"/>
          <w:szCs w:val="24"/>
          <w:highlight w:val="white"/>
          <w:lang w:val="en-US"/>
        </w:rPr>
        <w:t>2017) PMID: 28101881</w:t>
      </w:r>
    </w:p>
    <w:p>
      <w:pPr>
        <w:pStyle w:val="Normal0"/>
        <w:numPr>
          <w:ilvl w:val="0"/>
          <w:numId w:val="105"/>
        </w:numPr>
        <w:spacing w:before="0" w:after="200"/>
        <w:rPr>
          <w:rFonts w:ascii="Times New Roman" w:hAnsi="Times New Roman" w:eastAsia="Times New Roman" w:cs="Times New Roman"/>
          <w:sz w:val="24"/>
          <w:szCs w:val="24"/>
          <w:highlight w:val="white"/>
          <w:lang w:val="en-US"/>
        </w:rPr>
      </w:pPr>
      <w:r>
        <w:rPr>
          <w:rFonts w:eastAsia="Times New Roman" w:cs="Times New Roman" w:ascii="Times New Roman" w:hAnsi="Times New Roman"/>
          <w:b/>
          <w:bCs/>
          <w:sz w:val="24"/>
          <w:szCs w:val="24"/>
          <w:lang w:val="en-US"/>
        </w:rPr>
        <w:t>Morris, SC</w:t>
      </w:r>
      <w:r>
        <w:rPr>
          <w:rFonts w:eastAsia="Times New Roman" w:cs="Times New Roman" w:ascii="Times New Roman" w:hAnsi="Times New Roman"/>
          <w:sz w:val="24"/>
          <w:szCs w:val="24"/>
          <w:lang w:val="en-US"/>
        </w:rPr>
        <w:t xml:space="preserve">., Jauregui, J., McCoy, AM., Mitchell, S. </w:t>
      </w:r>
      <w:r>
        <w:rPr>
          <w:rFonts w:eastAsia="Times New Roman" w:cs="Times New Roman" w:ascii="Times New Roman" w:hAnsi="Times New Roman"/>
          <w:sz w:val="24"/>
          <w:szCs w:val="24"/>
          <w:highlight w:val="white"/>
          <w:lang w:val="en-US"/>
        </w:rPr>
        <w:t xml:space="preserve">December Aurora Bridge Bus Crash Review of a Mass Casualty Event Pre-hospital and Hospital Response, Lessons Learned. </w:t>
      </w:r>
      <w:r>
        <w:rPr>
          <w:rFonts w:eastAsia="Times New Roman" w:cs="Times New Roman" w:ascii="Times New Roman" w:hAnsi="Times New Roman"/>
          <w:i/>
          <w:iCs/>
          <w:sz w:val="24"/>
          <w:szCs w:val="24"/>
          <w:highlight w:val="white"/>
          <w:lang w:val="en-US"/>
        </w:rPr>
        <w:t xml:space="preserve">Emergency Medicine Open Journal. </w:t>
      </w:r>
      <w:r>
        <w:rPr>
          <w:rFonts w:eastAsia="Times New Roman" w:cs="Times New Roman" w:ascii="Times New Roman" w:hAnsi="Times New Roman"/>
          <w:sz w:val="24"/>
          <w:szCs w:val="24"/>
          <w:highlight w:val="white"/>
          <w:lang w:val="en-US"/>
        </w:rPr>
        <w:t xml:space="preserve">December 18, 2017; V3I2: 62-65. doi: </w:t>
      </w:r>
      <w:hyperlink r:id="rId6">
        <w:r>
          <w:rPr>
            <w:rFonts w:eastAsia="Times New Roman" w:cs="Times New Roman" w:ascii="Times New Roman" w:hAnsi="Times New Roman"/>
            <w:color w:val="1155CC"/>
            <w:sz w:val="24"/>
            <w:szCs w:val="24"/>
            <w:highlight w:val="white"/>
            <w:u w:val="single"/>
            <w:lang w:val="en-US"/>
          </w:rPr>
          <w:t>http://dx.doi.org/10.17140/EMOJ-3-144</w:t>
        </w:r>
      </w:hyperlink>
      <w:r>
        <w:rPr>
          <w:rFonts w:eastAsia="Times New Roman" w:cs="Times New Roman" w:ascii="Times New Roman" w:hAnsi="Times New Roman"/>
          <w:sz w:val="24"/>
          <w:szCs w:val="24"/>
          <w:highlight w:val="white"/>
          <w:lang w:val="en-US"/>
        </w:rPr>
        <w:t xml:space="preserve"> (Case Report).</w:t>
      </w:r>
    </w:p>
    <w:p>
      <w:pPr>
        <w:pStyle w:val="Normal0"/>
        <w:numPr>
          <w:ilvl w:val="0"/>
          <w:numId w:val="105"/>
        </w:numPr>
        <w:spacing w:before="200" w:after="0"/>
        <w:ind w:hanging="360" w:left="720" w:right="720"/>
        <w:rPr>
          <w:rFonts w:ascii="Times New Roman" w:hAnsi="Times New Roman" w:eastAsia="Times New Roman" w:cs="Times New Roman"/>
          <w:color w:val="212121"/>
          <w:sz w:val="24"/>
          <w:szCs w:val="24"/>
          <w:lang w:val="en-US"/>
        </w:rPr>
      </w:pPr>
      <w:r>
        <w:rPr>
          <w:rFonts w:eastAsia="Times New Roman" w:cs="Times New Roman" w:ascii="Times New Roman" w:hAnsi="Times New Roman"/>
          <w:color w:val="202020"/>
          <w:sz w:val="24"/>
          <w:szCs w:val="24"/>
          <w:highlight w:val="white"/>
          <w:lang w:val="en-US"/>
        </w:rPr>
        <w:t xml:space="preserve">Wentlandt M, </w:t>
      </w:r>
      <w:r>
        <w:rPr>
          <w:rFonts w:eastAsia="Times New Roman" w:cs="Times New Roman" w:ascii="Times New Roman" w:hAnsi="Times New Roman"/>
          <w:b/>
          <w:bCs/>
          <w:color w:val="202020"/>
          <w:sz w:val="24"/>
          <w:szCs w:val="24"/>
          <w:highlight w:val="white"/>
          <w:lang w:val="en-US"/>
        </w:rPr>
        <w:t>Morris SC</w:t>
      </w:r>
      <w:r>
        <w:rPr>
          <w:rFonts w:eastAsia="Times New Roman" w:cs="Times New Roman" w:ascii="Times New Roman" w:hAnsi="Times New Roman"/>
          <w:color w:val="202020"/>
          <w:sz w:val="24"/>
          <w:szCs w:val="24"/>
          <w:highlight w:val="white"/>
          <w:lang w:val="en-US"/>
        </w:rPr>
        <w:t>, Mitchell SH. Ventricular tachycardia and</w:t>
      </w:r>
      <w:r>
        <w:rPr>
          <w:rFonts w:eastAsia="Times New Roman" w:cs="Times New Roman" w:ascii="Times New Roman" w:hAnsi="Times New Roman"/>
          <w:sz w:val="24"/>
          <w:szCs w:val="24"/>
          <w:highlight w:val="white"/>
          <w:lang w:val="en-US"/>
        </w:rPr>
        <w:t xml:space="preserve"> </w:t>
      </w:r>
      <w:r>
        <w:rPr>
          <w:rFonts w:eastAsia="Times New Roman" w:cs="Times New Roman" w:ascii="Times New Roman" w:hAnsi="Times New Roman"/>
          <w:color w:val="202020"/>
          <w:sz w:val="24"/>
          <w:szCs w:val="24"/>
          <w:highlight w:val="white"/>
          <w:lang w:val="en-US"/>
        </w:rPr>
        <w:t>prolonged QT interval presenting as seizure-like activity. Am J Emerg Med. 2017 May;35(5):804.e5-804.e6. Epub 2016 Nov 22. PubMed PMID: 27914889. (Case Report).</w:t>
      </w:r>
      <w:r>
        <w:rPr>
          <w:rFonts w:eastAsia="Times New Roman" w:cs="Times New Roman" w:ascii="Times New Roman" w:hAnsi="Times New Roman"/>
          <w:color w:val="212121"/>
          <w:sz w:val="24"/>
          <w:szCs w:val="24"/>
          <w:lang w:val="en-US"/>
        </w:rPr>
        <w:t xml:space="preserve"> PMID: 27914889</w:t>
      </w:r>
    </w:p>
    <w:p>
      <w:pPr>
        <w:pStyle w:val="Normal0"/>
        <w:numPr>
          <w:ilvl w:val="0"/>
          <w:numId w:val="105"/>
        </w:numPr>
        <w:spacing w:before="200" w:after="0"/>
        <w:ind w:hanging="360" w:left="720" w:right="720"/>
        <w:rPr>
          <w:rFonts w:ascii="Times New Roman" w:hAnsi="Times New Roman" w:eastAsia="Times New Roman" w:cs="Times New Roman"/>
          <w:color w:val="202020"/>
          <w:sz w:val="24"/>
          <w:szCs w:val="24"/>
          <w:highlight w:val="white"/>
          <w:lang w:val="en-US"/>
        </w:rPr>
      </w:pPr>
      <w:r>
        <w:rPr>
          <w:rFonts w:eastAsia="Times New Roman" w:cs="Times New Roman" w:ascii="Times New Roman" w:hAnsi="Times New Roman"/>
          <w:color w:val="202020"/>
          <w:sz w:val="24"/>
          <w:szCs w:val="24"/>
          <w:highlight w:val="white"/>
          <w:lang w:val="en-US"/>
        </w:rPr>
        <w:t xml:space="preserve">Stoner-Duncan B, </w:t>
      </w:r>
      <w:r>
        <w:rPr>
          <w:rFonts w:eastAsia="Times New Roman" w:cs="Times New Roman" w:ascii="Times New Roman" w:hAnsi="Times New Roman"/>
          <w:b/>
          <w:bCs/>
          <w:color w:val="202020"/>
          <w:sz w:val="24"/>
          <w:szCs w:val="24"/>
          <w:highlight w:val="white"/>
          <w:lang w:val="en-US"/>
        </w:rPr>
        <w:t>Morris SC</w:t>
      </w:r>
      <w:r>
        <w:rPr>
          <w:rFonts w:eastAsia="Times New Roman" w:cs="Times New Roman" w:ascii="Times New Roman" w:hAnsi="Times New Roman"/>
          <w:color w:val="202020"/>
          <w:sz w:val="24"/>
          <w:szCs w:val="24"/>
          <w:highlight w:val="white"/>
          <w:lang w:val="en-US"/>
        </w:rPr>
        <w:t>. Early Identification of Central Retinal Artery Occlusion Using Point-of-care Ultrasound. Clin Pract Cases Emerg Med. 2019 Feb;3(1):13-15. eCollection 2019 Feb. PubMed PMID: 30775656; PubMed Central PMCID:PMC6366367. (Case Report). PMID: 30775656</w:t>
      </w:r>
    </w:p>
    <w:p>
      <w:pPr>
        <w:pStyle w:val="Normal0"/>
        <w:numPr>
          <w:ilvl w:val="0"/>
          <w:numId w:val="105"/>
        </w:numPr>
        <w:spacing w:before="200" w:after="0"/>
        <w:ind w:hanging="360" w:left="720" w:right="720"/>
        <w:rPr>
          <w:rFonts w:ascii="Times New Roman" w:hAnsi="Times New Roman" w:eastAsia="Times New Roman" w:cs="Times New Roman"/>
          <w:color w:val="202020"/>
          <w:sz w:val="24"/>
          <w:szCs w:val="24"/>
          <w:highlight w:val="white"/>
          <w:lang w:val="en-US"/>
        </w:rPr>
      </w:pPr>
      <w:r>
        <w:rPr>
          <w:rFonts w:eastAsia="Times New Roman" w:cs="Times New Roman" w:ascii="Times New Roman" w:hAnsi="Times New Roman"/>
          <w:color w:val="202020"/>
          <w:sz w:val="24"/>
          <w:szCs w:val="24"/>
          <w:highlight w:val="white"/>
          <w:lang w:val="en-US"/>
        </w:rPr>
        <w:t xml:space="preserve">Pulst-Korenberg, A., </w:t>
      </w:r>
      <w:r>
        <w:rPr>
          <w:rFonts w:eastAsia="Times New Roman" w:cs="Times New Roman" w:ascii="Times New Roman" w:hAnsi="Times New Roman"/>
          <w:b/>
          <w:bCs/>
          <w:color w:val="202020"/>
          <w:sz w:val="24"/>
          <w:szCs w:val="24"/>
          <w:highlight w:val="white"/>
          <w:lang w:val="en-US"/>
        </w:rPr>
        <w:t xml:space="preserve">Morris, SC., </w:t>
      </w:r>
      <w:r>
        <w:rPr>
          <w:rFonts w:eastAsia="Times New Roman" w:cs="Times New Roman" w:ascii="Times New Roman" w:hAnsi="Times New Roman"/>
          <w:color w:val="202020"/>
          <w:sz w:val="24"/>
          <w:szCs w:val="24"/>
          <w:highlight w:val="white"/>
          <w:lang w:val="en-US"/>
        </w:rPr>
        <w:t>Descending Necrotizing Mediastinitis Resulting from Pharyngitis with Perforation of the Aryepiglottic Fold. Case Reports in Emergency Medicine. Volume 2020, Article ID 4963493, Feb. 14, 2020 (Case Report). PMID: 32099689</w:t>
      </w:r>
    </w:p>
    <w:p>
      <w:pPr>
        <w:pStyle w:val="Normal0"/>
        <w:numPr>
          <w:ilvl w:val="0"/>
          <w:numId w:val="105"/>
        </w:numPr>
        <w:spacing w:before="200" w:after="0"/>
        <w:ind w:hanging="360" w:left="720" w:right="720"/>
        <w:rPr>
          <w:rFonts w:ascii="Times New Roman" w:hAnsi="Times New Roman" w:eastAsia="Times New Roman" w:cs="Times New Roman"/>
          <w:color w:val="202020"/>
          <w:sz w:val="24"/>
          <w:szCs w:val="24"/>
          <w:highlight w:val="white"/>
          <w:lang w:val="en-US"/>
        </w:rPr>
      </w:pPr>
      <w:r>
        <w:rPr>
          <w:rFonts w:eastAsia="Times New Roman" w:cs="Times New Roman" w:ascii="Times New Roman" w:hAnsi="Times New Roman"/>
          <w:b/>
          <w:bCs/>
          <w:sz w:val="24"/>
          <w:szCs w:val="24"/>
          <w:lang w:val="en-US"/>
        </w:rPr>
        <w:t xml:space="preserve">Morris SC. </w:t>
      </w:r>
      <w:r>
        <w:rPr>
          <w:rFonts w:eastAsia="Times New Roman" w:cs="Times New Roman" w:ascii="Times New Roman" w:hAnsi="Times New Roman"/>
          <w:sz w:val="24"/>
          <w:szCs w:val="24"/>
          <w:lang w:val="en-US"/>
        </w:rPr>
        <w:t>Disaster planning for homeless populations: analysis and recommendations for communities. Prehosp Disaster Med. Feb 28, 2020; 35(3), 322-3251–4(Original Work.)</w:t>
      </w:r>
    </w:p>
    <w:p>
      <w:pPr>
        <w:pStyle w:val="Normal0"/>
        <w:numPr>
          <w:ilvl w:val="0"/>
          <w:numId w:val="105"/>
        </w:numPr>
        <w:spacing w:before="200" w:after="0"/>
        <w:ind w:hanging="360" w:left="720" w:right="720"/>
        <w:rPr>
          <w:rFonts w:ascii="Times New Roman" w:hAnsi="Times New Roman" w:eastAsia="Times New Roman" w:cs="Times New Roman"/>
          <w:color w:val="212121"/>
          <w:sz w:val="24"/>
          <w:szCs w:val="24"/>
          <w:lang w:val="en-US"/>
        </w:rPr>
      </w:pPr>
      <w:r>
        <w:rPr>
          <w:rFonts w:eastAsia="Times New Roman" w:cs="Times New Roman" w:ascii="Times New Roman" w:hAnsi="Times New Roman"/>
          <w:b/>
          <w:bCs/>
          <w:sz w:val="24"/>
          <w:szCs w:val="24"/>
          <w:lang w:val="en-US"/>
        </w:rPr>
        <w:t>*Morris, SC.</w:t>
      </w:r>
      <w:r>
        <w:rPr>
          <w:rFonts w:eastAsia="Times New Roman" w:cs="Times New Roman" w:ascii="Times New Roman" w:hAnsi="Times New Roman"/>
          <w:color w:val="202020"/>
          <w:sz w:val="24"/>
          <w:szCs w:val="24"/>
          <w:highlight w:val="white"/>
          <w:lang w:val="en-US"/>
        </w:rPr>
        <w:t xml:space="preserve"> </w:t>
      </w:r>
      <w:hyperlink r:id="rId7">
        <w:r>
          <w:rPr>
            <w:rFonts w:eastAsia="Times New Roman" w:cs="Times New Roman" w:ascii="Times New Roman" w:hAnsi="Times New Roman"/>
            <w:sz w:val="24"/>
            <w:szCs w:val="24"/>
            <w:lang w:val="en-US"/>
          </w:rPr>
          <w:t>Washington State Disaster Risk and Preparedness: A Primer for Health Care Providers</w:t>
        </w:r>
      </w:hyperlink>
      <w:r>
        <w:rPr>
          <w:rFonts w:eastAsia="Times New Roman" w:cs="Times New Roman" w:ascii="Times New Roman" w:hAnsi="Times New Roman"/>
          <w:sz w:val="24"/>
          <w:szCs w:val="24"/>
          <w:lang w:val="en-US"/>
        </w:rPr>
        <w:t>. Prehosp Disaster Med. April 3, 2020; 35.3 (2020): 341-345 (Original Work.)</w:t>
      </w:r>
      <w:r>
        <w:rPr>
          <w:rFonts w:eastAsia="Times New Roman" w:cs="Times New Roman" w:ascii="Times New Roman" w:hAnsi="Times New Roman"/>
          <w:color w:val="212121"/>
          <w:sz w:val="24"/>
          <w:szCs w:val="24"/>
          <w:lang w:val="en-US"/>
        </w:rPr>
        <w:t xml:space="preserve"> PMID: 32241327</w:t>
      </w:r>
    </w:p>
    <w:p>
      <w:pPr>
        <w:pStyle w:val="Normal0"/>
        <w:numPr>
          <w:ilvl w:val="0"/>
          <w:numId w:val="105"/>
        </w:numPr>
        <w:spacing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b/>
          <w:bCs/>
          <w:color w:val="202020"/>
          <w:sz w:val="24"/>
          <w:szCs w:val="24"/>
          <w:highlight w:val="white"/>
        </w:rPr>
        <w:t xml:space="preserve">Morris, SC. </w:t>
      </w:r>
      <w:r>
        <w:rPr>
          <w:rFonts w:eastAsia="Times New Roman" w:cs="Times New Roman" w:ascii="Times New Roman" w:hAnsi="Times New Roman"/>
          <w:sz w:val="24"/>
          <w:szCs w:val="24"/>
        </w:rPr>
        <w:t>Saudi Arabia, Transformations and Disaster Medicine. ACEP Newsletter: Disaster Medicine. April 7, 2020. (Original Work.)</w:t>
      </w:r>
    </w:p>
    <w:p>
      <w:pPr>
        <w:pStyle w:val="Normal0"/>
        <w:numPr>
          <w:ilvl w:val="0"/>
          <w:numId w:val="105"/>
        </w:numPr>
        <w:spacing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*Morris, S. C., Resnick, A. T., England, S. A., Stern, S. A., &amp; Mitchell, S. H. Lessons learned from COVID‐19 outbreak in a skilled nursing facility, Washington State. Journal of the American College of Emergency Physicians Open. PMID: 32838385</w:t>
      </w:r>
    </w:p>
    <w:p>
      <w:pPr>
        <w:pStyle w:val="Normal0"/>
        <w:numPr>
          <w:ilvl w:val="0"/>
          <w:numId w:val="105"/>
        </w:numPr>
        <w:spacing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*Nair, V., Mullen, E., Townes, D., &amp; </w:t>
      </w:r>
      <w:r>
        <w:rPr>
          <w:rFonts w:eastAsia="Times New Roman" w:cs="Times New Roman" w:ascii="Times New Roman" w:hAnsi="Times New Roman"/>
          <w:b/>
          <w:bCs/>
          <w:sz w:val="24"/>
          <w:szCs w:val="24"/>
        </w:rPr>
        <w:t>Morris, S. C</w:t>
      </w:r>
      <w:r>
        <w:rPr>
          <w:rFonts w:eastAsia="Times New Roman" w:cs="Times New Roman" w:ascii="Times New Roman" w:hAnsi="Times New Roman"/>
          <w:sz w:val="24"/>
          <w:szCs w:val="24"/>
        </w:rPr>
        <w:t>. (2020). The Emergency Prescription Assistance Program's (EPAP): Providing continuing chronic health care for Hurricane Maria survivors from USVI. International Journal of Disaster Risk Reduction, 101699.</w:t>
      </w:r>
    </w:p>
    <w:p>
      <w:pPr>
        <w:pStyle w:val="Normal0"/>
        <w:numPr>
          <w:ilvl w:val="0"/>
          <w:numId w:val="105"/>
        </w:numPr>
        <w:spacing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Mitchell, S. H., Bulger, E. M., Duber, H. C., Greninger, A. L., Ong, T. D., </w:t>
      </w:r>
      <w:r>
        <w:rPr>
          <w:rFonts w:eastAsia="Times New Roman" w:cs="Times New Roman" w:ascii="Times New Roman" w:hAnsi="Times New Roman"/>
          <w:b/>
          <w:bCs/>
          <w:sz w:val="24"/>
          <w:szCs w:val="24"/>
        </w:rPr>
        <w:t>Morris, S. C</w:t>
      </w:r>
      <w:r>
        <w:rPr>
          <w:rFonts w:eastAsia="Times New Roman" w:cs="Times New Roman" w:ascii="Times New Roman" w:hAnsi="Times New Roman"/>
          <w:sz w:val="24"/>
          <w:szCs w:val="24"/>
        </w:rPr>
        <w:t>., ... &amp; COVID, W. W. (2020). Western Washington State COVID-19 Experience: Keys to Flattening the Curve and Effective Health System Response. Journal of the American College of Surgeons. PMID: 32561446</w:t>
      </w:r>
    </w:p>
    <w:p>
      <w:pPr>
        <w:pStyle w:val="Normal0"/>
        <w:numPr>
          <w:ilvl w:val="0"/>
          <w:numId w:val="105"/>
        </w:numPr>
        <w:spacing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*Kim, Christopher S., Nicholas Meo, Danica Little, </w:t>
      </w:r>
      <w:r>
        <w:rPr>
          <w:rFonts w:eastAsia="Times New Roman" w:cs="Times New Roman" w:ascii="Times New Roman" w:hAnsi="Times New Roman"/>
          <w:b/>
          <w:bCs/>
          <w:sz w:val="24"/>
          <w:szCs w:val="24"/>
        </w:rPr>
        <w:t>Stephen C. Morris</w:t>
      </w:r>
      <w:r>
        <w:rPr>
          <w:rFonts w:eastAsia="Times New Roman" w:cs="Times New Roman" w:ascii="Times New Roman" w:hAnsi="Times New Roman"/>
          <w:sz w:val="24"/>
          <w:szCs w:val="24"/>
        </w:rPr>
        <w:t>, Lisa A. Brandenburg, Michelle Moratti, Cynthia L. Dold et al. "Bracing for the Storm: One Health Care System's Planning for the COVID-19 Surge." The Joint Commission Journal on Quality and Patient Safety (2020). PMID: 33069619</w:t>
      </w:r>
    </w:p>
    <w:p>
      <w:pPr>
        <w:pStyle w:val="Normal0"/>
        <w:spacing w:before="200" w:after="0"/>
        <w:ind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numPr>
          <w:ilvl w:val="0"/>
          <w:numId w:val="105"/>
        </w:numPr>
        <w:shd w:val="clear" w:color="auto" w:fill="FFFFFF" w:themeFill="background1"/>
        <w:rPr>
          <w:rStyle w:val="Hyperlink"/>
          <w:rFonts w:ascii="Times New Roman" w:hAnsi="Times New Roman" w:eastAsia="Times New Roman" w:cs="Times New Roman"/>
          <w:color w:val="auto"/>
          <w:sz w:val="24"/>
          <w:szCs w:val="24"/>
          <w:u w:val="none"/>
          <w:lang w:val="en-US"/>
        </w:rPr>
      </w:pPr>
      <w:r>
        <w:rPr>
          <w:rFonts w:eastAsia="Times New Roman" w:cs="Times New Roman" w:ascii="Times New Roman" w:hAnsi="Times New Roman"/>
          <w:sz w:val="24"/>
          <w:szCs w:val="24"/>
          <w:lang w:val="en-US"/>
        </w:rPr>
        <w:t xml:space="preserve">Morris, S.C. The Triple Threat to Healthcare Workers in Ukraine, Medpage today, April 15, 2022.  </w:t>
      </w:r>
      <w:hyperlink r:id="rId8">
        <w:r>
          <w:rPr>
            <w:rStyle w:val="Hyperlink"/>
            <w:rFonts w:eastAsia="Times New Roman" w:cs="Times New Roman" w:ascii="Times New Roman" w:hAnsi="Times New Roman"/>
            <w:sz w:val="24"/>
            <w:szCs w:val="24"/>
            <w:lang w:val="en-US"/>
          </w:rPr>
          <w:t>https://www.medpagetoday.com/opinion/second-opinions/98236</w:t>
        </w:r>
      </w:hyperlink>
    </w:p>
    <w:p>
      <w:pPr>
        <w:pStyle w:val="Normal0"/>
        <w:shd w:val="clear" w:color="auto" w:fill="FFFFFF" w:themeFill="background1"/>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numPr>
          <w:ilvl w:val="0"/>
          <w:numId w:val="105"/>
        </w:numPr>
        <w:shd w:val="clear" w:color="auto" w:fill="FFFFFF" w:themeFill="background1"/>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Randazza, R. Vickery, J., Archer, M., Dent, L., Herrman, C., Khan, A.S., Morris, S., &amp; Errett, N.A. 2021. Assessing the Landscape of Public Health Emergency Preparedness and Response (PHEPR) Curricula in U.S. CEPH-accredited Schools and Programs of Public Health. Disaster Med Public Health Prep 2022 Sep 16;17:e250. PMID: 36111608</w:t>
      </w:r>
    </w:p>
    <w:p>
      <w:pPr>
        <w:pStyle w:val="Normal0"/>
        <w:numPr>
          <w:ilvl w:val="0"/>
          <w:numId w:val="0"/>
        </w:numPr>
        <w:shd w:val="clear" w:color="auto" w:fill="FFFFFF" w:themeFill="background1"/>
        <w:ind w:hanging="0" w:left="720"/>
        <w:rPr>
          <w:rFonts w:ascii="Times New Roman" w:hAnsi="Times New Roman" w:eastAsia="Times New Roman" w:cs="Times New Roman"/>
          <w:sz w:val="24"/>
          <w:szCs w:val="24"/>
          <w:lang w:val="en-US"/>
        </w:rPr>
      </w:pPr>
      <w:r>
        <w:rPr/>
      </w:r>
    </w:p>
    <w:p>
      <w:pPr>
        <w:pStyle w:val="Normal0"/>
        <w:numPr>
          <w:ilvl w:val="0"/>
          <w:numId w:val="105"/>
        </w:numPr>
        <w:shd w:val="clear" w:color="auto" w:fill="FFFFFF" w:themeFill="background1"/>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lang w:val="en-US"/>
        </w:rPr>
        <w:t>Mitchell SH, Taylor MJ, Paulsen M, Morris SC. The Statewide Patient Load Balancing Work of Washington State’s Medical Operations Coordination Center. </w:t>
      </w:r>
      <w:r>
        <w:rPr>
          <w:rFonts w:eastAsia="Times New Roman" w:cs="Times New Roman" w:ascii="Times New Roman" w:hAnsi="Times New Roman"/>
          <w:sz w:val="24"/>
          <w:szCs w:val="24"/>
          <w:lang w:val="en-US"/>
        </w:rPr>
        <w:t>Disaster Medicine and Public Health Preparedness</w:t>
      </w:r>
      <w:r>
        <w:rPr>
          <w:rFonts w:eastAsia="Times New Roman" w:cs="Times New Roman" w:ascii="Times New Roman" w:hAnsi="Times New Roman"/>
          <w:sz w:val="24"/>
          <w:szCs w:val="24"/>
          <w:lang w:val="en-US"/>
        </w:rPr>
        <w:t xml:space="preserve">. 2023;17:e556. doi:10.1017/dmp.2023.212 </w:t>
      </w:r>
    </w:p>
    <w:p>
      <w:pPr>
        <w:pStyle w:val="Normal0"/>
        <w:shd w:val="clear" w:color="auto" w:fill="FFFFFF" w:themeFill="background1"/>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0"/>
        <w:shd w:val="clear" w:color="auto" w:fill="FFFFFF" w:themeFill="background1"/>
        <w:spacing w:lineRule="auto" w:line="240"/>
        <w:rPr>
          <w:rFonts w:ascii="Times New Roman" w:hAnsi="Times New Roman" w:eastAsia="Times New Roman" w:cs="Times New Roman"/>
          <w:b/>
          <w:bCs/>
          <w:i/>
          <w:i/>
          <w:iCs/>
          <w:sz w:val="24"/>
          <w:szCs w:val="24"/>
          <w:lang w:val="en-US"/>
        </w:rPr>
      </w:pPr>
      <w:r>
        <w:rPr>
          <w:rFonts w:eastAsia="Times New Roman" w:cs="Times New Roman" w:ascii="Times New Roman" w:hAnsi="Times New Roman"/>
          <w:b/>
          <w:bCs/>
          <w:i/>
          <w:iCs/>
          <w:sz w:val="24"/>
          <w:szCs w:val="24"/>
          <w:lang w:val="en-US"/>
        </w:rPr>
        <w:t>MedEDPortal or other peer reviewed curricula</w:t>
      </w:r>
    </w:p>
    <w:p>
      <w:pPr>
        <w:pStyle w:val="Normal0"/>
        <w:shd w:val="clear" w:color="auto" w:fill="FFFFFF" w:themeFill="background1"/>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None</w:t>
      </w:r>
    </w:p>
    <w:p>
      <w:pPr>
        <w:pStyle w:val="Normal0"/>
        <w:shd w:val="clear" w:color="auto" w:fill="FFFFFF" w:themeFill="background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Book Chapters</w:t>
      </w:r>
    </w:p>
    <w:p>
      <w:pPr>
        <w:pStyle w:val="Normal0"/>
        <w:numPr>
          <w:ilvl w:val="0"/>
          <w:numId w:val="92"/>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w:t>
      </w:r>
      <w:r>
        <w:rPr>
          <w:rFonts w:eastAsia="Times New Roman" w:cs="Times New Roman" w:ascii="Times New Roman" w:hAnsi="Times New Roman"/>
          <w:sz w:val="24"/>
          <w:szCs w:val="24"/>
        </w:rPr>
        <w:t>. Pregnancy, Eclampsia. E Medicine Online Medical Reference, Emergency Medicine Section. WEBMD. 2006.</w:t>
      </w:r>
    </w:p>
    <w:p>
      <w:pPr>
        <w:pStyle w:val="Normal0"/>
        <w:numPr>
          <w:ilvl w:val="0"/>
          <w:numId w:val="92"/>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w:t>
      </w:r>
      <w:r>
        <w:rPr>
          <w:rFonts w:eastAsia="Times New Roman" w:cs="Times New Roman" w:ascii="Times New Roman" w:hAnsi="Times New Roman"/>
          <w:sz w:val="24"/>
          <w:szCs w:val="24"/>
        </w:rPr>
        <w:t>. The Causes of Violence and the Effects of Violence on Community and Individual Health. Teaching Module. Global Health Education Consortium. 2007.  (Peer Reviewed)</w:t>
      </w:r>
    </w:p>
    <w:p>
      <w:pPr>
        <w:pStyle w:val="Normal0"/>
        <w:numPr>
          <w:ilvl w:val="0"/>
          <w:numId w:val="92"/>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w:t>
      </w:r>
      <w:r>
        <w:rPr>
          <w:rFonts w:eastAsia="Times New Roman" w:cs="Times New Roman" w:ascii="Times New Roman" w:hAnsi="Times New Roman"/>
          <w:sz w:val="24"/>
          <w:szCs w:val="24"/>
          <w:lang w:val="en-US"/>
        </w:rPr>
        <w:t>. Practicing Emergency Medicine in a Low Resource Setting. Teaching Module. Global Health Education Consortium. January 2010.  (Peer Reviewed)</w:t>
      </w:r>
    </w:p>
    <w:p>
      <w:pPr>
        <w:pStyle w:val="Normal0"/>
        <w:numPr>
          <w:ilvl w:val="0"/>
          <w:numId w:val="92"/>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w:t>
      </w:r>
      <w:r>
        <w:rPr>
          <w:rFonts w:eastAsia="Times New Roman" w:cs="Times New Roman" w:ascii="Times New Roman" w:hAnsi="Times New Roman"/>
          <w:sz w:val="24"/>
          <w:szCs w:val="24"/>
        </w:rPr>
        <w:t xml:space="preserve">., Larkin, G. International Aspects of Intimate Partner Violence. In Anglin, D, ed. </w:t>
      </w:r>
      <w:r>
        <w:rPr>
          <w:rFonts w:eastAsia="Times New Roman" w:cs="Times New Roman" w:ascii="Times New Roman" w:hAnsi="Times New Roman"/>
          <w:i/>
          <w:sz w:val="24"/>
          <w:szCs w:val="24"/>
        </w:rPr>
        <w:t>Intimate Partner Violence: A Health-Based Perspective</w:t>
      </w:r>
      <w:r>
        <w:rPr>
          <w:rFonts w:eastAsia="Times New Roman" w:cs="Times New Roman" w:ascii="Times New Roman" w:hAnsi="Times New Roman"/>
          <w:sz w:val="24"/>
          <w:szCs w:val="24"/>
        </w:rPr>
        <w:t xml:space="preserve">. Oxford University Press; 2009: 61-79. </w:t>
      </w:r>
    </w:p>
    <w:p>
      <w:pPr>
        <w:pStyle w:val="Normal0"/>
        <w:numPr>
          <w:ilvl w:val="0"/>
          <w:numId w:val="92"/>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w:t>
      </w:r>
      <w:r>
        <w:rPr>
          <w:rFonts w:eastAsia="Times New Roman" w:cs="Times New Roman" w:ascii="Times New Roman" w:hAnsi="Times New Roman"/>
          <w:sz w:val="24"/>
          <w:szCs w:val="24"/>
        </w:rPr>
        <w:t xml:space="preserve">., GEMSOFT Clinical Reference Tool: Emergency Medicine Chapter: Leishmaniasis. 2012. </w:t>
      </w:r>
    </w:p>
    <w:p>
      <w:pPr>
        <w:pStyle w:val="Normal0"/>
        <w:numPr>
          <w:ilvl w:val="0"/>
          <w:numId w:val="92"/>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w:t>
      </w:r>
      <w:r>
        <w:rPr>
          <w:rFonts w:eastAsia="Times New Roman" w:cs="Times New Roman" w:ascii="Times New Roman" w:hAnsi="Times New Roman"/>
          <w:sz w:val="24"/>
          <w:szCs w:val="24"/>
        </w:rPr>
        <w:t xml:space="preserve">., GEMSOFT Clinical Reference Tool: Emergency Medicine Chapter: Clostridium Tetani. 2012. </w:t>
      </w:r>
    </w:p>
    <w:p>
      <w:pPr>
        <w:pStyle w:val="Normal0"/>
        <w:numPr>
          <w:ilvl w:val="0"/>
          <w:numId w:val="92"/>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w:t>
      </w:r>
      <w:r>
        <w:rPr>
          <w:rFonts w:eastAsia="Times New Roman" w:cs="Times New Roman" w:ascii="Times New Roman" w:hAnsi="Times New Roman"/>
          <w:sz w:val="24"/>
          <w:szCs w:val="24"/>
        </w:rPr>
        <w:t>., Resilient Health System and Hospital Disaster Planning</w:t>
      </w:r>
    </w:p>
    <w:p>
      <w:pPr>
        <w:pStyle w:val="Normal0"/>
        <w:spacing w:lineRule="auto" w:line="240"/>
        <w:ind w:left="720"/>
        <w:rPr>
          <w:color w:val="222222"/>
          <w:highlight w:val="white"/>
        </w:rPr>
      </w:pPr>
      <w:r>
        <w:rPr>
          <w:color w:val="222222"/>
          <w:highlight w:val="white"/>
        </w:rPr>
        <w:t xml:space="preserve">Published December 16, 2020. DOI: 10.5772/intechopen.95025 </w:t>
      </w:r>
      <w:hyperlink r:id="rId9">
        <w:r>
          <w:rPr>
            <w:color w:val="0000FF"/>
            <w:highlight w:val="white"/>
            <w:u w:val="single"/>
          </w:rPr>
          <w:t>https://www.intechopen.com/online-first/resilient-health-system-and-hospital-disaster-planning</w:t>
        </w:r>
      </w:hyperlink>
    </w:p>
    <w:p>
      <w:pPr>
        <w:pStyle w:val="Normal0"/>
        <w:ind w:right="720"/>
        <w:rPr>
          <w:rFonts w:ascii="Times New Roman" w:hAnsi="Times New Roman" w:eastAsia="Times New Roman" w:cs="Times New Roman"/>
          <w:color w:val="202020"/>
          <w:sz w:val="24"/>
          <w:szCs w:val="24"/>
          <w:highlight w:val="white"/>
        </w:rPr>
      </w:pPr>
      <w:r>
        <w:rPr>
          <w:rFonts w:eastAsia="Times New Roman" w:cs="Times New Roman" w:ascii="Times New Roman" w:hAnsi="Times New Roman"/>
          <w:color w:val="202020"/>
          <w:sz w:val="24"/>
          <w:szCs w:val="24"/>
          <w:highlight w:val="white"/>
        </w:rPr>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Published Books, Videos, Software, etc.</w:t>
      </w:r>
    </w:p>
    <w:p>
      <w:pPr>
        <w:pStyle w:val="ListParagraph"/>
        <w:numPr>
          <w:ilvl w:val="0"/>
          <w:numId w:val="2"/>
        </w:numPr>
        <w:spacing w:lineRule="auto" w:line="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Porta, C, Hearl M, Morris,S., </w:t>
      </w:r>
      <w:r>
        <w:rPr>
          <w:rFonts w:eastAsia="Times New Roman" w:cs="Times New Roman" w:ascii="Times New Roman" w:hAnsi="Times New Roman"/>
          <w:sz w:val="24"/>
          <w:szCs w:val="24"/>
          <w:u w:val="single"/>
          <w:lang w:val="en-US"/>
        </w:rPr>
        <w:t>Senior Care by Design</w:t>
      </w:r>
      <w:r>
        <w:rPr>
          <w:rFonts w:eastAsia="Times New Roman" w:cs="Times New Roman" w:ascii="Times New Roman" w:hAnsi="Times New Roman"/>
          <w:sz w:val="24"/>
          <w:szCs w:val="24"/>
          <w:lang w:val="en-US"/>
        </w:rPr>
        <w:t xml:space="preserve"> (In a Post COVID Era) Made for Success Publishing, 2021 Issaquah, WA (Book)</w:t>
      </w:r>
    </w:p>
    <w:p>
      <w:pPr>
        <w:pStyle w:val="Normal0"/>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Other Publications</w:t>
      </w:r>
    </w:p>
    <w:p>
      <w:pPr>
        <w:pStyle w:val="Normal0"/>
        <w:numPr>
          <w:ilvl w:val="0"/>
          <w:numId w:val="94"/>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SC</w:t>
      </w:r>
      <w:r>
        <w:rPr>
          <w:rFonts w:eastAsia="Times New Roman" w:cs="Times New Roman" w:ascii="Times New Roman" w:hAnsi="Times New Roman"/>
          <w:sz w:val="24"/>
          <w:szCs w:val="24"/>
          <w:lang w:val="en-US"/>
        </w:rPr>
        <w:t>. WHO Health Action in Crisis Website Weekly Humanitarian Highlights, June and July 2007. Country Profiles (Angola, Burkina Faso, Burundi, Central African Republic, Chad, Democratic Republic of Congo, Republic of Congo, Cote d’Ivoire, Malawi, Mozambique, Niger, Nepal, Rwanda, Somalia, Sri Lanka, Sudan, Uganda, Zambia, Zimbabwe, Yemen), WHO Website. 2007. (Educational Website)</w:t>
      </w:r>
    </w:p>
    <w:p>
      <w:pPr>
        <w:pStyle w:val="Normal0"/>
        <w:numPr>
          <w:ilvl w:val="0"/>
          <w:numId w:val="94"/>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SC.</w:t>
      </w:r>
      <w:r>
        <w:rPr>
          <w:rFonts w:eastAsia="Times New Roman" w:cs="Times New Roman" w:ascii="Times New Roman" w:hAnsi="Times New Roman"/>
          <w:sz w:val="24"/>
          <w:szCs w:val="24"/>
          <w:lang w:val="en-US"/>
        </w:rPr>
        <w:t xml:space="preserve"> Global Emergency Medicine Literature Review (Wilson, A. A Systematic Review and Meta-Analysis of the Efficacy and Safety of Intermittent Preventive Treatment of Malaria in Children (IPTc) </w:t>
      </w:r>
      <w:hyperlink r:id="rId10">
        <w:r>
          <w:rPr>
            <w:rFonts w:eastAsia="Times New Roman" w:cs="Times New Roman" w:ascii="Times New Roman" w:hAnsi="Times New Roman"/>
            <w:sz w:val="24"/>
            <w:szCs w:val="24"/>
            <w:lang w:val="en-US"/>
          </w:rPr>
          <w:t>PLOS CLINICAL TRIALS</w:t>
        </w:r>
      </w:hyperlink>
      <w:r>
        <w:rPr>
          <w:rFonts w:eastAsia="Times New Roman" w:cs="Times New Roman" w:ascii="Times New Roman" w:hAnsi="Times New Roman"/>
          <w:sz w:val="24"/>
          <w:szCs w:val="24"/>
          <w:lang w:val="en-US"/>
        </w:rPr>
        <w:t xml:space="preserve"> 2012). Published Online 2012. (Article Summary)</w:t>
      </w:r>
    </w:p>
    <w:p>
      <w:pPr>
        <w:pStyle w:val="Normal0"/>
        <w:numPr>
          <w:ilvl w:val="0"/>
          <w:numId w:val="94"/>
        </w:numPr>
        <w:spacing w:lineRule="auto" w:line="24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Morris, SC. </w:t>
      </w:r>
      <w:r>
        <w:rPr>
          <w:rFonts w:eastAsia="Times New Roman" w:cs="Times New Roman" w:ascii="Times New Roman" w:hAnsi="Times New Roman"/>
          <w:sz w:val="24"/>
          <w:szCs w:val="24"/>
        </w:rPr>
        <w:t>Global Emergency Medicine Literature Review (</w:t>
      </w:r>
      <w:hyperlink r:id="rId11">
        <w:r>
          <w:rPr>
            <w:rFonts w:eastAsia="Times New Roman" w:cs="Times New Roman" w:ascii="Times New Roman" w:hAnsi="Times New Roman"/>
            <w:sz w:val="24"/>
            <w:szCs w:val="24"/>
          </w:rPr>
          <w:t>Mosley C</w:t>
        </w:r>
      </w:hyperlink>
      <w:r>
        <w:rPr>
          <w:rFonts w:eastAsia="Times New Roman" w:cs="Times New Roman" w:ascii="Times New Roman" w:hAnsi="Times New Roman"/>
          <w:sz w:val="24"/>
          <w:szCs w:val="24"/>
        </w:rPr>
        <w:t xml:space="preserve">, </w:t>
      </w:r>
      <w:hyperlink r:id="rId12">
        <w:r>
          <w:rPr>
            <w:rFonts w:eastAsia="Times New Roman" w:cs="Times New Roman" w:ascii="Times New Roman" w:hAnsi="Times New Roman"/>
            <w:sz w:val="24"/>
            <w:szCs w:val="24"/>
          </w:rPr>
          <w:t>Dewhurst C</w:t>
        </w:r>
      </w:hyperlink>
      <w:r>
        <w:rPr>
          <w:rFonts w:eastAsia="Times New Roman" w:cs="Times New Roman" w:ascii="Times New Roman" w:hAnsi="Times New Roman"/>
          <w:sz w:val="24"/>
          <w:szCs w:val="24"/>
        </w:rPr>
        <w:t xml:space="preserve">, </w:t>
      </w:r>
      <w:hyperlink r:id="rId13">
        <w:r>
          <w:rPr>
            <w:rFonts w:eastAsia="Times New Roman" w:cs="Times New Roman" w:ascii="Times New Roman" w:hAnsi="Times New Roman"/>
            <w:sz w:val="24"/>
            <w:szCs w:val="24"/>
          </w:rPr>
          <w:t>Molloy S</w:t>
        </w:r>
      </w:hyperlink>
      <w:r>
        <w:rPr>
          <w:rFonts w:eastAsia="Times New Roman" w:cs="Times New Roman" w:ascii="Times New Roman" w:hAnsi="Times New Roman"/>
          <w:sz w:val="24"/>
          <w:szCs w:val="24"/>
        </w:rPr>
        <w:t xml:space="preserve">, </w:t>
      </w:r>
      <w:hyperlink r:id="rId14">
        <w:r>
          <w:rPr>
            <w:rFonts w:eastAsia="Times New Roman" w:cs="Times New Roman" w:ascii="Times New Roman" w:hAnsi="Times New Roman"/>
            <w:sz w:val="24"/>
            <w:szCs w:val="24"/>
          </w:rPr>
          <w:t>Shaw BN</w:t>
        </w:r>
      </w:hyperlink>
      <w:r>
        <w:rPr>
          <w:rFonts w:eastAsia="Times New Roman" w:cs="Times New Roman" w:ascii="Times New Roman" w:hAnsi="Times New Roman"/>
          <w:sz w:val="24"/>
          <w:szCs w:val="24"/>
        </w:rPr>
        <w:t xml:space="preserve">.) What is the impact of structured resuscitation training on health care practitioners, their clients, and the wider service? </w:t>
      </w:r>
      <w:hyperlink r:id="rId15">
        <w:r>
          <w:rPr>
            <w:rFonts w:eastAsia="Times New Roman" w:cs="Times New Roman" w:ascii="Times New Roman" w:hAnsi="Times New Roman"/>
            <w:i/>
            <w:iCs/>
            <w:sz w:val="24"/>
            <w:szCs w:val="24"/>
          </w:rPr>
          <w:t>Med Teach.</w:t>
        </w:r>
      </w:hyperlink>
      <w:r>
        <w:rPr>
          <w:rFonts w:eastAsia="Times New Roman" w:cs="Times New Roman" w:ascii="Times New Roman" w:hAnsi="Times New Roman"/>
          <w:sz w:val="24"/>
          <w:szCs w:val="24"/>
        </w:rPr>
        <w:t xml:space="preserve"> 2012; 34(6): e349-85. Published Online 2012. (Article Summary)</w:t>
      </w:r>
    </w:p>
    <w:p>
      <w:pPr>
        <w:pStyle w:val="Normal0"/>
        <w:numPr>
          <w:ilvl w:val="0"/>
          <w:numId w:val="94"/>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 xml:space="preserve">Morris, SC. </w:t>
      </w:r>
      <w:r>
        <w:rPr>
          <w:rFonts w:eastAsia="Times New Roman" w:cs="Times New Roman" w:ascii="Times New Roman" w:hAnsi="Times New Roman"/>
          <w:sz w:val="24"/>
          <w:szCs w:val="24"/>
          <w:lang w:val="en-US"/>
        </w:rPr>
        <w:t>Lesotho Emergency Medical Services Assessment.  Internal Policy Report for Lesotho Ministry of Health and Partners in Health.  2015. (Policy Document)</w:t>
      </w:r>
    </w:p>
    <w:p>
      <w:pPr>
        <w:pStyle w:val="Normal0"/>
        <w:numPr>
          <w:ilvl w:val="0"/>
          <w:numId w:val="94"/>
        </w:numPr>
        <w:spacing w:lineRule="auto" w:line="240" w:before="0" w:after="20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SC.</w:t>
      </w:r>
      <w:r>
        <w:rPr>
          <w:rFonts w:eastAsia="Times New Roman" w:cs="Times New Roman" w:ascii="Times New Roman" w:hAnsi="Times New Roman"/>
          <w:sz w:val="24"/>
          <w:szCs w:val="24"/>
          <w:lang w:val="en-US"/>
        </w:rPr>
        <w:t xml:space="preserve">, Review: Ciottone's Disaster Medicine, 2nd Edition., </w:t>
      </w:r>
      <w:r>
        <w:rPr>
          <w:rFonts w:eastAsia="Times New Roman" w:cs="Times New Roman" w:ascii="Times New Roman" w:hAnsi="Times New Roman"/>
          <w:i/>
          <w:iCs/>
          <w:sz w:val="24"/>
          <w:szCs w:val="24"/>
          <w:lang w:val="en-US"/>
        </w:rPr>
        <w:t>Annals of Emergency Medicine</w:t>
      </w:r>
      <w:r>
        <w:rPr>
          <w:rFonts w:eastAsia="Times New Roman" w:cs="Times New Roman" w:ascii="Times New Roman" w:hAnsi="Times New Roman"/>
          <w:sz w:val="24"/>
          <w:szCs w:val="24"/>
          <w:lang w:val="en-US"/>
        </w:rPr>
        <w:t>. June 2016; 67(6): 767. (Book Review)</w:t>
      </w:r>
    </w:p>
    <w:p>
      <w:pPr>
        <w:pStyle w:val="Normal0"/>
        <w:numPr>
          <w:ilvl w:val="0"/>
          <w:numId w:val="94"/>
        </w:numPr>
        <w:spacing w:before="20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SC.</w:t>
      </w:r>
      <w:r>
        <w:rPr>
          <w:rFonts w:eastAsia="Times New Roman" w:cs="Times New Roman" w:ascii="Times New Roman" w:hAnsi="Times New Roman"/>
          <w:sz w:val="24"/>
          <w:szCs w:val="24"/>
        </w:rPr>
        <w:t xml:space="preserve">, Review: Emergency Department Resuscitation of the Critically Ill, second edition, Winters, M., </w:t>
      </w:r>
      <w:r>
        <w:rPr>
          <w:rFonts w:eastAsia="Times New Roman" w:cs="Times New Roman" w:ascii="Times New Roman" w:hAnsi="Times New Roman"/>
          <w:i/>
          <w:sz w:val="24"/>
          <w:szCs w:val="24"/>
        </w:rPr>
        <w:t xml:space="preserve">Annals of Emergency Medicine. </w:t>
      </w:r>
      <w:r>
        <w:rPr>
          <w:rFonts w:eastAsia="Times New Roman" w:cs="Times New Roman" w:ascii="Times New Roman" w:hAnsi="Times New Roman"/>
          <w:sz w:val="24"/>
          <w:szCs w:val="24"/>
        </w:rPr>
        <w:t>March 2018.</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(Book Review) </w:t>
      </w:r>
    </w:p>
    <w:p>
      <w:pPr>
        <w:pStyle w:val="Normal0"/>
        <w:numPr>
          <w:ilvl w:val="0"/>
          <w:numId w:val="94"/>
        </w:numPr>
        <w:spacing w:before="20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Morris, SC.</w:t>
      </w:r>
      <w:r>
        <w:rPr>
          <w:rFonts w:eastAsia="Times New Roman" w:cs="Times New Roman" w:ascii="Times New Roman" w:hAnsi="Times New Roman"/>
          <w:sz w:val="24"/>
          <w:szCs w:val="24"/>
        </w:rPr>
        <w:t>, Review: How to Not Kill Your Patients: An ER Doctor's Guide to Life After Residency, Khan, S., Annals of Emergency Medicine. September 2018.</w:t>
      </w:r>
      <w:r>
        <w:rPr>
          <w:rFonts w:eastAsia="Times New Roman" w:cs="Times New Roman" w:ascii="Times New Roman" w:hAnsi="Times New Roman"/>
          <w:i/>
          <w:iCs/>
          <w:sz w:val="24"/>
          <w:szCs w:val="24"/>
        </w:rPr>
        <w:t xml:space="preserve"> </w:t>
      </w:r>
      <w:r>
        <w:rPr>
          <w:rFonts w:eastAsia="Times New Roman" w:cs="Times New Roman" w:ascii="Times New Roman" w:hAnsi="Times New Roman"/>
          <w:sz w:val="24"/>
          <w:szCs w:val="24"/>
        </w:rPr>
        <w:t>(Book Review)</w:t>
      </w:r>
    </w:p>
    <w:p>
      <w:pPr>
        <w:pStyle w:val="Normal0"/>
        <w:spacing w:before="200" w:after="0"/>
        <w:ind w:lef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rPr>
          <w:rFonts w:ascii="Times New Roman" w:hAnsi="Times New Roman" w:eastAsia="Times New Roman" w:cs="Times New Roman"/>
          <w:b/>
          <w:bCs/>
          <w:i/>
          <w:i/>
          <w:iCs/>
          <w:sz w:val="24"/>
          <w:szCs w:val="24"/>
        </w:rPr>
      </w:pPr>
      <w:r>
        <w:rPr>
          <w:rFonts w:eastAsia="Times New Roman" w:cs="Times New Roman" w:ascii="Times New Roman" w:hAnsi="Times New Roman"/>
          <w:b/>
          <w:bCs/>
          <w:i/>
          <w:iCs/>
          <w:sz w:val="24"/>
          <w:szCs w:val="24"/>
        </w:rPr>
        <w:t>Manuscripts under review</w:t>
      </w:r>
    </w:p>
    <w:p>
      <w:pPr>
        <w:pStyle w:val="Normal0"/>
        <w:spacing w:lineRule="auto" w:line="240"/>
        <w:rPr>
          <w:rFonts w:ascii="Times New Roman" w:hAnsi="Times New Roman" w:eastAsia="Times New Roman" w:cs="Times New Roman"/>
          <w:b/>
          <w:bCs/>
          <w:i/>
          <w:i/>
          <w:iCs/>
          <w:sz w:val="24"/>
          <w:szCs w:val="24"/>
        </w:rPr>
      </w:pPr>
      <w:r>
        <w:rPr>
          <w:rFonts w:eastAsia="Times New Roman" w:cs="Times New Roman" w:ascii="Times New Roman" w:hAnsi="Times New Roman"/>
          <w:sz w:val="24"/>
          <w:szCs w:val="24"/>
        </w:rPr>
        <w:t>None</w:t>
      </w:r>
    </w:p>
    <w:p>
      <w:pPr>
        <w:pStyle w:val="Normal0"/>
        <w:spacing w:before="200" w:after="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Policy Documents</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lang w:val="en-US"/>
        </w:rPr>
      </w:pPr>
      <w:r>
        <w:rPr>
          <w:rFonts w:eastAsia="Times New Roman" w:cs="Times New Roman" w:ascii="Times New Roman" w:hAnsi="Times New Roman"/>
          <w:color w:val="202020"/>
          <w:sz w:val="24"/>
          <w:szCs w:val="24"/>
          <w:highlight w:val="white"/>
          <w:lang w:val="en-US"/>
        </w:rPr>
        <w:t xml:space="preserve">Policy Document: World Health Organization, South East Asian Regional Office 2004 </w:t>
      </w:r>
      <w:r>
        <w:rPr>
          <w:rFonts w:eastAsia="Times New Roman" w:cs="Times New Roman" w:ascii="Times New Roman" w:hAnsi="Times New Roman"/>
          <w:b/>
          <w:bCs/>
          <w:color w:val="202020"/>
          <w:sz w:val="24"/>
          <w:szCs w:val="24"/>
          <w:highlight w:val="white"/>
          <w:lang w:val="en-US"/>
        </w:rPr>
        <w:t>Toolkit for regional level flooding public health response</w:t>
      </w:r>
      <w:r>
        <w:rPr>
          <w:rFonts w:eastAsia="Times New Roman" w:cs="Times New Roman" w:ascii="Times New Roman" w:hAnsi="Times New Roman"/>
          <w:color w:val="202020"/>
          <w:sz w:val="24"/>
          <w:szCs w:val="24"/>
          <w:highlight w:val="white"/>
          <w:lang w:val="en-US"/>
        </w:rPr>
        <w:t>.  Provided a written resource for public health officials working in disaster response related to flooding.</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rPr>
      </w:pPr>
      <w:r>
        <w:rPr>
          <w:rFonts w:eastAsia="Times New Roman" w:cs="Times New Roman" w:ascii="Times New Roman" w:hAnsi="Times New Roman"/>
          <w:color w:val="202020"/>
          <w:sz w:val="24"/>
          <w:szCs w:val="24"/>
          <w:highlight w:val="white"/>
        </w:rPr>
        <w:t xml:space="preserve">Policy Document: World Health Organization Headquarters, </w:t>
      </w:r>
      <w:r>
        <w:rPr>
          <w:rFonts w:eastAsia="Times New Roman" w:cs="Times New Roman" w:ascii="Times New Roman" w:hAnsi="Times New Roman"/>
          <w:b/>
          <w:color w:val="202020"/>
          <w:sz w:val="24"/>
          <w:szCs w:val="24"/>
          <w:highlight w:val="white"/>
        </w:rPr>
        <w:t>Country Profiles</w:t>
      </w:r>
      <w:r>
        <w:rPr>
          <w:rFonts w:eastAsia="Times New Roman" w:cs="Times New Roman" w:ascii="Times New Roman" w:hAnsi="Times New Roman"/>
          <w:color w:val="202020"/>
          <w:sz w:val="24"/>
          <w:szCs w:val="24"/>
          <w:highlight w:val="white"/>
        </w:rPr>
        <w:t xml:space="preserve"> 2007 Developed disaster related country profiles to be used by public health professionals responding to disasters.</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rPr>
      </w:pPr>
      <w:r>
        <w:rPr>
          <w:rFonts w:eastAsia="Times New Roman" w:cs="Times New Roman" w:ascii="Times New Roman" w:hAnsi="Times New Roman"/>
          <w:color w:val="202020"/>
          <w:sz w:val="24"/>
          <w:szCs w:val="24"/>
          <w:highlight w:val="white"/>
        </w:rPr>
        <w:t>Policy Document</w:t>
      </w:r>
      <w:r>
        <w:rPr>
          <w:rFonts w:eastAsia="Times New Roman" w:cs="Times New Roman" w:ascii="Times New Roman" w:hAnsi="Times New Roman"/>
          <w:b/>
          <w:color w:val="202020"/>
          <w:sz w:val="24"/>
          <w:szCs w:val="24"/>
          <w:highlight w:val="white"/>
        </w:rPr>
        <w:t>: Improving Emergency Medical Care</w:t>
      </w:r>
      <w:r>
        <w:rPr>
          <w:rFonts w:eastAsia="Times New Roman" w:cs="Times New Roman" w:ascii="Times New Roman" w:hAnsi="Times New Roman"/>
          <w:color w:val="202020"/>
          <w:sz w:val="24"/>
          <w:szCs w:val="24"/>
          <w:highlight w:val="white"/>
        </w:rPr>
        <w:t>, Kingdom of Bhutan Ministry of Health. 2010 Presented to the Ministry of Health Kingdom of Bhutan with implementation to occur starting in 2011.</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lang w:val="en-US"/>
        </w:rPr>
      </w:pPr>
      <w:r>
        <w:rPr>
          <w:rFonts w:eastAsia="Times New Roman" w:cs="Times New Roman" w:ascii="Times New Roman" w:hAnsi="Times New Roman"/>
          <w:color w:val="202020"/>
          <w:sz w:val="24"/>
          <w:szCs w:val="24"/>
          <w:highlight w:val="white"/>
          <w:lang w:val="en-US"/>
        </w:rPr>
        <w:t xml:space="preserve">Policy Document: </w:t>
      </w:r>
      <w:r>
        <w:rPr>
          <w:rFonts w:eastAsia="Times New Roman" w:cs="Times New Roman" w:ascii="Times New Roman" w:hAnsi="Times New Roman"/>
          <w:b/>
          <w:bCs/>
          <w:color w:val="202020"/>
          <w:sz w:val="24"/>
          <w:szCs w:val="24"/>
          <w:highlight w:val="white"/>
          <w:lang w:val="en-US"/>
        </w:rPr>
        <w:t>University of Washington Department of Emergency Medicine Disaster</w:t>
      </w:r>
      <w:r>
        <w:rPr>
          <w:rFonts w:eastAsia="Times New Roman" w:cs="Times New Roman" w:ascii="Times New Roman" w:hAnsi="Times New Roman"/>
          <w:color w:val="202020"/>
          <w:sz w:val="24"/>
          <w:szCs w:val="24"/>
          <w:highlight w:val="white"/>
          <w:lang w:val="en-US"/>
        </w:rPr>
        <w:t xml:space="preserve"> </w:t>
      </w:r>
      <w:r>
        <w:rPr>
          <w:rFonts w:eastAsia="Times New Roman" w:cs="Times New Roman" w:ascii="Times New Roman" w:hAnsi="Times New Roman"/>
          <w:b/>
          <w:bCs/>
          <w:color w:val="202020"/>
          <w:sz w:val="24"/>
          <w:szCs w:val="24"/>
          <w:highlight w:val="white"/>
          <w:lang w:val="en-US"/>
        </w:rPr>
        <w:t>Plan</w:t>
      </w:r>
      <w:r>
        <w:rPr>
          <w:rFonts w:eastAsia="Times New Roman" w:cs="Times New Roman" w:ascii="Times New Roman" w:hAnsi="Times New Roman"/>
          <w:color w:val="202020"/>
          <w:sz w:val="24"/>
          <w:szCs w:val="24"/>
          <w:highlight w:val="white"/>
          <w:lang w:val="en-US"/>
        </w:rPr>
        <w:t>. Plan was written in 2013 and has been revised periodically to maintain congruity with hospital and departmental plans as well as hospital incident command system.</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rPr>
      </w:pPr>
      <w:r>
        <w:rPr>
          <w:rFonts w:eastAsia="Times New Roman" w:cs="Times New Roman" w:ascii="Times New Roman" w:hAnsi="Times New Roman"/>
          <w:color w:val="202020"/>
          <w:sz w:val="24"/>
          <w:szCs w:val="24"/>
          <w:highlight w:val="white"/>
        </w:rPr>
        <w:t xml:space="preserve">Policy Document: </w:t>
      </w:r>
      <w:r>
        <w:rPr>
          <w:rFonts w:eastAsia="Times New Roman" w:cs="Times New Roman" w:ascii="Times New Roman" w:hAnsi="Times New Roman"/>
          <w:b/>
          <w:color w:val="202020"/>
          <w:sz w:val="24"/>
          <w:szCs w:val="24"/>
          <w:highlight w:val="white"/>
        </w:rPr>
        <w:t xml:space="preserve">University of Washington Medical Center Pediatric Disaster Plan </w:t>
      </w:r>
      <w:r>
        <w:rPr>
          <w:rFonts w:eastAsia="Times New Roman" w:cs="Times New Roman" w:ascii="Times New Roman" w:hAnsi="Times New Roman"/>
          <w:color w:val="202020"/>
          <w:sz w:val="24"/>
          <w:szCs w:val="24"/>
          <w:highlight w:val="white"/>
        </w:rPr>
        <w:t>2015 Worked with the hospital administration to develop a pediatric disaster plan for the medical center congruent with hospital and departmental plans as well as hospital incident command system.</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lang w:val="en-US"/>
        </w:rPr>
      </w:pPr>
      <w:r>
        <w:rPr>
          <w:rFonts w:eastAsia="Times New Roman" w:cs="Times New Roman" w:ascii="Times New Roman" w:hAnsi="Times New Roman"/>
          <w:color w:val="202020"/>
          <w:sz w:val="24"/>
          <w:szCs w:val="24"/>
          <w:highlight w:val="white"/>
          <w:lang w:val="en-US"/>
        </w:rPr>
        <w:t xml:space="preserve">Policy Document: </w:t>
      </w:r>
      <w:r>
        <w:rPr>
          <w:rFonts w:eastAsia="Times New Roman" w:cs="Times New Roman" w:ascii="Times New Roman" w:hAnsi="Times New Roman"/>
          <w:b/>
          <w:bCs/>
          <w:color w:val="202020"/>
          <w:sz w:val="24"/>
          <w:szCs w:val="24"/>
          <w:highlight w:val="white"/>
          <w:lang w:val="en-US"/>
        </w:rPr>
        <w:t>University of Washington Medical Center Disaster Credentialing Plan.</w:t>
      </w:r>
      <w:r>
        <w:rPr>
          <w:rFonts w:eastAsia="Times New Roman" w:cs="Times New Roman" w:ascii="Times New Roman" w:hAnsi="Times New Roman"/>
          <w:color w:val="202020"/>
          <w:sz w:val="24"/>
          <w:szCs w:val="24"/>
          <w:highlight w:val="white"/>
          <w:lang w:val="en-US"/>
        </w:rPr>
        <w:t xml:space="preserve">  2016 At the behest of the Medical Director and using a literature review developed a plan for credentialing out of system providers in the event of a disaster keeping with state and national guidelines.</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rPr>
      </w:pPr>
      <w:r>
        <w:rPr>
          <w:rFonts w:eastAsia="Times New Roman" w:cs="Times New Roman" w:ascii="Times New Roman" w:hAnsi="Times New Roman"/>
          <w:color w:val="202020"/>
          <w:sz w:val="24"/>
          <w:szCs w:val="24"/>
          <w:highlight w:val="white"/>
        </w:rPr>
        <w:t xml:space="preserve">Policy Document: Government of the Kingdom of Lesotho Ministry of Health and Partners in Health, </w:t>
      </w:r>
      <w:r>
        <w:rPr>
          <w:rFonts w:eastAsia="Times New Roman" w:cs="Times New Roman" w:ascii="Times New Roman" w:hAnsi="Times New Roman"/>
          <w:b/>
          <w:color w:val="202020"/>
          <w:sz w:val="24"/>
          <w:szCs w:val="24"/>
          <w:highlight w:val="white"/>
        </w:rPr>
        <w:t>Improving emergency medical care.</w:t>
      </w:r>
      <w:r>
        <w:rPr>
          <w:rFonts w:eastAsia="Times New Roman" w:cs="Times New Roman" w:ascii="Times New Roman" w:hAnsi="Times New Roman"/>
          <w:color w:val="202020"/>
          <w:sz w:val="24"/>
          <w:szCs w:val="24"/>
          <w:highlight w:val="white"/>
        </w:rPr>
        <w:t xml:space="preserve"> 2011Worked with a team of local and international clinical and public health experts to develop a plan to implement national emergency medical care policy and operational changes.</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lang w:val="en-US"/>
        </w:rPr>
      </w:pPr>
      <w:r>
        <w:rPr>
          <w:rFonts w:eastAsia="Times New Roman" w:cs="Times New Roman" w:ascii="Times New Roman" w:hAnsi="Times New Roman"/>
          <w:color w:val="202020"/>
          <w:sz w:val="24"/>
          <w:szCs w:val="24"/>
          <w:highlight w:val="white"/>
          <w:lang w:val="en-US"/>
        </w:rPr>
        <w:t xml:space="preserve">Policy Document: </w:t>
      </w:r>
      <w:r>
        <w:rPr>
          <w:rFonts w:eastAsia="Times New Roman" w:cs="Times New Roman" w:ascii="Times New Roman" w:hAnsi="Times New Roman"/>
          <w:b/>
          <w:bCs/>
          <w:color w:val="202020"/>
          <w:sz w:val="24"/>
          <w:szCs w:val="24"/>
          <w:highlight w:val="white"/>
          <w:lang w:val="en-US"/>
        </w:rPr>
        <w:t>Harborview Medical Center Disaster Plan</w:t>
      </w:r>
      <w:r>
        <w:rPr>
          <w:rFonts w:eastAsia="Times New Roman" w:cs="Times New Roman" w:ascii="Times New Roman" w:hAnsi="Times New Roman"/>
          <w:color w:val="202020"/>
          <w:sz w:val="24"/>
          <w:szCs w:val="24"/>
          <w:highlight w:val="white"/>
          <w:lang w:val="en-US"/>
        </w:rPr>
        <w:t xml:space="preserve"> 2018-2019.  Revision of the standing hospital wide disaster plan.</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lang w:val="en-US"/>
        </w:rPr>
      </w:pPr>
      <w:r>
        <w:rPr>
          <w:rFonts w:eastAsia="Times New Roman" w:cs="Times New Roman" w:ascii="Times New Roman" w:hAnsi="Times New Roman"/>
          <w:color w:val="202020"/>
          <w:sz w:val="24"/>
          <w:szCs w:val="24"/>
          <w:highlight w:val="white"/>
          <w:lang w:val="en-US"/>
        </w:rPr>
        <w:t xml:space="preserve">Policy Document: </w:t>
      </w:r>
      <w:r>
        <w:rPr>
          <w:rFonts w:eastAsia="Times New Roman" w:cs="Times New Roman" w:ascii="Times New Roman" w:hAnsi="Times New Roman"/>
          <w:b/>
          <w:bCs/>
          <w:color w:val="202020"/>
          <w:sz w:val="24"/>
          <w:szCs w:val="24"/>
          <w:highlight w:val="white"/>
          <w:lang w:val="en-US"/>
        </w:rPr>
        <w:t>Washington State Crisis Standards of Care.</w:t>
      </w:r>
      <w:r>
        <w:rPr>
          <w:rFonts w:eastAsia="Times New Roman" w:cs="Times New Roman" w:ascii="Times New Roman" w:hAnsi="Times New Roman"/>
          <w:color w:val="202020"/>
          <w:sz w:val="24"/>
          <w:szCs w:val="24"/>
          <w:highlight w:val="white"/>
          <w:lang w:val="en-US"/>
        </w:rPr>
        <w:t xml:space="preserve">  2015-2019 Working with the King County Disaster Clinical Advisory Committee assisted in the development of tailored crisis standards of care using national guidelines and regional input. </w:t>
      </w:r>
    </w:p>
    <w:p>
      <w:pPr>
        <w:pStyle w:val="Normal0"/>
        <w:numPr>
          <w:ilvl w:val="0"/>
          <w:numId w:val="68"/>
        </w:numPr>
        <w:spacing w:before="200" w:after="0"/>
        <w:ind w:hanging="360" w:left="720" w:right="720"/>
        <w:rPr>
          <w:rFonts w:ascii="Times New Roman" w:hAnsi="Times New Roman" w:eastAsia="Times New Roman" w:cs="Times New Roman"/>
          <w:color w:val="202020"/>
          <w:sz w:val="24"/>
          <w:szCs w:val="24"/>
          <w:highlight w:val="white"/>
        </w:rPr>
      </w:pPr>
      <w:r>
        <w:rPr>
          <w:rFonts w:eastAsia="Times New Roman" w:cs="Times New Roman" w:ascii="Times New Roman" w:hAnsi="Times New Roman"/>
          <w:color w:val="202020"/>
          <w:sz w:val="24"/>
          <w:szCs w:val="24"/>
          <w:highlight w:val="white"/>
        </w:rPr>
        <w:t xml:space="preserve">White Paper Health and Human Services Assistant Secretary of Preparedness and Response </w:t>
      </w:r>
      <w:r>
        <w:rPr>
          <w:color w:val="222222"/>
          <w:highlight w:val="white"/>
        </w:rPr>
        <w:t>’Western Washington State’s COVID-19 Experience: The Keys to Flattening the Curve &amp; An Effective Health System Response.’ 2020</w:t>
      </w:r>
    </w:p>
    <w:p>
      <w:pPr>
        <w:pStyle w:val="Norm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News Releases/Media Appearances</w:t>
      </w:r>
    </w:p>
    <w:p>
      <w:pPr>
        <w:pStyle w:val="Normal0"/>
        <w:numPr>
          <w:ilvl w:val="0"/>
          <w:numId w:val="17"/>
        </w:numPr>
        <w:spacing w:lineRule="auto" w:line="240" w:before="240" w:after="20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lang w:val="en-US"/>
        </w:rPr>
        <w:t>So you want to do disaster relief? Simulation tests the mettle of humanitarian aid workers-in-training.’ Harvard Chan School of Public Health and Harvard University News, May 6, 2011. https://www.hsph.harvard.edu/news/features/hsi-simulation.</w:t>
      </w:r>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UW Medicine takes impressive role on Ebola, locally and globally,” quoted in UW Medicine Online News. December 12, 2014. http://engage.washington.edu/site/PageNavigator/UWMedicine/OnlineNews/OnlineNews_</w:t>
      </w:r>
      <w:r>
        <w:rPr>
          <w:rFonts w:eastAsia="Times New Roman" w:cs="Times New Roman" w:ascii="Times New Roman" w:hAnsi="Times New Roman"/>
          <w:sz w:val="24"/>
          <w:szCs w:val="24"/>
          <w:u w:val="single"/>
        </w:rPr>
        <w:t>12_12_2014.html</w:t>
      </w:r>
      <w:r>
        <w:rPr>
          <w:rFonts w:eastAsia="Times New Roman" w:cs="Times New Roman" w:ascii="Times New Roman" w:hAnsi="Times New Roman"/>
          <w:sz w:val="24"/>
          <w:szCs w:val="24"/>
        </w:rPr>
        <w:t xml:space="preserve"> [Web Article]</w:t>
      </w:r>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Hurricane Response Interview, 2017. KOMO AM news https://app.criticalmention.com/app/#/report/ea4e5e9e-c12c-4d15-9c8f-e1024c0a79bd</w:t>
      </w:r>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Butler, S, Morris, SC. "UW Medicine team provides medical assistance after Hurricane Harvey," Interviewed for UW Medicine publication The Huddle. October 8, 2017. https://huddle.uwmedicine.org/people/in-the-community/uw-medicine-team-provides-medical-assistance-after-hurricane-harvey [News Release]</w:t>
      </w:r>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Hurricane Harvey Trauma Interview,” Interviewed by UW Medicine Strategic Marketing for news outlets. September 2017.</w:t>
      </w:r>
      <w:hyperlink r:id="rId16">
        <w:r>
          <w:rPr>
            <w:rFonts w:eastAsia="Times New Roman" w:cs="Times New Roman" w:ascii="Times New Roman" w:hAnsi="Times New Roman"/>
            <w:sz w:val="24"/>
            <w:szCs w:val="24"/>
          </w:rPr>
          <w:t xml:space="preserve"> </w:t>
        </w:r>
      </w:hyperlink>
      <w:hyperlink r:id="rId17">
        <w:r>
          <w:rPr>
            <w:rFonts w:eastAsia="Times New Roman" w:cs="Times New Roman" w:ascii="Times New Roman" w:hAnsi="Times New Roman"/>
            <w:color w:val="1154CC"/>
            <w:sz w:val="24"/>
            <w:szCs w:val="24"/>
            <w:u w:val="single"/>
          </w:rPr>
          <w:t>https://drive.google.com/file/d/0B81eoU9Gvp9eYS0zZ1NsZnRCWnM/view</w:t>
        </w:r>
      </w:hyperlink>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Gross, A, Morris, SC. “Washington Disaster Medical Assistance Team Is Taking Care Of Hurricane Harvey Victims,” Interviewed for KNKX Radio. September 6, 2017. http://knkx.org/post/washington-disaster-medical-assistance-team-taking-care-hurricane-</w:t>
      </w:r>
      <w:r>
        <w:rPr>
          <w:rFonts w:eastAsia="Times New Roman" w:cs="Times New Roman" w:ascii="Times New Roman" w:hAnsi="Times New Roman"/>
          <w:color w:val="1154CC"/>
          <w:sz w:val="24"/>
          <w:szCs w:val="24"/>
          <w:u w:val="single"/>
          <w:lang w:val="en-US"/>
        </w:rPr>
        <w:t>harvey-victims</w:t>
      </w:r>
      <w:r>
        <w:rPr>
          <w:rFonts w:eastAsia="Times New Roman" w:cs="Times New Roman" w:ascii="Times New Roman" w:hAnsi="Times New Roman"/>
          <w:sz w:val="24"/>
          <w:szCs w:val="24"/>
          <w:lang w:val="en-US"/>
        </w:rPr>
        <w:t xml:space="preserve"> [Radio]</w:t>
      </w:r>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Ahead of Hurricane Florence, insights into disaster preparedness” UW Medicine Online News. August 30, 2018 https://www.youtube.com/watch?v=bHMt1A3xzIU</w:t>
      </w:r>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Avoiding weather-related injuries” UW Medicine Online News. September 2018. </w:t>
      </w:r>
      <w:hyperlink r:id="rId18">
        <w:r>
          <w:rPr>
            <w:rFonts w:eastAsia="Times New Roman" w:cs="Times New Roman" w:ascii="Times New Roman" w:hAnsi="Times New Roman"/>
            <w:sz w:val="24"/>
            <w:szCs w:val="24"/>
          </w:rPr>
          <w:t>https://www.youtube.com/watch?v=UOjsqJsXtk0</w:t>
        </w:r>
      </w:hyperlink>
      <w:r>
        <w:rPr>
          <w:rFonts w:eastAsia="Times New Roman" w:cs="Times New Roman" w:ascii="Times New Roman" w:hAnsi="Times New Roman"/>
          <w:sz w:val="24"/>
          <w:szCs w:val="24"/>
        </w:rPr>
        <w:t xml:space="preserve"> </w:t>
      </w:r>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lang w:val="en-US"/>
        </w:rPr>
        <w:t>Harborview Hazardous Materials Drill”  UW Medicine Online News. October 6, 2018</w:t>
      </w:r>
      <w:hyperlink r:id="rId19">
        <w:r>
          <w:rPr>
            <w:rFonts w:eastAsia="Times New Roman" w:cs="Times New Roman" w:ascii="Times New Roman" w:hAnsi="Times New Roman"/>
            <w:sz w:val="24"/>
            <w:szCs w:val="24"/>
            <w:lang w:val="en-US"/>
          </w:rPr>
          <w:t xml:space="preserve"> </w:t>
        </w:r>
      </w:hyperlink>
      <w:hyperlink r:id="rId20">
        <w:r>
          <w:rPr>
            <w:rFonts w:eastAsia="Times New Roman" w:cs="Times New Roman" w:ascii="Times New Roman" w:hAnsi="Times New Roman"/>
            <w:color w:val="800080"/>
            <w:sz w:val="24"/>
            <w:szCs w:val="24"/>
            <w:u w:val="single"/>
            <w:lang w:val="en-US"/>
          </w:rPr>
          <w:t>https://youtu.be/gOuJG9hfn8k?rel=0.</w:t>
        </w:r>
      </w:hyperlink>
      <w:r>
        <w:rPr>
          <w:rFonts w:eastAsia="Times New Roman" w:cs="Times New Roman" w:ascii="Times New Roman" w:hAnsi="Times New Roman"/>
          <w:sz w:val="24"/>
          <w:szCs w:val="24"/>
          <w:lang w:val="en-US"/>
        </w:rPr>
        <w:t>“Avoiding Hypothermia: Layering up in cold weather to prevent hypothermia”</w:t>
      </w:r>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UW Medicine Online News.  February 8th, 2019</w:t>
      </w:r>
      <w:hyperlink r:id="rId21">
        <w:r>
          <w:rPr>
            <w:rFonts w:eastAsia="Times New Roman" w:cs="Times New Roman" w:ascii="Times New Roman" w:hAnsi="Times New Roman"/>
            <w:sz w:val="24"/>
            <w:szCs w:val="24"/>
            <w:lang w:val="en-US"/>
          </w:rPr>
          <w:t xml:space="preserve"> </w:t>
        </w:r>
      </w:hyperlink>
      <w:hyperlink r:id="rId22">
        <w:r>
          <w:rPr>
            <w:rFonts w:eastAsia="Times New Roman" w:cs="Times New Roman" w:ascii="Times New Roman" w:hAnsi="Times New Roman"/>
            <w:color w:val="1154CC"/>
            <w:sz w:val="24"/>
            <w:szCs w:val="24"/>
            <w:u w:val="single"/>
            <w:lang w:val="en-US"/>
          </w:rPr>
          <w:t>https://www.youtube.com/watch?v=CfZSJ402e6A</w:t>
        </w:r>
      </w:hyperlink>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lang w:val="en-US"/>
        </w:rPr>
        <w:t>Staying Cool in a Heat Wave.” UW Medicine Online News.  June 12th, 2019</w:t>
      </w:r>
      <w:hyperlink r:id="rId23">
        <w:r>
          <w:rPr>
            <w:rFonts w:eastAsia="Times New Roman" w:cs="Times New Roman" w:ascii="Times New Roman" w:hAnsi="Times New Roman"/>
            <w:sz w:val="24"/>
            <w:szCs w:val="24"/>
            <w:lang w:val="en-US"/>
          </w:rPr>
          <w:t xml:space="preserve"> </w:t>
        </w:r>
      </w:hyperlink>
      <w:hyperlink r:id="rId24">
        <w:r>
          <w:rPr>
            <w:rFonts w:eastAsia="Times New Roman" w:cs="Times New Roman" w:ascii="Times New Roman" w:hAnsi="Times New Roman"/>
            <w:color w:val="1154CC"/>
            <w:sz w:val="24"/>
            <w:szCs w:val="24"/>
            <w:u w:val="single"/>
            <w:lang w:val="en-US"/>
          </w:rPr>
          <w:t>https://www.youtube.com/watch?v=9j6I58FKt7k</w:t>
        </w:r>
      </w:hyperlink>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Don’t Let the Heat Ruin your Summer’ Right as Rain Magazine by UW Health. July 2019. </w:t>
      </w:r>
      <w:hyperlink r:id="rId25">
        <w:r>
          <w:rPr>
            <w:rFonts w:eastAsia="Times New Roman" w:cs="Times New Roman" w:ascii="Times New Roman" w:hAnsi="Times New Roman"/>
            <w:color w:val="1155CC"/>
            <w:sz w:val="24"/>
            <w:szCs w:val="24"/>
            <w:u w:val="single"/>
          </w:rPr>
          <w:t>https://rightasrain.uwmedicine.org/well/health/heat-wave-safet</w:t>
        </w:r>
      </w:hyperlink>
    </w:p>
    <w:p>
      <w:pPr>
        <w:pStyle w:val="Normal0"/>
        <w:numPr>
          <w:ilvl w:val="0"/>
          <w:numId w:val="17"/>
        </w:numPr>
        <w:spacing w:lineRule="auto" w:line="240" w:before="0" w:after="20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lang w:val="en-US"/>
        </w:rPr>
        <w:t>Cascadia Rising: Lessons for Island Communities.” November 25th, 2019 by Voice of Vashon (Video Lecture 66 minutes)</w:t>
      </w:r>
      <w:hyperlink r:id="rId26">
        <w:r>
          <w:rPr>
            <w:rFonts w:eastAsia="Times New Roman" w:cs="Times New Roman" w:ascii="Times New Roman" w:hAnsi="Times New Roman"/>
            <w:sz w:val="24"/>
            <w:szCs w:val="24"/>
            <w:lang w:val="en-US"/>
          </w:rPr>
          <w:t xml:space="preserve"> </w:t>
        </w:r>
      </w:hyperlink>
      <w:hyperlink r:id="rId27">
        <w:r>
          <w:rPr>
            <w:rFonts w:eastAsia="Times New Roman" w:cs="Times New Roman" w:ascii="Times New Roman" w:hAnsi="Times New Roman"/>
            <w:color w:val="1155CC"/>
            <w:sz w:val="24"/>
            <w:szCs w:val="24"/>
            <w:u w:val="single"/>
            <w:lang w:val="en-US"/>
          </w:rPr>
          <w:t>https://www.voiceofvashon.org/user-content/cascadia-rising-lessons-for-island-communities</w:t>
        </w:r>
      </w:hyperlink>
    </w:p>
    <w:p>
      <w:pPr>
        <w:pStyle w:val="Normal0"/>
        <w:numPr>
          <w:ilvl w:val="0"/>
          <w:numId w:val="17"/>
        </w:numPr>
        <w:spacing w:lineRule="auto" w:line="240" w:before="240" w:after="20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Preparing for Disaster Overview: Past as Prologue” Voices of Vashon November 26, 2019. </w:t>
      </w:r>
      <w:hyperlink r:id="rId28">
        <w:r>
          <w:rPr>
            <w:rFonts w:eastAsia="Times New Roman" w:cs="Times New Roman" w:ascii="Times New Roman" w:hAnsi="Times New Roman"/>
            <w:sz w:val="24"/>
            <w:szCs w:val="24"/>
          </w:rPr>
          <w:t xml:space="preserve"> </w:t>
        </w:r>
      </w:hyperlink>
      <w:hyperlink r:id="rId29">
        <w:r>
          <w:rPr>
            <w:rFonts w:eastAsia="Times New Roman" w:cs="Times New Roman" w:ascii="Times New Roman" w:hAnsi="Times New Roman"/>
            <w:color w:val="1155CC"/>
            <w:sz w:val="24"/>
            <w:szCs w:val="24"/>
            <w:u w:val="single"/>
          </w:rPr>
          <w:t>https://www.voiceofvashon.org/user-content/preparing-for-disaster-overview</w:t>
        </w:r>
      </w:hyperlink>
    </w:p>
    <w:p>
      <w:pPr>
        <w:pStyle w:val="Normal0"/>
        <w:numPr>
          <w:ilvl w:val="0"/>
          <w:numId w:val="17"/>
        </w:numPr>
        <w:spacing w:lineRule="auto" w:line="240" w:before="240" w:after="20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Life Care Evaluation and Report (internal UW Medicine Document shared to King County and Washington State authored by me.) Discussed by Governor Jay Inslee at new conference March 6, 2020.</w:t>
      </w:r>
    </w:p>
    <w:p>
      <w:pPr>
        <w:pStyle w:val="Normal0"/>
        <w:numPr>
          <w:ilvl w:val="0"/>
          <w:numId w:val="17"/>
        </w:numPr>
        <w:spacing w:lineRule="auto" w:line="240" w:before="240" w:after="20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COVID-19 Nursing Home Response” KIRO News interview. March 7, 2020.</w:t>
      </w:r>
      <w:r>
        <w:rPr/>
        <w:t xml:space="preserve"> </w:t>
      </w:r>
      <w:hyperlink r:id="rId30">
        <w:r>
          <w:rPr>
            <w:color w:val="1155CC"/>
            <w:highlight w:val="white"/>
            <w:u w:val="single"/>
          </w:rPr>
          <w:t>https://www.kiro7.com/news/washington/nursing-home-showed/P3V3367ZLHYPCI7OPMBMNKTRIE/?_website=cmg-tv-10090</w:t>
        </w:r>
      </w:hyperlink>
      <w:r>
        <w:rPr>
          <w:color w:val="222222"/>
          <w:highlight w:val="white"/>
        </w:rPr>
        <w:t> </w:t>
      </w:r>
    </w:p>
    <w:p>
      <w:pPr>
        <w:pStyle w:val="Normal0"/>
        <w:numPr>
          <w:ilvl w:val="0"/>
          <w:numId w:val="17"/>
        </w:numPr>
        <w:spacing w:lineRule="auto" w:line="240" w:before="240" w:after="20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COVID-19 Washington State Preparation and Response Press Interviews; Associated Press, New York Times, Wall Street Journal, Washington Post, 60 Minutes. March 2020.  </w:t>
      </w:r>
    </w:p>
    <w:p>
      <w:pPr>
        <w:pStyle w:val="Normal0"/>
        <w:spacing w:lineRule="auto" w:line="240" w:before="0" w:after="8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Abstracts</w:t>
      </w:r>
    </w:p>
    <w:p>
      <w:pPr>
        <w:pStyle w:val="Normal0"/>
        <w:numPr>
          <w:ilvl w:val="0"/>
          <w:numId w:val="119"/>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w:t>
      </w:r>
      <w:r>
        <w:rPr>
          <w:rFonts w:eastAsia="Times New Roman" w:cs="Times New Roman" w:ascii="Times New Roman" w:hAnsi="Times New Roman"/>
          <w:sz w:val="24"/>
          <w:szCs w:val="24"/>
          <w:lang w:val="en-US"/>
        </w:rPr>
        <w:t>., Brentlinger, P., Sher, K., Chadreque Correia, M., Gloyd, S. Health Worker Adherence to IMCI Diagnostic Algorithms for Children Between Two Months and Five Years of Age Presenting with Fever in Central Mozambique. Poster: International Health Medical Education Consortium, New York City, NY. March 2003.</w:t>
      </w:r>
    </w:p>
    <w:p>
      <w:pPr>
        <w:pStyle w:val="Normal0"/>
        <w:numPr>
          <w:ilvl w:val="0"/>
          <w:numId w:val="119"/>
        </w:numPr>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b/>
          <w:sz w:val="24"/>
          <w:szCs w:val="24"/>
        </w:rPr>
        <w:t>Morris, S</w:t>
      </w:r>
      <w:r>
        <w:rPr>
          <w:rFonts w:eastAsia="Times New Roman" w:cs="Times New Roman" w:ascii="Times New Roman" w:hAnsi="Times New Roman"/>
          <w:sz w:val="24"/>
          <w:szCs w:val="24"/>
        </w:rPr>
        <w:t>, Parmar P., Rosborough, S. Development of a trauma registry for the country of Bhutan, an opportunity to quantify burden of disease and improve management and policy decisions. Presentation at European Congress of Emergency Medicine, Stockholm, Sweden. 2010.</w:t>
      </w:r>
    </w:p>
    <w:p>
      <w:pPr>
        <w:pStyle w:val="Normal0"/>
        <w:numPr>
          <w:ilvl w:val="0"/>
          <w:numId w:val="119"/>
        </w:numPr>
        <w:spacing w:lineRule="auto" w:line="240" w:before="0" w:after="12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w:t>
      </w:r>
      <w:r>
        <w:rPr>
          <w:rFonts w:eastAsia="Times New Roman" w:cs="Times New Roman" w:ascii="Times New Roman" w:hAnsi="Times New Roman"/>
          <w:sz w:val="24"/>
          <w:szCs w:val="24"/>
          <w:lang w:val="en-US"/>
        </w:rPr>
        <w:t>. Harvard Humanitarian Initiative (HHI) and Federal University of Paraiba (UFP) Joint Emergency Medicine and Disaster Preparedness Training Center a model for academic and clinical exchange of expertise. World Association for Disaster and Emergency Medicine. June 1, 2011.</w:t>
      </w:r>
    </w:p>
    <w:p>
      <w:pPr>
        <w:pStyle w:val="Normal0"/>
        <w:numPr>
          <w:ilvl w:val="0"/>
          <w:numId w:val="119"/>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Nelp, T, Manice N, </w:t>
      </w:r>
      <w:r>
        <w:rPr>
          <w:rFonts w:eastAsia="Times New Roman" w:cs="Times New Roman" w:ascii="Times New Roman" w:hAnsi="Times New Roman"/>
          <w:b/>
          <w:bCs/>
          <w:sz w:val="24"/>
          <w:szCs w:val="24"/>
          <w:lang w:val="en-US"/>
        </w:rPr>
        <w:t>Morris, S</w:t>
      </w:r>
      <w:r>
        <w:rPr>
          <w:rFonts w:eastAsia="Times New Roman" w:cs="Times New Roman" w:ascii="Times New Roman" w:hAnsi="Times New Roman"/>
          <w:sz w:val="24"/>
          <w:szCs w:val="24"/>
          <w:lang w:val="en-US"/>
        </w:rPr>
        <w:t>. Establishing a Trauma Registry at the National Referral Hospital in Thimpu, Bhutan. World Association for Disaster and Emergency Medicine. June 3, 2011.</w:t>
      </w:r>
    </w:p>
    <w:p>
      <w:pPr>
        <w:pStyle w:val="Normal0"/>
        <w:numPr>
          <w:ilvl w:val="0"/>
          <w:numId w:val="119"/>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b/>
          <w:bCs/>
          <w:sz w:val="24"/>
          <w:szCs w:val="24"/>
          <w:lang w:val="en-US"/>
        </w:rPr>
        <w:t>Morris, S</w:t>
      </w:r>
      <w:r>
        <w:rPr>
          <w:rFonts w:eastAsia="Times New Roman" w:cs="Times New Roman" w:ascii="Times New Roman" w:hAnsi="Times New Roman"/>
          <w:sz w:val="24"/>
          <w:szCs w:val="24"/>
          <w:lang w:val="en-US"/>
        </w:rPr>
        <w:t>. Critical Care Specific Medical Materials Preparedness in the Emergency Department for Mass Shooting Disasters. World Association for Disaster and Emergency Medicine Brisbane, Australia May 6, 2019.  Prehospital and Disaster Medicine, Cambridge University Press,</w:t>
      </w:r>
      <w:hyperlink r:id="rId31">
        <w:r>
          <w:rPr>
            <w:rFonts w:eastAsia="Times New Roman" w:cs="Times New Roman" w:ascii="Times New Roman" w:hAnsi="Times New Roman"/>
            <w:sz w:val="24"/>
            <w:szCs w:val="24"/>
            <w:lang w:val="en-US"/>
          </w:rPr>
          <w:t xml:space="preserve"> Volume 34</w:t>
        </w:r>
      </w:hyperlink>
      <w:r>
        <w:rPr>
          <w:rFonts w:eastAsia="Times New Roman" w:cs="Times New Roman" w:ascii="Times New Roman" w:hAnsi="Times New Roman"/>
          <w:sz w:val="24"/>
          <w:szCs w:val="24"/>
          <w:lang w:val="en-US"/>
        </w:rPr>
        <w:t xml:space="preserve">, </w:t>
      </w:r>
      <w:hyperlink r:id="rId32">
        <w:r>
          <w:rPr>
            <w:rFonts w:eastAsia="Times New Roman" w:cs="Times New Roman" w:ascii="Times New Roman" w:hAnsi="Times New Roman"/>
            <w:sz w:val="24"/>
            <w:szCs w:val="24"/>
            <w:lang w:val="en-US"/>
          </w:rPr>
          <w:t>Issue s1</w:t>
        </w:r>
      </w:hyperlink>
      <w:r>
        <w:rPr>
          <w:rFonts w:eastAsia="Times New Roman" w:cs="Times New Roman" w:ascii="Times New Roman" w:hAnsi="Times New Roman"/>
          <w:sz w:val="24"/>
          <w:szCs w:val="24"/>
          <w:lang w:val="en-US"/>
        </w:rPr>
        <w:t xml:space="preserve"> page 133, May 2019 (Poster)</w:t>
      </w:r>
    </w:p>
    <w:p>
      <w:pPr>
        <w:pStyle w:val="Normal0"/>
        <w:numPr>
          <w:ilvl w:val="0"/>
          <w:numId w:val="119"/>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Errett NA, Vickery J, Patel R, Kwok R, Miller A, Abramson D,  Baker M, Bennett A, Berman J, Bhagwanajee  S, Bostrom A, Busch Isaksen T, Choe Y, Cox E, Cummings BJ, Faustman E,  Fulwiler D, Galluzzo B, Gibbons N,  Hartwell C, Kessel A, Khan  A, Kohler P, Korfmacher M, Lien O, Lovell S, Moe K, Morris S, Nerenberg I, Packenham JP, Ramsey S,  Randazza J, Savage M, Scott D, Treser C,  Wartman J, Weed N, Williams D, Wittenauer  R, Wladyka  C. Building Capacity for Disaster Research Response (DR2): Lessons, Tools and Resources from the University of Washington - National Institute of Environmental Health Sciences DR2 Workshop. To be presented at International Society for Environmental Epidemiology. Athens, Greece. September 2022. </w:t>
      </w:r>
    </w:p>
    <w:p>
      <w:pPr>
        <w:pStyle w:val="Normal0"/>
        <w:numPr>
          <w:ilvl w:val="0"/>
          <w:numId w:val="119"/>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Cocca, R. Morris, S. First Episode Psychosis in a Young Female: Concomitant NMDA-Receptor Encephalitis and Multiple Sclerosis (Radiologically Isolated Syndrome). Mediterrean Emergency Medicine Conference September 10th, 2023</w:t>
      </w:r>
    </w:p>
    <w:p>
      <w:pPr>
        <w:pStyle w:val="Normal0"/>
        <w:shd w:val="clear" w:color="auto" w:fill="FFFFFF"/>
        <w:spacing w:lineRule="auto" w:line="240"/>
        <w:rPr/>
      </w:pPr>
      <w:r>
        <w:rPr/>
      </w:r>
    </w:p>
    <w:p>
      <w:pPr>
        <w:pStyle w:val="Normal0"/>
        <w:shd w:val="clear" w:color="auto" w:fill="FFFFFF"/>
        <w:spacing w:lineRule="auto" w:line="240"/>
        <w:rPr/>
      </w:pPr>
      <w:r>
        <w:rPr/>
      </w:r>
    </w:p>
    <w:p>
      <w:pPr>
        <w:pStyle w:val="Normal0"/>
        <w:spacing w:lineRule="auto" w:line="240" w:before="0" w:after="8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Talks and Presentations</w:t>
      </w:r>
    </w:p>
    <w:p>
      <w:pPr>
        <w:pStyle w:val="Normal0"/>
        <w:spacing w:lineRule="auto" w:line="240" w:before="0" w:after="80"/>
        <w:rPr>
          <w:rFonts w:ascii="Times New Roman" w:hAnsi="Times New Roman" w:eastAsia="Times New Roman" w:cs="Times New Roman"/>
          <w:b/>
          <w:bCs/>
          <w:i/>
          <w:i/>
          <w:sz w:val="24"/>
          <w:szCs w:val="24"/>
        </w:rPr>
      </w:pPr>
      <w:r>
        <w:rPr>
          <w:rFonts w:eastAsia="Times New Roman" w:cs="Times New Roman" w:ascii="Times New Roman" w:hAnsi="Times New Roman"/>
          <w:b/>
          <w:bCs/>
          <w:i/>
          <w:sz w:val="24"/>
          <w:szCs w:val="24"/>
        </w:rPr>
        <w:t>Invited talks and presentations</w:t>
      </w:r>
    </w:p>
    <w:p>
      <w:pPr>
        <w:pStyle w:val="Normal0"/>
        <w:spacing w:lineRule="auto" w:line="240" w:before="200" w:after="120"/>
        <w:ind w:firstLine="360"/>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t>International</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The Emergency Medical Training System in the United States,” Vietnam Emergency Medical Conference, Hue, Vietnam (Invited Lecture2007)</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Impact of Pneumococcal and H influenza vaccines on a potential influenza pandemic, a literature review and brief report” - WHO Meeting on Pandemic Influenza, Reducing Excess Mortality from Common Illnesses during a Severe Pandemic, Geneva, Switzerland. (Invited Lecture 2008</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Valencia Spain </w:t>
      </w:r>
      <w:r>
        <w:rPr>
          <w:rFonts w:eastAsia="Times New Roman" w:cs="Times New Roman" w:ascii="Times New Roman" w:hAnsi="Times New Roman"/>
          <w:color w:val="222222"/>
          <w:sz w:val="24"/>
          <w:szCs w:val="24"/>
          <w:highlight w:val="white"/>
        </w:rPr>
        <w:t>0-14 September 2011 on the island of Kos, Greece (2009)</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Kos Greece: Assessing Emergency Medical Systems in Low Income Countries Importance of assessment for development. (2011)</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Continuing your work through training,” Physicians for Human Rights Boston, MA. (Invited Lecture 2011)</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Building Emergency Services through Capacity Building and Research,” Emergency Medicine in the Developing World Conference, Cape Town, South Africa (Invited Lecture 2011)</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Neonatal and Pediatric Resuscitation for Emergency Medicine Clinicians,” Vietnamese National Emergency Medicine Conference Hue, Vietnam (Invited Lecture 2012)</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Global health policy and emergency medicine development understanding where we have been and where we must go,” Mediterranean Emergency (Poster Presentation 2011)</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Medicine Congress, Marseille, France- Accepted to Administration &amp; Healthcare Policy section. (2013)</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Global Health Policy and Emergency Medicine 13th Annual Emergency Medicine Society of South Africa’s Emergency Medicine in the Developing World Conference (2013 Invited Lecturer and Section Chair)</w:t>
      </w:r>
    </w:p>
    <w:p>
      <w:pPr>
        <w:pStyle w:val="Normal0"/>
        <w:numPr>
          <w:ilvl w:val="0"/>
          <w:numId w:val="106"/>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lang w:val="en-US"/>
        </w:rPr>
        <w:t>Emergency Airway Management for Emergency Medicine Clinicians.” Vietnamese National Emergency Medicine Conference Saigon, Vietnam- Gondar University Hospital Grand Rounds- Emergency Medical Training in the United States (2014 Invited Lecturer)</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Gondar University Hospital Internal Medicine Lecture Series: Using ‘codes’ as a mechanism for resource management. (Invited Lecturer 2014)</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Gondar University Hospital Internal Medicine Lecture Series: Basic and Advanced Trauma Life Support Updates. (Invited Lecturer 2014)</w:t>
      </w:r>
    </w:p>
    <w:p>
      <w:pPr>
        <w:pStyle w:val="Normal0"/>
        <w:numPr>
          <w:ilvl w:val="0"/>
          <w:numId w:val="106"/>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Global Health Systems Development Lecture.  University of British Columbia Global Health Conference, Oct 2015.</w:t>
      </w:r>
    </w:p>
    <w:p>
      <w:pPr>
        <w:pStyle w:val="Normal0"/>
        <w:numPr>
          <w:ilvl w:val="0"/>
          <w:numId w:val="106"/>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Emergency Medicine Residents International Rotations Abroad’, European Congress of Emergency Medicine Turin, Italy (2015 Poster Presentation)</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Endocrine Emergencies, Trauma Triage Vietnam Emergency Medical Conference, Hanoi Vietnam. (2016 Invited Lectures)</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Hospital Disaster Preparedness, International Conference on Emergency Medicine Cape Town, South Africa (2016 Invited Lecture</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EMS use of Non-Invasive Ventilation, Vietnamese Society of Emergency Medicine Congress of Emergency Medicine Hue, Vietnam (2017 Invited Lecture)</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ECG Changes in Acute Stroke, Vietnamese Society of Emergency Medicine Congress of Emergency Medicine Hue, Vietnam (2017 Invited Lecture)</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Acute Stroke Care, Vietnamese Society of Emergency Medicine Congress of Emergency Medicine Hue, Vietnam (2017 Invited Lecture</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ETCO2 Monitoring: Options for use in the Emergency Department: Vietnamese Society of Emergency Medicine Congress of Emergency Medicine Ninh Binh, Vietnam (11/06/18 Invited Lecture)</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New Approaches to the Difficult Airway: Vietnamese Society of Emergency Medicine Congress of Emergency Medicine Ninh Binh, Vietnam (11/08/18 Invited Lecture)</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Disaster Preparedness and Response for Homeless Populations, Brisbane, Australia (05/08/2019 WADEM)</w:t>
      </w:r>
    </w:p>
    <w:p>
      <w:pPr>
        <w:pStyle w:val="Normal0"/>
        <w:numPr>
          <w:ilvl w:val="0"/>
          <w:numId w:val="106"/>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Initial evaluation and management of a trauma patient, Vietnamese Society of Emergency Medicine Congress of Emergency Medicine Ho Chi Minh City, Vietnam (09/09/19 EMS Lecture)</w:t>
      </w:r>
    </w:p>
    <w:p>
      <w:pPr>
        <w:pStyle w:val="Normal0"/>
        <w:numPr>
          <w:ilvl w:val="0"/>
          <w:numId w:val="106"/>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Emergency Medicine Residency: What does it take to get started?  Vietnamese Society of Emergency Medicine Congress of Emergency Medicine Ho Chi Minh City, Vietnam (09/10/19)</w:t>
      </w:r>
    </w:p>
    <w:p>
      <w:pPr>
        <w:pStyle w:val="Normal0"/>
        <w:numPr>
          <w:ilvl w:val="0"/>
          <w:numId w:val="106"/>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Non-invasive Ventilation: Who, When, How?  Vietnamese Society of Emergency Medicine Congress of Emergency Medicine Ho Chi Minh City, Vietnam (09/12/19)</w:t>
      </w:r>
    </w:p>
    <w:p>
      <w:pPr>
        <w:pStyle w:val="Normal0"/>
        <w:numPr>
          <w:ilvl w:val="0"/>
          <w:numId w:val="106"/>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CBRN Recognition and Response, Saudi Critical Care Society, International Critical Care Conference.  Riyadh, Saudi Arabia (02/18/20)</w:t>
      </w:r>
    </w:p>
    <w:p>
      <w:pPr>
        <w:pStyle w:val="Normal0"/>
        <w:numPr>
          <w:ilvl w:val="0"/>
          <w:numId w:val="106"/>
        </w:numPr>
        <w:spacing w:lineRule="auto" w:line="240" w:before="20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Radioactive contamination and exposure: preparation and early response. Key note Speaker: Saudi Critical Care Society, International Critical Care Conference.  Riyadh, Saudi Arabia (02/19/20)</w:t>
      </w:r>
    </w:p>
    <w:p>
      <w:pPr>
        <w:pStyle w:val="Normal0"/>
        <w:numPr>
          <w:ilvl w:val="0"/>
          <w:numId w:val="40"/>
        </w:numPr>
        <w:shd w:val="clear" w:color="auto" w:fill="FFFFFF" w:themeFill="background1"/>
        <w:spacing w:lineRule="auto" w:line="240" w:before="200" w:after="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Early recognition and management of mass biological attack. Key note Speaker: Saudi Critical Care Society, International Critical Care Conference.  Riyadh, Saudi Arabia (02/19/20)</w:t>
      </w:r>
    </w:p>
    <w:p>
      <w:pPr>
        <w:pStyle w:val="Normal0"/>
        <w:numPr>
          <w:ilvl w:val="0"/>
          <w:numId w:val="40"/>
        </w:numPr>
        <w:shd w:val="clear" w:color="auto" w:fill="FFFFFF" w:themeFill="background1"/>
        <w:spacing w:lineRule="auto" w:line="240" w:before="200" w:after="24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Did a chatbot write this abstract:AI in emergency medicine education.  Mederterrainan Emergency medicine congress.  Rhodes, Greece (09/08/23)</w:t>
      </w:r>
    </w:p>
    <w:p>
      <w:pPr>
        <w:pStyle w:val="Normal0"/>
        <w:numPr>
          <w:ilvl w:val="0"/>
          <w:numId w:val="40"/>
        </w:numPr>
        <w:shd w:val="clear" w:color="auto" w:fill="FFFFFF" w:themeFill="background1"/>
        <w:spacing w:lineRule="auto" w:line="240" w:before="200" w:after="240"/>
        <w:rPr>
          <w:rFonts w:ascii="Calibri" w:hAnsi="Calibri" w:eastAsia="Calibri" w:cs="Calibri"/>
          <w:lang w:val="en-US"/>
        </w:rPr>
      </w:pPr>
      <w:r>
        <w:rPr>
          <w:rFonts w:eastAsia="Calibri" w:cs="Calibri" w:ascii="Calibri" w:hAnsi="Calibri"/>
          <w:lang w:val="en-US"/>
        </w:rPr>
        <w:t>DSI/RSI/Advanced Airways: How to Manage the Difficult Airway.  Vietnam Society of Emergency Medicine.  Ha Long Bay, Vietnam.  (09/29/23)</w:t>
      </w:r>
    </w:p>
    <w:p>
      <w:pPr>
        <w:pStyle w:val="Normal0"/>
        <w:spacing w:lineRule="auto" w:line="240" w:before="200" w:after="80"/>
        <w:ind w:firstLine="360"/>
        <w:rPr>
          <w:rFonts w:ascii="Times New Roman" w:hAnsi="Times New Roman" w:eastAsia="Times New Roman" w:cs="Times New Roman"/>
          <w:b/>
          <w:bCs/>
          <w:sz w:val="24"/>
          <w:szCs w:val="24"/>
        </w:rPr>
      </w:pPr>
      <w:r>
        <w:rPr>
          <w:rFonts w:eastAsia="Times New Roman" w:cs="Times New Roman" w:ascii="Times New Roman" w:hAnsi="Times New Roman"/>
          <w:b/>
          <w:bCs/>
          <w:iCs/>
          <w:sz w:val="24"/>
          <w:szCs w:val="24"/>
        </w:rPr>
        <w:t>National</w:t>
      </w:r>
    </w:p>
    <w:p>
      <w:pPr>
        <w:pStyle w:val="Normal0"/>
        <w:numPr>
          <w:ilvl w:val="0"/>
          <w:numId w:val="99"/>
        </w:numPr>
        <w:spacing w:lineRule="auto" w:line="240" w:before="200" w:after="1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Global health projects in medical residency, Unite for Sight, Global Health Conference,  New Haven, CT April, 2009</w:t>
      </w:r>
    </w:p>
    <w:p>
      <w:pPr>
        <w:pStyle w:val="Normal0"/>
        <w:numPr>
          <w:ilvl w:val="0"/>
          <w:numId w:val="99"/>
        </w:numPr>
        <w:spacing w:lineRule="auto" w:line="240" w:before="200" w:after="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Washington One Disaster Medical Assistance Team: Centers for Disease Control and Prevention Ebola Domestic Response Team Overview Lecture, Swedish Hospital Feb, 2015</w:t>
      </w:r>
    </w:p>
    <w:p>
      <w:pPr>
        <w:pStyle w:val="Normal0"/>
        <w:numPr>
          <w:ilvl w:val="0"/>
          <w:numId w:val="99"/>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Hospital Surge Capacity, Hospital Environment of Care Conference, University Hospitals Health Systems Cleveland, OH. (2016 Invited Lecture)</w:t>
      </w:r>
    </w:p>
    <w:p>
      <w:pPr>
        <w:pStyle w:val="Normal0"/>
        <w:numPr>
          <w:ilvl w:val="0"/>
          <w:numId w:val="99"/>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Disaster Alternative Care Sites, Hospital Environment of Care Conference, University Hospitals Health Systems Cleveland, OH (2017 Invited Lecture)</w:t>
      </w:r>
    </w:p>
    <w:p>
      <w:pPr>
        <w:pStyle w:val="Normal0"/>
        <w:numPr>
          <w:ilvl w:val="0"/>
          <w:numId w:val="99"/>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UW Medicine Disaster Response and Research, National Institutes of Environmental Health Services (NIEHS)of National Institute of Health (NIH) Bolstering the Regional Public Health Emergency Preparedness and Response Workforce: Opportunities for Curriculum and Training Program Development(2022 Invited Lecture)</w:t>
      </w:r>
    </w:p>
    <w:p>
      <w:pPr>
        <w:pStyle w:val="Normal0"/>
        <w:numPr>
          <w:ilvl w:val="0"/>
          <w:numId w:val="99"/>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Mass Casualty Hands-on Workshop.  </w:t>
      </w:r>
      <w:r>
        <w:rPr>
          <w:rFonts w:eastAsia="Times New Roman" w:cs="Times New Roman" w:ascii="Times New Roman" w:hAnsi="Times New Roman"/>
          <w:sz w:val="24"/>
          <w:szCs w:val="24"/>
        </w:rPr>
        <w:t>The American Society of Emergency Radiology (ASER) (2023 Invited Lecture/Facilitator)</w:t>
      </w:r>
    </w:p>
    <w:p>
      <w:pPr>
        <w:pStyle w:val="Normal0"/>
        <w:numPr>
          <w:ilvl w:val="0"/>
          <w:numId w:val="99"/>
        </w:numPr>
        <w:spacing w:lineRule="auto" w:line="240" w:before="200" w:after="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UW Medicine Representative FBI sponsored University of Washington Chemical Incident Table Top Exercise.  Seattle, WA </w:t>
      </w:r>
      <w:r>
        <w:rPr>
          <w:rFonts w:eastAsia="Times New Roman" w:cs="Times New Roman" w:ascii="Times New Roman" w:hAnsi="Times New Roman"/>
          <w:sz w:val="24"/>
          <w:szCs w:val="24"/>
          <w:lang w:val="en-US"/>
        </w:rPr>
        <w:t>(2024)</w:t>
      </w:r>
    </w:p>
    <w:p>
      <w:pPr>
        <w:pStyle w:val="Normal0"/>
        <w:spacing w:lineRule="auto" w:line="240" w:before="0" w:after="80"/>
        <w:rPr>
          <w:rFonts w:ascii="Times New Roman" w:hAnsi="Times New Roman" w:eastAsia="Times New Roman" w:cs="Times New Roman"/>
          <w:b/>
          <w:bCs/>
          <w:i/>
          <w:i/>
          <w:iCs/>
          <w:sz w:val="24"/>
          <w:szCs w:val="24"/>
        </w:rPr>
      </w:pPr>
      <w:r>
        <w:rPr>
          <w:rFonts w:eastAsia="Times New Roman" w:cs="Times New Roman" w:ascii="Times New Roman" w:hAnsi="Times New Roman"/>
          <w:b/>
          <w:bCs/>
          <w:i/>
          <w:iCs/>
          <w:sz w:val="24"/>
          <w:szCs w:val="24"/>
        </w:rPr>
      </w:r>
    </w:p>
    <w:p>
      <w:pPr>
        <w:pStyle w:val="Normal0"/>
        <w:spacing w:lineRule="auto" w:line="240" w:before="0" w:after="80"/>
        <w:ind w:firstLine="360"/>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t>Regional</w:t>
      </w:r>
    </w:p>
    <w:p>
      <w:pPr>
        <w:pStyle w:val="Normal0"/>
        <w:numPr>
          <w:ilvl w:val="0"/>
          <w:numId w:val="42"/>
        </w:numPr>
        <w:spacing w:lineRule="auto" w:line="240" w:before="200" w:after="1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lang w:val="en-US"/>
        </w:rPr>
        <w:t>Supporting Comprehensive Health Systems through Emergency Medicine”, 10th Annual Western Regional International Health Conference- Oregon Health Sciences University, Portland, OR April 6, 2013 (Invited Lecture 2013).</w:t>
      </w:r>
    </w:p>
    <w:p>
      <w:pPr>
        <w:pStyle w:val="Normal0"/>
        <w:numPr>
          <w:ilvl w:val="0"/>
          <w:numId w:val="42"/>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Human Trafficking and Health Care- UW School of Law International Development Practicum 582 August 2015</w:t>
      </w:r>
    </w:p>
    <w:p>
      <w:pPr>
        <w:pStyle w:val="Normal0"/>
        <w:numPr>
          <w:ilvl w:val="0"/>
          <w:numId w:val="42"/>
        </w:numPr>
        <w:spacing w:lineRule="auto" w:line="240" w:before="2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Human Trafficking and Health Care- University of Washington School of Law International Development Practicum 582 August 2016</w:t>
      </w:r>
    </w:p>
    <w:p>
      <w:pPr>
        <w:pStyle w:val="Normal0"/>
        <w:numPr>
          <w:ilvl w:val="0"/>
          <w:numId w:val="42"/>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Human Trafficking and Health Care- University of Washington School of Law International Development Practicum 582 Feb. 20, 2017</w:t>
      </w:r>
    </w:p>
    <w:p>
      <w:pPr>
        <w:pStyle w:val="Normal0"/>
        <w:numPr>
          <w:ilvl w:val="0"/>
          <w:numId w:val="42"/>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20. 01/25/18 Disaster Medicine: Lessons Learned from Hurricanes Harvey and Maria (Invited Lecture) </w:t>
      </w:r>
      <w:r>
        <w:rPr>
          <w:rFonts w:eastAsia="Times New Roman" w:cs="Times New Roman" w:ascii="Times New Roman" w:hAnsi="Times New Roman"/>
          <w:i/>
          <w:iCs/>
          <w:sz w:val="24"/>
          <w:szCs w:val="24"/>
          <w:u w:val="single"/>
        </w:rPr>
        <w:t>University of Washington Department of Medicine Grand Rounds.</w:t>
      </w:r>
    </w:p>
    <w:p>
      <w:pPr>
        <w:pStyle w:val="Normal0"/>
        <w:numPr>
          <w:ilvl w:val="0"/>
          <w:numId w:val="42"/>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Emergency Medicine/Internal Medicine Lecture Series Harborview Medical Center: Disaster Primer for Clinicians Jan. 25, 2019.</w:t>
      </w:r>
    </w:p>
    <w:p>
      <w:pPr>
        <w:pStyle w:val="Normal0"/>
        <w:numPr>
          <w:ilvl w:val="0"/>
          <w:numId w:val="42"/>
        </w:numPr>
        <w:spacing w:lineRule="auto" w:line="240" w:before="200" w:after="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Seattle Surgical Society: Global Perspective on Surgery, lecture and panel discussion.  Seattle, WA. (02/08/2019 Invited Lecture)</w:t>
      </w:r>
    </w:p>
    <w:p>
      <w:pPr>
        <w:pStyle w:val="Normal0"/>
        <w:numPr>
          <w:ilvl w:val="0"/>
          <w:numId w:val="42"/>
        </w:numPr>
        <w:spacing w:lineRule="auto" w:line="240" w:before="200" w:after="0"/>
        <w:ind w:hanging="360" w:left="720" w:right="72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Seattle Surgical Society: Disaster Preparedness and Response a Surgical Perspective Seattle, WA. (02/08/2019 Invited Lecture</w:t>
      </w:r>
    </w:p>
    <w:p>
      <w:pPr>
        <w:pStyle w:val="Normal0"/>
        <w:numPr>
          <w:ilvl w:val="0"/>
          <w:numId w:val="42"/>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Disaster Planning for Rural Communities in WA State. Washington Chapter American College of Emergency Medicine (WA-ACEP), Seattle, Washington (04/05/2019 Invited Lecture)</w:t>
      </w:r>
    </w:p>
    <w:p>
      <w:pPr>
        <w:pStyle w:val="Normal0"/>
        <w:numPr>
          <w:ilvl w:val="0"/>
          <w:numId w:val="42"/>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Lessons Learned from Cascadia Rising Exercise: Disaster Preparedness for Islands of the Salish Sea. Vashon Island Medical Society, Vashon Island, Washington (04/06/2019 Invited Lecture)</w:t>
      </w:r>
    </w:p>
    <w:p>
      <w:pPr>
        <w:pStyle w:val="Normal0"/>
        <w:numPr>
          <w:ilvl w:val="0"/>
          <w:numId w:val="42"/>
        </w:numPr>
        <w:spacing w:lineRule="auto" w:line="240" w:before="200" w:after="0"/>
        <w:ind w:hanging="360" w:left="72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Social determinants of </w:t>
      </w:r>
      <w:r>
        <w:rPr>
          <w:rFonts w:eastAsia="Times New Roman" w:cs="Times New Roman" w:ascii="Times New Roman" w:hAnsi="Times New Roman"/>
          <w:sz w:val="24"/>
          <w:szCs w:val="24"/>
        </w:rPr>
        <w:t xml:space="preserve">Health.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Division of Pulmonary, Critical Care and Sleep Medicine (11/07/22</w:t>
      </w:r>
      <w:r>
        <w:rPr>
          <w:rFonts w:eastAsia="Times New Roman" w:cs="Times New Roman" w:ascii="Times New Roman" w:hAnsi="Times New Roman"/>
          <w:sz w:val="24"/>
          <w:szCs w:val="24"/>
        </w:rPr>
        <w:t>)</w:t>
      </w:r>
    </w:p>
    <w:p>
      <w:pPr>
        <w:pStyle w:val="Normal"/>
        <w:widowControl/>
        <w:numPr>
          <w:ilvl w:val="0"/>
          <w:numId w:val="42"/>
        </w:numPr>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Disaster Primer for Clinicians. University of Washington Occupational and Environmental Medicine Residency Program (01/18/23)</w:t>
      </w:r>
    </w:p>
    <w:p>
      <w:pPr>
        <w:pStyle w:val="Normal"/>
        <w:widowControl/>
        <w:numPr>
          <w:ilvl w:val="0"/>
          <w:numId w:val="42"/>
        </w:numPr>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Disaster Medicine for Clinicians.  UW Medicine Climate Change and Clinical Practice Symposium (03/28/2024)</w:t>
      </w:r>
    </w:p>
    <w:p>
      <w:pPr>
        <w:pStyle w:val="Normal0"/>
        <w:spacing w:lineRule="auto" w:line="240" w:before="200" w:after="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ind w:firstLine="360" w:right="720"/>
        <w:rPr>
          <w:rFonts w:ascii="Times New Roman" w:hAnsi="Times New Roman" w:eastAsia="Times New Roman" w:cs="Times New Roman"/>
          <w:b/>
          <w:sz w:val="24"/>
          <w:szCs w:val="24"/>
        </w:rPr>
      </w:pPr>
      <w:r>
        <w:rPr>
          <w:rFonts w:eastAsia="Times New Roman" w:cs="Times New Roman" w:ascii="Times New Roman" w:hAnsi="Times New Roman"/>
          <w:b/>
          <w:sz w:val="24"/>
          <w:szCs w:val="24"/>
        </w:rPr>
        <w:t>Local</w:t>
      </w:r>
    </w:p>
    <w:p>
      <w:pPr>
        <w:pStyle w:val="Normal0"/>
        <w:spacing w:lineRule="auto" w:line="240"/>
        <w:ind w:firstLine="360"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None</w:t>
      </w:r>
    </w:p>
    <w:p>
      <w:pPr>
        <w:pStyle w:val="Normal0"/>
        <w:spacing w:lineRule="auto" w:line="24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ind w:right="72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Other conference presentations</w:t>
      </w:r>
    </w:p>
    <w:p>
      <w:pPr>
        <w:pStyle w:val="Normal0"/>
        <w:spacing w:lineRule="auto" w:line="24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t>None</w:t>
      </w:r>
    </w:p>
    <w:p>
      <w:pPr>
        <w:pStyle w:val="Normal0"/>
        <w:spacing w:lineRule="auto" w:line="240" w:before="200" w:after="0"/>
        <w:ind w:righ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0"/>
        <w:spacing w:lineRule="auto" w:line="240" w:before="0" w:after="8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Other Employment </w:t>
      </w:r>
      <w:bookmarkStart w:id="8" w:name="bookmark=kix.an7ddie6fwov"/>
      <w:bookmarkEnd w:id="8"/>
    </w:p>
    <w:p>
      <w:pPr>
        <w:pStyle w:val="Normal0"/>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t>None</w:t>
      </w:r>
    </w:p>
    <w:sectPr>
      <w:headerReference w:type="default" r:id="rId33"/>
      <w:footerReference w:type="default" r:id="rId34"/>
      <w:type w:val="nextPage"/>
      <w:pgSz w:w="12240" w:h="15840"/>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alibri">
    <w:charset w:val="00"/>
    <w:family w:val="roman"/>
    <w:pitch w:val="variable"/>
  </w:font>
  <w:font w:name="Courier New">
    <w:charset w:val="01"/>
    <w:family w:val="modern"/>
    <w:pitch w:val="fixed"/>
  </w:font>
  <w:font w:name="Wingdings">
    <w:charset w:val="02"/>
    <w:family w:val="auto"/>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Noto Sans Symbols">
    <w:charset w:val="01"/>
    <w:family w:val="swiss"/>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0"/>
      <w:pBdr/>
      <w:jc w:val="right"/>
      <w:rPr>
        <w:rFonts w:ascii="Times New Roman" w:hAnsi="Times New Roman" w:eastAsia="Times New Roman" w:cs="Times New Roman"/>
      </w:rPr>
    </w:pPr>
    <w:r>
      <w:rPr>
        <w:rFonts w:eastAsia="Times New Roman" w:cs="Times New Roman" w:ascii="Times New Roman" w:hAnsi="Times New Roman"/>
      </w:rPr>
    </w:r>
  </w:p>
  <w:p>
    <w:pPr>
      <w:pStyle w:val="Normal0"/>
      <w:pBdr/>
      <w:jc w:val="right"/>
      <w:rPr>
        <w:rFonts w:ascii="Times New Roman" w:hAnsi="Times New Roman" w:eastAsia="Times New Roman" w:cs="Times New Roman"/>
      </w:rPr>
    </w:pPr>
    <w:r>
      <w:rPr>
        <w:rFonts w:eastAsia="Times New Roman" w:cs="Times New Roman" w:ascii="Times New Roman" w:hAnsi="Times New Roman"/>
      </w:rPr>
      <w:fldChar w:fldCharType="begin"/>
    </w:r>
    <w:r>
      <w:rPr>
        <w:rFonts w:eastAsia="Times New Roman" w:cs="Times New Roman" w:ascii="Times New Roman" w:hAnsi="Times New Roman"/>
      </w:rPr>
      <w:instrText xml:space="preserve"> PAGE </w:instrText>
    </w:r>
    <w:r>
      <w:rPr>
        <w:rFonts w:eastAsia="Times New Roman" w:cs="Times New Roman" w:ascii="Times New Roman" w:hAnsi="Times New Roman"/>
      </w:rPr>
      <w:fldChar w:fldCharType="separate"/>
    </w:r>
    <w:r>
      <w:rPr>
        <w:rFonts w:eastAsia="Times New Roman" w:cs="Times New Roman" w:ascii="Times New Roman" w:hAnsi="Times New Roman"/>
      </w:rPr>
      <w:t>1</w:t>
    </w:r>
    <w:r>
      <w:rPr>
        <w:rFonts w:eastAsia="Times New Roman" w:cs="Times New Roman"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0"/>
      <w:pBdr/>
      <w:spacing w:lineRule="auto" w:line="2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4">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5">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6">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7">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8">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9">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10">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11">
    <w:lvl w:ilvl="0">
      <w:start w:val="1"/>
      <w:numFmt w:val="bullet"/>
      <w:lvlText w:val=""/>
      <w:lvlJc w:val="left"/>
      <w:pPr>
        <w:tabs>
          <w:tab w:val="num" w:pos="0"/>
        </w:tabs>
        <w:ind w:left="3240" w:hanging="360"/>
      </w:pPr>
      <w:rPr>
        <w:rFonts w:ascii="Symbol" w:hAnsi="Symbol" w:cs="Symbol"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12">
    <w:lvl w:ilvl="0">
      <w:start w:val="1"/>
      <w:numFmt w:val="bullet"/>
      <w:lvlText w:val=""/>
      <w:lvlJc w:val="left"/>
      <w:pPr>
        <w:tabs>
          <w:tab w:val="num" w:pos="0"/>
        </w:tabs>
        <w:ind w:left="2880" w:hanging="360"/>
      </w:pPr>
      <w:rPr>
        <w:rFonts w:ascii="Symbol" w:hAnsi="Symbol" w:cs="Symbol"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13">
    <w:lvl w:ilvl="0">
      <w:start w:val="1"/>
      <w:numFmt w:val="bullet"/>
      <w:lvlText w:val=""/>
      <w:lvlJc w:val="left"/>
      <w:pPr>
        <w:tabs>
          <w:tab w:val="num" w:pos="0"/>
        </w:tabs>
        <w:ind w:left="2880" w:hanging="360"/>
      </w:pPr>
      <w:rPr>
        <w:rFonts w:ascii="Symbol" w:hAnsi="Symbol" w:cs="Symbol"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14">
    <w:lvl w:ilvl="0">
      <w:start w:val="1"/>
      <w:numFmt w:val="bullet"/>
      <w:lvlText w:val=""/>
      <w:lvlJc w:val="left"/>
      <w:pPr>
        <w:tabs>
          <w:tab w:val="num" w:pos="0"/>
        </w:tabs>
        <w:ind w:left="2880" w:hanging="360"/>
      </w:pPr>
      <w:rPr>
        <w:rFonts w:ascii="Symbol" w:hAnsi="Symbol" w:cs="Symbol"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15">
    <w:lvl w:ilvl="0">
      <w:start w:val="1"/>
      <w:numFmt w:val="bullet"/>
      <w:lvlText w:val=""/>
      <w:lvlJc w:val="left"/>
      <w:pPr>
        <w:tabs>
          <w:tab w:val="num" w:pos="0"/>
        </w:tabs>
        <w:ind w:left="2880" w:hanging="360"/>
      </w:pPr>
      <w:rPr>
        <w:rFonts w:ascii="Symbol" w:hAnsi="Symbol" w:cs="Symbol"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16">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1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19">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20">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21">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22">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23">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24">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25">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26">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27">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28">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29">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30">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31">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32">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33">
    <w:lvl w:ilvl="0">
      <w:start w:val="1"/>
      <w:numFmt w:val="bullet"/>
      <w:lvlText w:val="●"/>
      <w:lvlJc w:val="left"/>
      <w:pPr>
        <w:tabs>
          <w:tab w:val="num" w:pos="0"/>
        </w:tabs>
        <w:ind w:left="3240" w:hanging="360"/>
      </w:pPr>
      <w:rPr>
        <w:rFonts w:ascii="Noto Sans Symbols" w:hAnsi="Noto Sans Symbols" w:cs="Noto Sans Symbols"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Noto Sans Symbols" w:hAnsi="Noto Sans Symbols" w:cs="Noto Sans Symbols" w:hint="default"/>
      </w:rPr>
    </w:lvl>
    <w:lvl w:ilvl="3">
      <w:start w:val="1"/>
      <w:numFmt w:val="bullet"/>
      <w:lvlText w:val="●"/>
      <w:lvlJc w:val="left"/>
      <w:pPr>
        <w:tabs>
          <w:tab w:val="num" w:pos="0"/>
        </w:tabs>
        <w:ind w:left="5400" w:hanging="360"/>
      </w:pPr>
      <w:rPr>
        <w:rFonts w:ascii="Noto Sans Symbols" w:hAnsi="Noto Sans Symbols" w:cs="Noto Sans Symbols"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Noto Sans Symbols" w:hAnsi="Noto Sans Symbols" w:cs="Noto Sans Symbols" w:hint="default"/>
      </w:rPr>
    </w:lvl>
    <w:lvl w:ilvl="6">
      <w:start w:val="1"/>
      <w:numFmt w:val="bullet"/>
      <w:lvlText w:val="●"/>
      <w:lvlJc w:val="left"/>
      <w:pPr>
        <w:tabs>
          <w:tab w:val="num" w:pos="0"/>
        </w:tabs>
        <w:ind w:left="7560" w:hanging="360"/>
      </w:pPr>
      <w:rPr>
        <w:rFonts w:ascii="Noto Sans Symbols" w:hAnsi="Noto Sans Symbols" w:cs="Noto Sans Symbols"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Noto Sans Symbols" w:hAnsi="Noto Sans Symbols" w:cs="Noto Sans Symbols" w:hint="default"/>
      </w:rPr>
    </w:lvl>
  </w:abstractNum>
  <w:abstractNum w:abstractNumId="34">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35">
    <w:lvl w:ilvl="0">
      <w:start w:val="1"/>
      <w:numFmt w:val="bullet"/>
      <w:lvlText w:val="●"/>
      <w:lvlJc w:val="left"/>
      <w:pPr>
        <w:tabs>
          <w:tab w:val="num" w:pos="0"/>
        </w:tabs>
        <w:ind w:left="3240" w:hanging="360"/>
      </w:pPr>
      <w:rPr>
        <w:rFonts w:ascii="Noto Sans Symbols" w:hAnsi="Noto Sans Symbols" w:cs="Noto Sans Symbols"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Noto Sans Symbols" w:hAnsi="Noto Sans Symbols" w:cs="Noto Sans Symbols" w:hint="default"/>
      </w:rPr>
    </w:lvl>
    <w:lvl w:ilvl="3">
      <w:start w:val="1"/>
      <w:numFmt w:val="bullet"/>
      <w:lvlText w:val="●"/>
      <w:lvlJc w:val="left"/>
      <w:pPr>
        <w:tabs>
          <w:tab w:val="num" w:pos="0"/>
        </w:tabs>
        <w:ind w:left="5400" w:hanging="360"/>
      </w:pPr>
      <w:rPr>
        <w:rFonts w:ascii="Noto Sans Symbols" w:hAnsi="Noto Sans Symbols" w:cs="Noto Sans Symbols"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Noto Sans Symbols" w:hAnsi="Noto Sans Symbols" w:cs="Noto Sans Symbols" w:hint="default"/>
      </w:rPr>
    </w:lvl>
    <w:lvl w:ilvl="6">
      <w:start w:val="1"/>
      <w:numFmt w:val="bullet"/>
      <w:lvlText w:val="●"/>
      <w:lvlJc w:val="left"/>
      <w:pPr>
        <w:tabs>
          <w:tab w:val="num" w:pos="0"/>
        </w:tabs>
        <w:ind w:left="7560" w:hanging="360"/>
      </w:pPr>
      <w:rPr>
        <w:rFonts w:ascii="Noto Sans Symbols" w:hAnsi="Noto Sans Symbols" w:cs="Noto Sans Symbols"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Noto Sans Symbols" w:hAnsi="Noto Sans Symbols" w:cs="Noto Sans Symbols" w:hint="default"/>
      </w:rPr>
    </w:lvl>
  </w:abstractNum>
  <w:abstractNum w:abstractNumId="36">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37">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38">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39">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40">
    <w:lvl w:ilvl="0">
      <w:start w:val="29"/>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1">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4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3">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44">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45">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46">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47">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48">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49">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50">
    <w:lvl w:ilvl="0">
      <w:start w:val="1"/>
      <w:numFmt w:val="bullet"/>
      <w:lvlText w:val="●"/>
      <w:lvlJc w:val="left"/>
      <w:pPr>
        <w:tabs>
          <w:tab w:val="num" w:pos="0"/>
        </w:tabs>
        <w:ind w:left="3240" w:hanging="360"/>
      </w:pPr>
      <w:rPr>
        <w:rFonts w:ascii="Noto Sans Symbols" w:hAnsi="Noto Sans Symbols" w:cs="Noto Sans Symbols"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Noto Sans Symbols" w:hAnsi="Noto Sans Symbols" w:cs="Noto Sans Symbols" w:hint="default"/>
      </w:rPr>
    </w:lvl>
    <w:lvl w:ilvl="3">
      <w:start w:val="1"/>
      <w:numFmt w:val="bullet"/>
      <w:lvlText w:val="●"/>
      <w:lvlJc w:val="left"/>
      <w:pPr>
        <w:tabs>
          <w:tab w:val="num" w:pos="0"/>
        </w:tabs>
        <w:ind w:left="5400" w:hanging="360"/>
      </w:pPr>
      <w:rPr>
        <w:rFonts w:ascii="Noto Sans Symbols" w:hAnsi="Noto Sans Symbols" w:cs="Noto Sans Symbols"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Noto Sans Symbols" w:hAnsi="Noto Sans Symbols" w:cs="Noto Sans Symbols" w:hint="default"/>
      </w:rPr>
    </w:lvl>
    <w:lvl w:ilvl="6">
      <w:start w:val="1"/>
      <w:numFmt w:val="bullet"/>
      <w:lvlText w:val="●"/>
      <w:lvlJc w:val="left"/>
      <w:pPr>
        <w:tabs>
          <w:tab w:val="num" w:pos="0"/>
        </w:tabs>
        <w:ind w:left="7560" w:hanging="360"/>
      </w:pPr>
      <w:rPr>
        <w:rFonts w:ascii="Noto Sans Symbols" w:hAnsi="Noto Sans Symbols" w:cs="Noto Sans Symbols"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Noto Sans Symbols" w:hAnsi="Noto Sans Symbols" w:cs="Noto Sans Symbols" w:hint="default"/>
      </w:rPr>
    </w:lvl>
  </w:abstractNum>
  <w:abstractNum w:abstractNumId="51">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52">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53">
    <w:lvl w:ilvl="0">
      <w:start w:val="1"/>
      <w:numFmt w:val="bullet"/>
      <w:lvlText w:val="●"/>
      <w:lvlJc w:val="left"/>
      <w:pPr>
        <w:tabs>
          <w:tab w:val="num" w:pos="0"/>
        </w:tabs>
        <w:ind w:left="3240" w:hanging="360"/>
      </w:pPr>
      <w:rPr>
        <w:rFonts w:ascii="Noto Sans Symbols" w:hAnsi="Noto Sans Symbols" w:cs="Noto Sans Symbols"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Noto Sans Symbols" w:hAnsi="Noto Sans Symbols" w:cs="Noto Sans Symbols" w:hint="default"/>
      </w:rPr>
    </w:lvl>
    <w:lvl w:ilvl="3">
      <w:start w:val="1"/>
      <w:numFmt w:val="bullet"/>
      <w:lvlText w:val="●"/>
      <w:lvlJc w:val="left"/>
      <w:pPr>
        <w:tabs>
          <w:tab w:val="num" w:pos="0"/>
        </w:tabs>
        <w:ind w:left="5400" w:hanging="360"/>
      </w:pPr>
      <w:rPr>
        <w:rFonts w:ascii="Noto Sans Symbols" w:hAnsi="Noto Sans Symbols" w:cs="Noto Sans Symbols"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Noto Sans Symbols" w:hAnsi="Noto Sans Symbols" w:cs="Noto Sans Symbols" w:hint="default"/>
      </w:rPr>
    </w:lvl>
    <w:lvl w:ilvl="6">
      <w:start w:val="1"/>
      <w:numFmt w:val="bullet"/>
      <w:lvlText w:val="●"/>
      <w:lvlJc w:val="left"/>
      <w:pPr>
        <w:tabs>
          <w:tab w:val="num" w:pos="0"/>
        </w:tabs>
        <w:ind w:left="7560" w:hanging="360"/>
      </w:pPr>
      <w:rPr>
        <w:rFonts w:ascii="Noto Sans Symbols" w:hAnsi="Noto Sans Symbols" w:cs="Noto Sans Symbols"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Noto Sans Symbols" w:hAnsi="Noto Sans Symbols" w:cs="Noto Sans Symbols" w:hint="default"/>
      </w:rPr>
    </w:lvl>
  </w:abstractNum>
  <w:abstractNum w:abstractNumId="54">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55">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56">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57">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58">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59">
    <w:lvl w:ilvl="0">
      <w:start w:val="1"/>
      <w:numFmt w:val="bullet"/>
      <w:lvlText w:val=""/>
      <w:lvlJc w:val="left"/>
      <w:pPr>
        <w:tabs>
          <w:tab w:val="num" w:pos="0"/>
        </w:tabs>
        <w:ind w:left="3600" w:hanging="360"/>
      </w:pPr>
      <w:rPr>
        <w:rFonts w:ascii="Wingdings" w:hAnsi="Wingdings" w:cs="Wingdings" w:hint="default"/>
        <w:u w:val="none"/>
      </w:rPr>
    </w:lvl>
    <w:lvl w:ilvl="1">
      <w:start w:val="1"/>
      <w:numFmt w:val="bullet"/>
      <w:lvlText w:val=""/>
      <w:lvlJc w:val="left"/>
      <w:pPr>
        <w:tabs>
          <w:tab w:val="num" w:pos="0"/>
        </w:tabs>
        <w:ind w:left="4320" w:hanging="360"/>
      </w:pPr>
      <w:rPr>
        <w:rFonts w:ascii="Wingdings 2" w:hAnsi="Wingdings 2" w:cs="Wingdings 2" w:hint="default"/>
        <w:u w:val="none"/>
      </w:rPr>
    </w:lvl>
    <w:lvl w:ilvl="2">
      <w:start w:val="1"/>
      <w:numFmt w:val="bullet"/>
      <w:lvlText w:val="■"/>
      <w:lvlJc w:val="left"/>
      <w:pPr>
        <w:tabs>
          <w:tab w:val="num" w:pos="0"/>
        </w:tabs>
        <w:ind w:left="5040" w:hanging="360"/>
      </w:pPr>
      <w:rPr>
        <w:rFonts w:ascii="OpenSymbol" w:hAnsi="OpenSymbol" w:cs="OpenSymbol" w:hint="default"/>
        <w:u w:val="none"/>
      </w:rPr>
    </w:lvl>
    <w:lvl w:ilvl="3">
      <w:start w:val="1"/>
      <w:numFmt w:val="bullet"/>
      <w:lvlText w:val=""/>
      <w:lvlJc w:val="left"/>
      <w:pPr>
        <w:tabs>
          <w:tab w:val="num" w:pos="0"/>
        </w:tabs>
        <w:ind w:left="5760" w:hanging="360"/>
      </w:pPr>
      <w:rPr>
        <w:rFonts w:ascii="Wingdings" w:hAnsi="Wingdings" w:cs="Wingdings" w:hint="default"/>
        <w:u w:val="none"/>
      </w:rPr>
    </w:lvl>
    <w:lvl w:ilvl="4">
      <w:start w:val="1"/>
      <w:numFmt w:val="bullet"/>
      <w:lvlText w:val=""/>
      <w:lvlJc w:val="left"/>
      <w:pPr>
        <w:tabs>
          <w:tab w:val="num" w:pos="0"/>
        </w:tabs>
        <w:ind w:left="6480" w:hanging="360"/>
      </w:pPr>
      <w:rPr>
        <w:rFonts w:ascii="Wingdings 2" w:hAnsi="Wingdings 2" w:cs="Wingdings 2" w:hint="default"/>
        <w:u w:val="none"/>
      </w:rPr>
    </w:lvl>
    <w:lvl w:ilvl="5">
      <w:start w:val="1"/>
      <w:numFmt w:val="bullet"/>
      <w:lvlText w:val="■"/>
      <w:lvlJc w:val="left"/>
      <w:pPr>
        <w:tabs>
          <w:tab w:val="num" w:pos="0"/>
        </w:tabs>
        <w:ind w:left="7200" w:hanging="360"/>
      </w:pPr>
      <w:rPr>
        <w:rFonts w:ascii="OpenSymbol" w:hAnsi="OpenSymbol" w:cs="OpenSymbol" w:hint="default"/>
        <w:u w:val="none"/>
      </w:rPr>
    </w:lvl>
    <w:lvl w:ilvl="6">
      <w:start w:val="1"/>
      <w:numFmt w:val="bullet"/>
      <w:lvlText w:val=""/>
      <w:lvlJc w:val="left"/>
      <w:pPr>
        <w:tabs>
          <w:tab w:val="num" w:pos="0"/>
        </w:tabs>
        <w:ind w:left="7920" w:hanging="360"/>
      </w:pPr>
      <w:rPr>
        <w:rFonts w:ascii="Wingdings" w:hAnsi="Wingdings" w:cs="Wingdings" w:hint="default"/>
        <w:u w:val="none"/>
      </w:rPr>
    </w:lvl>
    <w:lvl w:ilvl="7">
      <w:start w:val="1"/>
      <w:numFmt w:val="bullet"/>
      <w:lvlText w:val=""/>
      <w:lvlJc w:val="left"/>
      <w:pPr>
        <w:tabs>
          <w:tab w:val="num" w:pos="0"/>
        </w:tabs>
        <w:ind w:left="8640" w:hanging="360"/>
      </w:pPr>
      <w:rPr>
        <w:rFonts w:ascii="Wingdings 2" w:hAnsi="Wingdings 2" w:cs="Wingdings 2" w:hint="default"/>
        <w:u w:val="none"/>
      </w:rPr>
    </w:lvl>
    <w:lvl w:ilvl="8">
      <w:start w:val="1"/>
      <w:numFmt w:val="bullet"/>
      <w:lvlText w:val="■"/>
      <w:lvlJc w:val="left"/>
      <w:pPr>
        <w:tabs>
          <w:tab w:val="num" w:pos="0"/>
        </w:tabs>
        <w:ind w:left="9360" w:hanging="360"/>
      </w:pPr>
      <w:rPr>
        <w:rFonts w:ascii="OpenSymbol" w:hAnsi="OpenSymbol" w:cs="OpenSymbol" w:hint="default"/>
        <w:u w:val="none"/>
      </w:rPr>
    </w:lvl>
  </w:abstractNum>
  <w:abstractNum w:abstractNumId="60">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61">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62">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63">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64">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65">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66">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67">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6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9">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70">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71">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72">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73">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74">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75">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76">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77">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78">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79">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80">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81">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82">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83">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84">
    <w:lvl w:ilvl="0">
      <w:start w:val="1"/>
      <w:numFmt w:val="bullet"/>
      <w:lvlText w:val="●"/>
      <w:lvlJc w:val="left"/>
      <w:pPr>
        <w:tabs>
          <w:tab w:val="num" w:pos="0"/>
        </w:tabs>
        <w:ind w:left="3240" w:hanging="360"/>
      </w:pPr>
      <w:rPr>
        <w:rFonts w:ascii="Noto Sans Symbols" w:hAnsi="Noto Sans Symbols" w:cs="Noto Sans Symbols"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Noto Sans Symbols" w:hAnsi="Noto Sans Symbols" w:cs="Noto Sans Symbols" w:hint="default"/>
      </w:rPr>
    </w:lvl>
    <w:lvl w:ilvl="3">
      <w:start w:val="1"/>
      <w:numFmt w:val="bullet"/>
      <w:lvlText w:val="●"/>
      <w:lvlJc w:val="left"/>
      <w:pPr>
        <w:tabs>
          <w:tab w:val="num" w:pos="0"/>
        </w:tabs>
        <w:ind w:left="5400" w:hanging="360"/>
      </w:pPr>
      <w:rPr>
        <w:rFonts w:ascii="Noto Sans Symbols" w:hAnsi="Noto Sans Symbols" w:cs="Noto Sans Symbols"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Noto Sans Symbols" w:hAnsi="Noto Sans Symbols" w:cs="Noto Sans Symbols" w:hint="default"/>
      </w:rPr>
    </w:lvl>
    <w:lvl w:ilvl="6">
      <w:start w:val="1"/>
      <w:numFmt w:val="bullet"/>
      <w:lvlText w:val="●"/>
      <w:lvlJc w:val="left"/>
      <w:pPr>
        <w:tabs>
          <w:tab w:val="num" w:pos="0"/>
        </w:tabs>
        <w:ind w:left="7560" w:hanging="360"/>
      </w:pPr>
      <w:rPr>
        <w:rFonts w:ascii="Noto Sans Symbols" w:hAnsi="Noto Sans Symbols" w:cs="Noto Sans Symbols"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Noto Sans Symbols" w:hAnsi="Noto Sans Symbols" w:cs="Noto Sans Symbols" w:hint="default"/>
      </w:rPr>
    </w:lvl>
  </w:abstractNum>
  <w:abstractNum w:abstractNumId="85">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86">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87">
    <w:lvl w:ilvl="0">
      <w:start w:val="1"/>
      <w:numFmt w:val="bullet"/>
      <w:lvlText w:val="●"/>
      <w:lvlJc w:val="left"/>
      <w:pPr>
        <w:tabs>
          <w:tab w:val="num" w:pos="0"/>
        </w:tabs>
        <w:ind w:left="3600" w:hanging="360"/>
      </w:pPr>
      <w:rPr>
        <w:rFonts w:ascii="Noto Sans Symbols" w:hAnsi="Noto Sans Symbols" w:cs="Noto Sans Symbols" w:hint="default"/>
      </w:rPr>
    </w:lvl>
    <w:lvl w:ilvl="1">
      <w:start w:val="1"/>
      <w:numFmt w:val="bullet"/>
      <w:lvlText w:val="o"/>
      <w:lvlJc w:val="left"/>
      <w:pPr>
        <w:tabs>
          <w:tab w:val="num" w:pos="0"/>
        </w:tabs>
        <w:ind w:left="4320" w:hanging="360"/>
      </w:pPr>
      <w:rPr>
        <w:rFonts w:ascii="Courier New" w:hAnsi="Courier New" w:cs="Courier New" w:hint="default"/>
      </w:rPr>
    </w:lvl>
    <w:lvl w:ilvl="2">
      <w:start w:val="1"/>
      <w:numFmt w:val="bullet"/>
      <w:lvlText w:val="▪"/>
      <w:lvlJc w:val="left"/>
      <w:pPr>
        <w:tabs>
          <w:tab w:val="num" w:pos="0"/>
        </w:tabs>
        <w:ind w:left="5040" w:hanging="360"/>
      </w:pPr>
      <w:rPr>
        <w:rFonts w:ascii="Noto Sans Symbols" w:hAnsi="Noto Sans Symbols" w:cs="Noto Sans Symbols" w:hint="default"/>
      </w:rPr>
    </w:lvl>
    <w:lvl w:ilvl="3">
      <w:start w:val="1"/>
      <w:numFmt w:val="bullet"/>
      <w:lvlText w:val="●"/>
      <w:lvlJc w:val="left"/>
      <w:pPr>
        <w:tabs>
          <w:tab w:val="num" w:pos="0"/>
        </w:tabs>
        <w:ind w:left="5760" w:hanging="360"/>
      </w:pPr>
      <w:rPr>
        <w:rFonts w:ascii="Noto Sans Symbols" w:hAnsi="Noto Sans Symbols" w:cs="Noto Sans Symbols" w:hint="default"/>
      </w:rPr>
    </w:lvl>
    <w:lvl w:ilvl="4">
      <w:start w:val="1"/>
      <w:numFmt w:val="bullet"/>
      <w:lvlText w:val="o"/>
      <w:lvlJc w:val="left"/>
      <w:pPr>
        <w:tabs>
          <w:tab w:val="num" w:pos="0"/>
        </w:tabs>
        <w:ind w:left="6480" w:hanging="360"/>
      </w:pPr>
      <w:rPr>
        <w:rFonts w:ascii="Courier New" w:hAnsi="Courier New" w:cs="Courier New" w:hint="default"/>
      </w:rPr>
    </w:lvl>
    <w:lvl w:ilvl="5">
      <w:start w:val="1"/>
      <w:numFmt w:val="bullet"/>
      <w:lvlText w:val="▪"/>
      <w:lvlJc w:val="left"/>
      <w:pPr>
        <w:tabs>
          <w:tab w:val="num" w:pos="0"/>
        </w:tabs>
        <w:ind w:left="7200" w:hanging="360"/>
      </w:pPr>
      <w:rPr>
        <w:rFonts w:ascii="Noto Sans Symbols" w:hAnsi="Noto Sans Symbols" w:cs="Noto Sans Symbols" w:hint="default"/>
      </w:rPr>
    </w:lvl>
    <w:lvl w:ilvl="6">
      <w:start w:val="1"/>
      <w:numFmt w:val="bullet"/>
      <w:lvlText w:val="●"/>
      <w:lvlJc w:val="left"/>
      <w:pPr>
        <w:tabs>
          <w:tab w:val="num" w:pos="0"/>
        </w:tabs>
        <w:ind w:left="7920" w:hanging="360"/>
      </w:pPr>
      <w:rPr>
        <w:rFonts w:ascii="Noto Sans Symbols" w:hAnsi="Noto Sans Symbols" w:cs="Noto Sans Symbols" w:hint="default"/>
      </w:rPr>
    </w:lvl>
    <w:lvl w:ilvl="7">
      <w:start w:val="1"/>
      <w:numFmt w:val="bullet"/>
      <w:lvlText w:val="o"/>
      <w:lvlJc w:val="left"/>
      <w:pPr>
        <w:tabs>
          <w:tab w:val="num" w:pos="0"/>
        </w:tabs>
        <w:ind w:left="8640" w:hanging="360"/>
      </w:pPr>
      <w:rPr>
        <w:rFonts w:ascii="Courier New" w:hAnsi="Courier New" w:cs="Courier New" w:hint="default"/>
      </w:rPr>
    </w:lvl>
    <w:lvl w:ilvl="8">
      <w:start w:val="1"/>
      <w:numFmt w:val="bullet"/>
      <w:lvlText w:val="▪"/>
      <w:lvlJc w:val="left"/>
      <w:pPr>
        <w:tabs>
          <w:tab w:val="num" w:pos="0"/>
        </w:tabs>
        <w:ind w:left="9360" w:hanging="360"/>
      </w:pPr>
      <w:rPr>
        <w:rFonts w:ascii="Noto Sans Symbols" w:hAnsi="Noto Sans Symbols" w:cs="Noto Sans Symbols" w:hint="default"/>
      </w:rPr>
    </w:lvl>
  </w:abstractNum>
  <w:abstractNum w:abstractNumId="88">
    <w:lvl w:ilvl="0">
      <w:start w:val="2020"/>
      <w:numFmt w:val="decimal"/>
      <w:lvlText w:val="%1"/>
      <w:lvlJc w:val="left"/>
      <w:pPr>
        <w:tabs>
          <w:tab w:val="num" w:pos="0"/>
        </w:tabs>
        <w:ind w:left="1920" w:hanging="480"/>
      </w:pPr>
      <w:rPr>
        <w:i w:val="false"/>
      </w:rPr>
    </w:lvl>
    <w:lvl w:ilvl="1">
      <w:start w:val="1"/>
      <w:numFmt w:val="lowerLetter"/>
      <w:lvlText w:val="%2."/>
      <w:lvlJc w:val="left"/>
      <w:pPr>
        <w:tabs>
          <w:tab w:val="num" w:pos="0"/>
        </w:tabs>
        <w:ind w:left="2520" w:hanging="360"/>
      </w:pPr>
      <w:rPr/>
    </w:lvl>
    <w:lvl w:ilvl="2">
      <w:start w:val="1"/>
      <w:numFmt w:val="bullet"/>
      <w:lvlText w:val="●"/>
      <w:lvlJc w:val="left"/>
      <w:pPr>
        <w:tabs>
          <w:tab w:val="num" w:pos="0"/>
        </w:tabs>
        <w:ind w:left="3240" w:hanging="180"/>
      </w:pPr>
      <w:rPr>
        <w:rFonts w:ascii="Noto Sans Symbols" w:hAnsi="Noto Sans Symbols" w:cs="Noto Sans Symbols" w:hint="default"/>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89">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90">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91">
    <w:lvl w:ilvl="0">
      <w:start w:val="1"/>
      <w:numFmt w:val="bullet"/>
      <w:lvlText w:val="●"/>
      <w:lvlJc w:val="left"/>
      <w:pPr>
        <w:tabs>
          <w:tab w:val="num" w:pos="0"/>
        </w:tabs>
        <w:ind w:left="3240" w:hanging="360"/>
      </w:pPr>
      <w:rPr>
        <w:rFonts w:ascii="Noto Sans Symbols" w:hAnsi="Noto Sans Symbols" w:cs="Noto Sans Symbols"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Noto Sans Symbols" w:hAnsi="Noto Sans Symbols" w:cs="Noto Sans Symbols" w:hint="default"/>
      </w:rPr>
    </w:lvl>
    <w:lvl w:ilvl="3">
      <w:start w:val="1"/>
      <w:numFmt w:val="bullet"/>
      <w:lvlText w:val="●"/>
      <w:lvlJc w:val="left"/>
      <w:pPr>
        <w:tabs>
          <w:tab w:val="num" w:pos="0"/>
        </w:tabs>
        <w:ind w:left="5400" w:hanging="360"/>
      </w:pPr>
      <w:rPr>
        <w:rFonts w:ascii="Noto Sans Symbols" w:hAnsi="Noto Sans Symbols" w:cs="Noto Sans Symbols"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Noto Sans Symbols" w:hAnsi="Noto Sans Symbols" w:cs="Noto Sans Symbols" w:hint="default"/>
      </w:rPr>
    </w:lvl>
    <w:lvl w:ilvl="6">
      <w:start w:val="1"/>
      <w:numFmt w:val="bullet"/>
      <w:lvlText w:val="●"/>
      <w:lvlJc w:val="left"/>
      <w:pPr>
        <w:tabs>
          <w:tab w:val="num" w:pos="0"/>
        </w:tabs>
        <w:ind w:left="7560" w:hanging="360"/>
      </w:pPr>
      <w:rPr>
        <w:rFonts w:ascii="Noto Sans Symbols" w:hAnsi="Noto Sans Symbols" w:cs="Noto Sans Symbols"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Noto Sans Symbols" w:hAnsi="Noto Sans Symbols" w:cs="Noto Sans Symbols" w:hint="default"/>
      </w:rPr>
    </w:lvl>
  </w:abstractNum>
  <w:abstractNum w:abstractNumId="9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94">
    <w:lvl w:ilvl="0">
      <w:start w:val="1"/>
      <w:numFmt w:val="decimal"/>
      <w:lvlText w:val="%1."/>
      <w:lvlJc w:val="left"/>
      <w:pPr>
        <w:tabs>
          <w:tab w:val="num" w:pos="0"/>
        </w:tabs>
        <w:ind w:left="720" w:hanging="360"/>
      </w:pPr>
      <w:rPr>
        <w:i w:val="fals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96">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97">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98">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9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0">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101">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102">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103">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104">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10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7">
    <w:lvl w:ilvl="0">
      <w:start w:val="1"/>
      <w:numFmt w:val="bullet"/>
      <w:lvlText w:val=""/>
      <w:lvlJc w:val="left"/>
      <w:pPr>
        <w:tabs>
          <w:tab w:val="num" w:pos="0"/>
        </w:tabs>
        <w:ind w:left="2880" w:hanging="360"/>
      </w:pPr>
      <w:rPr>
        <w:rFonts w:ascii="Wingdings" w:hAnsi="Wingdings" w:cs="Wingding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108">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109">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110">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111">
    <w:lvl w:ilvl="0">
      <w:start w:val="1"/>
      <w:numFmt w:val="bullet"/>
      <w:lvlText w:val="●"/>
      <w:lvlJc w:val="left"/>
      <w:pPr>
        <w:tabs>
          <w:tab w:val="num" w:pos="0"/>
        </w:tabs>
        <w:ind w:left="2880" w:hanging="360"/>
      </w:pPr>
      <w:rPr>
        <w:rFonts w:ascii="Noto Sans Symbols" w:hAnsi="Noto Sans Symbols" w:cs="Noto Sans Symbols" w:hint="default"/>
        <w:u w:val="none"/>
      </w:rPr>
    </w:lvl>
    <w:lvl w:ilvl="1">
      <w:start w:val="1"/>
      <w:numFmt w:val="bullet"/>
      <w:lvlText w:val=""/>
      <w:lvlJc w:val="left"/>
      <w:pPr>
        <w:tabs>
          <w:tab w:val="num" w:pos="0"/>
        </w:tabs>
        <w:ind w:left="3600" w:hanging="360"/>
      </w:pPr>
      <w:rPr>
        <w:rFonts w:ascii="Wingdings 2" w:hAnsi="Wingdings 2" w:cs="Wingdings 2" w:hint="default"/>
        <w:u w:val="none"/>
      </w:rPr>
    </w:lvl>
    <w:lvl w:ilvl="2">
      <w:start w:val="1"/>
      <w:numFmt w:val="bullet"/>
      <w:lvlText w:val="■"/>
      <w:lvlJc w:val="left"/>
      <w:pPr>
        <w:tabs>
          <w:tab w:val="num" w:pos="0"/>
        </w:tabs>
        <w:ind w:left="4320" w:hanging="360"/>
      </w:pPr>
      <w:rPr>
        <w:rFonts w:ascii="OpenSymbol" w:hAnsi="OpenSymbol" w:cs="OpenSymbol" w:hint="default"/>
        <w:u w:val="none"/>
      </w:rPr>
    </w:lvl>
    <w:lvl w:ilvl="3">
      <w:start w:val="1"/>
      <w:numFmt w:val="bullet"/>
      <w:lvlText w:val=""/>
      <w:lvlJc w:val="left"/>
      <w:pPr>
        <w:tabs>
          <w:tab w:val="num" w:pos="0"/>
        </w:tabs>
        <w:ind w:left="5040" w:hanging="360"/>
      </w:pPr>
      <w:rPr>
        <w:rFonts w:ascii="Wingdings" w:hAnsi="Wingdings" w:cs="Wingdings" w:hint="default"/>
        <w:u w:val="none"/>
      </w:rPr>
    </w:lvl>
    <w:lvl w:ilvl="4">
      <w:start w:val="1"/>
      <w:numFmt w:val="bullet"/>
      <w:lvlText w:val=""/>
      <w:lvlJc w:val="left"/>
      <w:pPr>
        <w:tabs>
          <w:tab w:val="num" w:pos="0"/>
        </w:tabs>
        <w:ind w:left="5760" w:hanging="360"/>
      </w:pPr>
      <w:rPr>
        <w:rFonts w:ascii="Wingdings 2" w:hAnsi="Wingdings 2" w:cs="Wingdings 2" w:hint="default"/>
        <w:u w:val="none"/>
      </w:rPr>
    </w:lvl>
    <w:lvl w:ilvl="5">
      <w:start w:val="1"/>
      <w:numFmt w:val="bullet"/>
      <w:lvlText w:val="■"/>
      <w:lvlJc w:val="left"/>
      <w:pPr>
        <w:tabs>
          <w:tab w:val="num" w:pos="0"/>
        </w:tabs>
        <w:ind w:left="6480" w:hanging="360"/>
      </w:pPr>
      <w:rPr>
        <w:rFonts w:ascii="OpenSymbol" w:hAnsi="OpenSymbol" w:cs="OpenSymbol" w:hint="default"/>
        <w:u w:val="none"/>
      </w:rPr>
    </w:lvl>
    <w:lvl w:ilvl="6">
      <w:start w:val="1"/>
      <w:numFmt w:val="bullet"/>
      <w:lvlText w:val=""/>
      <w:lvlJc w:val="left"/>
      <w:pPr>
        <w:tabs>
          <w:tab w:val="num" w:pos="0"/>
        </w:tabs>
        <w:ind w:left="7200" w:hanging="360"/>
      </w:pPr>
      <w:rPr>
        <w:rFonts w:ascii="Wingdings" w:hAnsi="Wingdings" w:cs="Wingdings" w:hint="default"/>
        <w:u w:val="none"/>
      </w:rPr>
    </w:lvl>
    <w:lvl w:ilvl="7">
      <w:start w:val="1"/>
      <w:numFmt w:val="bullet"/>
      <w:lvlText w:val=""/>
      <w:lvlJc w:val="left"/>
      <w:pPr>
        <w:tabs>
          <w:tab w:val="num" w:pos="0"/>
        </w:tabs>
        <w:ind w:left="7920" w:hanging="360"/>
      </w:pPr>
      <w:rPr>
        <w:rFonts w:ascii="Wingdings 2" w:hAnsi="Wingdings 2" w:cs="Wingdings 2" w:hint="default"/>
        <w:u w:val="none"/>
      </w:rPr>
    </w:lvl>
    <w:lvl w:ilvl="8">
      <w:start w:val="1"/>
      <w:numFmt w:val="bullet"/>
      <w:lvlText w:val="■"/>
      <w:lvlJc w:val="left"/>
      <w:pPr>
        <w:tabs>
          <w:tab w:val="num" w:pos="0"/>
        </w:tabs>
        <w:ind w:left="8640" w:hanging="360"/>
      </w:pPr>
      <w:rPr>
        <w:rFonts w:ascii="OpenSymbol" w:hAnsi="OpenSymbol" w:cs="OpenSymbol" w:hint="default"/>
        <w:u w:val="none"/>
      </w:rPr>
    </w:lvl>
  </w:abstractNum>
  <w:abstractNum w:abstractNumId="112">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113">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114">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115">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116">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1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bullet"/>
      <w:lvlText w:val="●"/>
      <w:lvlJc w:val="left"/>
      <w:pPr>
        <w:tabs>
          <w:tab w:val="num" w:pos="0"/>
        </w:tabs>
        <w:ind w:left="3240" w:hanging="360"/>
      </w:pPr>
      <w:rPr>
        <w:rFonts w:ascii="Noto Sans Symbols" w:hAnsi="Noto Sans Symbols" w:cs="Noto Sans Symbols" w:hint="default"/>
        <w:u w:val="none"/>
      </w:rPr>
    </w:lvl>
    <w:lvl w:ilvl="1">
      <w:start w:val="1"/>
      <w:numFmt w:val="bullet"/>
      <w:lvlText w:val=""/>
      <w:lvlJc w:val="left"/>
      <w:pPr>
        <w:tabs>
          <w:tab w:val="num" w:pos="0"/>
        </w:tabs>
        <w:ind w:left="3960" w:hanging="360"/>
      </w:pPr>
      <w:rPr>
        <w:rFonts w:ascii="Wingdings 2" w:hAnsi="Wingdings 2" w:cs="Wingdings 2" w:hint="default"/>
        <w:u w:val="none"/>
      </w:rPr>
    </w:lvl>
    <w:lvl w:ilvl="2">
      <w:start w:val="1"/>
      <w:numFmt w:val="bullet"/>
      <w:lvlText w:val="■"/>
      <w:lvlJc w:val="left"/>
      <w:pPr>
        <w:tabs>
          <w:tab w:val="num" w:pos="0"/>
        </w:tabs>
        <w:ind w:left="4680" w:hanging="360"/>
      </w:pPr>
      <w:rPr>
        <w:rFonts w:ascii="OpenSymbol" w:hAnsi="OpenSymbol" w:cs="OpenSymbol" w:hint="default"/>
        <w:u w:val="none"/>
      </w:rPr>
    </w:lvl>
    <w:lvl w:ilvl="3">
      <w:start w:val="1"/>
      <w:numFmt w:val="bullet"/>
      <w:lvlText w:val=""/>
      <w:lvlJc w:val="left"/>
      <w:pPr>
        <w:tabs>
          <w:tab w:val="num" w:pos="0"/>
        </w:tabs>
        <w:ind w:left="5400" w:hanging="360"/>
      </w:pPr>
      <w:rPr>
        <w:rFonts w:ascii="Wingdings" w:hAnsi="Wingdings" w:cs="Wingdings" w:hint="default"/>
        <w:u w:val="none"/>
      </w:rPr>
    </w:lvl>
    <w:lvl w:ilvl="4">
      <w:start w:val="1"/>
      <w:numFmt w:val="bullet"/>
      <w:lvlText w:val=""/>
      <w:lvlJc w:val="left"/>
      <w:pPr>
        <w:tabs>
          <w:tab w:val="num" w:pos="0"/>
        </w:tabs>
        <w:ind w:left="6120" w:hanging="360"/>
      </w:pPr>
      <w:rPr>
        <w:rFonts w:ascii="Wingdings 2" w:hAnsi="Wingdings 2" w:cs="Wingdings 2" w:hint="default"/>
        <w:u w:val="none"/>
      </w:rPr>
    </w:lvl>
    <w:lvl w:ilvl="5">
      <w:start w:val="1"/>
      <w:numFmt w:val="bullet"/>
      <w:lvlText w:val="■"/>
      <w:lvlJc w:val="left"/>
      <w:pPr>
        <w:tabs>
          <w:tab w:val="num" w:pos="0"/>
        </w:tabs>
        <w:ind w:left="6840" w:hanging="360"/>
      </w:pPr>
      <w:rPr>
        <w:rFonts w:ascii="OpenSymbol" w:hAnsi="OpenSymbol" w:cs="OpenSymbol" w:hint="default"/>
        <w:u w:val="none"/>
      </w:rPr>
    </w:lvl>
    <w:lvl w:ilvl="6">
      <w:start w:val="1"/>
      <w:numFmt w:val="bullet"/>
      <w:lvlText w:val=""/>
      <w:lvlJc w:val="left"/>
      <w:pPr>
        <w:tabs>
          <w:tab w:val="num" w:pos="0"/>
        </w:tabs>
        <w:ind w:left="7560" w:hanging="360"/>
      </w:pPr>
      <w:rPr>
        <w:rFonts w:ascii="Wingdings" w:hAnsi="Wingdings" w:cs="Wingdings" w:hint="default"/>
        <w:u w:val="none"/>
      </w:rPr>
    </w:lvl>
    <w:lvl w:ilvl="7">
      <w:start w:val="1"/>
      <w:numFmt w:val="bullet"/>
      <w:lvlText w:val=""/>
      <w:lvlJc w:val="left"/>
      <w:pPr>
        <w:tabs>
          <w:tab w:val="num" w:pos="0"/>
        </w:tabs>
        <w:ind w:left="8280" w:hanging="360"/>
      </w:pPr>
      <w:rPr>
        <w:rFonts w:ascii="Wingdings 2" w:hAnsi="Wingdings 2" w:cs="Wingdings 2" w:hint="default"/>
        <w:u w:val="none"/>
      </w:rPr>
    </w:lvl>
    <w:lvl w:ilvl="8">
      <w:start w:val="1"/>
      <w:numFmt w:val="bullet"/>
      <w:lvlText w:val="■"/>
      <w:lvlJc w:val="left"/>
      <w:pPr>
        <w:tabs>
          <w:tab w:val="num" w:pos="0"/>
        </w:tabs>
        <w:ind w:left="9000" w:hanging="360"/>
      </w:pPr>
      <w:rPr>
        <w:rFonts w:ascii="OpenSymbol" w:hAnsi="OpenSymbol" w:cs="OpenSymbol" w:hint="default"/>
        <w:u w:val="none"/>
      </w:rPr>
    </w:lvl>
  </w:abstractNum>
  <w:abstractNum w:abstractNumId="1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bullet"/>
      <w:lvlText w:val=""/>
      <w:lvlJc w:val="left"/>
      <w:pPr>
        <w:tabs>
          <w:tab w:val="num" w:pos="2880"/>
        </w:tabs>
        <w:ind w:left="2880" w:hanging="360"/>
      </w:pPr>
      <w:rPr>
        <w:rFonts w:ascii="Symbol" w:hAnsi="Symbol" w:cs="Symbol" w:hint="default"/>
      </w:rPr>
    </w:lvl>
    <w:lvl w:ilvl="1">
      <w:start w:val="1"/>
      <w:numFmt w:val="bullet"/>
      <w:lvlText w:val="◦"/>
      <w:lvlJc w:val="left"/>
      <w:pPr>
        <w:tabs>
          <w:tab w:val="num" w:pos="3240"/>
        </w:tabs>
        <w:ind w:left="3240" w:hanging="360"/>
      </w:pPr>
      <w:rPr>
        <w:rFonts w:ascii="OpenSymbol" w:hAnsi="OpenSymbol" w:cs="OpenSymbol" w:hint="default"/>
      </w:rPr>
    </w:lvl>
    <w:lvl w:ilvl="2">
      <w:start w:val="1"/>
      <w:numFmt w:val="bullet"/>
      <w:lvlText w:val="▪"/>
      <w:lvlJc w:val="left"/>
      <w:pPr>
        <w:tabs>
          <w:tab w:val="num" w:pos="3600"/>
        </w:tabs>
        <w:ind w:left="3600" w:hanging="360"/>
      </w:pPr>
      <w:rPr>
        <w:rFonts w:ascii="OpenSymbol" w:hAnsi="OpenSymbol" w:cs="OpenSymbol"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
      <w:lvlJc w:val="left"/>
      <w:pPr>
        <w:tabs>
          <w:tab w:val="num" w:pos="4320"/>
        </w:tabs>
        <w:ind w:left="4320" w:hanging="360"/>
      </w:pPr>
      <w:rPr>
        <w:rFonts w:ascii="OpenSymbol" w:hAnsi="OpenSymbol" w:cs="OpenSymbol" w:hint="default"/>
      </w:rPr>
    </w:lvl>
    <w:lvl w:ilvl="5">
      <w:start w:val="1"/>
      <w:numFmt w:val="bullet"/>
      <w:lvlText w:val="▪"/>
      <w:lvlJc w:val="left"/>
      <w:pPr>
        <w:tabs>
          <w:tab w:val="num" w:pos="4680"/>
        </w:tabs>
        <w:ind w:left="468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400"/>
        </w:tabs>
        <w:ind w:left="5400" w:hanging="360"/>
      </w:pPr>
      <w:rPr>
        <w:rFonts w:ascii="OpenSymbol" w:hAnsi="OpenSymbol" w:cs="OpenSymbol" w:hint="default"/>
      </w:rPr>
    </w:lvl>
    <w:lvl w:ilvl="8">
      <w:start w:val="1"/>
      <w:numFmt w:val="bullet"/>
      <w:lvlText w:val="▪"/>
      <w:lvlJc w:val="left"/>
      <w:pPr>
        <w:tabs>
          <w:tab w:val="num" w:pos="5760"/>
        </w:tabs>
        <w:ind w:left="5760" w:hanging="360"/>
      </w:pPr>
      <w:rPr>
        <w:rFonts w:ascii="OpenSymbol" w:hAnsi="OpenSymbol" w:cs="OpenSymbol" w:hint="default"/>
      </w:rPr>
    </w:lvl>
  </w:abstractNum>
  <w:abstractNum w:abstractNumId="1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ja-JP"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5c04fe"/>
    <w:rPr>
      <w:rFonts w:ascii="Tahoma" w:hAnsi="Tahoma" w:cs="Tahoma"/>
      <w:sz w:val="16"/>
      <w:szCs w:val="16"/>
    </w:rPr>
  </w:style>
  <w:style w:type="character" w:styleId="Hyperlink">
    <w:name w:val="Hyperlink"/>
    <w:basedOn w:val="DefaultParagraphFont"/>
    <w:uiPriority w:val="99"/>
    <w:unhideWhenUsed/>
    <w:rsid w:val="00585c2f"/>
    <w:rPr>
      <w:color w:val="0000FF"/>
      <w:u w:val="single"/>
    </w:rPr>
  </w:style>
  <w:style w:type="character" w:styleId="Il" w:customStyle="1">
    <w:name w:val="il"/>
    <w:basedOn w:val="DefaultParagraphFont"/>
    <w:qFormat/>
    <w:rsid w:val="00735a96"/>
    <w:rPr/>
  </w:style>
  <w:style w:type="character" w:styleId="CommentSubjectChar" w:customStyle="1">
    <w:name w:val="Comment Subject Char"/>
    <w:basedOn w:val="CommentTextChar"/>
    <w:link w:val="Annotationsubject"/>
    <w:uiPriority w:val="99"/>
    <w:semiHidden/>
    <w:qFormat/>
    <w:rsid w:val="00080bf9"/>
    <w:rPr>
      <w:b/>
      <w:bCs/>
      <w:sz w:val="20"/>
      <w:szCs w:val="20"/>
    </w:rPr>
  </w:style>
  <w:style w:type="character" w:styleId="UnresolvedMention">
    <w:name w:val="Unresolved Mention"/>
    <w:basedOn w:val="DefaultParagraphFont"/>
    <w:uiPriority w:val="99"/>
    <w:semiHidden/>
    <w:unhideWhenUsed/>
    <w:qFormat/>
    <w:rsid w:val="00190569"/>
    <w:rPr>
      <w:color w:val="605E5C"/>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0" w:after="60"/>
    </w:pPr>
    <w:rPr>
      <w:sz w:val="52"/>
      <w:szCs w:val="52"/>
    </w:rPr>
  </w:style>
  <w:style w:type="paragraph" w:styleId="Normal0" w:customStyle="1">
    <w:name w:val="Normal0"/>
    <w:qFormat/>
    <w:pPr>
      <w:widowControl/>
      <w:bidi w:val="0"/>
      <w:spacing w:lineRule="auto" w:line="276" w:before="0" w:after="0"/>
      <w:jc w:val="left"/>
    </w:pPr>
    <w:rPr>
      <w:rFonts w:ascii="Arial" w:hAnsi="Arial" w:eastAsia="Arial" w:cs="Arial"/>
      <w:color w:val="auto"/>
      <w:kern w:val="0"/>
      <w:sz w:val="22"/>
      <w:szCs w:val="22"/>
      <w:lang w:val="en-US" w:eastAsia="ja-JP" w:bidi="ar-SA"/>
    </w:rPr>
  </w:style>
  <w:style w:type="paragraph" w:styleId="Heading10" w:customStyle="1">
    <w:name w:val="heading 10"/>
    <w:basedOn w:val="Normal0"/>
    <w:next w:val="Normal0"/>
    <w:qFormat/>
    <w:pPr>
      <w:keepNext w:val="true"/>
      <w:keepLines/>
      <w:spacing w:before="400" w:after="120"/>
      <w:outlineLvl w:val="0"/>
    </w:pPr>
    <w:rPr>
      <w:sz w:val="40"/>
      <w:szCs w:val="40"/>
    </w:rPr>
  </w:style>
  <w:style w:type="paragraph" w:styleId="Heading20" w:customStyle="1">
    <w:name w:val="heading 20"/>
    <w:basedOn w:val="Normal0"/>
    <w:next w:val="Normal0"/>
    <w:qFormat/>
    <w:pPr>
      <w:keepNext w:val="true"/>
      <w:keepLines/>
      <w:spacing w:before="360" w:after="120"/>
      <w:outlineLvl w:val="1"/>
    </w:pPr>
    <w:rPr>
      <w:sz w:val="32"/>
      <w:szCs w:val="32"/>
    </w:rPr>
  </w:style>
  <w:style w:type="paragraph" w:styleId="Heading30" w:customStyle="1">
    <w:name w:val="heading 30"/>
    <w:basedOn w:val="Normal0"/>
    <w:next w:val="Normal0"/>
    <w:qFormat/>
    <w:pPr>
      <w:keepNext w:val="true"/>
      <w:keepLines/>
      <w:spacing w:before="320" w:after="80"/>
      <w:outlineLvl w:val="2"/>
    </w:pPr>
    <w:rPr>
      <w:color w:val="434343"/>
      <w:sz w:val="28"/>
      <w:szCs w:val="28"/>
    </w:rPr>
  </w:style>
  <w:style w:type="paragraph" w:styleId="Heading40" w:customStyle="1">
    <w:name w:val="heading 40"/>
    <w:basedOn w:val="Normal0"/>
    <w:next w:val="Normal0"/>
    <w:qFormat/>
    <w:pPr>
      <w:keepNext w:val="true"/>
      <w:keepLines/>
      <w:spacing w:before="280" w:after="80"/>
      <w:outlineLvl w:val="3"/>
    </w:pPr>
    <w:rPr>
      <w:color w:val="666666"/>
      <w:sz w:val="24"/>
      <w:szCs w:val="24"/>
    </w:rPr>
  </w:style>
  <w:style w:type="paragraph" w:styleId="Heading50" w:customStyle="1">
    <w:name w:val="heading 50"/>
    <w:basedOn w:val="Normal0"/>
    <w:next w:val="Normal0"/>
    <w:qFormat/>
    <w:pPr>
      <w:keepNext w:val="true"/>
      <w:keepLines/>
      <w:spacing w:before="240" w:after="80"/>
      <w:outlineLvl w:val="4"/>
    </w:pPr>
    <w:rPr>
      <w:color w:val="666666"/>
    </w:rPr>
  </w:style>
  <w:style w:type="paragraph" w:styleId="Heading60" w:customStyle="1">
    <w:name w:val="heading 60"/>
    <w:basedOn w:val="Normal0"/>
    <w:next w:val="Normal0"/>
    <w:qFormat/>
    <w:pPr>
      <w:keepNext w:val="true"/>
      <w:keepLines/>
      <w:spacing w:before="240" w:after="80"/>
      <w:outlineLvl w:val="5"/>
    </w:pPr>
    <w:rPr>
      <w:i/>
      <w:color w:val="666666"/>
    </w:rPr>
  </w:style>
  <w:style w:type="paragraph" w:styleId="Title0" w:customStyle="1">
    <w:name w:val="Title0"/>
    <w:basedOn w:val="Normal0"/>
    <w:next w:val="Normal0"/>
    <w:qFormat/>
    <w:pPr>
      <w:keepNext w:val="true"/>
      <w:keepLines/>
      <w:spacing w:before="0" w:after="60"/>
    </w:pPr>
    <w:rPr>
      <w:sz w:val="52"/>
      <w:szCs w:val="52"/>
    </w:rPr>
  </w:style>
  <w:style w:type="paragraph" w:styleId="Subtitle">
    <w:name w:val="Subtitle"/>
    <w:basedOn w:val="Normal0"/>
    <w:next w:val="Normal0"/>
    <w:uiPriority w:val="11"/>
    <w:qFormat/>
    <w:pPr>
      <w:keepNext w:val="true"/>
      <w:keepLines/>
      <w:spacing w:before="0" w:after="320"/>
    </w:pPr>
    <w:rPr>
      <w:color w:val="666666"/>
      <w:sz w:val="30"/>
      <w:szCs w:val="30"/>
    </w:rPr>
  </w:style>
  <w:style w:type="paragraph" w:styleId="Annotationtext">
    <w:name w:val="annotation text"/>
    <w:basedOn w:val="Normal0"/>
    <w:link w:val="CommentTextChar"/>
    <w:uiPriority w:val="99"/>
    <w:semiHidden/>
    <w:unhideWhenUsed/>
    <w:qFormat/>
    <w:pPr>
      <w:spacing w:lineRule="auto" w:line="240"/>
    </w:pPr>
    <w:rPr>
      <w:sz w:val="20"/>
      <w:szCs w:val="20"/>
    </w:rPr>
  </w:style>
  <w:style w:type="paragraph" w:styleId="BalloonText">
    <w:name w:val="Balloon Text"/>
    <w:basedOn w:val="Normal0"/>
    <w:link w:val="BalloonTextChar"/>
    <w:uiPriority w:val="99"/>
    <w:semiHidden/>
    <w:unhideWhenUsed/>
    <w:qFormat/>
    <w:rsid w:val="005c04fe"/>
    <w:pPr>
      <w:spacing w:lineRule="auto" w:line="240"/>
    </w:pPr>
    <w:rPr>
      <w:rFonts w:ascii="Tahoma" w:hAnsi="Tahoma" w:cs="Tahoma"/>
      <w:sz w:val="16"/>
      <w:szCs w:val="16"/>
    </w:rPr>
  </w:style>
  <w:style w:type="paragraph" w:styleId="ListParagraph">
    <w:name w:val="List Paragraph"/>
    <w:basedOn w:val="Normal0"/>
    <w:uiPriority w:val="72"/>
    <w:qFormat/>
    <w:rsid w:val="005c04fe"/>
    <w:pPr>
      <w:spacing w:before="0" w:after="0"/>
      <w:ind w:left="720"/>
      <w:contextualSpacing/>
    </w:pPr>
    <w:rPr/>
  </w:style>
  <w:style w:type="paragraph" w:styleId="Annotationsubject">
    <w:name w:val="annotation subject"/>
    <w:basedOn w:val="Annotationtext"/>
    <w:next w:val="Annotationtext"/>
    <w:link w:val="CommentSubjectChar"/>
    <w:uiPriority w:val="99"/>
    <w:semiHidden/>
    <w:unhideWhenUsed/>
    <w:qFormat/>
    <w:rsid w:val="00080bf9"/>
    <w:pPr/>
    <w:rPr>
      <w:b/>
      <w:bCs/>
    </w:rPr>
  </w:style>
  <w:style w:type="paragraph" w:styleId="Subtitle0" w:customStyle="1">
    <w:name w:val="Subtitle0"/>
    <w:basedOn w:val="Normal0"/>
    <w:next w:val="Normal0"/>
    <w:qFormat/>
    <w:pPr>
      <w:keepNext w:val="true"/>
      <w:keepLines/>
      <w:spacing w:before="0" w:after="320"/>
    </w:pPr>
    <w:rPr>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NormalTable0">
    <w:name w:val="Normal Table0"/>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cmorris@uw.edu" TargetMode="External"/><Relationship Id="rId3" Type="http://schemas.openxmlformats.org/officeDocument/2006/relationships/hyperlink" Target="http://escholarship.org/uc/item/2m84r5pt" TargetMode="External"/><Relationship Id="rId4" Type="http://schemas.openxmlformats.org/officeDocument/2006/relationships/hyperlink" Target="https://dx-doi-org.offcampus.lib.washington.edu/10.7189%2Fjogh.06.020304" TargetMode="External"/><Relationship Id="rId5" Type="http://schemas.openxmlformats.org/officeDocument/2006/relationships/hyperlink" Target="http://dx.doi.org/10.17140/EMOJ-3-145" TargetMode="External"/><Relationship Id="rId6" Type="http://schemas.openxmlformats.org/officeDocument/2006/relationships/hyperlink" Target="http://dx.doi.org/10.17140/EMOJ-3-144" TargetMode="External"/><Relationship Id="rId7" Type="http://schemas.openxmlformats.org/officeDocument/2006/relationships/hyperlink" Target="https://www.cambridge.org/core/journals/prehospital-and-disaster-medicine/article/washington-state-disaster-risk-and-preparedness-a-primer-for-health-care-providers/89576F7FAEF5F834DEB9623B9E5F7FFC" TargetMode="External"/><Relationship Id="rId8" Type="http://schemas.openxmlformats.org/officeDocument/2006/relationships/hyperlink" Target="https://www.medpagetoday.com/opinion/second-opinions/98236" TargetMode="External"/><Relationship Id="rId9" Type="http://schemas.openxmlformats.org/officeDocument/2006/relationships/hyperlink" Target="https://www.intechopen.com/online-first/resilient-health-system-and-hospital-disaster-planning" TargetMode="External"/><Relationship Id="rId10" Type="http://schemas.openxmlformats.org/officeDocument/2006/relationships/hyperlink" Target="http://clinicaltrials.ploshubs.org/" TargetMode="External"/><Relationship Id="rId11" Type="http://schemas.openxmlformats.org/officeDocument/2006/relationships/hyperlink" Target="http://www.ncbi.nlm.nih.gov/pubmed?term=Mosley C%5BAuthor%5D&amp;cauthor=true&amp;cauthor_uid=22578048" TargetMode="External"/><Relationship Id="rId12" Type="http://schemas.openxmlformats.org/officeDocument/2006/relationships/hyperlink" Target="http://www.ncbi.nlm.nih.gov/pubmed?term=Dewhurst C%5BAuthor%5D&amp;cauthor=true&amp;cauthor_uid=22578048" TargetMode="External"/><Relationship Id="rId13" Type="http://schemas.openxmlformats.org/officeDocument/2006/relationships/hyperlink" Target="http://www.ncbi.nlm.nih.gov/pubmed?term=Molloy S%5BAuthor%5D&amp;cauthor=true&amp;cauthor_uid=22578048" TargetMode="External"/><Relationship Id="rId14" Type="http://schemas.openxmlformats.org/officeDocument/2006/relationships/hyperlink" Target="http://www.ncbi.nlm.nih.gov/pubmed?term=Shaw BN%5BAuthor%5D&amp;cauthor=true&amp;cauthor_uid=22578048" TargetMode="External"/><Relationship Id="rId15" Type="http://schemas.openxmlformats.org/officeDocument/2006/relationships/hyperlink" Target="http://www.ncbi.nlm.nih.gov/pubmed/?term=&apos;What+is+the+impact+of+structured+resuscitation+training+on+healthcare+practitioners%2C+their+clients%2C+and+the+wider+service%3F&apos;" TargetMode="External"/><Relationship Id="rId16" Type="http://schemas.openxmlformats.org/officeDocument/2006/relationships/hyperlink" Target="https://drive.google.com/file/d/0b81eou9gvp9eys0zz1nsznrcwnm/view/" TargetMode="External"/><Relationship Id="rId17" Type="http://schemas.openxmlformats.org/officeDocument/2006/relationships/hyperlink" Target="https://drive.google.com/file/d/0b81eou9gvp9eys0zz1nsznrcwnm/view/" TargetMode="External"/><Relationship Id="rId18" Type="http://schemas.openxmlformats.org/officeDocument/2006/relationships/hyperlink" Target="https://www.youtube.com/watch?v=uojsqjsxtk0/" TargetMode="External"/><Relationship Id="rId19" Type="http://schemas.openxmlformats.org/officeDocument/2006/relationships/hyperlink" Target="https://youtu.be/goujg9hfn8k?rel=0./" TargetMode="External"/><Relationship Id="rId20" Type="http://schemas.openxmlformats.org/officeDocument/2006/relationships/hyperlink" Target="https://youtu.be/goujg9hfn8k?rel=0./" TargetMode="External"/><Relationship Id="rId21" Type="http://schemas.openxmlformats.org/officeDocument/2006/relationships/hyperlink" Target="https://www.youtube.com/watch?v=cfzsj402e6a/" TargetMode="External"/><Relationship Id="rId22" Type="http://schemas.openxmlformats.org/officeDocument/2006/relationships/hyperlink" Target="https://www.youtube.com/watch?v=cfzsj402e6a/" TargetMode="External"/><Relationship Id="rId23" Type="http://schemas.openxmlformats.org/officeDocument/2006/relationships/hyperlink" Target="https://www.youtube.com/watch?v=9j6i58fkt7k/" TargetMode="External"/><Relationship Id="rId24" Type="http://schemas.openxmlformats.org/officeDocument/2006/relationships/hyperlink" Target="https://www.youtube.com/watch?v=9j6I58FKt7k" TargetMode="External"/><Relationship Id="rId25" Type="http://schemas.openxmlformats.org/officeDocument/2006/relationships/hyperlink" Target="https://rightasrain.uwmedicine.org/well/health/heat-wave-safet" TargetMode="External"/><Relationship Id="rId26" Type="http://schemas.openxmlformats.org/officeDocument/2006/relationships/hyperlink" Target="https://www.voiceofvashon.org/user-content/cascadia-rising-lessons-for-island-communities" TargetMode="External"/><Relationship Id="rId27" Type="http://schemas.openxmlformats.org/officeDocument/2006/relationships/hyperlink" Target="https://www.voiceofvashon.org/user-content/cascadia-rising-lessons-for-island-communities" TargetMode="External"/><Relationship Id="rId28" Type="http://schemas.openxmlformats.org/officeDocument/2006/relationships/hyperlink" Target="https://www.voiceofvashon.org/user-content/preparing-for-disaster-overview" TargetMode="External"/><Relationship Id="rId29" Type="http://schemas.openxmlformats.org/officeDocument/2006/relationships/hyperlink" Target="https://www.voiceofvashon.org/user-content/preparing-for-disaster-overview" TargetMode="External"/><Relationship Id="rId30" Type="http://schemas.openxmlformats.org/officeDocument/2006/relationships/hyperlink" Target="https://www.kiro7.com/news/washington/nursing-home-showed/P3V3367ZLHYPCI7OPMBMNKTRIE/?_website=cmg-tv-10090" TargetMode="External"/><Relationship Id="rId31" Type="http://schemas.openxmlformats.org/officeDocument/2006/relationships/hyperlink" Target="https://www.cambridge.org/core/journals/prehospital-and-disaster-medicine/volume/A756C578E4E60BA8D44840C5030DC354" TargetMode="External"/><Relationship Id="rId32" Type="http://schemas.openxmlformats.org/officeDocument/2006/relationships/hyperlink" Target="https://www.cambridge.org/core/journals/prehospital-and-disaster-medicine/issue/abstracts-of-oral-presentationswadem-congress-on-disaster-and-emergency-medicine-2019/0211CB3B9BB36E1B7D5BA17B8DA50DD6" TargetMode="Externa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glossaryDocument" Target="glossary/document.xml"/><Relationship Id="rId40" Type="http://schemas.openxmlformats.org/officeDocument/2006/relationships/customXml" Target="../customXml/item1.xml"/><Relationship Id="rId41" Type="http://schemas.openxmlformats.org/officeDocument/2006/relationships/customXml" Target="../customXml/item2.xml"/><Relationship Id="rId42" Type="http://schemas.openxmlformats.org/officeDocument/2006/relationships/customXml" Target="../customXml/item3.xml"/><Relationship Id="rId43"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858AB5A-5152-4AAA-8D4B-8C00484FDE5D}"/>
      </w:docPartPr>
      <w:docPartBody>
        <w:p w:rsidR="00211F77" w:rsidRDefault="00211F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1F77"/>
    <w:rsid w:val="00211F77"/>
    <w:rsid w:val="009B0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829652AEE3884994051EF63E4F920C" ma:contentTypeVersion="13" ma:contentTypeDescription="Create a new document." ma:contentTypeScope="" ma:versionID="5ca61d7d6cda5e8197a9b909cbdf901f">
  <xsd:schema xmlns:xsd="http://www.w3.org/2001/XMLSchema" xmlns:xs="http://www.w3.org/2001/XMLSchema" xmlns:p="http://schemas.microsoft.com/office/2006/metadata/properties" xmlns:ns3="053f3023-39ff-48f3-be26-7ea934d3d57b" xmlns:ns4="7b4531cb-0519-423e-988b-632935f68144" targetNamespace="http://schemas.microsoft.com/office/2006/metadata/properties" ma:root="true" ma:fieldsID="2ce912b9205f102610b79e5f7e07d521" ns3:_="" ns4:_="">
    <xsd:import namespace="053f3023-39ff-48f3-be26-7ea934d3d57b"/>
    <xsd:import namespace="7b4531cb-0519-423e-988b-632935f6814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3023-39ff-48f3-be26-7ea934d3d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531cb-0519-423e-988b-632935f681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roundtripDataSignature="AMtx7mhYrDox18Cf3ffKioPuKqlscUgZ6Q==">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053f3023-39ff-48f3-be26-7ea934d3d57b" xsi:nil="true"/>
  </documentManagement>
</p:properties>
</file>

<file path=customXml/itemProps1.xml><?xml version="1.0" encoding="utf-8"?>
<ds:datastoreItem xmlns:ds="http://schemas.openxmlformats.org/officeDocument/2006/customXml" ds:itemID="{17F4523D-12B8-4DBF-9120-EE72BD02E799}">
  <ds:schemaRefs>
    <ds:schemaRef ds:uri="http://schemas.microsoft.com/sharepoint/v3/contenttype/forms"/>
  </ds:schemaRefs>
</ds:datastoreItem>
</file>

<file path=customXml/itemProps2.xml><?xml version="1.0" encoding="utf-8"?>
<ds:datastoreItem xmlns:ds="http://schemas.openxmlformats.org/officeDocument/2006/customXml" ds:itemID="{9948D13D-C901-4247-881D-749A385C4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3023-39ff-48f3-be26-7ea934d3d57b"/>
    <ds:schemaRef ds:uri="7b4531cb-0519-423e-988b-632935f68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BB77B770-AC7B-49E0-A642-B6722BEA97FE}">
  <ds:schemaRefs>
    <ds:schemaRef ds:uri="053f3023-39ff-48f3-be26-7ea934d3d57b"/>
    <ds:schemaRef ds:uri="7b4531cb-0519-423e-988b-632935f68144"/>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Application>LibreOffice/7.6.2.1$Windows_X86_64 LibreOffice_project/56f7684011345957bbf33a7ee678afaf4d2ba333</Application>
  <AppVersion>15.0000</AppVersion>
  <Pages>35</Pages>
  <Words>9173</Words>
  <Characters>59277</Characters>
  <CharactersWithSpaces>68308</CharactersWithSpaces>
  <Paragraphs>644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2024-04-05T01:03:00Z</dcterms:created>
  <dc:creator>stephen morris</dc:creator>
  <dc:description/>
  <dc:language>en-US</dc:language>
  <cp:lastModifiedBy/>
  <dcterms:modified xsi:type="dcterms:W3CDTF">2024-04-08T11:48:16Z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0x01010032829652AEE3884994051EF63E4F920C</vt:lpwstr>
  </property>
</Properties>
</file>