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922D" w14:textId="4931E917" w:rsidR="005E2090" w:rsidRPr="005E2090" w:rsidRDefault="005E2090">
      <w:pPr>
        <w:rPr>
          <w:sz w:val="8"/>
          <w:szCs w:val="8"/>
        </w:rPr>
      </w:pPr>
    </w:p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</w:tblPr>
      <w:tblGrid>
        <w:gridCol w:w="900"/>
        <w:gridCol w:w="8991"/>
        <w:gridCol w:w="899"/>
      </w:tblGrid>
      <w:tr w:rsidR="00550A6D" w:rsidRPr="00F17B33" w14:paraId="5DCF7F08" w14:textId="77777777" w:rsidTr="005E2090">
        <w:trPr>
          <w:trHeight w:val="2016"/>
        </w:trPr>
        <w:tc>
          <w:tcPr>
            <w:tcW w:w="900" w:type="dxa"/>
          </w:tcPr>
          <w:p w14:paraId="41088513" w14:textId="7AFBCF07" w:rsidR="00FA02B1" w:rsidRDefault="00FA02B1" w:rsidP="00FA02B1">
            <w:pPr>
              <w:pStyle w:val="NormalWeb"/>
            </w:pPr>
          </w:p>
          <w:p w14:paraId="07A773F6" w14:textId="598C8176" w:rsidR="00605A5B" w:rsidRPr="00F17B33" w:rsidRDefault="00605A5B">
            <w:pPr>
              <w:rPr>
                <w:color w:val="648276" w:themeColor="accent5"/>
              </w:rPr>
            </w:pPr>
          </w:p>
        </w:tc>
        <w:tc>
          <w:tcPr>
            <w:tcW w:w="8991" w:type="dxa"/>
          </w:tcPr>
          <w:p w14:paraId="454B2C66" w14:textId="685B81FC" w:rsidR="00605A5B" w:rsidRPr="00F17B33" w:rsidRDefault="004C0117" w:rsidP="00F47261">
            <w:pPr>
              <w:pStyle w:val="TitleAl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D56ABC5" wp14:editId="4448F3F2">
                  <wp:simplePos x="0" y="0"/>
                  <wp:positionH relativeFrom="column">
                    <wp:posOffset>2042160</wp:posOffset>
                  </wp:positionH>
                  <wp:positionV relativeFrom="page">
                    <wp:posOffset>857250</wp:posOffset>
                  </wp:positionV>
                  <wp:extent cx="1252728" cy="1152144"/>
                  <wp:effectExtent l="0" t="0" r="5080" b="0"/>
                  <wp:wrapTopAndBottom/>
                  <wp:docPr id="9889220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28" cy="115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564">
              <w:rPr>
                <w:rStyle w:val="TitleChar"/>
                <w:color w:val="648276" w:themeColor="accent5"/>
              </w:rPr>
              <w:t xml:space="preserve">Dr. </w:t>
            </w:r>
            <w:r w:rsidR="002D3658" w:rsidRPr="00F17B33">
              <w:rPr>
                <w:rStyle w:val="TitleChar"/>
                <w:color w:val="648276" w:themeColor="accent5"/>
              </w:rPr>
              <w:t>Michael Quinn</w:t>
            </w:r>
          </w:p>
        </w:tc>
        <w:tc>
          <w:tcPr>
            <w:tcW w:w="899" w:type="dxa"/>
          </w:tcPr>
          <w:p w14:paraId="6FF32496" w14:textId="77777777" w:rsidR="00605A5B" w:rsidRPr="00F17B33" w:rsidRDefault="00605A5B">
            <w:pPr>
              <w:rPr>
                <w:color w:val="648276" w:themeColor="accent5"/>
              </w:rPr>
            </w:pPr>
          </w:p>
        </w:tc>
      </w:tr>
    </w:tbl>
    <w:p w14:paraId="7C494F83" w14:textId="77777777" w:rsidR="00507E93" w:rsidRPr="00507E93" w:rsidRDefault="00507E93">
      <w:pPr>
        <w:rPr>
          <w:sz w:val="8"/>
          <w:szCs w:val="8"/>
        </w:rPr>
      </w:pPr>
    </w:p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</w:tblPr>
      <w:tblGrid>
        <w:gridCol w:w="3435"/>
        <w:gridCol w:w="6006"/>
      </w:tblGrid>
      <w:tr w:rsidR="00386E90" w14:paraId="35BFF80C" w14:textId="77777777" w:rsidTr="0068782F">
        <w:trPr>
          <w:trHeight w:val="302"/>
        </w:trPr>
        <w:tc>
          <w:tcPr>
            <w:tcW w:w="3435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237C4D3A" w14:textId="6ED2EF51" w:rsidR="00386E90" w:rsidRDefault="00386E90"/>
        </w:tc>
        <w:tc>
          <w:tcPr>
            <w:tcW w:w="562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72AB6EA0" w14:textId="77777777" w:rsidR="00386E90" w:rsidRDefault="00386E90"/>
        </w:tc>
      </w:tr>
      <w:tr w:rsidR="00386E90" w14:paraId="4CF6445C" w14:textId="77777777" w:rsidTr="0068782F">
        <w:trPr>
          <w:trHeight w:val="2363"/>
        </w:trPr>
        <w:tc>
          <w:tcPr>
            <w:tcW w:w="3435" w:type="dxa"/>
            <w:tcBorders>
              <w:right w:val="single" w:sz="18" w:space="0" w:color="648276" w:themeColor="accent5"/>
            </w:tcBorders>
          </w:tcPr>
          <w:p w14:paraId="209BAB05" w14:textId="0B6F419E" w:rsidR="00386E90" w:rsidRPr="00605A5B" w:rsidRDefault="00313455" w:rsidP="00C42F47">
            <w:pPr>
              <w:pStyle w:val="Heading1"/>
              <w:jc w:val="right"/>
            </w:pPr>
            <w:sdt>
              <w:sdtPr>
                <w:id w:val="1604447469"/>
                <w:placeholder>
                  <w:docPart w:val="99A1342ADB6244E698EC3D1BFBEC47D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86E90" w:rsidRPr="00605A5B">
                  <w:t>Contact</w:t>
                </w:r>
              </w:sdtContent>
            </w:sdt>
          </w:p>
          <w:p w14:paraId="576FADFF" w14:textId="3FD90686" w:rsidR="00386E90" w:rsidRDefault="00386E90" w:rsidP="002D3658">
            <w:pPr>
              <w:jc w:val="right"/>
            </w:pPr>
            <w:r>
              <w:t>508-735-3423</w:t>
            </w:r>
            <w:r w:rsidR="0043014E">
              <w:t xml:space="preserve"> cell</w:t>
            </w:r>
          </w:p>
          <w:p w14:paraId="5207E827" w14:textId="2B923CCC" w:rsidR="00386E90" w:rsidRDefault="00313455" w:rsidP="002D3658">
            <w:pPr>
              <w:jc w:val="right"/>
            </w:pPr>
            <w:hyperlink r:id="rId12" w:history="1">
              <w:r w:rsidR="00386E90" w:rsidRPr="00610D9E">
                <w:rPr>
                  <w:rStyle w:val="Hyperlink"/>
                </w:rPr>
                <w:t>MQuinnDO@gmail.com</w:t>
              </w:r>
            </w:hyperlink>
          </w:p>
          <w:p w14:paraId="7009BCDE" w14:textId="1FBD88F2" w:rsidR="00386E90" w:rsidRDefault="00386E90" w:rsidP="002D3658">
            <w:pPr>
              <w:jc w:val="right"/>
            </w:pPr>
            <w:r>
              <w:t>Location: Fincastle, VA</w:t>
            </w:r>
          </w:p>
        </w:tc>
        <w:tc>
          <w:tcPr>
            <w:tcW w:w="5626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09F962C" w14:textId="2AE2B716" w:rsidR="00386E90" w:rsidRDefault="00386E90" w:rsidP="00C42F47">
            <w:pPr>
              <w:pStyle w:val="Heading1"/>
            </w:pPr>
            <w:r>
              <w:t>Professional Summary</w:t>
            </w:r>
          </w:p>
          <w:p w14:paraId="4550EF39" w14:textId="2764C0EC" w:rsidR="00386E90" w:rsidRPr="005D0A02" w:rsidRDefault="00CC020A" w:rsidP="005D0A02">
            <w:r>
              <w:t>Practicing full-time</w:t>
            </w:r>
            <w:r w:rsidR="00FB2A35">
              <w:t xml:space="preserve"> </w:t>
            </w:r>
            <w:r w:rsidR="00386E90">
              <w:t xml:space="preserve">board-certified Gastroenterologist and board-certified Internal Medicine physician with experience in performing GI endoscopic procedures and caring for patients in the ambulatory, endoscopy unit and hospital settings. I also provide teaching to medical residents and students. </w:t>
            </w:r>
            <w:r w:rsidR="00F862BE">
              <w:t>I w</w:t>
            </w:r>
            <w:r w:rsidR="00386E90">
              <w:t xml:space="preserve">ill also provide expert witness </w:t>
            </w:r>
            <w:r w:rsidR="00C6485A">
              <w:t>medical record review</w:t>
            </w:r>
            <w:r w:rsidR="00D810EA">
              <w:t xml:space="preserve">s, </w:t>
            </w:r>
            <w:r w:rsidR="00211A33">
              <w:t>report</w:t>
            </w:r>
            <w:r w:rsidR="00AC689F">
              <w:t xml:space="preserve"> writing</w:t>
            </w:r>
            <w:r w:rsidR="00211A33">
              <w:t xml:space="preserve"> and testi</w:t>
            </w:r>
            <w:r w:rsidR="00B8073B">
              <w:t>mony</w:t>
            </w:r>
            <w:r w:rsidR="00386E90">
              <w:t xml:space="preserve"> </w:t>
            </w:r>
            <w:r w:rsidR="005C6C1C">
              <w:t>for</w:t>
            </w:r>
            <w:r w:rsidR="00386E90">
              <w:t xml:space="preserve"> both defense and plaintiff </w:t>
            </w:r>
            <w:r w:rsidR="005C6C1C">
              <w:t>attorneys</w:t>
            </w:r>
            <w:r w:rsidR="00386E90">
              <w:t>.</w:t>
            </w:r>
          </w:p>
        </w:tc>
      </w:tr>
      <w:tr w:rsidR="00386E90" w14:paraId="4078D65F" w14:textId="77777777" w:rsidTr="0068782F">
        <w:trPr>
          <w:trHeight w:val="1345"/>
        </w:trPr>
        <w:tc>
          <w:tcPr>
            <w:tcW w:w="3435" w:type="dxa"/>
            <w:vMerge w:val="restart"/>
            <w:tcBorders>
              <w:right w:val="single" w:sz="18" w:space="0" w:color="648276" w:themeColor="accent5"/>
            </w:tcBorders>
          </w:tcPr>
          <w:p w14:paraId="1EA9516B" w14:textId="060D43C4" w:rsidR="00386E90" w:rsidRDefault="00313455" w:rsidP="00E8639E">
            <w:pPr>
              <w:pStyle w:val="Heading1"/>
              <w:jc w:val="right"/>
            </w:pPr>
            <w:sdt>
              <w:sdtPr>
                <w:id w:val="1723097672"/>
                <w:placeholder>
                  <w:docPart w:val="FE1A2F93F95F48D4A38554F70087E1F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86E90">
                  <w:t>Education</w:t>
                </w:r>
              </w:sdtContent>
            </w:sdt>
          </w:p>
          <w:p w14:paraId="178EE29E" w14:textId="24417ADF" w:rsidR="00386E90" w:rsidRDefault="00386E90" w:rsidP="00B43EC8">
            <w:pPr>
              <w:pStyle w:val="Heading4"/>
            </w:pPr>
            <w:r w:rsidRPr="00F154DD">
              <w:rPr>
                <w:b/>
                <w:bCs/>
              </w:rPr>
              <w:t>Gastroenterology Fellowship</w:t>
            </w:r>
            <w:r>
              <w:t xml:space="preserve"> USF/Morsani HCA program</w:t>
            </w:r>
            <w:r w:rsidR="00762433">
              <w:t xml:space="preserve"> Regional Medical Center Bayonet Point</w:t>
            </w:r>
            <w:r>
              <w:t xml:space="preserve"> 2020</w:t>
            </w:r>
          </w:p>
          <w:p w14:paraId="1F04E7C2" w14:textId="77777777" w:rsidR="00386E90" w:rsidRDefault="00386E90" w:rsidP="00B43EC8"/>
          <w:p w14:paraId="7E7098C6" w14:textId="5595487D" w:rsidR="00386E90" w:rsidRPr="00F154DD" w:rsidRDefault="00386E90" w:rsidP="00B43EC8">
            <w:pPr>
              <w:rPr>
                <w:b/>
                <w:bCs/>
              </w:rPr>
            </w:pPr>
            <w:r w:rsidRPr="00F154DD">
              <w:rPr>
                <w:b/>
                <w:bCs/>
              </w:rPr>
              <w:t xml:space="preserve">Internal Medicine </w:t>
            </w:r>
            <w:r w:rsidR="00FE5A49" w:rsidRPr="00F154DD">
              <w:rPr>
                <w:b/>
                <w:bCs/>
              </w:rPr>
              <w:t>I</w:t>
            </w:r>
            <w:r w:rsidRPr="00F154DD">
              <w:rPr>
                <w:b/>
                <w:bCs/>
              </w:rPr>
              <w:t>nternship/</w:t>
            </w:r>
            <w:r w:rsidR="00FE5A49" w:rsidRPr="00F154DD">
              <w:rPr>
                <w:b/>
                <w:bCs/>
              </w:rPr>
              <w:t>R</w:t>
            </w:r>
            <w:r w:rsidRPr="00F154DD">
              <w:rPr>
                <w:b/>
                <w:bCs/>
              </w:rPr>
              <w:t>esidency</w:t>
            </w:r>
          </w:p>
          <w:p w14:paraId="15802DA6" w14:textId="7CDFB4DD" w:rsidR="00386E90" w:rsidRDefault="00386E90" w:rsidP="00B43EC8">
            <w:r>
              <w:t>Virginia Tech Carilion 2016</w:t>
            </w:r>
          </w:p>
          <w:p w14:paraId="5477D4BD" w14:textId="77777777" w:rsidR="00386E90" w:rsidRDefault="00386E90" w:rsidP="00B43EC8"/>
          <w:p w14:paraId="0B2810D2" w14:textId="78B188E5" w:rsidR="00386E90" w:rsidRDefault="00386E90" w:rsidP="00B43EC8">
            <w:r w:rsidRPr="00F154DD">
              <w:rPr>
                <w:b/>
                <w:bCs/>
              </w:rPr>
              <w:t>D.O degree</w:t>
            </w:r>
            <w:r>
              <w:t xml:space="preserve"> Edward Via Virginia College of Osteopathic Medicine 2013</w:t>
            </w:r>
          </w:p>
          <w:p w14:paraId="03017871" w14:textId="77777777" w:rsidR="00386E90" w:rsidRDefault="00386E90" w:rsidP="00B43EC8"/>
          <w:p w14:paraId="56878982" w14:textId="4FFA1D82" w:rsidR="00386E90" w:rsidRPr="00B43EC8" w:rsidRDefault="00386E90" w:rsidP="00B43EC8">
            <w:r w:rsidRPr="00F154DD">
              <w:rPr>
                <w:b/>
                <w:bCs/>
              </w:rPr>
              <w:t>B.A. degree</w:t>
            </w:r>
            <w:r>
              <w:t xml:space="preserve"> in Philosophy University of Massachusetts at Amherst 2007</w:t>
            </w:r>
          </w:p>
          <w:p w14:paraId="5F988F54" w14:textId="77777777" w:rsidR="00386E90" w:rsidRDefault="00386E90" w:rsidP="00E8639E">
            <w:pPr>
              <w:pStyle w:val="Heading4"/>
              <w:jc w:val="right"/>
            </w:pPr>
          </w:p>
          <w:p w14:paraId="7ABF71BD" w14:textId="77777777" w:rsidR="00386E90" w:rsidRDefault="00386E90" w:rsidP="00E8639E">
            <w:pPr>
              <w:pStyle w:val="Heading4"/>
              <w:jc w:val="right"/>
            </w:pPr>
          </w:p>
          <w:p w14:paraId="1D7B52E7" w14:textId="77777777" w:rsidR="00386E90" w:rsidRDefault="00386E90" w:rsidP="00E8639E">
            <w:pPr>
              <w:pStyle w:val="Heading4"/>
              <w:jc w:val="right"/>
            </w:pPr>
          </w:p>
          <w:p w14:paraId="53B95837" w14:textId="77777777" w:rsidR="00386E90" w:rsidRDefault="00386E90" w:rsidP="00E8639E">
            <w:pPr>
              <w:pStyle w:val="Heading1"/>
              <w:jc w:val="right"/>
            </w:pPr>
          </w:p>
          <w:p w14:paraId="185A9FEC" w14:textId="47328487" w:rsidR="00386E90" w:rsidRPr="007C14FA" w:rsidRDefault="00386E90" w:rsidP="00E8639E">
            <w:pPr>
              <w:pStyle w:val="Heading4"/>
              <w:jc w:val="right"/>
            </w:pPr>
          </w:p>
        </w:tc>
        <w:tc>
          <w:tcPr>
            <w:tcW w:w="5626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7B5E225" w14:textId="77777777" w:rsidR="00386E90" w:rsidRDefault="00313455" w:rsidP="00C42F47">
            <w:pPr>
              <w:pStyle w:val="Heading1"/>
            </w:pPr>
            <w:sdt>
              <w:sdtPr>
                <w:id w:val="-1767221959"/>
                <w:placeholder>
                  <w:docPart w:val="4903091EDE014D68902897D81BC3270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86E90">
                  <w:t>Experience</w:t>
                </w:r>
              </w:sdtContent>
            </w:sdt>
          </w:p>
          <w:p w14:paraId="174FED9D" w14:textId="7EBBAAED" w:rsidR="00352374" w:rsidRPr="00352374" w:rsidRDefault="00352374" w:rsidP="00A06E97">
            <w:pPr>
              <w:rPr>
                <w:b/>
                <w:bCs/>
              </w:rPr>
            </w:pPr>
            <w:r w:rsidRPr="00352374">
              <w:rPr>
                <w:b/>
                <w:bCs/>
              </w:rPr>
              <w:t xml:space="preserve">Self-Employed Gastroenterologist </w:t>
            </w:r>
          </w:p>
          <w:p w14:paraId="084E192F" w14:textId="523A07F4" w:rsidR="00386E90" w:rsidRDefault="00386E90" w:rsidP="00A06E97">
            <w:r>
              <w:t>2023-present</w:t>
            </w:r>
          </w:p>
          <w:p w14:paraId="32F84907" w14:textId="12CDA4B7" w:rsidR="00386E90" w:rsidRDefault="00352374" w:rsidP="00A06E97">
            <w:r>
              <w:t>Perform screening colonoscopies, upper GI endoscopies (EGDs),</w:t>
            </w:r>
            <w:r w:rsidR="00C1507F">
              <w:t xml:space="preserve"> ERCP procedures,</w:t>
            </w:r>
            <w:r>
              <w:t xml:space="preserve"> and provide GI hospital/</w:t>
            </w:r>
            <w:r w:rsidR="00944797">
              <w:t>call</w:t>
            </w:r>
            <w:r w:rsidR="00386E90">
              <w:t xml:space="preserve"> </w:t>
            </w:r>
            <w:r w:rsidR="009B40C0">
              <w:t>coverage</w:t>
            </w:r>
            <w:r>
              <w:t xml:space="preserve"> caring for hospitalized patients</w:t>
            </w:r>
            <w:r w:rsidR="009B40C0">
              <w:t xml:space="preserve"> </w:t>
            </w:r>
            <w:r w:rsidR="00386E90">
              <w:t xml:space="preserve">at multiple hospitals in </w:t>
            </w:r>
            <w:proofErr w:type="gramStart"/>
            <w:r w:rsidR="00386E90">
              <w:t>Virginia</w:t>
            </w:r>
            <w:proofErr w:type="gramEnd"/>
          </w:p>
          <w:p w14:paraId="79CE8179" w14:textId="77777777" w:rsidR="007B451C" w:rsidRDefault="007B451C" w:rsidP="00A06E97"/>
          <w:p w14:paraId="09220D56" w14:textId="77777777" w:rsidR="007927E8" w:rsidRDefault="007B451C" w:rsidP="007927E8">
            <w:r w:rsidRPr="007B451C">
              <w:rPr>
                <w:b/>
                <w:bCs/>
              </w:rPr>
              <w:t>Internal Medicine</w:t>
            </w:r>
            <w:r w:rsidR="001D3C02">
              <w:rPr>
                <w:b/>
                <w:bCs/>
              </w:rPr>
              <w:t xml:space="preserve"> Residency Program</w:t>
            </w:r>
            <w:r w:rsidRPr="007B451C">
              <w:rPr>
                <w:b/>
                <w:bCs/>
              </w:rPr>
              <w:t xml:space="preserve"> Core Faculty </w:t>
            </w:r>
            <w:r w:rsidRPr="001D3C02">
              <w:t>2023-present</w:t>
            </w:r>
            <w:r w:rsidR="007927E8">
              <w:t>, Lewis Gale Medical Center, Salem, VA</w:t>
            </w:r>
          </w:p>
          <w:p w14:paraId="339EC96E" w14:textId="656238BE" w:rsidR="001D3C02" w:rsidRDefault="00C1507F" w:rsidP="00A06E97">
            <w:r>
              <w:t xml:space="preserve">Teach </w:t>
            </w:r>
            <w:r w:rsidR="00EB29DC">
              <w:t xml:space="preserve">and supervise resident physicians on an inpatient Gastroenterology </w:t>
            </w:r>
            <w:proofErr w:type="gramStart"/>
            <w:r w:rsidR="00EB29DC">
              <w:t>service</w:t>
            </w:r>
            <w:proofErr w:type="gramEnd"/>
          </w:p>
          <w:p w14:paraId="60D6F96E" w14:textId="77777777" w:rsidR="00C1507F" w:rsidRDefault="00C1507F" w:rsidP="00A06E97"/>
          <w:p w14:paraId="3BA1E58A" w14:textId="7EE16D86" w:rsidR="000A56AB" w:rsidRDefault="00A94362" w:rsidP="00A06E97">
            <w:r w:rsidRPr="00886945">
              <w:rPr>
                <w:b/>
                <w:bCs/>
              </w:rPr>
              <w:t>Edward Via College of Osteopathic Medicine, Clinical Faculty Member</w:t>
            </w:r>
            <w:r>
              <w:t>, 2023-present</w:t>
            </w:r>
          </w:p>
          <w:p w14:paraId="0C25A9A9" w14:textId="4C1BCD88" w:rsidR="007927E8" w:rsidRDefault="00886945" w:rsidP="00A06E97">
            <w:r>
              <w:t>Blacksburg, VA</w:t>
            </w:r>
          </w:p>
          <w:p w14:paraId="673B74D1" w14:textId="12661357" w:rsidR="001F5BA1" w:rsidRDefault="001F5BA1" w:rsidP="001F5BA1">
            <w:r>
              <w:t xml:space="preserve">Teach and supervise </w:t>
            </w:r>
            <w:r w:rsidR="001460CC">
              <w:t>medical students</w:t>
            </w:r>
            <w:r>
              <w:t xml:space="preserve"> </w:t>
            </w:r>
            <w:r w:rsidR="001460CC">
              <w:t>on an</w:t>
            </w:r>
            <w:r>
              <w:t xml:space="preserve"> inpatient Gastroenterology </w:t>
            </w:r>
            <w:proofErr w:type="gramStart"/>
            <w:r>
              <w:t>service</w:t>
            </w:r>
            <w:proofErr w:type="gramEnd"/>
          </w:p>
          <w:p w14:paraId="5CE4B464" w14:textId="77777777" w:rsidR="001F5BA1" w:rsidRDefault="001F5BA1" w:rsidP="00A06E97"/>
          <w:p w14:paraId="69FC1E72" w14:textId="77777777" w:rsidR="00865600" w:rsidRDefault="00865600" w:rsidP="00A06E97"/>
          <w:p w14:paraId="22C06252" w14:textId="77777777" w:rsidR="00865600" w:rsidRDefault="00865600" w:rsidP="00A06E97"/>
          <w:p w14:paraId="3D049F00" w14:textId="66C53D65" w:rsidR="00386E90" w:rsidRPr="00881D2D" w:rsidRDefault="00386E90" w:rsidP="003E60AB">
            <w:pPr>
              <w:rPr>
                <w:b/>
                <w:bCs/>
              </w:rPr>
            </w:pPr>
            <w:r w:rsidRPr="00881D2D">
              <w:rPr>
                <w:b/>
                <w:bCs/>
              </w:rPr>
              <w:lastRenderedPageBreak/>
              <w:t>Urgent Care</w:t>
            </w:r>
            <w:r w:rsidR="00800704">
              <w:rPr>
                <w:b/>
                <w:bCs/>
              </w:rPr>
              <w:t xml:space="preserve"> Telemedicine</w:t>
            </w:r>
            <w:r w:rsidRPr="00881D2D">
              <w:rPr>
                <w:b/>
                <w:bCs/>
              </w:rPr>
              <w:t xml:space="preserve"> Internal Medicine Physician 2020-present</w:t>
            </w:r>
          </w:p>
          <w:p w14:paraId="7554A90D" w14:textId="766083BB" w:rsidR="00386E90" w:rsidRDefault="00386E90" w:rsidP="003E60AB">
            <w:r>
              <w:t>MDLIVE Medical Group</w:t>
            </w:r>
            <w:r w:rsidR="00C31217">
              <w:t xml:space="preserve">, </w:t>
            </w:r>
            <w:proofErr w:type="gramStart"/>
            <w:r w:rsidR="00C31217">
              <w:t>Virginia</w:t>
            </w:r>
            <w:proofErr w:type="gramEnd"/>
            <w:r w:rsidR="00C31217">
              <w:t xml:space="preserve"> and Florida</w:t>
            </w:r>
          </w:p>
          <w:p w14:paraId="50F9C718" w14:textId="34841383" w:rsidR="00386E90" w:rsidRDefault="001F5BA1" w:rsidP="00A06E97">
            <w:r>
              <w:t xml:space="preserve">Conduct phone and video telehealth appointments for </w:t>
            </w:r>
            <w:r w:rsidR="00F62EB8">
              <w:t xml:space="preserve">Internal Medicine urgent care </w:t>
            </w:r>
            <w:proofErr w:type="gramStart"/>
            <w:r w:rsidR="00F62EB8">
              <w:t>issues</w:t>
            </w:r>
            <w:proofErr w:type="gramEnd"/>
          </w:p>
          <w:p w14:paraId="318FD706" w14:textId="77777777" w:rsidR="00F62EB8" w:rsidRDefault="00F62EB8" w:rsidP="00A06E97"/>
          <w:p w14:paraId="1D6546DE" w14:textId="77777777" w:rsidR="001F5BA1" w:rsidRDefault="001F5BA1" w:rsidP="00A06E97"/>
          <w:p w14:paraId="5E94F04E" w14:textId="77777777" w:rsidR="00386E90" w:rsidRDefault="00386E90" w:rsidP="00A06E97">
            <w:r w:rsidRPr="00881D2D">
              <w:rPr>
                <w:b/>
                <w:bCs/>
              </w:rPr>
              <w:t>Partner/Employed Gastroenterologist</w:t>
            </w:r>
            <w:r>
              <w:t xml:space="preserve"> 2021-2023</w:t>
            </w:r>
          </w:p>
          <w:p w14:paraId="13CDFCBC" w14:textId="77777777" w:rsidR="00386E90" w:rsidRDefault="00386E90" w:rsidP="00A06E97">
            <w:r>
              <w:t>Gastroenterology Consultants of Southwest Virginia, Roanoke, VA</w:t>
            </w:r>
          </w:p>
          <w:p w14:paraId="00CA20AA" w14:textId="239A36F0" w:rsidR="00386E90" w:rsidRDefault="00B806E4" w:rsidP="00A06E97">
            <w:r>
              <w:t xml:space="preserve">Practiced the full spectrum of Gastroenterology and GI endoscopy in the private practice </w:t>
            </w:r>
            <w:proofErr w:type="gramStart"/>
            <w:r>
              <w:t>setting</w:t>
            </w:r>
            <w:proofErr w:type="gramEnd"/>
          </w:p>
          <w:p w14:paraId="7CE6CF9E" w14:textId="77777777" w:rsidR="00F62EB8" w:rsidRDefault="00F62EB8" w:rsidP="00A06E97"/>
          <w:p w14:paraId="544636E2" w14:textId="77777777" w:rsidR="00386E90" w:rsidRDefault="00386E90" w:rsidP="00A06E97">
            <w:r w:rsidRPr="003E60AB">
              <w:rPr>
                <w:b/>
                <w:bCs/>
              </w:rPr>
              <w:t>Internal Medicine Hospitalist Physician</w:t>
            </w:r>
            <w:r>
              <w:t xml:space="preserve"> 2016-2017</w:t>
            </w:r>
          </w:p>
          <w:p w14:paraId="4CD7555E" w14:textId="77777777" w:rsidR="00386E90" w:rsidRDefault="00386E90" w:rsidP="00A06E97">
            <w:r>
              <w:t>Carilion Roanoke Memorial Hospital, Roanoke VA</w:t>
            </w:r>
          </w:p>
          <w:p w14:paraId="02B6F8F1" w14:textId="2F6DC460" w:rsidR="00B806E4" w:rsidRPr="005D0A02" w:rsidRDefault="00B806E4" w:rsidP="00A06E97">
            <w:r>
              <w:t xml:space="preserve">Provided inpatient hospital care to </w:t>
            </w:r>
            <w:r w:rsidR="00FE4627">
              <w:t>patients who were acutely ill and admitted to the</w:t>
            </w:r>
            <w:r w:rsidR="00E759A9">
              <w:t xml:space="preserve"> Internal Medicine service</w:t>
            </w:r>
          </w:p>
        </w:tc>
      </w:tr>
      <w:tr w:rsidR="00386E90" w14:paraId="7CFD4128" w14:textId="77777777" w:rsidTr="0068782F">
        <w:trPr>
          <w:trHeight w:val="1779"/>
        </w:trPr>
        <w:tc>
          <w:tcPr>
            <w:tcW w:w="3435" w:type="dxa"/>
            <w:vMerge/>
            <w:tcBorders>
              <w:right w:val="single" w:sz="18" w:space="0" w:color="648276" w:themeColor="accent5"/>
            </w:tcBorders>
          </w:tcPr>
          <w:p w14:paraId="7630E25F" w14:textId="26FAE7B9" w:rsidR="00386E90" w:rsidRDefault="00386E90" w:rsidP="00C42F47">
            <w:pPr>
              <w:pStyle w:val="Heading1"/>
              <w:jc w:val="right"/>
            </w:pPr>
          </w:p>
        </w:tc>
        <w:tc>
          <w:tcPr>
            <w:tcW w:w="5626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  <w:vAlign w:val="center"/>
          </w:tcPr>
          <w:p w14:paraId="38290566" w14:textId="77777777" w:rsidR="00386E90" w:rsidRDefault="00DA2EFA" w:rsidP="005E2090">
            <w:pPr>
              <w:rPr>
                <w:rFonts w:asciiTheme="majorHAnsi" w:hAnsiTheme="majorHAnsi"/>
                <w:b/>
                <w:bCs/>
                <w:color w:val="648276" w:themeColor="accent5"/>
                <w:sz w:val="28"/>
                <w:szCs w:val="28"/>
              </w:rPr>
            </w:pPr>
            <w:r w:rsidRPr="00DA2EFA">
              <w:rPr>
                <w:rFonts w:asciiTheme="majorHAnsi" w:hAnsiTheme="majorHAnsi"/>
                <w:b/>
                <w:bCs/>
                <w:color w:val="648276" w:themeColor="accent5"/>
                <w:sz w:val="28"/>
                <w:szCs w:val="28"/>
              </w:rPr>
              <w:t>Skillset</w:t>
            </w:r>
          </w:p>
          <w:p w14:paraId="3A1AAF3D" w14:textId="77777777" w:rsidR="00DA2EFA" w:rsidRDefault="00DA2EFA" w:rsidP="005E209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28AC03E" w14:textId="15D065FA" w:rsidR="00DA2EFA" w:rsidRDefault="001541F6" w:rsidP="005E2090">
            <w:pPr>
              <w:rPr>
                <w:rFonts w:asciiTheme="majorHAnsi" w:hAnsiTheme="majorHAnsi"/>
                <w:szCs w:val="22"/>
              </w:rPr>
            </w:pPr>
            <w:r w:rsidRPr="0035663B">
              <w:rPr>
                <w:rFonts w:asciiTheme="majorHAnsi" w:hAnsiTheme="majorHAnsi"/>
                <w:szCs w:val="22"/>
              </w:rPr>
              <w:t>Perfo</w:t>
            </w:r>
            <w:r w:rsidR="00310B76" w:rsidRPr="0035663B">
              <w:rPr>
                <w:rFonts w:asciiTheme="majorHAnsi" w:hAnsiTheme="majorHAnsi"/>
                <w:szCs w:val="22"/>
              </w:rPr>
              <w:t>rms colonoscopies, upper GI endoscopies (EGDs), ERCP, PEG/Feeding tube insertions,</w:t>
            </w:r>
            <w:r w:rsidR="0035663B">
              <w:rPr>
                <w:rFonts w:asciiTheme="majorHAnsi" w:hAnsiTheme="majorHAnsi"/>
                <w:szCs w:val="22"/>
              </w:rPr>
              <w:t xml:space="preserve"> capsule endoscopy</w:t>
            </w:r>
            <w:r w:rsidR="00F47C96">
              <w:rPr>
                <w:rFonts w:asciiTheme="majorHAnsi" w:hAnsiTheme="majorHAnsi"/>
                <w:szCs w:val="22"/>
              </w:rPr>
              <w:t>;</w:t>
            </w:r>
            <w:r w:rsidR="00310B76" w:rsidRPr="0035663B">
              <w:rPr>
                <w:rFonts w:asciiTheme="majorHAnsi" w:hAnsiTheme="majorHAnsi"/>
                <w:szCs w:val="22"/>
              </w:rPr>
              <w:t xml:space="preserve"> </w:t>
            </w:r>
            <w:r w:rsidR="00171F0E" w:rsidRPr="0035663B">
              <w:rPr>
                <w:rFonts w:asciiTheme="majorHAnsi" w:hAnsiTheme="majorHAnsi"/>
                <w:szCs w:val="22"/>
              </w:rPr>
              <w:t>treats acute and chronic liver disease, inflammatory bowel disease, GERD, swallowing related disorders</w:t>
            </w:r>
            <w:r w:rsidR="00F47C96">
              <w:rPr>
                <w:rFonts w:asciiTheme="majorHAnsi" w:hAnsiTheme="majorHAnsi"/>
                <w:szCs w:val="22"/>
              </w:rPr>
              <w:t>, pancreatic diseases, alcohol related liver disease</w:t>
            </w:r>
            <w:r w:rsidR="00AE23D8">
              <w:rPr>
                <w:rFonts w:asciiTheme="majorHAnsi" w:hAnsiTheme="majorHAnsi"/>
                <w:szCs w:val="22"/>
              </w:rPr>
              <w:t xml:space="preserve">, chronic bowel </w:t>
            </w:r>
            <w:proofErr w:type="gramStart"/>
            <w:r w:rsidR="00AE23D8">
              <w:rPr>
                <w:rFonts w:asciiTheme="majorHAnsi" w:hAnsiTheme="majorHAnsi"/>
                <w:szCs w:val="22"/>
              </w:rPr>
              <w:t>issues</w:t>
            </w:r>
            <w:proofErr w:type="gramEnd"/>
          </w:p>
          <w:p w14:paraId="434DB96A" w14:textId="77777777" w:rsidR="00D7223C" w:rsidRDefault="00D7223C" w:rsidP="005E2090">
            <w:pPr>
              <w:rPr>
                <w:rFonts w:asciiTheme="majorHAnsi" w:hAnsiTheme="majorHAnsi"/>
                <w:szCs w:val="22"/>
              </w:rPr>
            </w:pPr>
          </w:p>
          <w:p w14:paraId="4C69415C" w14:textId="7EEF744D" w:rsidR="00121FA0" w:rsidRPr="0035663B" w:rsidRDefault="00121FA0" w:rsidP="005E2090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Will provide expert witness </w:t>
            </w:r>
            <w:r w:rsidR="002364A1">
              <w:rPr>
                <w:rFonts w:asciiTheme="majorHAnsi" w:hAnsiTheme="majorHAnsi"/>
                <w:szCs w:val="22"/>
              </w:rPr>
              <w:t>file/chart review, report writing and testimony</w:t>
            </w:r>
          </w:p>
        </w:tc>
      </w:tr>
      <w:tr w:rsidR="004F3A4A" w14:paraId="127B8EB8" w14:textId="77777777" w:rsidTr="0068782F">
        <w:trPr>
          <w:trHeight w:val="1352"/>
        </w:trPr>
        <w:tc>
          <w:tcPr>
            <w:tcW w:w="3435" w:type="dxa"/>
            <w:tcBorders>
              <w:right w:val="single" w:sz="18" w:space="0" w:color="648276" w:themeColor="accent5"/>
            </w:tcBorders>
          </w:tcPr>
          <w:p w14:paraId="7B5A3563" w14:textId="77777777" w:rsidR="004F3A4A" w:rsidRDefault="004F3A4A" w:rsidP="009D1044">
            <w:pPr>
              <w:pStyle w:val="Heading1"/>
            </w:pPr>
          </w:p>
        </w:tc>
        <w:tc>
          <w:tcPr>
            <w:tcW w:w="5626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757D6C6" w14:textId="4EA0AD21" w:rsidR="00C06F38" w:rsidRPr="002A1C0A" w:rsidRDefault="00C06F38" w:rsidP="00C06F3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648276" w:themeColor="accent5"/>
                <w:sz w:val="28"/>
                <w:szCs w:val="28"/>
              </w:rPr>
              <w:t>Research</w:t>
            </w:r>
          </w:p>
          <w:p w14:paraId="6FD73B39" w14:textId="77777777" w:rsidR="00C06F38" w:rsidRDefault="00C06F38" w:rsidP="00C06F38"/>
          <w:p w14:paraId="4EBF0DA7" w14:textId="2F07FCFC" w:rsidR="004F3A4A" w:rsidRPr="006E2C6F" w:rsidRDefault="00C06F38" w:rsidP="00C06F38">
            <w:pPr>
              <w:rPr>
                <w:rFonts w:asciiTheme="majorHAnsi" w:hAnsiTheme="majorHAnsi"/>
                <w:b/>
                <w:bCs/>
                <w:color w:val="648276" w:themeColor="accent5"/>
                <w:w w:val="105"/>
                <w:sz w:val="28"/>
                <w:szCs w:val="28"/>
              </w:rPr>
            </w:pPr>
            <w:r>
              <w:t>“A rare case of simultaneous gastric and cecal ischemia.” Published in Cureus Journal of Medical Science, 05/2019</w:t>
            </w:r>
          </w:p>
        </w:tc>
      </w:tr>
      <w:tr w:rsidR="004F3A4A" w14:paraId="5D5AE7D4" w14:textId="77777777" w:rsidTr="0068782F">
        <w:trPr>
          <w:trHeight w:val="1352"/>
        </w:trPr>
        <w:tc>
          <w:tcPr>
            <w:tcW w:w="3435" w:type="dxa"/>
            <w:tcBorders>
              <w:right w:val="single" w:sz="18" w:space="0" w:color="648276" w:themeColor="accent5"/>
            </w:tcBorders>
          </w:tcPr>
          <w:p w14:paraId="05BDADF2" w14:textId="77777777" w:rsidR="004F3A4A" w:rsidRDefault="004F3A4A" w:rsidP="009D1044">
            <w:pPr>
              <w:pStyle w:val="Heading1"/>
            </w:pPr>
          </w:p>
        </w:tc>
        <w:tc>
          <w:tcPr>
            <w:tcW w:w="5626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565FC8B" w14:textId="5E85F0C3" w:rsidR="004F3A4A" w:rsidRPr="006E2C6F" w:rsidRDefault="004F3A4A" w:rsidP="004F3A4A">
            <w:pPr>
              <w:rPr>
                <w:rFonts w:asciiTheme="majorHAnsi" w:hAnsiTheme="majorHAnsi"/>
                <w:b/>
                <w:bCs/>
                <w:color w:val="648276" w:themeColor="accent5"/>
                <w:w w:val="105"/>
                <w:sz w:val="28"/>
                <w:szCs w:val="28"/>
              </w:rPr>
            </w:pPr>
            <w:r w:rsidRPr="006E2C6F">
              <w:rPr>
                <w:rFonts w:asciiTheme="majorHAnsi" w:hAnsiTheme="majorHAnsi"/>
                <w:b/>
                <w:bCs/>
                <w:color w:val="648276" w:themeColor="accent5"/>
                <w:w w:val="105"/>
                <w:sz w:val="28"/>
                <w:szCs w:val="28"/>
              </w:rPr>
              <w:t>Certifications/Licenses</w:t>
            </w:r>
            <w:r w:rsidR="002A2D66">
              <w:rPr>
                <w:rFonts w:asciiTheme="majorHAnsi" w:hAnsiTheme="majorHAnsi"/>
                <w:b/>
                <w:bCs/>
                <w:color w:val="648276" w:themeColor="accent5"/>
                <w:w w:val="105"/>
                <w:sz w:val="28"/>
                <w:szCs w:val="28"/>
              </w:rPr>
              <w:t>/Memberships</w:t>
            </w:r>
          </w:p>
          <w:p w14:paraId="54962042" w14:textId="77777777" w:rsidR="004F3A4A" w:rsidRDefault="004F3A4A" w:rsidP="004F3A4A">
            <w:pPr>
              <w:rPr>
                <w:w w:val="105"/>
              </w:rPr>
            </w:pPr>
          </w:p>
          <w:p w14:paraId="1E6073EC" w14:textId="77777777" w:rsidR="004F3A4A" w:rsidRDefault="004F3A4A" w:rsidP="004F3A4A">
            <w:pPr>
              <w:rPr>
                <w:w w:val="105"/>
              </w:rPr>
            </w:pPr>
            <w:r>
              <w:rPr>
                <w:w w:val="105"/>
              </w:rPr>
              <w:t>Board Certified Gastroenterology 2021</w:t>
            </w:r>
          </w:p>
          <w:p w14:paraId="754BE672" w14:textId="77777777" w:rsidR="004F3A4A" w:rsidRDefault="004F3A4A" w:rsidP="004F3A4A">
            <w:pPr>
              <w:rPr>
                <w:w w:val="105"/>
              </w:rPr>
            </w:pPr>
            <w:r>
              <w:rPr>
                <w:w w:val="105"/>
              </w:rPr>
              <w:t>Board Certified Internal Medicine 2016</w:t>
            </w:r>
          </w:p>
          <w:p w14:paraId="7BD488B7" w14:textId="77777777" w:rsidR="004F3A4A" w:rsidRDefault="004F3A4A" w:rsidP="004F3A4A">
            <w:pPr>
              <w:rPr>
                <w:w w:val="105"/>
              </w:rPr>
            </w:pPr>
          </w:p>
          <w:p w14:paraId="238DC480" w14:textId="77777777" w:rsidR="004F3A4A" w:rsidRDefault="004F3A4A" w:rsidP="004F3A4A">
            <w:pPr>
              <w:rPr>
                <w:w w:val="105"/>
              </w:rPr>
            </w:pPr>
            <w:r>
              <w:rPr>
                <w:w w:val="105"/>
              </w:rPr>
              <w:t>Advanced Cardiac Life Support (Active)</w:t>
            </w:r>
          </w:p>
          <w:p w14:paraId="10B82B42" w14:textId="77777777" w:rsidR="004F3A4A" w:rsidRDefault="004F3A4A" w:rsidP="004F3A4A">
            <w:pPr>
              <w:rPr>
                <w:w w:val="105"/>
              </w:rPr>
            </w:pPr>
            <w:r>
              <w:rPr>
                <w:w w:val="105"/>
              </w:rPr>
              <w:t>Basic Life Support (Active)</w:t>
            </w:r>
          </w:p>
          <w:p w14:paraId="046044C4" w14:textId="77777777" w:rsidR="004F3A4A" w:rsidRDefault="004F3A4A" w:rsidP="004F3A4A">
            <w:pPr>
              <w:rPr>
                <w:w w:val="105"/>
              </w:rPr>
            </w:pPr>
          </w:p>
          <w:p w14:paraId="65B64DDE" w14:textId="77777777" w:rsidR="004F3A4A" w:rsidRDefault="004F3A4A" w:rsidP="004F3A4A">
            <w:pPr>
              <w:rPr>
                <w:w w:val="105"/>
              </w:rPr>
            </w:pPr>
            <w:r>
              <w:rPr>
                <w:w w:val="105"/>
              </w:rPr>
              <w:t>Licensed to practice medicine in Virginia and Florida</w:t>
            </w:r>
          </w:p>
          <w:p w14:paraId="3AE535D9" w14:textId="77777777" w:rsidR="002A2D66" w:rsidRPr="0032208E" w:rsidRDefault="002A2D66" w:rsidP="004F3A4A">
            <w:pPr>
              <w:rPr>
                <w:w w:val="105"/>
              </w:rPr>
            </w:pPr>
          </w:p>
          <w:p w14:paraId="58C6CAB2" w14:textId="69C5617D" w:rsidR="002A2D66" w:rsidRPr="006E2C6F" w:rsidRDefault="0032208E" w:rsidP="004F3A4A">
            <w:pPr>
              <w:rPr>
                <w:rFonts w:asciiTheme="majorHAnsi" w:hAnsiTheme="majorHAnsi"/>
                <w:b/>
                <w:bCs/>
                <w:color w:val="648276" w:themeColor="accent5"/>
                <w:w w:val="105"/>
                <w:sz w:val="28"/>
                <w:szCs w:val="28"/>
              </w:rPr>
            </w:pPr>
            <w:r w:rsidRPr="0032208E">
              <w:rPr>
                <w:rFonts w:asciiTheme="majorHAnsi" w:hAnsiTheme="majorHAnsi"/>
                <w:w w:val="105"/>
                <w:szCs w:val="28"/>
              </w:rPr>
              <w:t>Member of American College of Gastroenterology (ACG) and the American Society of Gastrointestinal Endoscopy (ASGE)</w:t>
            </w:r>
          </w:p>
        </w:tc>
      </w:tr>
    </w:tbl>
    <w:p w14:paraId="022B664A" w14:textId="77777777" w:rsidR="00C55D85" w:rsidRPr="005E2090" w:rsidRDefault="00C55D85" w:rsidP="00843C42">
      <w:pPr>
        <w:rPr>
          <w:sz w:val="12"/>
          <w:szCs w:val="14"/>
        </w:rPr>
      </w:pPr>
    </w:p>
    <w:sectPr w:rsidR="00C55D85" w:rsidRPr="005E2090" w:rsidSect="00A17C37">
      <w:headerReference w:type="default" r:id="rId13"/>
      <w:footerReference w:type="default" r:id="rId14"/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59CF" w14:textId="77777777" w:rsidR="00A17C37" w:rsidRDefault="00A17C37" w:rsidP="00F316AD">
      <w:r>
        <w:separator/>
      </w:r>
    </w:p>
  </w:endnote>
  <w:endnote w:type="continuationSeparator" w:id="0">
    <w:p w14:paraId="0F8F5264" w14:textId="77777777" w:rsidR="00A17C37" w:rsidRDefault="00A17C37" w:rsidP="00F316AD">
      <w:r>
        <w:continuationSeparator/>
      </w:r>
    </w:p>
  </w:endnote>
  <w:endnote w:type="continuationNotice" w:id="1">
    <w:p w14:paraId="452EA68B" w14:textId="77777777" w:rsidR="00A17C37" w:rsidRDefault="00A17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204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B88EC" w14:textId="6AF25BEF" w:rsidR="008A74E8" w:rsidRDefault="008A74E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F81B4C2" wp14:editId="0CBE97CC">
                  <wp:extent cx="5467350" cy="54610"/>
                  <wp:effectExtent l="9525" t="19050" r="9525" b="12065"/>
                  <wp:docPr id="1952364227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114D72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0710BF46" w14:textId="48C28EF0" w:rsidR="008A74E8" w:rsidRDefault="008A74E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ECBAE7" w14:textId="77777777" w:rsidR="008A74E8" w:rsidRDefault="008A7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17F5" w14:textId="77777777" w:rsidR="00A17C37" w:rsidRDefault="00A17C37" w:rsidP="00F316AD">
      <w:r>
        <w:separator/>
      </w:r>
    </w:p>
  </w:footnote>
  <w:footnote w:type="continuationSeparator" w:id="0">
    <w:p w14:paraId="01DD4891" w14:textId="77777777" w:rsidR="00A17C37" w:rsidRDefault="00A17C37" w:rsidP="00F316AD">
      <w:r>
        <w:continuationSeparator/>
      </w:r>
    </w:p>
  </w:footnote>
  <w:footnote w:type="continuationNotice" w:id="1">
    <w:p w14:paraId="1DFC7CCC" w14:textId="77777777" w:rsidR="00A17C37" w:rsidRDefault="00A17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F40C" w14:textId="00CE2154" w:rsidR="00AE23D8" w:rsidRDefault="00AE23D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141D1" wp14:editId="0AB8FB62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9250" cy="1054608"/>
              <wp:effectExtent l="0" t="0" r="5715" b="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0" cy="1054608"/>
                        <a:chOff x="0" y="0"/>
                        <a:chExt cx="1709250" cy="105460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9250" cy="1054608"/>
                          <a:chOff x="0" y="0"/>
                          <a:chExt cx="1709250" cy="105460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37066" y="3048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6938" y="18924"/>
                          <a:ext cx="45719" cy="194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6C324" w14:textId="7AA65175" w:rsidR="00AE23D8" w:rsidRDefault="00AE23D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E141D1" id="Group 56" o:spid="_x0000_s1026" style="position:absolute;margin-left:0;margin-top:0;width:134.6pt;height:83.05pt;z-index:251658240;mso-top-percent:23;mso-position-horizontal:left;mso-position-horizontal-relative:page;mso-position-vertical-relative:page;mso-top-percent:23;mso-width-relative:margin;mso-height-relative:margin" coordsize="17092,10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">
              <v:group id="Group 159" o:spid="_x0000_s1027" style="position:absolute;width:17092;height:10546" coordsize="17092,1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303848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370;top:304;width:14722;height:10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69;top:189;width:457;height:19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C6C324" w14:textId="7AA65175" w:rsidR="00AE23D8" w:rsidRDefault="00AE23D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58"/>
    <w:rsid w:val="0001399F"/>
    <w:rsid w:val="00030F2B"/>
    <w:rsid w:val="00095D41"/>
    <w:rsid w:val="000A56AB"/>
    <w:rsid w:val="000B1F3C"/>
    <w:rsid w:val="000B5D75"/>
    <w:rsid w:val="000B6ACE"/>
    <w:rsid w:val="000D0CA2"/>
    <w:rsid w:val="000E1D44"/>
    <w:rsid w:val="00100204"/>
    <w:rsid w:val="00121FA0"/>
    <w:rsid w:val="001460CC"/>
    <w:rsid w:val="001541F6"/>
    <w:rsid w:val="00171F0E"/>
    <w:rsid w:val="001A284D"/>
    <w:rsid w:val="001A375F"/>
    <w:rsid w:val="001D3C02"/>
    <w:rsid w:val="001F1F0D"/>
    <w:rsid w:val="001F3ADE"/>
    <w:rsid w:val="001F5BA1"/>
    <w:rsid w:val="0020696E"/>
    <w:rsid w:val="00211A33"/>
    <w:rsid w:val="002356A2"/>
    <w:rsid w:val="002364A1"/>
    <w:rsid w:val="0024775A"/>
    <w:rsid w:val="00263514"/>
    <w:rsid w:val="00297146"/>
    <w:rsid w:val="002A1C0A"/>
    <w:rsid w:val="002A1C22"/>
    <w:rsid w:val="002A2D66"/>
    <w:rsid w:val="002D12DA"/>
    <w:rsid w:val="002D3658"/>
    <w:rsid w:val="003019B2"/>
    <w:rsid w:val="00310B76"/>
    <w:rsid w:val="00313455"/>
    <w:rsid w:val="0032208E"/>
    <w:rsid w:val="00325564"/>
    <w:rsid w:val="0033344B"/>
    <w:rsid w:val="0034688D"/>
    <w:rsid w:val="00352374"/>
    <w:rsid w:val="0035663B"/>
    <w:rsid w:val="00362263"/>
    <w:rsid w:val="00386E90"/>
    <w:rsid w:val="003E60AB"/>
    <w:rsid w:val="0040233B"/>
    <w:rsid w:val="0041108B"/>
    <w:rsid w:val="0043014E"/>
    <w:rsid w:val="004825EF"/>
    <w:rsid w:val="004C0117"/>
    <w:rsid w:val="004E69A1"/>
    <w:rsid w:val="004F3A4A"/>
    <w:rsid w:val="00507E93"/>
    <w:rsid w:val="00511A6E"/>
    <w:rsid w:val="00550A6D"/>
    <w:rsid w:val="0057534A"/>
    <w:rsid w:val="00586F0A"/>
    <w:rsid w:val="005C6C1C"/>
    <w:rsid w:val="005D0A02"/>
    <w:rsid w:val="005D36AC"/>
    <w:rsid w:val="005E2090"/>
    <w:rsid w:val="00605A5B"/>
    <w:rsid w:val="006677AF"/>
    <w:rsid w:val="0068782F"/>
    <w:rsid w:val="006A29AD"/>
    <w:rsid w:val="006A497E"/>
    <w:rsid w:val="006C60E6"/>
    <w:rsid w:val="006D2DE6"/>
    <w:rsid w:val="006E2C6F"/>
    <w:rsid w:val="006E70D3"/>
    <w:rsid w:val="00762433"/>
    <w:rsid w:val="007927E8"/>
    <w:rsid w:val="007B0F94"/>
    <w:rsid w:val="007B451C"/>
    <w:rsid w:val="007C14FA"/>
    <w:rsid w:val="007C75FB"/>
    <w:rsid w:val="007E1C74"/>
    <w:rsid w:val="00800704"/>
    <w:rsid w:val="00807A17"/>
    <w:rsid w:val="00815943"/>
    <w:rsid w:val="00843C42"/>
    <w:rsid w:val="00860DB6"/>
    <w:rsid w:val="00865600"/>
    <w:rsid w:val="0088104A"/>
    <w:rsid w:val="00881D2D"/>
    <w:rsid w:val="00886945"/>
    <w:rsid w:val="00896FA4"/>
    <w:rsid w:val="008A74E8"/>
    <w:rsid w:val="008B507E"/>
    <w:rsid w:val="008D62C6"/>
    <w:rsid w:val="008F3BCD"/>
    <w:rsid w:val="009059C0"/>
    <w:rsid w:val="00932CC9"/>
    <w:rsid w:val="00944797"/>
    <w:rsid w:val="0096238C"/>
    <w:rsid w:val="00993257"/>
    <w:rsid w:val="0099359E"/>
    <w:rsid w:val="009941DA"/>
    <w:rsid w:val="009A7DD4"/>
    <w:rsid w:val="009B40C0"/>
    <w:rsid w:val="009D1044"/>
    <w:rsid w:val="00A06E97"/>
    <w:rsid w:val="00A17C37"/>
    <w:rsid w:val="00A30F44"/>
    <w:rsid w:val="00A6000B"/>
    <w:rsid w:val="00A77921"/>
    <w:rsid w:val="00A85652"/>
    <w:rsid w:val="00A94362"/>
    <w:rsid w:val="00AB100A"/>
    <w:rsid w:val="00AB2CDC"/>
    <w:rsid w:val="00AC689F"/>
    <w:rsid w:val="00AD2BE6"/>
    <w:rsid w:val="00AD6C78"/>
    <w:rsid w:val="00AE23D8"/>
    <w:rsid w:val="00B02059"/>
    <w:rsid w:val="00B054A9"/>
    <w:rsid w:val="00B111F4"/>
    <w:rsid w:val="00B2124F"/>
    <w:rsid w:val="00B43EC8"/>
    <w:rsid w:val="00B575FB"/>
    <w:rsid w:val="00B6190E"/>
    <w:rsid w:val="00B7081D"/>
    <w:rsid w:val="00B806E4"/>
    <w:rsid w:val="00B8073B"/>
    <w:rsid w:val="00B81DC3"/>
    <w:rsid w:val="00BC7130"/>
    <w:rsid w:val="00BD4217"/>
    <w:rsid w:val="00C06F38"/>
    <w:rsid w:val="00C1095A"/>
    <w:rsid w:val="00C1507F"/>
    <w:rsid w:val="00C31217"/>
    <w:rsid w:val="00C42F47"/>
    <w:rsid w:val="00C45E73"/>
    <w:rsid w:val="00C55D85"/>
    <w:rsid w:val="00C6485A"/>
    <w:rsid w:val="00C81523"/>
    <w:rsid w:val="00CA2273"/>
    <w:rsid w:val="00CC020A"/>
    <w:rsid w:val="00CD50FD"/>
    <w:rsid w:val="00D1203B"/>
    <w:rsid w:val="00D339A2"/>
    <w:rsid w:val="00D47124"/>
    <w:rsid w:val="00D7223C"/>
    <w:rsid w:val="00D76E33"/>
    <w:rsid w:val="00D810EA"/>
    <w:rsid w:val="00D93B73"/>
    <w:rsid w:val="00DA0D2A"/>
    <w:rsid w:val="00DA2EFA"/>
    <w:rsid w:val="00DB2C69"/>
    <w:rsid w:val="00DD5D7B"/>
    <w:rsid w:val="00DE49F0"/>
    <w:rsid w:val="00E170FD"/>
    <w:rsid w:val="00E759A9"/>
    <w:rsid w:val="00E8639E"/>
    <w:rsid w:val="00EB29DC"/>
    <w:rsid w:val="00F154DD"/>
    <w:rsid w:val="00F17B33"/>
    <w:rsid w:val="00F2368E"/>
    <w:rsid w:val="00F316AD"/>
    <w:rsid w:val="00F4501B"/>
    <w:rsid w:val="00F47261"/>
    <w:rsid w:val="00F47C96"/>
    <w:rsid w:val="00F62EB8"/>
    <w:rsid w:val="00F862BE"/>
    <w:rsid w:val="00FA02B1"/>
    <w:rsid w:val="00FB2A35"/>
    <w:rsid w:val="00FE4627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B820B"/>
  <w15:chartTrackingRefBased/>
  <w15:docId w15:val="{0108EE88-82D9-477C-BF8B-FE6EB408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639E"/>
    <w:pPr>
      <w:spacing w:line="288" w:lineRule="auto"/>
    </w:pPr>
    <w:rPr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AB2CDC"/>
    <w:pPr>
      <w:spacing w:before="120" w:after="120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5D36AC"/>
    <w:pPr>
      <w:spacing w:before="40" w:line="240" w:lineRule="auto"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24293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42F47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2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E8639E"/>
    <w:rPr>
      <w:rFonts w:asciiTheme="majorHAnsi" w:hAnsiTheme="majorHAnsi" w:cs="Times New Roman (Body CS)"/>
      <w:b/>
      <w:color w:val="404040" w:themeColor="text1" w:themeTint="BF"/>
      <w:sz w:val="44"/>
    </w:rPr>
  </w:style>
  <w:style w:type="character" w:customStyle="1" w:styleId="Heading1Char">
    <w:name w:val="Heading 1 Char"/>
    <w:basedOn w:val="DefaultParagraphFont"/>
    <w:link w:val="Heading1"/>
    <w:uiPriority w:val="3"/>
    <w:rsid w:val="00E8639E"/>
    <w:rPr>
      <w:rFonts w:asciiTheme="majorHAnsi" w:hAnsiTheme="majorHAnsi" w:cs="Times New Roman (Body CS)"/>
      <w:b/>
      <w:color w:val="648276" w:themeColor="accent5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rsid w:val="005D36AC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rsid w:val="00E8639E"/>
    <w:rPr>
      <w:rFonts w:eastAsiaTheme="majorEastAsia" w:cstheme="majorBidi"/>
      <w:color w:val="404040" w:themeColor="text1" w:themeTint="BF"/>
      <w:sz w:val="22"/>
    </w:rPr>
  </w:style>
  <w:style w:type="paragraph" w:customStyle="1" w:styleId="TitleAlt">
    <w:name w:val="Title Alt"/>
    <w:basedOn w:val="Normal"/>
    <w:uiPriority w:val="1"/>
    <w:qFormat/>
    <w:rsid w:val="00C42F47"/>
    <w:pPr>
      <w:spacing w:before="120" w:after="120" w:line="240" w:lineRule="auto"/>
    </w:pPr>
    <w:rPr>
      <w:rFonts w:asciiTheme="majorHAnsi" w:hAnsiTheme="majorHAnsi"/>
      <w:color w:val="648276" w:themeColor="accent5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rsid w:val="00E8639E"/>
    <w:rPr>
      <w:rFonts w:eastAsiaTheme="majorEastAsia" w:cstheme="majorBidi"/>
      <w:iCs/>
      <w:color w:val="242935" w:themeColor="accent1" w:themeShade="BF"/>
      <w:sz w:val="22"/>
    </w:rPr>
  </w:style>
  <w:style w:type="character" w:styleId="Hyperlink">
    <w:name w:val="Hyperlink"/>
    <w:basedOn w:val="DefaultParagraphFont"/>
    <w:uiPriority w:val="99"/>
    <w:semiHidden/>
    <w:rsid w:val="00362263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2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QuinnDO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quin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A1342ADB6244E698EC3D1BFBEC4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90E8-4D83-4AC1-8613-18F89B9329AD}"/>
      </w:docPartPr>
      <w:docPartBody>
        <w:p w:rsidR="009370E1" w:rsidRDefault="00E52052" w:rsidP="00E52052">
          <w:pPr>
            <w:pStyle w:val="99A1342ADB6244E698EC3D1BFBEC47DB"/>
          </w:pPr>
          <w:r w:rsidRPr="00605A5B">
            <w:t>Contact</w:t>
          </w:r>
        </w:p>
      </w:docPartBody>
    </w:docPart>
    <w:docPart>
      <w:docPartPr>
        <w:name w:val="FE1A2F93F95F48D4A38554F70087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D67EB-5B07-4386-8984-1D52D76EB41F}"/>
      </w:docPartPr>
      <w:docPartBody>
        <w:p w:rsidR="009370E1" w:rsidRDefault="00E52052" w:rsidP="00E52052">
          <w:pPr>
            <w:pStyle w:val="FE1A2F93F95F48D4A38554F70087E1FF"/>
          </w:pPr>
          <w:r>
            <w:t>Education</w:t>
          </w:r>
        </w:p>
      </w:docPartBody>
    </w:docPart>
    <w:docPart>
      <w:docPartPr>
        <w:name w:val="4903091EDE014D68902897D81BC3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C7D4-51CC-479B-8D5B-44C5596BFD94}"/>
      </w:docPartPr>
      <w:docPartBody>
        <w:p w:rsidR="009370E1" w:rsidRDefault="00E52052" w:rsidP="00E52052">
          <w:pPr>
            <w:pStyle w:val="4903091EDE014D68902897D81BC32702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2"/>
    <w:rsid w:val="004A6589"/>
    <w:rsid w:val="009370E1"/>
    <w:rsid w:val="00E5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A1342ADB6244E698EC3D1BFBEC47DB">
    <w:name w:val="99A1342ADB6244E698EC3D1BFBEC47DB"/>
    <w:rsid w:val="00E52052"/>
  </w:style>
  <w:style w:type="paragraph" w:customStyle="1" w:styleId="FE1A2F93F95F48D4A38554F70087E1FF">
    <w:name w:val="FE1A2F93F95F48D4A38554F70087E1FF"/>
    <w:rsid w:val="00E52052"/>
  </w:style>
  <w:style w:type="paragraph" w:customStyle="1" w:styleId="4903091EDE014D68902897D81BC32702">
    <w:name w:val="4903091EDE014D68902897D81BC32702"/>
    <w:rsid w:val="00E52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44FA1-56CE-4BF4-86C3-7E972535C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1D349-9164-409A-86A7-1900526381D0}">
  <ds:schemaRefs>
    <ds:schemaRef ds:uri="http://purl.org/dc/elements/1.1/"/>
    <ds:schemaRef ds:uri="230e9df3-be65-4c73-a93b-d1236ebd677e"/>
    <ds:schemaRef ds:uri="http://purl.org/dc/dcmitype/"/>
    <ds:schemaRef ds:uri="http://schemas.microsoft.com/office/2006/documentManagement/types"/>
    <ds:schemaRef ds:uri="http://schemas.microsoft.com/office/2006/metadata/properties"/>
    <ds:schemaRef ds:uri="71af3243-3dd4-4a8d-8c0d-dd76da1f02a5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6c05727-aa75-4e4a-9b5f-8a80a1165891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B76F39-2901-49A1-8324-B1651277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E47EB-B2BF-4E93-A5C0-AB358882F1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Quinn</dc:creator>
  <cp:keywords/>
  <dc:description/>
  <cp:lastModifiedBy>Michael Quinn</cp:lastModifiedBy>
  <cp:revision>2</cp:revision>
  <dcterms:created xsi:type="dcterms:W3CDTF">2024-02-12T21:52:00Z</dcterms:created>
  <dcterms:modified xsi:type="dcterms:W3CDTF">2024-02-12T21:52:00Z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