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5FDD" w14:textId="77777777" w:rsidR="00522850" w:rsidRPr="00270E05" w:rsidRDefault="00270E05" w:rsidP="0052285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Cynthia K. Savor</w:t>
      </w:r>
    </w:p>
    <w:p w14:paraId="54FF7308" w14:textId="77777777" w:rsidR="00522850" w:rsidRDefault="00270E05" w:rsidP="00522850">
      <w:pPr>
        <w:pStyle w:val="NoSpacing"/>
        <w:jc w:val="center"/>
      </w:pPr>
      <w:r>
        <w:t>5185 Hidden Meadow Drive</w:t>
      </w:r>
    </w:p>
    <w:p w14:paraId="66ECDA43" w14:textId="77777777" w:rsidR="00522850" w:rsidRPr="00522850" w:rsidRDefault="00270E05" w:rsidP="00522850">
      <w:pPr>
        <w:pStyle w:val="NoSpacing"/>
        <w:jc w:val="center"/>
        <w:rPr>
          <w:szCs w:val="24"/>
        </w:rPr>
      </w:pPr>
      <w:r>
        <w:t>Cumming, GA 30040</w:t>
      </w:r>
    </w:p>
    <w:p w14:paraId="277E2CCF" w14:textId="77777777" w:rsidR="00522850" w:rsidRDefault="00270E05" w:rsidP="00522850">
      <w:pPr>
        <w:jc w:val="center"/>
        <w:rPr>
          <w:sz w:val="24"/>
          <w:szCs w:val="24"/>
        </w:rPr>
      </w:pPr>
      <w:r>
        <w:rPr>
          <w:sz w:val="24"/>
          <w:szCs w:val="24"/>
        </w:rPr>
        <w:t>H:678-456-8470</w:t>
      </w:r>
      <w:r w:rsidR="00522850">
        <w:rPr>
          <w:sz w:val="24"/>
          <w:szCs w:val="24"/>
        </w:rPr>
        <w:t xml:space="preserve">  C:423-618-5484</w:t>
      </w:r>
    </w:p>
    <w:p w14:paraId="2E89CD54" w14:textId="77777777" w:rsidR="00522850" w:rsidRPr="00601ED3" w:rsidRDefault="00522850" w:rsidP="00522850">
      <w:pPr>
        <w:rPr>
          <w:sz w:val="24"/>
          <w:szCs w:val="24"/>
          <w:u w:val="single"/>
        </w:rPr>
      </w:pPr>
    </w:p>
    <w:p w14:paraId="7796D7F8" w14:textId="77777777" w:rsidR="00522850" w:rsidRDefault="00522850" w:rsidP="0052285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Career Profile</w:t>
      </w:r>
    </w:p>
    <w:p w14:paraId="70E837BB" w14:textId="77777777" w:rsidR="00522850" w:rsidRDefault="00522850" w:rsidP="005228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Proven record of reliability and responsibility.</w:t>
      </w:r>
    </w:p>
    <w:p w14:paraId="17AEFDB1" w14:textId="77777777" w:rsidR="00522850" w:rsidRDefault="00522850" w:rsidP="005228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Remain calm and </w:t>
      </w:r>
      <w:r w:rsidR="004A1CA8">
        <w:rPr>
          <w:sz w:val="24"/>
          <w:szCs w:val="24"/>
        </w:rPr>
        <w:t>professional</w:t>
      </w:r>
      <w:r>
        <w:rPr>
          <w:sz w:val="24"/>
          <w:szCs w:val="24"/>
        </w:rPr>
        <w:t xml:space="preserve"> throughout critical situations.</w:t>
      </w:r>
    </w:p>
    <w:p w14:paraId="2F473369" w14:textId="77777777" w:rsidR="00522850" w:rsidRDefault="00522850" w:rsidP="005228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 analytical skills, capable of assessing conditions and implementing appropriate intervention.</w:t>
      </w:r>
    </w:p>
    <w:p w14:paraId="598C2141" w14:textId="77777777" w:rsidR="00522850" w:rsidRDefault="00522850" w:rsidP="005228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Resourceful problem solver capable of implementing solutions to complex problems.</w:t>
      </w:r>
    </w:p>
    <w:p w14:paraId="6FE499D8" w14:textId="77777777" w:rsidR="00301721" w:rsidRPr="00301721" w:rsidRDefault="00522850" w:rsidP="003017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2850">
        <w:rPr>
          <w:sz w:val="24"/>
          <w:szCs w:val="24"/>
        </w:rPr>
        <w:t>Develop rapport with patients, family, staff, and physicians.</w:t>
      </w:r>
    </w:p>
    <w:p w14:paraId="2FEEEE81" w14:textId="77777777" w:rsidR="00463A23" w:rsidRDefault="00522850" w:rsidP="0052285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Employment History</w:t>
      </w:r>
    </w:p>
    <w:p w14:paraId="7C408814" w14:textId="0C94A375" w:rsidR="00463A23" w:rsidRDefault="00463A23" w:rsidP="00463A23">
      <w:pPr>
        <w:pStyle w:val="NoSpacing"/>
        <w:rPr>
          <w:i/>
        </w:rPr>
      </w:pPr>
      <w:r w:rsidRPr="00463A23">
        <w:rPr>
          <w:i/>
        </w:rPr>
        <w:t>Emory Orthopaedic and Spine Center-Executive Park</w:t>
      </w:r>
      <w:r w:rsidR="00E24C32">
        <w:rPr>
          <w:i/>
        </w:rPr>
        <w:t>/MSK</w:t>
      </w:r>
      <w:r w:rsidRPr="00463A23">
        <w:rPr>
          <w:i/>
        </w:rPr>
        <w:t xml:space="preserve"> Atlanta, GA</w:t>
      </w:r>
    </w:p>
    <w:p w14:paraId="52B15077" w14:textId="77777777" w:rsidR="00463A23" w:rsidRPr="00463A23" w:rsidRDefault="00463A23" w:rsidP="00463A23">
      <w:pPr>
        <w:pStyle w:val="NoSpacing"/>
        <w:rPr>
          <w:b/>
        </w:rPr>
      </w:pPr>
      <w:r>
        <w:rPr>
          <w:b/>
        </w:rPr>
        <w:t>Staff Nurse, Jan 2009-present</w:t>
      </w:r>
    </w:p>
    <w:p w14:paraId="7768BFF7" w14:textId="4C5BC411" w:rsidR="00463A23" w:rsidRPr="00463A23" w:rsidRDefault="00463A23" w:rsidP="00463A23">
      <w:pPr>
        <w:rPr>
          <w:b/>
        </w:rPr>
      </w:pPr>
      <w:r>
        <w:t>OR RN working in the Sports Medicine speciality, while performing in a busy outpatient facility.</w:t>
      </w:r>
      <w:r w:rsidR="00812D9F">
        <w:t xml:space="preserve"> Specializing in ACLs, hands, upper extremity, foot and ankle, orthopedic oncology, percutaneous spine.  </w:t>
      </w:r>
      <w:r w:rsidR="00E02875">
        <w:t>Educator</w:t>
      </w:r>
      <w:r w:rsidR="00F516BD">
        <w:t xml:space="preserve"> </w:t>
      </w:r>
      <w:r w:rsidR="00C43F31">
        <w:t>physician extender residency program 10+ years.</w:t>
      </w:r>
      <w:r w:rsidR="0071120C">
        <w:t xml:space="preserve"> Reliable resource staff nurse.</w:t>
      </w:r>
    </w:p>
    <w:p w14:paraId="089965AA" w14:textId="77777777" w:rsidR="002D6B1E" w:rsidRDefault="002D6B1E" w:rsidP="00522850">
      <w:pPr>
        <w:pStyle w:val="NoSpacing"/>
        <w:rPr>
          <w:i/>
        </w:rPr>
      </w:pPr>
      <w:r>
        <w:rPr>
          <w:i/>
        </w:rPr>
        <w:t>Emory University Orthopaedic and Spine Hospital, Tucker, GA</w:t>
      </w:r>
    </w:p>
    <w:p w14:paraId="7FDDD2B1" w14:textId="77777777" w:rsidR="002D6B1E" w:rsidRDefault="002D6B1E" w:rsidP="00522850">
      <w:pPr>
        <w:pStyle w:val="NoSpacing"/>
        <w:rPr>
          <w:b/>
        </w:rPr>
      </w:pPr>
      <w:r>
        <w:rPr>
          <w:b/>
        </w:rPr>
        <w:t>Travel Nurse, Sept 2008- Jan 2009</w:t>
      </w:r>
    </w:p>
    <w:p w14:paraId="7BE8C962" w14:textId="77777777" w:rsidR="002D6B1E" w:rsidRPr="002D6B1E" w:rsidRDefault="002D6B1E" w:rsidP="00522850">
      <w:pPr>
        <w:pStyle w:val="NoSpacing"/>
      </w:pPr>
      <w:r>
        <w:t>Helped open new facility.  OR RN working in Orthopaedics and specializing in Spine surgery.</w:t>
      </w:r>
    </w:p>
    <w:p w14:paraId="2C82A2D3" w14:textId="77777777" w:rsidR="002D6B1E" w:rsidRDefault="002D6B1E" w:rsidP="00522850">
      <w:pPr>
        <w:pStyle w:val="NoSpacing"/>
        <w:rPr>
          <w:i/>
        </w:rPr>
      </w:pPr>
    </w:p>
    <w:p w14:paraId="2AAD339F" w14:textId="77777777" w:rsidR="002D6B1E" w:rsidRDefault="002D6B1E" w:rsidP="00522850">
      <w:pPr>
        <w:pStyle w:val="NoSpacing"/>
        <w:rPr>
          <w:i/>
        </w:rPr>
      </w:pPr>
      <w:r>
        <w:rPr>
          <w:i/>
        </w:rPr>
        <w:t>Emory University Hospital, Atlanta, GA</w:t>
      </w:r>
    </w:p>
    <w:p w14:paraId="51A232BA" w14:textId="77777777" w:rsidR="002D6B1E" w:rsidRDefault="002D6B1E" w:rsidP="00522850">
      <w:pPr>
        <w:pStyle w:val="NoSpacing"/>
        <w:rPr>
          <w:b/>
        </w:rPr>
      </w:pPr>
      <w:r>
        <w:rPr>
          <w:b/>
        </w:rPr>
        <w:t>Travel Nurse, July 2008 – Sept 2008</w:t>
      </w:r>
    </w:p>
    <w:p w14:paraId="5680ECD9" w14:textId="77777777" w:rsidR="002D6B1E" w:rsidRPr="002D6B1E" w:rsidRDefault="002D6B1E" w:rsidP="00522850">
      <w:pPr>
        <w:pStyle w:val="NoSpacing"/>
      </w:pPr>
      <w:r>
        <w:t>OR RN in large teaching facility, primarily responsible for Spine Surgery, Orthopaedics, GYN, and GU. Emory purchased a new Ortho and Spine facility and was asked to transfer to the new facility at opening.</w:t>
      </w:r>
    </w:p>
    <w:p w14:paraId="2B0B3486" w14:textId="77777777" w:rsidR="002D6B1E" w:rsidRDefault="002D6B1E" w:rsidP="00522850">
      <w:pPr>
        <w:pStyle w:val="NoSpacing"/>
        <w:rPr>
          <w:i/>
        </w:rPr>
      </w:pPr>
    </w:p>
    <w:p w14:paraId="67EABD89" w14:textId="77777777" w:rsidR="00522850" w:rsidRDefault="00522850" w:rsidP="00522850">
      <w:pPr>
        <w:pStyle w:val="NoSpacing"/>
        <w:rPr>
          <w:i/>
        </w:rPr>
      </w:pPr>
      <w:r>
        <w:rPr>
          <w:i/>
        </w:rPr>
        <w:t>North Fulton Regional Hospital, Roswell, GA</w:t>
      </w:r>
    </w:p>
    <w:p w14:paraId="33762E33" w14:textId="77777777" w:rsidR="00522850" w:rsidRDefault="004A1CA8" w:rsidP="00522850">
      <w:pPr>
        <w:pStyle w:val="NoSpacing"/>
        <w:rPr>
          <w:b/>
        </w:rPr>
      </w:pPr>
      <w:r>
        <w:rPr>
          <w:b/>
        </w:rPr>
        <w:t>Travel</w:t>
      </w:r>
      <w:r w:rsidR="00522850">
        <w:rPr>
          <w:b/>
        </w:rPr>
        <w:t xml:space="preserve"> Nurse, June 2006- July 2008</w:t>
      </w:r>
    </w:p>
    <w:p w14:paraId="57D736EA" w14:textId="77777777" w:rsidR="00522850" w:rsidRDefault="00522850" w:rsidP="00522850">
      <w:pPr>
        <w:pStyle w:val="NoSpacing"/>
      </w:pPr>
      <w:r>
        <w:t xml:space="preserve">Worked as an OR RN in busy Level 2 </w:t>
      </w:r>
      <w:r w:rsidR="004A1CA8">
        <w:t>trauma</w:t>
      </w:r>
      <w:r w:rsidR="002D6B1E">
        <w:t xml:space="preserve"> hospital specializing in Ortho Trauma, Elective Orthopaedics, and Neurosurgery. </w:t>
      </w:r>
      <w:r>
        <w:t xml:space="preserve"> Worked as evening coordinator responsible for </w:t>
      </w:r>
      <w:r w:rsidR="004A1CA8">
        <w:t>coordinating,</w:t>
      </w:r>
      <w:r>
        <w:t xml:space="preserve"> scheduling, and implementing various procedures in an emergency setting.</w:t>
      </w:r>
    </w:p>
    <w:p w14:paraId="7662876C" w14:textId="77777777" w:rsidR="00522850" w:rsidRDefault="00522850" w:rsidP="00522850">
      <w:pPr>
        <w:pStyle w:val="NoSpacing"/>
      </w:pPr>
    </w:p>
    <w:p w14:paraId="3CF220F6" w14:textId="77777777" w:rsidR="00522850" w:rsidRDefault="00522850" w:rsidP="00522850">
      <w:pPr>
        <w:pStyle w:val="NoSpacing"/>
        <w:rPr>
          <w:i/>
        </w:rPr>
      </w:pPr>
      <w:r>
        <w:rPr>
          <w:i/>
        </w:rPr>
        <w:t>Northside Hospital, Atlanta, GA</w:t>
      </w:r>
    </w:p>
    <w:p w14:paraId="2FE75868" w14:textId="77777777" w:rsidR="00522850" w:rsidRDefault="00522850" w:rsidP="00522850">
      <w:pPr>
        <w:pStyle w:val="NoSpacing"/>
        <w:rPr>
          <w:b/>
        </w:rPr>
      </w:pPr>
      <w:r>
        <w:rPr>
          <w:b/>
        </w:rPr>
        <w:t>Travel Nurse, May 2005- May 2006</w:t>
      </w:r>
    </w:p>
    <w:p w14:paraId="59375BDB" w14:textId="77777777" w:rsidR="00522850" w:rsidRDefault="00522850" w:rsidP="00522850">
      <w:pPr>
        <w:pStyle w:val="NoSpacing"/>
      </w:pPr>
      <w:r>
        <w:t xml:space="preserve">OR RN primarily responsible for Orthopaedics, Neurosurgery, </w:t>
      </w:r>
      <w:r w:rsidR="004A1CA8">
        <w:t>Thoracic</w:t>
      </w:r>
      <w:r w:rsidR="002D6B1E">
        <w:t>,  Vascular and Plastics.</w:t>
      </w:r>
    </w:p>
    <w:p w14:paraId="3BCBC4BD" w14:textId="77777777" w:rsidR="00522850" w:rsidRDefault="00522850" w:rsidP="00522850">
      <w:pPr>
        <w:pStyle w:val="NoSpacing"/>
      </w:pPr>
    </w:p>
    <w:p w14:paraId="13475AE2" w14:textId="77777777" w:rsidR="00522850" w:rsidRDefault="00522850" w:rsidP="00522850">
      <w:pPr>
        <w:pStyle w:val="NoSpacing"/>
        <w:rPr>
          <w:i/>
        </w:rPr>
      </w:pPr>
      <w:r>
        <w:rPr>
          <w:i/>
        </w:rPr>
        <w:t>Emory University Hospital, Atlanta, GA</w:t>
      </w:r>
    </w:p>
    <w:p w14:paraId="337649DF" w14:textId="77777777" w:rsidR="00522850" w:rsidRDefault="00522850" w:rsidP="00522850">
      <w:pPr>
        <w:pStyle w:val="NoSpacing"/>
        <w:rPr>
          <w:b/>
        </w:rPr>
      </w:pPr>
      <w:r>
        <w:rPr>
          <w:b/>
        </w:rPr>
        <w:t>Travel Nurse, Aug 2004- May 2005</w:t>
      </w:r>
    </w:p>
    <w:p w14:paraId="5BFCCB93" w14:textId="77777777" w:rsidR="00522850" w:rsidRDefault="00522850" w:rsidP="00522850">
      <w:pPr>
        <w:pStyle w:val="NoSpacing"/>
      </w:pPr>
      <w:r>
        <w:t>OR RN in large teaching institution, primarily responsible for Transplants (Liver and Kidney), Oncology, and Vascular.</w:t>
      </w:r>
    </w:p>
    <w:p w14:paraId="0C1A9EE5" w14:textId="77777777" w:rsidR="00522850" w:rsidRDefault="00522850" w:rsidP="00522850">
      <w:pPr>
        <w:pStyle w:val="NoSpacing"/>
      </w:pPr>
    </w:p>
    <w:p w14:paraId="744E7E85" w14:textId="77777777" w:rsidR="00522850" w:rsidRDefault="00522850" w:rsidP="00522850">
      <w:pPr>
        <w:pStyle w:val="NoSpacing"/>
        <w:rPr>
          <w:i/>
        </w:rPr>
      </w:pPr>
      <w:r>
        <w:rPr>
          <w:i/>
        </w:rPr>
        <w:t>University Medical Center, Lubbock, TX</w:t>
      </w:r>
    </w:p>
    <w:p w14:paraId="0258B187" w14:textId="77777777" w:rsidR="00522850" w:rsidRDefault="00522850" w:rsidP="00522850">
      <w:pPr>
        <w:pStyle w:val="NoSpacing"/>
        <w:rPr>
          <w:b/>
        </w:rPr>
      </w:pPr>
      <w:r>
        <w:rPr>
          <w:b/>
        </w:rPr>
        <w:t>Travel Nurse, Jan 2004- July 2004</w:t>
      </w:r>
    </w:p>
    <w:p w14:paraId="1F9F293D" w14:textId="77777777" w:rsidR="00522850" w:rsidRDefault="00522850" w:rsidP="00522850">
      <w:pPr>
        <w:pStyle w:val="NoSpacing"/>
      </w:pPr>
      <w:r>
        <w:t xml:space="preserve">OR RN in large teaching Level 1 trauma </w:t>
      </w:r>
      <w:r w:rsidR="004A1CA8">
        <w:t>facility</w:t>
      </w:r>
      <w:r>
        <w:t xml:space="preserve">.  Responsilities include Ortho trauma, Neuro trauma, Gen trauma, Vascular, </w:t>
      </w:r>
      <w:r w:rsidR="004A1CA8">
        <w:t>Thoracic</w:t>
      </w:r>
      <w:r>
        <w:t>, and Burns.</w:t>
      </w:r>
    </w:p>
    <w:p w14:paraId="37FDCE8C" w14:textId="77777777" w:rsidR="00522850" w:rsidRDefault="00522850" w:rsidP="00522850">
      <w:pPr>
        <w:pStyle w:val="NoSpacing"/>
      </w:pPr>
    </w:p>
    <w:p w14:paraId="1EE9A2FC" w14:textId="77777777" w:rsidR="00522850" w:rsidRDefault="00522850" w:rsidP="00522850">
      <w:pPr>
        <w:pStyle w:val="NoSpacing"/>
        <w:rPr>
          <w:i/>
        </w:rPr>
      </w:pPr>
      <w:r>
        <w:rPr>
          <w:i/>
        </w:rPr>
        <w:t>Redmond Regional Hospital, Rome, GA</w:t>
      </w:r>
    </w:p>
    <w:p w14:paraId="041E5406" w14:textId="77777777" w:rsidR="00522850" w:rsidRDefault="00522850" w:rsidP="00522850">
      <w:pPr>
        <w:pStyle w:val="NoSpacing"/>
        <w:rPr>
          <w:b/>
        </w:rPr>
      </w:pPr>
      <w:r>
        <w:rPr>
          <w:b/>
        </w:rPr>
        <w:t>Travel Nurse, May 2003- Dec 2003</w:t>
      </w:r>
    </w:p>
    <w:p w14:paraId="1A8A1FAE" w14:textId="77777777" w:rsidR="00522850" w:rsidRDefault="00522850" w:rsidP="00522850">
      <w:pPr>
        <w:pStyle w:val="NoSpacing"/>
      </w:pPr>
      <w:r>
        <w:t>OR RN in a small community primarily focusing on Endovascular and Open Vascular.</w:t>
      </w:r>
    </w:p>
    <w:p w14:paraId="3FEE2436" w14:textId="77777777" w:rsidR="00522850" w:rsidRDefault="00522850" w:rsidP="00522850">
      <w:pPr>
        <w:pStyle w:val="NoSpacing"/>
        <w:rPr>
          <w:i/>
        </w:rPr>
      </w:pPr>
    </w:p>
    <w:p w14:paraId="2DF008D4" w14:textId="77777777" w:rsidR="00522850" w:rsidRDefault="00522850" w:rsidP="00522850">
      <w:pPr>
        <w:pStyle w:val="NoSpacing"/>
        <w:rPr>
          <w:i/>
        </w:rPr>
      </w:pPr>
      <w:r>
        <w:rPr>
          <w:i/>
        </w:rPr>
        <w:t>Newnan West, Newnan, GA</w:t>
      </w:r>
    </w:p>
    <w:p w14:paraId="6C8F855B" w14:textId="77777777" w:rsidR="00522850" w:rsidRDefault="00522850" w:rsidP="00522850">
      <w:pPr>
        <w:pStyle w:val="NoSpacing"/>
        <w:rPr>
          <w:b/>
        </w:rPr>
      </w:pPr>
      <w:r>
        <w:rPr>
          <w:b/>
        </w:rPr>
        <w:t>Travel Nurse, Nov 2002- May 2003</w:t>
      </w:r>
    </w:p>
    <w:p w14:paraId="58FBD3D1" w14:textId="77777777" w:rsidR="00522850" w:rsidRDefault="00522850" w:rsidP="00522850">
      <w:pPr>
        <w:pStyle w:val="NoSpacing"/>
      </w:pPr>
      <w:r>
        <w:t>OR RN working primarily in Gen, GYN, and Orthopaedics.</w:t>
      </w:r>
    </w:p>
    <w:p w14:paraId="4FF9D802" w14:textId="77777777" w:rsidR="00522850" w:rsidRDefault="00522850" w:rsidP="00522850">
      <w:pPr>
        <w:pStyle w:val="NoSpacing"/>
      </w:pPr>
    </w:p>
    <w:p w14:paraId="3EE0B1D3" w14:textId="77777777" w:rsidR="00522850" w:rsidRDefault="00522850" w:rsidP="00522850">
      <w:pPr>
        <w:pStyle w:val="NoSpacing"/>
        <w:rPr>
          <w:i/>
        </w:rPr>
      </w:pPr>
      <w:r>
        <w:rPr>
          <w:i/>
        </w:rPr>
        <w:t>Holy Cross Hospital, Ft. Lauderdale, FL</w:t>
      </w:r>
    </w:p>
    <w:p w14:paraId="4D12B11C" w14:textId="77777777" w:rsidR="00522850" w:rsidRDefault="00522850" w:rsidP="00522850">
      <w:pPr>
        <w:pStyle w:val="NoSpacing"/>
        <w:rPr>
          <w:b/>
        </w:rPr>
      </w:pPr>
      <w:r>
        <w:rPr>
          <w:b/>
        </w:rPr>
        <w:t>Travel Nurse, Feb 2002- Nov 2002</w:t>
      </w:r>
    </w:p>
    <w:p w14:paraId="6121679F" w14:textId="77777777" w:rsidR="00522850" w:rsidRDefault="00522850" w:rsidP="00522850">
      <w:pPr>
        <w:pStyle w:val="NoSpacing"/>
      </w:pPr>
      <w:r>
        <w:t>OR RN in large hospital, generally performing Orthopaedics, Spine, and Gen procedures.</w:t>
      </w:r>
    </w:p>
    <w:p w14:paraId="5991208B" w14:textId="77777777" w:rsidR="00522850" w:rsidRDefault="00522850" w:rsidP="00522850">
      <w:pPr>
        <w:pStyle w:val="NoSpacing"/>
      </w:pPr>
    </w:p>
    <w:p w14:paraId="2F9A4FE9" w14:textId="77777777" w:rsidR="00522850" w:rsidRDefault="00522850" w:rsidP="00522850">
      <w:pPr>
        <w:pStyle w:val="NoSpacing"/>
        <w:rPr>
          <w:i/>
        </w:rPr>
      </w:pPr>
      <w:r>
        <w:rPr>
          <w:i/>
        </w:rPr>
        <w:t>Frye Regional Medical Center, Hickory, NC</w:t>
      </w:r>
    </w:p>
    <w:p w14:paraId="4DF86833" w14:textId="77777777" w:rsidR="00522850" w:rsidRDefault="00522850" w:rsidP="00522850">
      <w:pPr>
        <w:pStyle w:val="NoSpacing"/>
        <w:rPr>
          <w:b/>
        </w:rPr>
      </w:pPr>
      <w:r>
        <w:rPr>
          <w:b/>
        </w:rPr>
        <w:t>Staff Nurse, July 2000- Feb 2002</w:t>
      </w:r>
    </w:p>
    <w:p w14:paraId="4DC23C1A" w14:textId="77777777" w:rsidR="00522850" w:rsidRDefault="00522850" w:rsidP="00522850">
      <w:pPr>
        <w:pStyle w:val="NoSpacing"/>
      </w:pPr>
      <w:r>
        <w:t>Large community hospital and responsible for Orthopaedics, Spine, Gen, Vascular, GYN, Plastics.</w:t>
      </w:r>
    </w:p>
    <w:p w14:paraId="2F88878A" w14:textId="77777777" w:rsidR="00522850" w:rsidRDefault="00522850" w:rsidP="00522850">
      <w:pPr>
        <w:pStyle w:val="NoSpacing"/>
      </w:pPr>
    </w:p>
    <w:p w14:paraId="23C487A9" w14:textId="77777777" w:rsidR="00522850" w:rsidRDefault="00522850" w:rsidP="00522850">
      <w:pPr>
        <w:pStyle w:val="NoSpacing"/>
        <w:rPr>
          <w:u w:val="single"/>
        </w:rPr>
      </w:pPr>
      <w:r>
        <w:rPr>
          <w:u w:val="single"/>
        </w:rPr>
        <w:t>Education</w:t>
      </w:r>
    </w:p>
    <w:p w14:paraId="45951FA8" w14:textId="77777777" w:rsidR="00522850" w:rsidRDefault="00522850" w:rsidP="00522850">
      <w:pPr>
        <w:pStyle w:val="NoSpacing"/>
        <w:rPr>
          <w:u w:val="single"/>
        </w:rPr>
      </w:pPr>
    </w:p>
    <w:p w14:paraId="04EC51E4" w14:textId="77777777" w:rsidR="00522850" w:rsidRDefault="00522850" w:rsidP="00522850">
      <w:pPr>
        <w:pStyle w:val="NoSpacing"/>
      </w:pPr>
      <w:r>
        <w:t>Lenior-Rhyne College, Hickory, NC</w:t>
      </w:r>
    </w:p>
    <w:p w14:paraId="790E53D8" w14:textId="77777777" w:rsidR="00522850" w:rsidRDefault="00522850" w:rsidP="00522850">
      <w:pPr>
        <w:pStyle w:val="NoSpacing"/>
      </w:pPr>
      <w:r>
        <w:t>B.S. Nursing, 2000</w:t>
      </w:r>
    </w:p>
    <w:p w14:paraId="35B37244" w14:textId="77777777" w:rsidR="00522850" w:rsidRDefault="00522850" w:rsidP="00522850">
      <w:pPr>
        <w:pStyle w:val="NoSpacing"/>
      </w:pPr>
    </w:p>
    <w:p w14:paraId="40336AA7" w14:textId="77777777" w:rsidR="002D6B1E" w:rsidRDefault="002D6B1E" w:rsidP="00522850">
      <w:pPr>
        <w:pStyle w:val="NoSpacing"/>
        <w:rPr>
          <w:u w:val="single"/>
        </w:rPr>
      </w:pPr>
      <w:r>
        <w:rPr>
          <w:u w:val="single"/>
        </w:rPr>
        <w:t>Awards</w:t>
      </w:r>
    </w:p>
    <w:p w14:paraId="0F8F5B3E" w14:textId="77777777" w:rsidR="002D6B1E" w:rsidRDefault="002D6B1E" w:rsidP="00522850">
      <w:pPr>
        <w:pStyle w:val="NoSpacing"/>
        <w:rPr>
          <w:u w:val="single"/>
        </w:rPr>
      </w:pPr>
    </w:p>
    <w:p w14:paraId="09AC1372" w14:textId="77777777" w:rsidR="002D6B1E" w:rsidRDefault="002D6B1E" w:rsidP="00522850">
      <w:pPr>
        <w:pStyle w:val="NoSpacing"/>
      </w:pPr>
      <w:r>
        <w:t>Awarded Travel Nurse of the Year 2007</w:t>
      </w:r>
    </w:p>
    <w:p w14:paraId="2972BF8D" w14:textId="77777777" w:rsidR="002F6C6F" w:rsidRDefault="002F6C6F" w:rsidP="00522850">
      <w:pPr>
        <w:pStyle w:val="NoSpacing"/>
      </w:pPr>
    </w:p>
    <w:p w14:paraId="322B5479" w14:textId="77777777" w:rsidR="002F6C6F" w:rsidRDefault="002F6C6F" w:rsidP="00522850">
      <w:pPr>
        <w:pStyle w:val="NoSpacing"/>
        <w:rPr>
          <w:u w:val="single"/>
        </w:rPr>
      </w:pPr>
      <w:r>
        <w:rPr>
          <w:u w:val="single"/>
        </w:rPr>
        <w:t>Continuing Education</w:t>
      </w:r>
    </w:p>
    <w:p w14:paraId="43546E0A" w14:textId="77777777" w:rsidR="002F6C6F" w:rsidRDefault="002F6C6F" w:rsidP="00522850">
      <w:pPr>
        <w:pStyle w:val="NoSpacing"/>
        <w:rPr>
          <w:u w:val="single"/>
        </w:rPr>
      </w:pPr>
    </w:p>
    <w:p w14:paraId="190E456F" w14:textId="3BA452EC" w:rsidR="002F6C6F" w:rsidRDefault="002F6C6F" w:rsidP="00522850">
      <w:pPr>
        <w:pStyle w:val="NoSpacing"/>
      </w:pPr>
      <w:r>
        <w:t>Super User of Cerner based models, proficient user of Surginet applications</w:t>
      </w:r>
    </w:p>
    <w:p w14:paraId="2A0E0BFD" w14:textId="385AE5BD" w:rsidR="00533F93" w:rsidRPr="002F6C6F" w:rsidRDefault="00533F93" w:rsidP="00522850">
      <w:pPr>
        <w:pStyle w:val="NoSpacing"/>
      </w:pPr>
      <w:r>
        <w:t>Super user of EPIC</w:t>
      </w:r>
    </w:p>
    <w:p w14:paraId="538A77F5" w14:textId="77777777" w:rsidR="002D6B1E" w:rsidRPr="002D6B1E" w:rsidRDefault="002D6B1E" w:rsidP="00522850">
      <w:pPr>
        <w:pStyle w:val="NoSpacing"/>
      </w:pPr>
    </w:p>
    <w:p w14:paraId="0228DA88" w14:textId="77777777" w:rsidR="00522850" w:rsidRDefault="00522850" w:rsidP="00522850">
      <w:pPr>
        <w:pStyle w:val="NoSpacing"/>
        <w:rPr>
          <w:u w:val="single"/>
        </w:rPr>
      </w:pPr>
      <w:r>
        <w:rPr>
          <w:u w:val="single"/>
        </w:rPr>
        <w:t>References</w:t>
      </w:r>
    </w:p>
    <w:p w14:paraId="745455CA" w14:textId="77777777" w:rsidR="00522850" w:rsidRDefault="00522850" w:rsidP="00522850">
      <w:pPr>
        <w:pStyle w:val="NoSpacing"/>
        <w:rPr>
          <w:u w:val="single"/>
        </w:rPr>
      </w:pPr>
    </w:p>
    <w:p w14:paraId="626C240A" w14:textId="77777777" w:rsidR="00522850" w:rsidRPr="00522850" w:rsidRDefault="00522850" w:rsidP="00522850">
      <w:pPr>
        <w:pStyle w:val="NoSpacing"/>
      </w:pPr>
      <w:r>
        <w:t>Available upon request</w:t>
      </w:r>
    </w:p>
    <w:p w14:paraId="69AF7590" w14:textId="77777777" w:rsidR="00522850" w:rsidRPr="00522850" w:rsidRDefault="00522850" w:rsidP="00522850">
      <w:pPr>
        <w:pStyle w:val="NoSpacing"/>
        <w:rPr>
          <w:i/>
        </w:rPr>
      </w:pPr>
    </w:p>
    <w:p w14:paraId="0B3DFEAA" w14:textId="77777777" w:rsidR="00522850" w:rsidRDefault="00522850" w:rsidP="00522850">
      <w:pPr>
        <w:pStyle w:val="NoSpacing"/>
        <w:rPr>
          <w:b/>
        </w:rPr>
      </w:pPr>
    </w:p>
    <w:p w14:paraId="645F8211" w14:textId="77777777" w:rsidR="00522850" w:rsidRPr="00522850" w:rsidRDefault="00522850" w:rsidP="00522850">
      <w:pPr>
        <w:pStyle w:val="NoSpacing"/>
        <w:rPr>
          <w:i/>
        </w:rPr>
      </w:pPr>
    </w:p>
    <w:p w14:paraId="3F0DBCDD" w14:textId="77777777" w:rsidR="00522850" w:rsidRPr="00522850" w:rsidRDefault="00522850" w:rsidP="00522850">
      <w:pPr>
        <w:pStyle w:val="NoSpacing"/>
      </w:pPr>
    </w:p>
    <w:p w14:paraId="0D133957" w14:textId="77777777" w:rsidR="00522850" w:rsidRPr="00522850" w:rsidRDefault="00522850" w:rsidP="00522850">
      <w:pPr>
        <w:pStyle w:val="NoSpacing"/>
        <w:rPr>
          <w:i/>
        </w:rPr>
      </w:pPr>
    </w:p>
    <w:p w14:paraId="358B63EC" w14:textId="77777777" w:rsidR="00522850" w:rsidRDefault="00522850" w:rsidP="00522850">
      <w:pPr>
        <w:pStyle w:val="NoSpacing"/>
      </w:pPr>
    </w:p>
    <w:p w14:paraId="3F8519BE" w14:textId="77777777" w:rsidR="00522850" w:rsidRPr="00522850" w:rsidRDefault="00522850" w:rsidP="00522850">
      <w:pPr>
        <w:pStyle w:val="NoSpacing"/>
        <w:rPr>
          <w:i/>
        </w:rPr>
      </w:pPr>
    </w:p>
    <w:p w14:paraId="70397306" w14:textId="77777777" w:rsidR="00522850" w:rsidRDefault="00522850" w:rsidP="00522850">
      <w:pPr>
        <w:pStyle w:val="ListParagraph"/>
        <w:jc w:val="both"/>
        <w:rPr>
          <w:sz w:val="24"/>
          <w:szCs w:val="24"/>
        </w:rPr>
      </w:pPr>
    </w:p>
    <w:p w14:paraId="66FEA7AF" w14:textId="77777777" w:rsidR="00522850" w:rsidRPr="00522850" w:rsidRDefault="00522850" w:rsidP="00522850">
      <w:pPr>
        <w:pStyle w:val="ListParagraph"/>
        <w:rPr>
          <w:sz w:val="24"/>
          <w:szCs w:val="24"/>
        </w:rPr>
      </w:pPr>
    </w:p>
    <w:p w14:paraId="5273E42D" w14:textId="77777777" w:rsidR="00522850" w:rsidRPr="00522850" w:rsidRDefault="00522850" w:rsidP="00522850">
      <w:pPr>
        <w:rPr>
          <w:sz w:val="24"/>
          <w:szCs w:val="24"/>
        </w:rPr>
      </w:pPr>
    </w:p>
    <w:sectPr w:rsidR="00522850" w:rsidRPr="00522850" w:rsidSect="00276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57D67"/>
    <w:multiLevelType w:val="hybridMultilevel"/>
    <w:tmpl w:val="974C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2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50"/>
    <w:rsid w:val="001226D7"/>
    <w:rsid w:val="00270E05"/>
    <w:rsid w:val="0027699A"/>
    <w:rsid w:val="002D6B1E"/>
    <w:rsid w:val="002F6C6F"/>
    <w:rsid w:val="00301251"/>
    <w:rsid w:val="00301721"/>
    <w:rsid w:val="00307420"/>
    <w:rsid w:val="00463A23"/>
    <w:rsid w:val="004A1CA8"/>
    <w:rsid w:val="00522850"/>
    <w:rsid w:val="00533F93"/>
    <w:rsid w:val="00601ED3"/>
    <w:rsid w:val="006317B1"/>
    <w:rsid w:val="006403B4"/>
    <w:rsid w:val="006840F9"/>
    <w:rsid w:val="00701741"/>
    <w:rsid w:val="0071120C"/>
    <w:rsid w:val="007940AF"/>
    <w:rsid w:val="00812D9F"/>
    <w:rsid w:val="00922AD3"/>
    <w:rsid w:val="00AB189C"/>
    <w:rsid w:val="00C21F97"/>
    <w:rsid w:val="00C43F31"/>
    <w:rsid w:val="00DA6ADE"/>
    <w:rsid w:val="00DC0103"/>
    <w:rsid w:val="00E02875"/>
    <w:rsid w:val="00E04601"/>
    <w:rsid w:val="00E24C32"/>
    <w:rsid w:val="00E94A97"/>
    <w:rsid w:val="00F516BD"/>
    <w:rsid w:val="00F80A3C"/>
    <w:rsid w:val="00F8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FC8FF"/>
  <w15:docId w15:val="{0A9B15EE-145B-401B-911D-2FB83FC4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85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2285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94A97"/>
  </w:style>
  <w:style w:type="paragraph" w:styleId="BalloonText">
    <w:name w:val="Balloon Text"/>
    <w:basedOn w:val="Normal"/>
    <w:link w:val="BalloonTextChar"/>
    <w:uiPriority w:val="99"/>
    <w:semiHidden/>
    <w:unhideWhenUsed/>
    <w:rsid w:val="00E9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2DC5E-C8C1-4A23-BA6B-3AE38DF7EAF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Cynthia Savor</cp:lastModifiedBy>
  <cp:revision>2</cp:revision>
  <cp:lastPrinted>2012-09-12T23:42:00Z</cp:lastPrinted>
  <dcterms:created xsi:type="dcterms:W3CDTF">2023-03-04T01:28:00Z</dcterms:created>
  <dcterms:modified xsi:type="dcterms:W3CDTF">2023-03-04T01:28:00Z</dcterms:modified>
</cp:coreProperties>
</file>