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CF7F8" w14:textId="47DDE54F" w:rsidR="005D7E9C" w:rsidRDefault="007B0061" w:rsidP="005D7E9C">
      <w:pPr>
        <w:spacing w:after="0"/>
        <w:rPr>
          <w:rFonts w:ascii="Times New Roman" w:hAnsi="Times New Roman" w:cs="Times New Roman"/>
          <w:b/>
          <w:bCs/>
          <w:noProof/>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5AFC5995" wp14:editId="4EE29AA4">
            <wp:simplePos x="0" y="0"/>
            <wp:positionH relativeFrom="column">
              <wp:posOffset>4152900</wp:posOffset>
            </wp:positionH>
            <wp:positionV relativeFrom="paragraph">
              <wp:posOffset>-487680</wp:posOffset>
            </wp:positionV>
            <wp:extent cx="2115820" cy="2423160"/>
            <wp:effectExtent l="0" t="0" r="0" b="0"/>
            <wp:wrapNone/>
            <wp:docPr id="1012598307" name="Picture 2" descr="A picture containing person, clothing,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98307" name="Picture 2" descr="A picture containing person, clothing, sui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5820" cy="2423160"/>
                    </a:xfrm>
                    <a:prstGeom prst="rect">
                      <a:avLst/>
                    </a:prstGeom>
                    <a:noFill/>
                  </pic:spPr>
                </pic:pic>
              </a:graphicData>
            </a:graphic>
            <wp14:sizeRelH relativeFrom="margin">
              <wp14:pctWidth>0</wp14:pctWidth>
            </wp14:sizeRelH>
            <wp14:sizeRelV relativeFrom="margin">
              <wp14:pctHeight>0</wp14:pctHeight>
            </wp14:sizeRelV>
          </wp:anchor>
        </w:drawing>
      </w:r>
      <w:r w:rsidR="005D7E9C">
        <w:rPr>
          <w:rFonts w:ascii="Times New Roman" w:hAnsi="Times New Roman" w:cs="Times New Roman"/>
          <w:b/>
          <w:bCs/>
          <w:noProof/>
          <w:sz w:val="24"/>
          <w:szCs w:val="24"/>
        </w:rPr>
        <w:t>Willa Loletia Carter</w:t>
      </w:r>
    </w:p>
    <w:p w14:paraId="0AB877DC" w14:textId="48AF57A8" w:rsidR="005D7E9C" w:rsidRDefault="005D7E9C" w:rsidP="005D7E9C">
      <w:pPr>
        <w:spacing w:after="0"/>
        <w:rPr>
          <w:rFonts w:ascii="Times New Roman" w:hAnsi="Times New Roman" w:cs="Times New Roman"/>
          <w:noProof/>
          <w:sz w:val="24"/>
          <w:szCs w:val="24"/>
        </w:rPr>
      </w:pPr>
      <w:r>
        <w:rPr>
          <w:rFonts w:ascii="Times New Roman" w:hAnsi="Times New Roman" w:cs="Times New Roman"/>
          <w:noProof/>
          <w:sz w:val="24"/>
          <w:szCs w:val="24"/>
        </w:rPr>
        <w:t>Chemist</w:t>
      </w:r>
      <w:r w:rsidR="003E720C">
        <w:rPr>
          <w:rFonts w:ascii="Times New Roman" w:hAnsi="Times New Roman" w:cs="Times New Roman"/>
          <w:noProof/>
          <w:sz w:val="24"/>
          <w:szCs w:val="24"/>
        </w:rPr>
        <w:t xml:space="preserve"> | Project Manager</w:t>
      </w:r>
    </w:p>
    <w:p w14:paraId="597374C8" w14:textId="6F2E6D14" w:rsidR="005D7E9C" w:rsidRDefault="004A2C70" w:rsidP="005D7E9C">
      <w:pPr>
        <w:spacing w:after="0"/>
        <w:rPr>
          <w:rFonts w:ascii="Times New Roman" w:hAnsi="Times New Roman" w:cs="Times New Roman"/>
          <w:noProof/>
          <w:sz w:val="24"/>
          <w:szCs w:val="24"/>
        </w:rPr>
      </w:pPr>
      <w:r>
        <w:rPr>
          <w:rFonts w:ascii="Times New Roman" w:hAnsi="Times New Roman" w:cs="Times New Roman"/>
          <w:noProof/>
          <w:sz w:val="24"/>
          <w:szCs w:val="24"/>
        </w:rPr>
        <w:t>Conyers, GA 30013</w:t>
      </w:r>
    </w:p>
    <w:p w14:paraId="0F16CB6A" w14:textId="5B9B86C1" w:rsidR="001F4CDC" w:rsidRDefault="005D7E9C" w:rsidP="005D7E9C">
      <w:pPr>
        <w:spacing w:after="0"/>
        <w:rPr>
          <w:rFonts w:ascii="Times New Roman" w:hAnsi="Times New Roman" w:cs="Times New Roman"/>
          <w:noProof/>
          <w:sz w:val="24"/>
          <w:szCs w:val="24"/>
        </w:rPr>
      </w:pPr>
      <w:r>
        <w:rPr>
          <w:rFonts w:ascii="Times New Roman" w:hAnsi="Times New Roman" w:cs="Times New Roman"/>
          <w:noProof/>
          <w:sz w:val="24"/>
          <w:szCs w:val="24"/>
        </w:rPr>
        <w:t>Quality Lead Auditor Phar</w:t>
      </w:r>
      <w:r w:rsidR="00A24CF2">
        <w:rPr>
          <w:rFonts w:ascii="Times New Roman" w:hAnsi="Times New Roman" w:cs="Times New Roman"/>
          <w:noProof/>
          <w:sz w:val="24"/>
          <w:szCs w:val="24"/>
        </w:rPr>
        <w:t>ma</w:t>
      </w:r>
      <w:r>
        <w:rPr>
          <w:rFonts w:ascii="Times New Roman" w:hAnsi="Times New Roman" w:cs="Times New Roman"/>
          <w:noProof/>
          <w:sz w:val="24"/>
          <w:szCs w:val="24"/>
        </w:rPr>
        <w:t>ceuticals</w:t>
      </w:r>
      <w:r w:rsidR="001F4CDC">
        <w:rPr>
          <w:rFonts w:ascii="Times New Roman" w:hAnsi="Times New Roman" w:cs="Times New Roman"/>
          <w:noProof/>
          <w:sz w:val="24"/>
          <w:szCs w:val="24"/>
        </w:rPr>
        <w:t>, Medical Devices,</w:t>
      </w:r>
    </w:p>
    <w:p w14:paraId="59AFEFB3" w14:textId="0FA590DA" w:rsidR="001F4CDC" w:rsidRDefault="001F4CDC" w:rsidP="005D7E9C">
      <w:pPr>
        <w:spacing w:after="0"/>
        <w:rPr>
          <w:rFonts w:ascii="Times New Roman" w:hAnsi="Times New Roman" w:cs="Times New Roman"/>
          <w:noProof/>
          <w:sz w:val="24"/>
          <w:szCs w:val="24"/>
        </w:rPr>
      </w:pPr>
      <w:r>
        <w:rPr>
          <w:rFonts w:ascii="Times New Roman" w:hAnsi="Times New Roman" w:cs="Times New Roman"/>
          <w:noProof/>
          <w:sz w:val="24"/>
          <w:szCs w:val="24"/>
        </w:rPr>
        <w:t>Cosmetics, Food</w:t>
      </w:r>
      <w:r w:rsidR="00A24CF2">
        <w:rPr>
          <w:rFonts w:ascii="Times New Roman" w:hAnsi="Times New Roman" w:cs="Times New Roman"/>
          <w:noProof/>
          <w:sz w:val="24"/>
          <w:szCs w:val="24"/>
        </w:rPr>
        <w:t>,</w:t>
      </w:r>
      <w:r>
        <w:rPr>
          <w:rFonts w:ascii="Times New Roman" w:hAnsi="Times New Roman" w:cs="Times New Roman"/>
          <w:noProof/>
          <w:sz w:val="24"/>
          <w:szCs w:val="24"/>
        </w:rPr>
        <w:t xml:space="preserve"> </w:t>
      </w:r>
      <w:r w:rsidR="003A15D6">
        <w:rPr>
          <w:rFonts w:ascii="Times New Roman" w:hAnsi="Times New Roman" w:cs="Times New Roman"/>
          <w:noProof/>
          <w:sz w:val="24"/>
          <w:szCs w:val="24"/>
        </w:rPr>
        <w:t xml:space="preserve">Supply Chain, </w:t>
      </w:r>
      <w:r>
        <w:rPr>
          <w:rFonts w:ascii="Times New Roman" w:hAnsi="Times New Roman" w:cs="Times New Roman"/>
          <w:noProof/>
          <w:sz w:val="24"/>
          <w:szCs w:val="24"/>
        </w:rPr>
        <w:t>and Cann</w:t>
      </w:r>
      <w:r w:rsidR="00A24CF2">
        <w:rPr>
          <w:rFonts w:ascii="Times New Roman" w:hAnsi="Times New Roman" w:cs="Times New Roman"/>
          <w:noProof/>
          <w:sz w:val="24"/>
          <w:szCs w:val="24"/>
        </w:rPr>
        <w:t>abi</w:t>
      </w:r>
      <w:r>
        <w:rPr>
          <w:rFonts w:ascii="Times New Roman" w:hAnsi="Times New Roman" w:cs="Times New Roman"/>
          <w:noProof/>
          <w:sz w:val="24"/>
          <w:szCs w:val="24"/>
        </w:rPr>
        <w:t>s</w:t>
      </w:r>
    </w:p>
    <w:p w14:paraId="0F788711" w14:textId="77777777" w:rsidR="001F4CDC" w:rsidRDefault="001F4CDC" w:rsidP="005D7E9C">
      <w:pPr>
        <w:spacing w:after="0"/>
        <w:rPr>
          <w:rFonts w:ascii="Times New Roman" w:hAnsi="Times New Roman" w:cs="Times New Roman"/>
          <w:noProof/>
          <w:sz w:val="24"/>
          <w:szCs w:val="24"/>
        </w:rPr>
      </w:pPr>
      <w:r>
        <w:rPr>
          <w:rFonts w:ascii="Times New Roman" w:hAnsi="Times New Roman" w:cs="Times New Roman"/>
          <w:noProof/>
          <w:sz w:val="24"/>
          <w:szCs w:val="24"/>
        </w:rPr>
        <w:t>Cell Phone: 678-756-5541</w:t>
      </w:r>
    </w:p>
    <w:p w14:paraId="1B01BEA6" w14:textId="4588E5C8" w:rsidR="00584209" w:rsidRDefault="001F4CDC" w:rsidP="005D7E9C">
      <w:pPr>
        <w:spacing w:after="0"/>
        <w:rPr>
          <w:rFonts w:ascii="Times New Roman" w:hAnsi="Times New Roman" w:cs="Times New Roman"/>
          <w:b/>
          <w:bCs/>
          <w:noProof/>
          <w:sz w:val="24"/>
          <w:szCs w:val="24"/>
        </w:rPr>
      </w:pPr>
      <w:r>
        <w:rPr>
          <w:rFonts w:ascii="Times New Roman" w:hAnsi="Times New Roman" w:cs="Times New Roman"/>
          <w:noProof/>
          <w:sz w:val="24"/>
          <w:szCs w:val="24"/>
        </w:rPr>
        <w:t>willalcarter</w:t>
      </w:r>
      <w:r w:rsidR="007B0061">
        <w:rPr>
          <w:rFonts w:ascii="Times New Roman" w:hAnsi="Times New Roman" w:cs="Times New Roman"/>
          <w:noProof/>
          <w:sz w:val="24"/>
          <w:szCs w:val="24"/>
        </w:rPr>
        <w:t>@gmail.com</w:t>
      </w:r>
      <w:r w:rsidR="00B22DA5">
        <w:rPr>
          <w:rFonts w:ascii="Times New Roman" w:hAnsi="Times New Roman" w:cs="Times New Roman"/>
          <w:b/>
          <w:bCs/>
          <w:noProof/>
          <w:sz w:val="24"/>
          <w:szCs w:val="24"/>
        </w:rPr>
        <w:t xml:space="preserve">                                                                          </w:t>
      </w:r>
      <w:r w:rsidR="00584209">
        <w:rPr>
          <w:rFonts w:ascii="Times New Roman" w:hAnsi="Times New Roman" w:cs="Times New Roman"/>
          <w:b/>
          <w:bCs/>
          <w:noProof/>
          <w:sz w:val="24"/>
          <w:szCs w:val="24"/>
        </w:rPr>
        <w:t xml:space="preserve">  </w:t>
      </w:r>
    </w:p>
    <w:p w14:paraId="73FAEDD8" w14:textId="58003518" w:rsidR="002E6E2C" w:rsidRPr="00584209" w:rsidRDefault="004552FE" w:rsidP="00980C8B">
      <w:pPr>
        <w:spacing w:after="0"/>
        <w:rPr>
          <w:rFonts w:ascii="Times New Roman" w:hAnsi="Times New Roman" w:cs="Times New Roman"/>
          <w:b/>
          <w:bCs/>
          <w:color w:val="00B050"/>
          <w:sz w:val="24"/>
          <w:szCs w:val="24"/>
        </w:rPr>
      </w:pPr>
      <w:r>
        <w:rPr>
          <w:noProof/>
        </w:rPr>
        <w:t xml:space="preserve"> </w:t>
      </w:r>
    </w:p>
    <w:p w14:paraId="15967FC0" w14:textId="2FB71361" w:rsidR="002E6E2C" w:rsidRPr="00F73E34" w:rsidRDefault="002E6E2C" w:rsidP="00980C8B">
      <w:pPr>
        <w:spacing w:after="0"/>
        <w:rPr>
          <w:rFonts w:ascii="Times New Roman" w:hAnsi="Times New Roman" w:cs="Times New Roman"/>
          <w:b/>
          <w:bCs/>
          <w:color w:val="00B050"/>
          <w:sz w:val="24"/>
          <w:szCs w:val="24"/>
        </w:rPr>
      </w:pPr>
    </w:p>
    <w:p w14:paraId="54A5C699" w14:textId="77777777" w:rsidR="000D54D5" w:rsidRDefault="000D54D5" w:rsidP="00980C8B">
      <w:pPr>
        <w:spacing w:after="0"/>
        <w:rPr>
          <w:rFonts w:ascii="Times New Roman" w:hAnsi="Times New Roman" w:cs="Times New Roman"/>
          <w:sz w:val="24"/>
          <w:szCs w:val="24"/>
        </w:rPr>
      </w:pPr>
    </w:p>
    <w:p w14:paraId="5A86BBB3" w14:textId="77777777" w:rsidR="000D54D5" w:rsidRDefault="000D54D5" w:rsidP="00980C8B">
      <w:pPr>
        <w:spacing w:after="0"/>
        <w:rPr>
          <w:rFonts w:ascii="Times New Roman" w:hAnsi="Times New Roman" w:cs="Times New Roman"/>
          <w:sz w:val="24"/>
          <w:szCs w:val="24"/>
        </w:rPr>
      </w:pPr>
    </w:p>
    <w:p w14:paraId="05066905" w14:textId="21F5247A" w:rsidR="005C57A8" w:rsidRDefault="0065400E" w:rsidP="0066715D">
      <w:pPr>
        <w:spacing w:after="0"/>
        <w:rPr>
          <w:rFonts w:ascii="Times New Roman" w:hAnsi="Times New Roman" w:cs="Times New Roman"/>
          <w:sz w:val="24"/>
          <w:szCs w:val="24"/>
        </w:rPr>
      </w:pPr>
      <w:r>
        <w:rPr>
          <w:rFonts w:ascii="Times New Roman" w:hAnsi="Times New Roman" w:cs="Times New Roman"/>
          <w:sz w:val="24"/>
          <w:szCs w:val="24"/>
        </w:rPr>
        <w:t xml:space="preserve">Over ten years of experience as a lead auditor and trainer for domestic and international organizations. </w:t>
      </w:r>
      <w:r w:rsidR="00FA2372">
        <w:rPr>
          <w:rFonts w:ascii="Times New Roman" w:hAnsi="Times New Roman" w:cs="Times New Roman"/>
          <w:sz w:val="24"/>
          <w:szCs w:val="24"/>
        </w:rPr>
        <w:t>Experienced chemist with 25 years of experience in quality control, raw materials,</w:t>
      </w:r>
      <w:r w:rsidR="006F2E79">
        <w:rPr>
          <w:rFonts w:ascii="Times New Roman" w:hAnsi="Times New Roman" w:cs="Times New Roman"/>
          <w:sz w:val="24"/>
          <w:szCs w:val="24"/>
        </w:rPr>
        <w:t xml:space="preserve"> </w:t>
      </w:r>
      <w:r w:rsidR="00E61F48">
        <w:rPr>
          <w:rFonts w:ascii="Times New Roman" w:hAnsi="Times New Roman" w:cs="Times New Roman"/>
          <w:sz w:val="24"/>
          <w:szCs w:val="24"/>
        </w:rPr>
        <w:t xml:space="preserve">design &amp; development, </w:t>
      </w:r>
      <w:r w:rsidR="006F2E79">
        <w:rPr>
          <w:rFonts w:ascii="Times New Roman" w:hAnsi="Times New Roman" w:cs="Times New Roman"/>
          <w:sz w:val="24"/>
          <w:szCs w:val="24"/>
        </w:rPr>
        <w:t>manufacturing,</w:t>
      </w:r>
      <w:r w:rsidR="00FA2372">
        <w:rPr>
          <w:rFonts w:ascii="Times New Roman" w:hAnsi="Times New Roman" w:cs="Times New Roman"/>
          <w:sz w:val="24"/>
          <w:szCs w:val="24"/>
        </w:rPr>
        <w:t xml:space="preserve"> validation, and stability. Experience in </w:t>
      </w:r>
      <w:r w:rsidR="008C0278">
        <w:rPr>
          <w:rFonts w:ascii="Times New Roman" w:hAnsi="Times New Roman" w:cs="Times New Roman"/>
          <w:sz w:val="24"/>
          <w:szCs w:val="24"/>
        </w:rPr>
        <w:t xml:space="preserve">the </w:t>
      </w:r>
      <w:r w:rsidR="00FA2372">
        <w:rPr>
          <w:rFonts w:ascii="Times New Roman" w:hAnsi="Times New Roman" w:cs="Times New Roman"/>
          <w:sz w:val="24"/>
          <w:szCs w:val="24"/>
        </w:rPr>
        <w:t>pharmaceutical, medical device, cos</w:t>
      </w:r>
      <w:r w:rsidR="006F2E79">
        <w:rPr>
          <w:rFonts w:ascii="Times New Roman" w:hAnsi="Times New Roman" w:cs="Times New Roman"/>
          <w:sz w:val="24"/>
          <w:szCs w:val="24"/>
        </w:rPr>
        <w:t>metics</w:t>
      </w:r>
      <w:r w:rsidR="00A24CF2">
        <w:rPr>
          <w:rFonts w:ascii="Times New Roman" w:hAnsi="Times New Roman" w:cs="Times New Roman"/>
          <w:sz w:val="24"/>
          <w:szCs w:val="24"/>
        </w:rPr>
        <w:t>,</w:t>
      </w:r>
      <w:r w:rsidR="006F2E79">
        <w:rPr>
          <w:rFonts w:ascii="Times New Roman" w:hAnsi="Times New Roman" w:cs="Times New Roman"/>
          <w:sz w:val="24"/>
          <w:szCs w:val="24"/>
        </w:rPr>
        <w:t xml:space="preserve"> and food industries. Former odor panel scientist at </w:t>
      </w:r>
      <w:r w:rsidR="00797B15">
        <w:rPr>
          <w:rFonts w:ascii="Times New Roman" w:hAnsi="Times New Roman" w:cs="Times New Roman"/>
          <w:sz w:val="24"/>
          <w:szCs w:val="24"/>
        </w:rPr>
        <w:t>Procter</w:t>
      </w:r>
      <w:r w:rsidR="006F2E79">
        <w:rPr>
          <w:rFonts w:ascii="Times New Roman" w:hAnsi="Times New Roman" w:cs="Times New Roman"/>
          <w:sz w:val="24"/>
          <w:szCs w:val="24"/>
        </w:rPr>
        <w:t xml:space="preserve"> &amp; Gamble as a contractor. Extensive teaching experience and </w:t>
      </w:r>
      <w:r w:rsidR="003F5AEB">
        <w:rPr>
          <w:rFonts w:ascii="Times New Roman" w:hAnsi="Times New Roman" w:cs="Times New Roman"/>
          <w:sz w:val="24"/>
          <w:szCs w:val="24"/>
        </w:rPr>
        <w:t xml:space="preserve">an </w:t>
      </w:r>
      <w:r w:rsidR="006F2E79">
        <w:rPr>
          <w:rFonts w:ascii="Times New Roman" w:hAnsi="Times New Roman" w:cs="Times New Roman"/>
          <w:sz w:val="24"/>
          <w:szCs w:val="24"/>
        </w:rPr>
        <w:t>international inspector.</w:t>
      </w:r>
      <w:r w:rsidR="008C0278">
        <w:rPr>
          <w:rFonts w:ascii="Times New Roman" w:hAnsi="Times New Roman" w:cs="Times New Roman"/>
          <w:sz w:val="24"/>
          <w:szCs w:val="24"/>
        </w:rPr>
        <w:t xml:space="preserve">  </w:t>
      </w:r>
    </w:p>
    <w:p w14:paraId="5F647F7D" w14:textId="77777777" w:rsidR="00F06CAA" w:rsidRDefault="00F06CAA" w:rsidP="0066715D">
      <w:pPr>
        <w:spacing w:after="0"/>
        <w:rPr>
          <w:rFonts w:ascii="Times New Roman" w:hAnsi="Times New Roman" w:cs="Times New Roman"/>
          <w:sz w:val="24"/>
          <w:szCs w:val="24"/>
        </w:rPr>
      </w:pPr>
    </w:p>
    <w:p w14:paraId="0DCDF78F" w14:textId="77777777" w:rsidR="00F06CAA" w:rsidRPr="00F73E34" w:rsidRDefault="00F06CAA" w:rsidP="00F06CAA">
      <w:pPr>
        <w:spacing w:after="0"/>
        <w:rPr>
          <w:rFonts w:ascii="Times New Roman" w:hAnsi="Times New Roman" w:cs="Times New Roman"/>
          <w:b/>
          <w:bCs/>
          <w:sz w:val="24"/>
          <w:szCs w:val="24"/>
        </w:rPr>
      </w:pPr>
      <w:r w:rsidRPr="00F73E34">
        <w:rPr>
          <w:rFonts w:ascii="Times New Roman" w:hAnsi="Times New Roman" w:cs="Times New Roman"/>
          <w:b/>
          <w:bCs/>
          <w:sz w:val="24"/>
          <w:szCs w:val="24"/>
        </w:rPr>
        <w:t>Career Highlights:</w:t>
      </w:r>
    </w:p>
    <w:tbl>
      <w:tblPr>
        <w:tblStyle w:val="TableGrid"/>
        <w:tblW w:w="0" w:type="auto"/>
        <w:tblLook w:val="04A0" w:firstRow="1" w:lastRow="0" w:firstColumn="1" w:lastColumn="0" w:noHBand="0" w:noVBand="1"/>
      </w:tblPr>
      <w:tblGrid>
        <w:gridCol w:w="3116"/>
        <w:gridCol w:w="3117"/>
        <w:gridCol w:w="3117"/>
      </w:tblGrid>
      <w:tr w:rsidR="00F06CAA" w:rsidRPr="00F73E34" w14:paraId="0FE106D7" w14:textId="77777777" w:rsidTr="002663B1">
        <w:tc>
          <w:tcPr>
            <w:tcW w:w="3116" w:type="dxa"/>
            <w:shd w:val="clear" w:color="auto" w:fill="F2F2F2" w:themeFill="background1" w:themeFillShade="F2"/>
          </w:tcPr>
          <w:p w14:paraId="319EEA23" w14:textId="0E242321" w:rsidR="00F06CAA" w:rsidRPr="00F73E34" w:rsidRDefault="00D548CA" w:rsidP="002663B1">
            <w:pPr>
              <w:rPr>
                <w:rFonts w:ascii="Times New Roman" w:hAnsi="Times New Roman" w:cs="Times New Roman"/>
                <w:sz w:val="24"/>
                <w:szCs w:val="24"/>
              </w:rPr>
            </w:pPr>
            <w:r>
              <w:rPr>
                <w:rFonts w:ascii="Times New Roman" w:hAnsi="Times New Roman" w:cs="Times New Roman"/>
                <w:sz w:val="24"/>
                <w:szCs w:val="24"/>
              </w:rPr>
              <w:t>21 CFR §</w:t>
            </w:r>
            <w:r w:rsidR="00E03BB4">
              <w:rPr>
                <w:rFonts w:ascii="Times New Roman" w:hAnsi="Times New Roman" w:cs="Times New Roman"/>
                <w:sz w:val="24"/>
                <w:szCs w:val="24"/>
              </w:rPr>
              <w:t xml:space="preserve"> 58 - Good Laboratory Practice for Nonclinical Laboratory Studies, 21 CFR §58.105. Test and control article characterization involves auditing control and test articles to ensure</w:t>
            </w:r>
            <w:r w:rsidR="00051CFF">
              <w:rPr>
                <w:rFonts w:ascii="Times New Roman" w:hAnsi="Times New Roman" w:cs="Times New Roman"/>
                <w:sz w:val="24"/>
                <w:szCs w:val="24"/>
              </w:rPr>
              <w:t xml:space="preserve"> </w:t>
            </w:r>
            <w:r w:rsidR="00E03BB4">
              <w:rPr>
                <w:rFonts w:ascii="Times New Roman" w:hAnsi="Times New Roman" w:cs="Times New Roman"/>
                <w:sz w:val="24"/>
                <w:szCs w:val="24"/>
              </w:rPr>
              <w:t>they are stored under the correct conditions, are stable, and have the correct</w:t>
            </w:r>
            <w:r w:rsidR="00051CFF">
              <w:rPr>
                <w:rFonts w:ascii="Times New Roman" w:hAnsi="Times New Roman" w:cs="Times New Roman"/>
                <w:sz w:val="24"/>
                <w:szCs w:val="24"/>
              </w:rPr>
              <w:t xml:space="preserve"> retention periods.</w:t>
            </w:r>
          </w:p>
        </w:tc>
        <w:tc>
          <w:tcPr>
            <w:tcW w:w="3117" w:type="dxa"/>
            <w:shd w:val="clear" w:color="auto" w:fill="F2F2F2" w:themeFill="background1" w:themeFillShade="F2"/>
          </w:tcPr>
          <w:p w14:paraId="38891B9B" w14:textId="538DD719"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t xml:space="preserve">Risk Management ISO 14971: and </w:t>
            </w:r>
            <w:r w:rsidR="006879E0">
              <w:rPr>
                <w:rFonts w:ascii="Times New Roman" w:hAnsi="Times New Roman" w:cs="Times New Roman"/>
                <w:sz w:val="24"/>
                <w:szCs w:val="24"/>
              </w:rPr>
              <w:t>Risk-Based</w:t>
            </w:r>
            <w:r>
              <w:rPr>
                <w:rFonts w:ascii="Times New Roman" w:hAnsi="Times New Roman" w:cs="Times New Roman"/>
                <w:sz w:val="24"/>
                <w:szCs w:val="24"/>
              </w:rPr>
              <w:t xml:space="preserve"> Thinking Certified, Report Writing and Risk-Benefit Analysis, Residual Risk, and Risk Matrix, Production and post-production activities such as risk review, (Life Cycle Management</w:t>
            </w:r>
            <w:r w:rsidR="005E7B2A">
              <w:rPr>
                <w:rFonts w:ascii="Times New Roman" w:hAnsi="Times New Roman" w:cs="Times New Roman"/>
                <w:sz w:val="24"/>
                <w:szCs w:val="24"/>
              </w:rPr>
              <w:t>)</w:t>
            </w:r>
            <w:r>
              <w:rPr>
                <w:rFonts w:ascii="Times New Roman" w:hAnsi="Times New Roman" w:cs="Times New Roman"/>
                <w:sz w:val="24"/>
                <w:szCs w:val="24"/>
              </w:rPr>
              <w:t xml:space="preserve"> (Cradle to Grave)</w:t>
            </w:r>
            <w:r w:rsidR="009A2AA2">
              <w:rPr>
                <w:rFonts w:ascii="Times New Roman" w:hAnsi="Times New Roman" w:cs="Times New Roman"/>
                <w:sz w:val="24"/>
                <w:szCs w:val="24"/>
              </w:rPr>
              <w:t xml:space="preserve">, </w:t>
            </w:r>
            <w:r w:rsidR="009A2AA2" w:rsidRPr="00F73E34">
              <w:rPr>
                <w:rFonts w:ascii="Times New Roman" w:hAnsi="Times New Roman" w:cs="Times New Roman"/>
                <w:sz w:val="24"/>
                <w:szCs w:val="24"/>
              </w:rPr>
              <w:t>Identify Project Risks</w:t>
            </w:r>
          </w:p>
        </w:tc>
        <w:tc>
          <w:tcPr>
            <w:tcW w:w="3117" w:type="dxa"/>
            <w:shd w:val="clear" w:color="auto" w:fill="F2F2F2" w:themeFill="background1" w:themeFillShade="F2"/>
          </w:tcPr>
          <w:p w14:paraId="74322D5B" w14:textId="13F65D1A" w:rsidR="00F06CAA" w:rsidRDefault="00F06CAA" w:rsidP="002663B1">
            <w:pPr>
              <w:rPr>
                <w:rFonts w:ascii="Times New Roman" w:hAnsi="Times New Roman" w:cs="Times New Roman"/>
                <w:sz w:val="24"/>
                <w:szCs w:val="24"/>
              </w:rPr>
            </w:pPr>
            <w:r>
              <w:rPr>
                <w:rFonts w:ascii="Times New Roman" w:hAnsi="Times New Roman" w:cs="Times New Roman"/>
                <w:sz w:val="24"/>
                <w:szCs w:val="24"/>
              </w:rPr>
              <w:t xml:space="preserve">MDR Complaint Handling </w:t>
            </w:r>
            <w:r w:rsidR="00E03BB4">
              <w:rPr>
                <w:rFonts w:ascii="Times New Roman" w:hAnsi="Times New Roman" w:cs="Times New Roman"/>
                <w:sz w:val="24"/>
                <w:szCs w:val="24"/>
              </w:rPr>
              <w:t>Systems- Certified</w:t>
            </w:r>
            <w:r>
              <w:rPr>
                <w:rFonts w:ascii="Times New Roman" w:hAnsi="Times New Roman" w:cs="Times New Roman"/>
                <w:sz w:val="24"/>
                <w:szCs w:val="24"/>
              </w:rPr>
              <w:t xml:space="preserve"> to MDR</w:t>
            </w:r>
            <w:r w:rsidR="00B77BA3">
              <w:rPr>
                <w:rFonts w:ascii="Times New Roman" w:hAnsi="Times New Roman" w:cs="Times New Roman"/>
                <w:sz w:val="24"/>
                <w:szCs w:val="24"/>
              </w:rPr>
              <w:t xml:space="preserve">, </w:t>
            </w:r>
            <w:r w:rsidR="00B77BA3" w:rsidRPr="00F73E34">
              <w:rPr>
                <w:rFonts w:ascii="Times New Roman" w:hAnsi="Times New Roman" w:cs="Times New Roman"/>
                <w:sz w:val="24"/>
                <w:szCs w:val="24"/>
              </w:rPr>
              <w:t>Medical Device Consulting</w:t>
            </w:r>
            <w:r w:rsidR="00A854BC">
              <w:rPr>
                <w:rFonts w:ascii="Times New Roman" w:hAnsi="Times New Roman" w:cs="Times New Roman"/>
                <w:sz w:val="24"/>
                <w:szCs w:val="24"/>
              </w:rPr>
              <w:t>,</w:t>
            </w:r>
          </w:p>
          <w:p w14:paraId="7EF4C972" w14:textId="72286216" w:rsidR="00A854BC" w:rsidRPr="00F73E34" w:rsidRDefault="00A854BC" w:rsidP="002663B1">
            <w:pPr>
              <w:rPr>
                <w:rFonts w:ascii="Times New Roman" w:hAnsi="Times New Roman" w:cs="Times New Roman"/>
                <w:sz w:val="24"/>
                <w:szCs w:val="24"/>
              </w:rPr>
            </w:pPr>
            <w:r>
              <w:rPr>
                <w:rFonts w:ascii="Times New Roman" w:hAnsi="Times New Roman" w:cs="Times New Roman"/>
                <w:sz w:val="24"/>
                <w:szCs w:val="24"/>
              </w:rPr>
              <w:t xml:space="preserve">Pharmacovigilance Reporting Requirements (PV) </w:t>
            </w:r>
          </w:p>
        </w:tc>
      </w:tr>
      <w:tr w:rsidR="00F06CAA" w:rsidRPr="00F73E34" w14:paraId="48FED27A" w14:textId="77777777" w:rsidTr="002663B1">
        <w:tc>
          <w:tcPr>
            <w:tcW w:w="3116" w:type="dxa"/>
            <w:shd w:val="clear" w:color="auto" w:fill="F2F2F2" w:themeFill="background1" w:themeFillShade="F2"/>
          </w:tcPr>
          <w:p w14:paraId="46D0134A" w14:textId="26F61B37"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t>Corrective and Preventive Actions, Root Cause Analysis and Effectiveness Checks, and Form 483 observation (inspection observation and FDA Warning letters</w:t>
            </w:r>
          </w:p>
        </w:tc>
        <w:tc>
          <w:tcPr>
            <w:tcW w:w="3117" w:type="dxa"/>
            <w:shd w:val="clear" w:color="auto" w:fill="F2F2F2" w:themeFill="background1" w:themeFillShade="F2"/>
          </w:tcPr>
          <w:p w14:paraId="3780C5AA" w14:textId="54978B6D"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t>Audited and updated Clinical Evaluation Reports (CER), Periodic Safety Update Reports (PSUR), Post-Market Surveillance, and Post-Market Clinical Follow-Up (PMCF)</w:t>
            </w:r>
          </w:p>
        </w:tc>
        <w:tc>
          <w:tcPr>
            <w:tcW w:w="3117" w:type="dxa"/>
            <w:shd w:val="clear" w:color="auto" w:fill="F2F2F2" w:themeFill="background1" w:themeFillShade="F2"/>
          </w:tcPr>
          <w:p w14:paraId="622BE50B" w14:textId="1C4B54E6"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t xml:space="preserve">CE Marking under EU Medical Device Directive 93/42/EEC (MDD) and Medical Device Regulation 2017/745 (MDR), FDA 21 CFR 820, Brazil </w:t>
            </w:r>
            <w:proofErr w:type="spellStart"/>
            <w:r>
              <w:rPr>
                <w:rFonts w:ascii="Times New Roman" w:hAnsi="Times New Roman" w:cs="Times New Roman"/>
                <w:sz w:val="24"/>
                <w:szCs w:val="24"/>
              </w:rPr>
              <w:t>Anvisa</w:t>
            </w:r>
            <w:proofErr w:type="spellEnd"/>
            <w:r>
              <w:rPr>
                <w:rFonts w:ascii="Times New Roman" w:hAnsi="Times New Roman" w:cs="Times New Roman"/>
                <w:sz w:val="24"/>
                <w:szCs w:val="24"/>
              </w:rPr>
              <w:t>, and IVDR 2017/746</w:t>
            </w:r>
          </w:p>
        </w:tc>
      </w:tr>
      <w:tr w:rsidR="00F06CAA" w:rsidRPr="00F73E34" w14:paraId="674843D4" w14:textId="77777777" w:rsidTr="002663B1">
        <w:tc>
          <w:tcPr>
            <w:tcW w:w="3116" w:type="dxa"/>
            <w:shd w:val="clear" w:color="auto" w:fill="F2F2F2" w:themeFill="background1" w:themeFillShade="F2"/>
          </w:tcPr>
          <w:p w14:paraId="72DD7958"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Start-ups</w:t>
            </w:r>
          </w:p>
        </w:tc>
        <w:tc>
          <w:tcPr>
            <w:tcW w:w="3117" w:type="dxa"/>
            <w:shd w:val="clear" w:color="auto" w:fill="F2F2F2" w:themeFill="background1" w:themeFillShade="F2"/>
          </w:tcPr>
          <w:p w14:paraId="35851BCE"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Data Integrity</w:t>
            </w:r>
          </w:p>
        </w:tc>
        <w:tc>
          <w:tcPr>
            <w:tcW w:w="3117" w:type="dxa"/>
            <w:shd w:val="clear" w:color="auto" w:fill="F2F2F2" w:themeFill="background1" w:themeFillShade="F2"/>
          </w:tcPr>
          <w:p w14:paraId="4E888AF9" w14:textId="498A1DC5"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Process Improvements</w:t>
            </w:r>
          </w:p>
        </w:tc>
      </w:tr>
      <w:tr w:rsidR="00F06CAA" w:rsidRPr="00F73E34" w14:paraId="6B8E1C0C" w14:textId="77777777" w:rsidTr="002663B1">
        <w:tc>
          <w:tcPr>
            <w:tcW w:w="3116" w:type="dxa"/>
            <w:shd w:val="clear" w:color="auto" w:fill="F2F2F2" w:themeFill="background1" w:themeFillShade="F2"/>
          </w:tcPr>
          <w:p w14:paraId="5A5EFFE5" w14:textId="16F4C694"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 xml:space="preserve">Project Management software and laboratory software (Harvest/Forecast), Empower, LIMS, </w:t>
            </w:r>
            <w:r w:rsidR="001B45F7">
              <w:rPr>
                <w:rFonts w:ascii="Times New Roman" w:hAnsi="Times New Roman" w:cs="Times New Roman"/>
                <w:sz w:val="24"/>
                <w:szCs w:val="24"/>
              </w:rPr>
              <w:t xml:space="preserve">and </w:t>
            </w:r>
            <w:r w:rsidRPr="00F73E34">
              <w:rPr>
                <w:rFonts w:ascii="Times New Roman" w:hAnsi="Times New Roman" w:cs="Times New Roman"/>
                <w:sz w:val="24"/>
                <w:szCs w:val="24"/>
              </w:rPr>
              <w:t>scheduling</w:t>
            </w:r>
            <w:r w:rsidR="00954704">
              <w:rPr>
                <w:rFonts w:ascii="Times New Roman" w:hAnsi="Times New Roman" w:cs="Times New Roman"/>
                <w:sz w:val="24"/>
                <w:szCs w:val="24"/>
              </w:rPr>
              <w:t xml:space="preserve">, sample tracking, workflow, </w:t>
            </w:r>
            <w:r w:rsidR="00E53543">
              <w:rPr>
                <w:rFonts w:ascii="Times New Roman" w:hAnsi="Times New Roman" w:cs="Times New Roman"/>
                <w:sz w:val="24"/>
                <w:szCs w:val="24"/>
              </w:rPr>
              <w:lastRenderedPageBreak/>
              <w:t>life cycle (cradle to grave),</w:t>
            </w:r>
            <w:r w:rsidR="00131D4E">
              <w:rPr>
                <w:rFonts w:ascii="Times New Roman" w:hAnsi="Times New Roman" w:cs="Times New Roman"/>
                <w:sz w:val="24"/>
                <w:szCs w:val="24"/>
              </w:rPr>
              <w:t xml:space="preserve"> </w:t>
            </w:r>
            <w:r w:rsidR="00C0449E">
              <w:rPr>
                <w:rFonts w:ascii="Times New Roman" w:hAnsi="Times New Roman" w:cs="Times New Roman"/>
                <w:sz w:val="24"/>
                <w:szCs w:val="24"/>
              </w:rPr>
              <w:t xml:space="preserve">receipt preparation, analysis, reports, </w:t>
            </w:r>
            <w:r w:rsidR="005E53E7">
              <w:rPr>
                <w:rFonts w:ascii="Times New Roman" w:hAnsi="Times New Roman" w:cs="Times New Roman"/>
                <w:sz w:val="24"/>
                <w:szCs w:val="24"/>
              </w:rPr>
              <w:t>c</w:t>
            </w:r>
            <w:r w:rsidR="00C0449E">
              <w:rPr>
                <w:rFonts w:ascii="Times New Roman" w:hAnsi="Times New Roman" w:cs="Times New Roman"/>
                <w:sz w:val="24"/>
                <w:szCs w:val="24"/>
              </w:rPr>
              <w:t xml:space="preserve">ertificate of </w:t>
            </w:r>
            <w:r w:rsidR="005E53E7">
              <w:rPr>
                <w:rFonts w:ascii="Times New Roman" w:hAnsi="Times New Roman" w:cs="Times New Roman"/>
                <w:sz w:val="24"/>
                <w:szCs w:val="24"/>
              </w:rPr>
              <w:t>a</w:t>
            </w:r>
            <w:r w:rsidR="00C0449E">
              <w:rPr>
                <w:rFonts w:ascii="Times New Roman" w:hAnsi="Times New Roman" w:cs="Times New Roman"/>
                <w:sz w:val="24"/>
                <w:szCs w:val="24"/>
              </w:rPr>
              <w:t xml:space="preserve">nalysis, </w:t>
            </w:r>
            <w:r w:rsidR="00131D4E">
              <w:rPr>
                <w:rFonts w:ascii="Times New Roman" w:hAnsi="Times New Roman" w:cs="Times New Roman"/>
                <w:sz w:val="24"/>
                <w:szCs w:val="24"/>
              </w:rPr>
              <w:t xml:space="preserve">audit trails for data </w:t>
            </w:r>
            <w:proofErr w:type="gramStart"/>
            <w:r w:rsidR="00131D4E">
              <w:rPr>
                <w:rFonts w:ascii="Times New Roman" w:hAnsi="Times New Roman" w:cs="Times New Roman"/>
                <w:sz w:val="24"/>
                <w:szCs w:val="24"/>
              </w:rPr>
              <w:t xml:space="preserve">integrity, </w:t>
            </w:r>
            <w:r w:rsidR="00E53543">
              <w:rPr>
                <w:rFonts w:ascii="Times New Roman" w:hAnsi="Times New Roman" w:cs="Times New Roman"/>
                <w:sz w:val="24"/>
                <w:szCs w:val="24"/>
              </w:rPr>
              <w:t xml:space="preserve"> </w:t>
            </w:r>
            <w:r w:rsidR="0064392B">
              <w:rPr>
                <w:rFonts w:ascii="Times New Roman" w:hAnsi="Times New Roman" w:cs="Times New Roman"/>
                <w:sz w:val="24"/>
                <w:szCs w:val="24"/>
              </w:rPr>
              <w:t>purging</w:t>
            </w:r>
            <w:proofErr w:type="gramEnd"/>
            <w:r w:rsidR="0064392B">
              <w:rPr>
                <w:rFonts w:ascii="Times New Roman" w:hAnsi="Times New Roman" w:cs="Times New Roman"/>
                <w:sz w:val="24"/>
                <w:szCs w:val="24"/>
              </w:rPr>
              <w:t xml:space="preserve"> of data (metadata), </w:t>
            </w:r>
            <w:r w:rsidR="009246F4">
              <w:rPr>
                <w:rFonts w:ascii="Times New Roman" w:hAnsi="Times New Roman" w:cs="Times New Roman"/>
                <w:sz w:val="24"/>
                <w:szCs w:val="24"/>
              </w:rPr>
              <w:t>and associated level administrative duties</w:t>
            </w:r>
            <w:r w:rsidR="00131D4E">
              <w:rPr>
                <w:rFonts w:ascii="Times New Roman" w:hAnsi="Times New Roman" w:cs="Times New Roman"/>
                <w:sz w:val="24"/>
                <w:szCs w:val="24"/>
              </w:rPr>
              <w:t xml:space="preserve">. </w:t>
            </w:r>
            <w:r w:rsidR="000329E2">
              <w:rPr>
                <w:rFonts w:ascii="Times New Roman" w:hAnsi="Times New Roman" w:cs="Times New Roman"/>
                <w:sz w:val="24"/>
                <w:szCs w:val="24"/>
              </w:rPr>
              <w:t xml:space="preserve">Helped in the integration of software </w:t>
            </w:r>
            <w:r w:rsidR="00733C61">
              <w:rPr>
                <w:rFonts w:ascii="Times New Roman" w:hAnsi="Times New Roman" w:cs="Times New Roman"/>
                <w:sz w:val="24"/>
                <w:szCs w:val="24"/>
              </w:rPr>
              <w:t xml:space="preserve">systems </w:t>
            </w:r>
            <w:r w:rsidR="000329E2">
              <w:rPr>
                <w:rFonts w:ascii="Times New Roman" w:hAnsi="Times New Roman" w:cs="Times New Roman"/>
                <w:sz w:val="24"/>
                <w:szCs w:val="24"/>
              </w:rPr>
              <w:t>from LIMS</w:t>
            </w:r>
            <w:r w:rsidR="0094646B">
              <w:rPr>
                <w:rFonts w:ascii="Times New Roman" w:hAnsi="Times New Roman" w:cs="Times New Roman"/>
                <w:sz w:val="24"/>
                <w:szCs w:val="24"/>
              </w:rPr>
              <w:t xml:space="preserve"> to SAP for inventory, to align with Honeywell software used in manufacturing</w:t>
            </w:r>
            <w:r w:rsidR="00BB6F00">
              <w:rPr>
                <w:rFonts w:ascii="Times New Roman" w:hAnsi="Times New Roman" w:cs="Times New Roman"/>
                <w:sz w:val="24"/>
                <w:szCs w:val="24"/>
              </w:rPr>
              <w:t>,</w:t>
            </w:r>
            <w:r w:rsidR="0094646B">
              <w:rPr>
                <w:rFonts w:ascii="Times New Roman" w:hAnsi="Times New Roman" w:cs="Times New Roman"/>
                <w:sz w:val="24"/>
                <w:szCs w:val="24"/>
              </w:rPr>
              <w:t xml:space="preserve"> and in alignment with ERP systems for inventory</w:t>
            </w:r>
            <w:r w:rsidR="0064392B">
              <w:rPr>
                <w:rFonts w:ascii="Times New Roman" w:hAnsi="Times New Roman" w:cs="Times New Roman"/>
                <w:sz w:val="24"/>
                <w:szCs w:val="24"/>
              </w:rPr>
              <w:t xml:space="preserve"> (Incorporate user decision trees)</w:t>
            </w:r>
            <w:r w:rsidR="004A7C1B">
              <w:rPr>
                <w:rFonts w:ascii="Times New Roman" w:hAnsi="Times New Roman" w:cs="Times New Roman"/>
                <w:sz w:val="24"/>
                <w:szCs w:val="24"/>
              </w:rPr>
              <w:t xml:space="preserve">. Lastly, risk and trend analysis </w:t>
            </w:r>
            <w:r w:rsidR="00BB6F00">
              <w:rPr>
                <w:rFonts w:ascii="Times New Roman" w:hAnsi="Times New Roman" w:cs="Times New Roman"/>
                <w:sz w:val="24"/>
                <w:szCs w:val="24"/>
              </w:rPr>
              <w:t xml:space="preserve">are </w:t>
            </w:r>
            <w:r w:rsidR="004A7C1B">
              <w:rPr>
                <w:rFonts w:ascii="Times New Roman" w:hAnsi="Times New Roman" w:cs="Times New Roman"/>
                <w:sz w:val="24"/>
                <w:szCs w:val="24"/>
              </w:rPr>
              <w:t xml:space="preserve">monitored during management review and the initial </w:t>
            </w:r>
            <w:r w:rsidR="00BB6F00">
              <w:rPr>
                <w:rFonts w:ascii="Times New Roman" w:hAnsi="Times New Roman" w:cs="Times New Roman"/>
                <w:sz w:val="24"/>
                <w:szCs w:val="24"/>
              </w:rPr>
              <w:t>"</w:t>
            </w:r>
            <w:r w:rsidR="004A7C1B">
              <w:rPr>
                <w:rFonts w:ascii="Times New Roman" w:hAnsi="Times New Roman" w:cs="Times New Roman"/>
                <w:sz w:val="24"/>
                <w:szCs w:val="24"/>
              </w:rPr>
              <w:t>Kick Off Meeting</w:t>
            </w:r>
            <w:r w:rsidR="005E53E7">
              <w:rPr>
                <w:rFonts w:ascii="Times New Roman" w:hAnsi="Times New Roman" w:cs="Times New Roman"/>
                <w:sz w:val="24"/>
                <w:szCs w:val="24"/>
              </w:rPr>
              <w:t>"</w:t>
            </w:r>
            <w:r w:rsidR="004A7C1B">
              <w:rPr>
                <w:rFonts w:ascii="Times New Roman" w:hAnsi="Times New Roman" w:cs="Times New Roman"/>
                <w:sz w:val="24"/>
                <w:szCs w:val="24"/>
              </w:rPr>
              <w:t xml:space="preserve"> </w:t>
            </w:r>
            <w:r w:rsidR="00BB6F00">
              <w:rPr>
                <w:rFonts w:ascii="Times New Roman" w:hAnsi="Times New Roman" w:cs="Times New Roman"/>
                <w:sz w:val="24"/>
                <w:szCs w:val="24"/>
              </w:rPr>
              <w:t xml:space="preserve">until acceptance to go live for the end user. </w:t>
            </w:r>
          </w:p>
        </w:tc>
        <w:tc>
          <w:tcPr>
            <w:tcW w:w="3117" w:type="dxa"/>
            <w:shd w:val="clear" w:color="auto" w:fill="F2F2F2" w:themeFill="background1" w:themeFillShade="F2"/>
          </w:tcPr>
          <w:p w14:paraId="098BD2E8" w14:textId="3672A1E0"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lastRenderedPageBreak/>
              <w:t xml:space="preserve">Medical Device Single Audit Program (MDSAP)-country-specific for complaints, adverse events, and quality problems for advisory notices </w:t>
            </w:r>
            <w:r>
              <w:rPr>
                <w:rFonts w:ascii="Times New Roman" w:hAnsi="Times New Roman" w:cs="Times New Roman"/>
                <w:sz w:val="24"/>
                <w:szCs w:val="24"/>
              </w:rPr>
              <w:lastRenderedPageBreak/>
              <w:t>pertaining to the US, Australia, Brazil, Japan, and Canada</w:t>
            </w:r>
          </w:p>
        </w:tc>
        <w:tc>
          <w:tcPr>
            <w:tcW w:w="3117" w:type="dxa"/>
            <w:shd w:val="clear" w:color="auto" w:fill="F2F2F2" w:themeFill="background1" w:themeFillShade="F2"/>
          </w:tcPr>
          <w:p w14:paraId="5426B22C" w14:textId="35A78982"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lastRenderedPageBreak/>
              <w:t xml:space="preserve">Statistical Data Trending when writing product annual reviews. </w:t>
            </w:r>
          </w:p>
        </w:tc>
      </w:tr>
      <w:tr w:rsidR="00F06CAA" w:rsidRPr="00F73E34" w14:paraId="4A93DAF5" w14:textId="77777777" w:rsidTr="002663B1">
        <w:tc>
          <w:tcPr>
            <w:tcW w:w="3116" w:type="dxa"/>
            <w:shd w:val="clear" w:color="auto" w:fill="F2F2F2" w:themeFill="background1" w:themeFillShade="F2"/>
          </w:tcPr>
          <w:p w14:paraId="45D6DEF0" w14:textId="463D0647" w:rsidR="00F06CAA" w:rsidRPr="00F73E34" w:rsidRDefault="00285FB2" w:rsidP="002663B1">
            <w:pPr>
              <w:rPr>
                <w:rFonts w:ascii="Times New Roman" w:hAnsi="Times New Roman" w:cs="Times New Roman"/>
                <w:sz w:val="24"/>
                <w:szCs w:val="24"/>
              </w:rPr>
            </w:pPr>
            <w:r>
              <w:rPr>
                <w:rFonts w:ascii="Times New Roman" w:hAnsi="Times New Roman" w:cs="Times New Roman"/>
                <w:sz w:val="24"/>
                <w:szCs w:val="24"/>
              </w:rPr>
              <w:t>21 CFR 507</w:t>
            </w:r>
            <w:r w:rsidR="0039420F">
              <w:rPr>
                <w:rFonts w:ascii="Times New Roman" w:hAnsi="Times New Roman" w:cs="Times New Roman"/>
                <w:sz w:val="24"/>
                <w:szCs w:val="24"/>
              </w:rPr>
              <w:t>-Current Good Manufac</w:t>
            </w:r>
            <w:r w:rsidR="009523AC">
              <w:rPr>
                <w:rFonts w:ascii="Times New Roman" w:hAnsi="Times New Roman" w:cs="Times New Roman"/>
                <w:sz w:val="24"/>
                <w:szCs w:val="24"/>
              </w:rPr>
              <w:t>turing Practice, Hazard Analysis, and Risk-Based Preventive Controls for Food for Animals</w:t>
            </w:r>
            <w:r w:rsidR="001F77ED">
              <w:rPr>
                <w:rFonts w:ascii="Times New Roman" w:hAnsi="Times New Roman" w:cs="Times New Roman"/>
                <w:sz w:val="24"/>
                <w:szCs w:val="24"/>
              </w:rPr>
              <w:t>, and National Animal Supplement Counc</w:t>
            </w:r>
            <w:r w:rsidR="005552B2">
              <w:rPr>
                <w:rFonts w:ascii="Times New Roman" w:hAnsi="Times New Roman" w:cs="Times New Roman"/>
                <w:sz w:val="24"/>
                <w:szCs w:val="24"/>
              </w:rPr>
              <w:t>il</w:t>
            </w:r>
          </w:p>
        </w:tc>
        <w:tc>
          <w:tcPr>
            <w:tcW w:w="3117" w:type="dxa"/>
            <w:shd w:val="clear" w:color="auto" w:fill="F2F2F2" w:themeFill="background1" w:themeFillShade="F2"/>
          </w:tcPr>
          <w:p w14:paraId="5F336A4A" w14:textId="0C7A729E"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Laboratory instruments (HPLC, GC, FTIR</w:t>
            </w:r>
            <w:r>
              <w:rPr>
                <w:rFonts w:ascii="Times New Roman" w:hAnsi="Times New Roman" w:cs="Times New Roman"/>
                <w:sz w:val="24"/>
                <w:szCs w:val="24"/>
              </w:rPr>
              <w:t>, elemental analysis, osmometer</w:t>
            </w:r>
            <w:r w:rsidRPr="00F73E34">
              <w:rPr>
                <w:rFonts w:ascii="Times New Roman" w:hAnsi="Times New Roman" w:cs="Times New Roman"/>
                <w:sz w:val="24"/>
                <w:szCs w:val="24"/>
              </w:rPr>
              <w:t>)</w:t>
            </w:r>
          </w:p>
        </w:tc>
        <w:tc>
          <w:tcPr>
            <w:tcW w:w="3117" w:type="dxa"/>
            <w:shd w:val="clear" w:color="auto" w:fill="F2F2F2" w:themeFill="background1" w:themeFillShade="F2"/>
          </w:tcPr>
          <w:p w14:paraId="52816F33"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Contract Law</w:t>
            </w:r>
          </w:p>
        </w:tc>
      </w:tr>
      <w:tr w:rsidR="00F06CAA" w:rsidRPr="00F73E34" w14:paraId="776ABDAB" w14:textId="77777777" w:rsidTr="002663B1">
        <w:tc>
          <w:tcPr>
            <w:tcW w:w="3116" w:type="dxa"/>
            <w:shd w:val="clear" w:color="auto" w:fill="F2F2F2" w:themeFill="background1" w:themeFillShade="F2"/>
          </w:tcPr>
          <w:p w14:paraId="2543C445" w14:textId="69E08162"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Process Identification</w:t>
            </w:r>
            <w:r>
              <w:rPr>
                <w:rFonts w:ascii="Times New Roman" w:hAnsi="Times New Roman" w:cs="Times New Roman"/>
                <w:sz w:val="24"/>
                <w:szCs w:val="24"/>
              </w:rPr>
              <w:t xml:space="preserve"> using a turtle diagram as the process approach.</w:t>
            </w:r>
          </w:p>
        </w:tc>
        <w:tc>
          <w:tcPr>
            <w:tcW w:w="3117" w:type="dxa"/>
            <w:shd w:val="clear" w:color="auto" w:fill="F2F2F2" w:themeFill="background1" w:themeFillShade="F2"/>
          </w:tcPr>
          <w:p w14:paraId="122B3D2D" w14:textId="711A3717" w:rsidR="00F06CAA" w:rsidRDefault="0016155E" w:rsidP="002663B1">
            <w:pPr>
              <w:rPr>
                <w:rFonts w:ascii="Times New Roman" w:hAnsi="Times New Roman" w:cs="Times New Roman"/>
                <w:sz w:val="24"/>
                <w:szCs w:val="24"/>
              </w:rPr>
            </w:pPr>
            <w:r>
              <w:rPr>
                <w:rFonts w:ascii="Times New Roman" w:hAnsi="Times New Roman" w:cs="Times New Roman"/>
                <w:sz w:val="24"/>
                <w:szCs w:val="24"/>
              </w:rPr>
              <w:t xml:space="preserve">Ensured compliance with </w:t>
            </w:r>
            <w:r w:rsidR="009A2AA2">
              <w:rPr>
                <w:rFonts w:ascii="Times New Roman" w:hAnsi="Times New Roman" w:cs="Times New Roman"/>
                <w:sz w:val="24"/>
                <w:szCs w:val="24"/>
              </w:rPr>
              <w:t xml:space="preserve">21 </w:t>
            </w:r>
            <w:proofErr w:type="gramStart"/>
            <w:r w:rsidR="009A2AA2">
              <w:rPr>
                <w:rFonts w:ascii="Times New Roman" w:hAnsi="Times New Roman" w:cs="Times New Roman"/>
                <w:sz w:val="24"/>
                <w:szCs w:val="24"/>
              </w:rPr>
              <w:t xml:space="preserve">CFR </w:t>
            </w:r>
            <w:r w:rsidR="004C7BEC">
              <w:rPr>
                <w:rFonts w:ascii="Times New Roman" w:hAnsi="Times New Roman" w:cs="Times New Roman"/>
                <w:sz w:val="24"/>
                <w:szCs w:val="24"/>
              </w:rPr>
              <w:t xml:space="preserve"> §</w:t>
            </w:r>
            <w:proofErr w:type="gramEnd"/>
            <w:r w:rsidR="004C7BEC">
              <w:rPr>
                <w:rFonts w:ascii="Times New Roman" w:hAnsi="Times New Roman" w:cs="Times New Roman"/>
                <w:sz w:val="24"/>
                <w:szCs w:val="24"/>
              </w:rPr>
              <w:t xml:space="preserve">4 Regulation of Combination </w:t>
            </w:r>
            <w:r w:rsidR="003D71D5">
              <w:rPr>
                <w:rFonts w:ascii="Times New Roman" w:hAnsi="Times New Roman" w:cs="Times New Roman"/>
                <w:sz w:val="24"/>
                <w:szCs w:val="24"/>
              </w:rPr>
              <w:t>products</w:t>
            </w:r>
            <w:r w:rsidR="00A509CF">
              <w:rPr>
                <w:rFonts w:ascii="Times New Roman" w:hAnsi="Times New Roman" w:cs="Times New Roman"/>
                <w:sz w:val="24"/>
                <w:szCs w:val="24"/>
              </w:rPr>
              <w:t>,</w:t>
            </w:r>
            <w:r w:rsidR="004C7BEC">
              <w:rPr>
                <w:rFonts w:ascii="Times New Roman" w:hAnsi="Times New Roman" w:cs="Times New Roman"/>
                <w:sz w:val="24"/>
                <w:szCs w:val="24"/>
              </w:rPr>
              <w:t xml:space="preserve"> such as:</w:t>
            </w:r>
          </w:p>
          <w:p w14:paraId="5FEFEC56" w14:textId="77777777" w:rsidR="004C7BEC" w:rsidRDefault="003D71D5" w:rsidP="003D71D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Prefilled syringes (Italy project)</w:t>
            </w:r>
          </w:p>
          <w:p w14:paraId="542AEF5F" w14:textId="77777777" w:rsidR="003D71D5" w:rsidRDefault="002E28DF" w:rsidP="003D71D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Drug-Eluting</w:t>
            </w:r>
            <w:r w:rsidR="003D71D5">
              <w:rPr>
                <w:rFonts w:ascii="Times New Roman" w:hAnsi="Times New Roman" w:cs="Times New Roman"/>
                <w:sz w:val="24"/>
                <w:szCs w:val="24"/>
              </w:rPr>
              <w:t xml:space="preserve"> </w:t>
            </w:r>
            <w:r>
              <w:rPr>
                <w:rFonts w:ascii="Times New Roman" w:hAnsi="Times New Roman" w:cs="Times New Roman"/>
                <w:sz w:val="24"/>
                <w:szCs w:val="24"/>
              </w:rPr>
              <w:t>S</w:t>
            </w:r>
            <w:r w:rsidR="003D71D5">
              <w:rPr>
                <w:rFonts w:ascii="Times New Roman" w:hAnsi="Times New Roman" w:cs="Times New Roman"/>
                <w:sz w:val="24"/>
                <w:szCs w:val="24"/>
              </w:rPr>
              <w:t>tents (Minnesota project)</w:t>
            </w:r>
          </w:p>
          <w:p w14:paraId="33CD47AF" w14:textId="2505666D" w:rsidR="002E28DF" w:rsidRPr="003D71D5" w:rsidRDefault="002E28DF" w:rsidP="003D71D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Wound Care Products (Florida project)</w:t>
            </w:r>
          </w:p>
        </w:tc>
        <w:tc>
          <w:tcPr>
            <w:tcW w:w="3117" w:type="dxa"/>
            <w:shd w:val="clear" w:color="auto" w:fill="F2F2F2" w:themeFill="background1" w:themeFillShade="F2"/>
          </w:tcPr>
          <w:p w14:paraId="6543DC63" w14:textId="36DBD5DF" w:rsidR="00F06CAA" w:rsidRPr="00F73E34" w:rsidRDefault="008B1D4F" w:rsidP="002663B1">
            <w:pPr>
              <w:rPr>
                <w:rFonts w:ascii="Times New Roman" w:hAnsi="Times New Roman" w:cs="Times New Roman"/>
                <w:sz w:val="24"/>
                <w:szCs w:val="24"/>
              </w:rPr>
            </w:pPr>
            <w:r>
              <w:rPr>
                <w:rFonts w:ascii="Times New Roman" w:hAnsi="Times New Roman" w:cs="Times New Roman"/>
                <w:sz w:val="24"/>
                <w:szCs w:val="24"/>
              </w:rPr>
              <w:t xml:space="preserve">Manage activities such as </w:t>
            </w:r>
            <w:r w:rsidR="00F06CAA" w:rsidRPr="00F73E34">
              <w:rPr>
                <w:rFonts w:ascii="Times New Roman" w:hAnsi="Times New Roman" w:cs="Times New Roman"/>
                <w:sz w:val="24"/>
                <w:szCs w:val="24"/>
              </w:rPr>
              <w:t xml:space="preserve">Root Cause, Investigation, Corrective and </w:t>
            </w:r>
            <w:r w:rsidR="006879E0">
              <w:rPr>
                <w:rFonts w:ascii="Times New Roman" w:hAnsi="Times New Roman" w:cs="Times New Roman"/>
                <w:sz w:val="24"/>
                <w:szCs w:val="24"/>
              </w:rPr>
              <w:t>Preventive</w:t>
            </w:r>
            <w:r w:rsidR="00F06CAA" w:rsidRPr="00F73E34">
              <w:rPr>
                <w:rFonts w:ascii="Times New Roman" w:hAnsi="Times New Roman" w:cs="Times New Roman"/>
                <w:sz w:val="24"/>
                <w:szCs w:val="24"/>
              </w:rPr>
              <w:t xml:space="preserve"> Action</w:t>
            </w:r>
            <w:r w:rsidR="00C64AE5">
              <w:rPr>
                <w:rFonts w:ascii="Times New Roman" w:hAnsi="Times New Roman" w:cs="Times New Roman"/>
                <w:sz w:val="24"/>
                <w:szCs w:val="24"/>
              </w:rPr>
              <w:t xml:space="preserve">, deviations, complaints, adverse events, </w:t>
            </w:r>
            <w:r w:rsidR="008C75BB">
              <w:rPr>
                <w:rFonts w:ascii="Times New Roman" w:hAnsi="Times New Roman" w:cs="Times New Roman"/>
                <w:sz w:val="24"/>
                <w:szCs w:val="24"/>
              </w:rPr>
              <w:t xml:space="preserve">change controls, supplier management, design and development, registrations, technical files, </w:t>
            </w:r>
            <w:r>
              <w:rPr>
                <w:rFonts w:ascii="Times New Roman" w:hAnsi="Times New Roman" w:cs="Times New Roman"/>
                <w:sz w:val="24"/>
                <w:szCs w:val="24"/>
              </w:rPr>
              <w:t xml:space="preserve">and </w:t>
            </w:r>
            <w:r w:rsidR="008C75BB">
              <w:rPr>
                <w:rFonts w:ascii="Times New Roman" w:hAnsi="Times New Roman" w:cs="Times New Roman"/>
                <w:sz w:val="24"/>
                <w:szCs w:val="24"/>
              </w:rPr>
              <w:t>clinical trials</w:t>
            </w:r>
            <w:r w:rsidR="00FE7269">
              <w:rPr>
                <w:rFonts w:ascii="Times New Roman" w:hAnsi="Times New Roman" w:cs="Times New Roman"/>
                <w:sz w:val="24"/>
                <w:szCs w:val="24"/>
              </w:rPr>
              <w:t>.</w:t>
            </w:r>
          </w:p>
        </w:tc>
      </w:tr>
      <w:tr w:rsidR="00F06CAA" w:rsidRPr="00F73E34" w14:paraId="44567A72" w14:textId="77777777" w:rsidTr="002663B1">
        <w:tc>
          <w:tcPr>
            <w:tcW w:w="3116" w:type="dxa"/>
            <w:shd w:val="clear" w:color="auto" w:fill="F2F2F2" w:themeFill="background1" w:themeFillShade="F2"/>
          </w:tcPr>
          <w:p w14:paraId="54FB450D" w14:textId="5B52FE73"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Worldwide Auditing</w:t>
            </w:r>
            <w:r>
              <w:rPr>
                <w:rFonts w:ascii="Times New Roman" w:hAnsi="Times New Roman" w:cs="Times New Roman"/>
                <w:sz w:val="24"/>
                <w:szCs w:val="24"/>
              </w:rPr>
              <w:t xml:space="preserve"> (Over 500 audit days conducting </w:t>
            </w:r>
            <w:r w:rsidR="006879E0">
              <w:rPr>
                <w:rFonts w:ascii="Times New Roman" w:hAnsi="Times New Roman" w:cs="Times New Roman"/>
                <w:sz w:val="24"/>
                <w:szCs w:val="24"/>
              </w:rPr>
              <w:t>suppliers'</w:t>
            </w:r>
            <w:r>
              <w:rPr>
                <w:rFonts w:ascii="Times New Roman" w:hAnsi="Times New Roman" w:cs="Times New Roman"/>
                <w:sz w:val="24"/>
                <w:szCs w:val="24"/>
              </w:rPr>
              <w:t xml:space="preserve"> audits, internal audits, GAP assessments, for</w:t>
            </w:r>
            <w:r w:rsidR="004D718B">
              <w:rPr>
                <w:rFonts w:ascii="Times New Roman" w:hAnsi="Times New Roman" w:cs="Times New Roman"/>
                <w:sz w:val="24"/>
                <w:szCs w:val="24"/>
              </w:rPr>
              <w:t>-</w:t>
            </w:r>
            <w:r>
              <w:rPr>
                <w:rFonts w:ascii="Times New Roman" w:hAnsi="Times New Roman" w:cs="Times New Roman"/>
                <w:sz w:val="24"/>
                <w:szCs w:val="24"/>
              </w:rPr>
              <w:t>cause audits, and audit readiness audits.</w:t>
            </w:r>
          </w:p>
        </w:tc>
        <w:tc>
          <w:tcPr>
            <w:tcW w:w="3117" w:type="dxa"/>
            <w:shd w:val="clear" w:color="auto" w:fill="F2F2F2" w:themeFill="background1" w:themeFillShade="F2"/>
          </w:tcPr>
          <w:p w14:paraId="4694EE58"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Reporting writing</w:t>
            </w:r>
          </w:p>
        </w:tc>
        <w:tc>
          <w:tcPr>
            <w:tcW w:w="3117" w:type="dxa"/>
            <w:shd w:val="clear" w:color="auto" w:fill="F2F2F2" w:themeFill="background1" w:themeFillShade="F2"/>
          </w:tcPr>
          <w:p w14:paraId="5A889204"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Delivery Objective Alignment</w:t>
            </w:r>
          </w:p>
        </w:tc>
      </w:tr>
      <w:tr w:rsidR="00F06CAA" w:rsidRPr="00F73E34" w14:paraId="1259CE0F" w14:textId="77777777" w:rsidTr="002663B1">
        <w:tc>
          <w:tcPr>
            <w:tcW w:w="3116" w:type="dxa"/>
            <w:shd w:val="clear" w:color="auto" w:fill="F2F2F2" w:themeFill="background1" w:themeFillShade="F2"/>
          </w:tcPr>
          <w:p w14:paraId="44A43CD5" w14:textId="41FFA673"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lastRenderedPageBreak/>
              <w:t xml:space="preserve">Strong analytical skills using analytical instruments and certified to ISO 17025:2017. </w:t>
            </w:r>
          </w:p>
        </w:tc>
        <w:tc>
          <w:tcPr>
            <w:tcW w:w="3117" w:type="dxa"/>
            <w:shd w:val="clear" w:color="auto" w:fill="F2F2F2" w:themeFill="background1" w:themeFillShade="F2"/>
          </w:tcPr>
          <w:p w14:paraId="6BBE93EA"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Pharmaceuticals, Medical Devices, Cosmetics, and Food Regulations</w:t>
            </w:r>
          </w:p>
        </w:tc>
        <w:tc>
          <w:tcPr>
            <w:tcW w:w="3117" w:type="dxa"/>
            <w:shd w:val="clear" w:color="auto" w:fill="F2F2F2" w:themeFill="background1" w:themeFillShade="F2"/>
          </w:tcPr>
          <w:p w14:paraId="093D5E5D" w14:textId="68987E7F" w:rsidR="00F06CAA" w:rsidRPr="00F73E34" w:rsidRDefault="00F06CAA" w:rsidP="002663B1">
            <w:pPr>
              <w:rPr>
                <w:rFonts w:ascii="Times New Roman" w:hAnsi="Times New Roman" w:cs="Times New Roman"/>
                <w:sz w:val="24"/>
                <w:szCs w:val="24"/>
              </w:rPr>
            </w:pPr>
            <w:r>
              <w:rPr>
                <w:rFonts w:ascii="Times New Roman" w:hAnsi="Times New Roman" w:cs="Times New Roman"/>
                <w:sz w:val="24"/>
                <w:szCs w:val="24"/>
              </w:rPr>
              <w:t xml:space="preserve">Technical Documentation, Medical Device Dossier reviews, Review of 510 (k) submissions, and PMAs. Participated in compiling and reviewing data for submission for Applications (NDA) and ANDAs to ensure compliance with required regulations. </w:t>
            </w:r>
          </w:p>
        </w:tc>
      </w:tr>
      <w:tr w:rsidR="00F06CAA" w:rsidRPr="00F73E34" w14:paraId="75B16B03" w14:textId="77777777" w:rsidTr="002663B1">
        <w:tc>
          <w:tcPr>
            <w:tcW w:w="3116" w:type="dxa"/>
            <w:shd w:val="clear" w:color="auto" w:fill="F2F2F2" w:themeFill="background1" w:themeFillShade="F2"/>
          </w:tcPr>
          <w:p w14:paraId="1A42D8BD"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Market/Competitor</w:t>
            </w:r>
          </w:p>
        </w:tc>
        <w:tc>
          <w:tcPr>
            <w:tcW w:w="3117" w:type="dxa"/>
            <w:shd w:val="clear" w:color="auto" w:fill="F2F2F2" w:themeFill="background1" w:themeFillShade="F2"/>
          </w:tcPr>
          <w:p w14:paraId="1181827C" w14:textId="0A7642BB"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Microsoft Projects, Excel</w:t>
            </w:r>
            <w:r>
              <w:rPr>
                <w:rFonts w:ascii="Times New Roman" w:hAnsi="Times New Roman" w:cs="Times New Roman"/>
                <w:sz w:val="24"/>
                <w:szCs w:val="24"/>
              </w:rPr>
              <w:t>, Harvest, Sales</w:t>
            </w:r>
            <w:r w:rsidR="001B45F7">
              <w:rPr>
                <w:rFonts w:ascii="Times New Roman" w:hAnsi="Times New Roman" w:cs="Times New Roman"/>
                <w:sz w:val="24"/>
                <w:szCs w:val="24"/>
              </w:rPr>
              <w:t>f</w:t>
            </w:r>
            <w:r>
              <w:rPr>
                <w:rFonts w:ascii="Times New Roman" w:hAnsi="Times New Roman" w:cs="Times New Roman"/>
                <w:sz w:val="24"/>
                <w:szCs w:val="24"/>
              </w:rPr>
              <w:t>orce, Microsoft Suites, Veeva, QT9, Grand Avenue, Greenlight Guru, Master Controls, LIMS (Empower and Millennium), and Master Control, eTMF (electronic master file for clinicals)</w:t>
            </w:r>
          </w:p>
        </w:tc>
        <w:tc>
          <w:tcPr>
            <w:tcW w:w="3117" w:type="dxa"/>
            <w:shd w:val="clear" w:color="auto" w:fill="F2F2F2" w:themeFill="background1" w:themeFillShade="F2"/>
          </w:tcPr>
          <w:p w14:paraId="30778EE3" w14:textId="6CD56973"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Communication Skills</w:t>
            </w:r>
            <w:r w:rsidR="00C27143">
              <w:rPr>
                <w:rFonts w:ascii="Times New Roman" w:hAnsi="Times New Roman" w:cs="Times New Roman"/>
                <w:sz w:val="24"/>
                <w:szCs w:val="24"/>
              </w:rPr>
              <w:t xml:space="preserve"> include conflict resolution, </w:t>
            </w:r>
            <w:r w:rsidR="00F454DC">
              <w:rPr>
                <w:rFonts w:ascii="Times New Roman" w:hAnsi="Times New Roman" w:cs="Times New Roman"/>
                <w:sz w:val="24"/>
                <w:szCs w:val="24"/>
              </w:rPr>
              <w:t xml:space="preserve">non-verbal communication, listening skills, interpersonal communication, and affirmation skills. </w:t>
            </w:r>
          </w:p>
        </w:tc>
      </w:tr>
      <w:tr w:rsidR="00F06CAA" w:rsidRPr="00F73E34" w14:paraId="43642667" w14:textId="77777777" w:rsidTr="002663B1">
        <w:tc>
          <w:tcPr>
            <w:tcW w:w="3116" w:type="dxa"/>
            <w:shd w:val="clear" w:color="auto" w:fill="F2F2F2" w:themeFill="background1" w:themeFillShade="F2"/>
          </w:tcPr>
          <w:p w14:paraId="3263360C"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Conflict Resolution</w:t>
            </w:r>
          </w:p>
        </w:tc>
        <w:tc>
          <w:tcPr>
            <w:tcW w:w="3117" w:type="dxa"/>
            <w:shd w:val="clear" w:color="auto" w:fill="F2F2F2" w:themeFill="background1" w:themeFillShade="F2"/>
          </w:tcPr>
          <w:p w14:paraId="231D29D3" w14:textId="77777777"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Complex Projects</w:t>
            </w:r>
          </w:p>
        </w:tc>
        <w:tc>
          <w:tcPr>
            <w:tcW w:w="3117" w:type="dxa"/>
            <w:shd w:val="clear" w:color="auto" w:fill="F2F2F2" w:themeFill="background1" w:themeFillShade="F2"/>
          </w:tcPr>
          <w:p w14:paraId="30DA57B9" w14:textId="7E673C4E" w:rsidR="00F06CAA" w:rsidRPr="00F73E34" w:rsidRDefault="00F06CAA" w:rsidP="002663B1">
            <w:pPr>
              <w:rPr>
                <w:rFonts w:ascii="Times New Roman" w:hAnsi="Times New Roman" w:cs="Times New Roman"/>
                <w:sz w:val="24"/>
                <w:szCs w:val="24"/>
              </w:rPr>
            </w:pPr>
            <w:r w:rsidRPr="00F73E34">
              <w:rPr>
                <w:rFonts w:ascii="Times New Roman" w:hAnsi="Times New Roman" w:cs="Times New Roman"/>
                <w:sz w:val="24"/>
                <w:szCs w:val="24"/>
              </w:rPr>
              <w:t>Lead Auditor/</w:t>
            </w:r>
            <w:r w:rsidR="001F20C6">
              <w:rPr>
                <w:rFonts w:ascii="Times New Roman" w:hAnsi="Times New Roman" w:cs="Times New Roman"/>
                <w:sz w:val="24"/>
                <w:szCs w:val="24"/>
              </w:rPr>
              <w:t>Trainer</w:t>
            </w:r>
          </w:p>
        </w:tc>
      </w:tr>
    </w:tbl>
    <w:p w14:paraId="74222138" w14:textId="77777777" w:rsidR="00F06CAA" w:rsidRDefault="00F06CAA" w:rsidP="00F06CAA">
      <w:pPr>
        <w:spacing w:after="142"/>
        <w:rPr>
          <w:rFonts w:ascii="Times New Roman" w:hAnsi="Times New Roman" w:cs="Times New Roman"/>
          <w:sz w:val="24"/>
          <w:szCs w:val="24"/>
        </w:rPr>
      </w:pPr>
    </w:p>
    <w:p w14:paraId="0C115FB8" w14:textId="77777777" w:rsidR="006F2E79" w:rsidRDefault="006F2E79" w:rsidP="006F2E79">
      <w:pPr>
        <w:spacing w:after="0"/>
        <w:jc w:val="center"/>
        <w:rPr>
          <w:rFonts w:ascii="Times New Roman" w:hAnsi="Times New Roman" w:cs="Times New Roman"/>
          <w:sz w:val="24"/>
          <w:szCs w:val="24"/>
        </w:rPr>
      </w:pPr>
    </w:p>
    <w:p w14:paraId="7ED8EDF0" w14:textId="77777777" w:rsidR="00D60F06" w:rsidRDefault="00D60F06" w:rsidP="00D60F06">
      <w:pPr>
        <w:pStyle w:val="ListParagraph"/>
        <w:spacing w:after="0"/>
        <w:ind w:left="0"/>
        <w:rPr>
          <w:rFonts w:ascii="Times New Roman" w:hAnsi="Times New Roman" w:cs="Times New Roman"/>
          <w:b/>
          <w:bCs/>
          <w:sz w:val="24"/>
          <w:szCs w:val="24"/>
        </w:rPr>
      </w:pPr>
      <w:r w:rsidRPr="00F73E34">
        <w:rPr>
          <w:rFonts w:ascii="Times New Roman" w:hAnsi="Times New Roman" w:cs="Times New Roman"/>
          <w:b/>
          <w:bCs/>
          <w:sz w:val="24"/>
          <w:szCs w:val="24"/>
        </w:rPr>
        <w:t>Work Experience:</w:t>
      </w:r>
    </w:p>
    <w:p w14:paraId="4B20EAFC" w14:textId="3EDE3A8D" w:rsidR="00EC5D87" w:rsidRDefault="00EC5D87" w:rsidP="00A57D96">
      <w:pPr>
        <w:pStyle w:val="ListParagraph"/>
        <w:spacing w:after="0"/>
        <w:rPr>
          <w:rFonts w:ascii="Times New Roman" w:hAnsi="Times New Roman" w:cs="Times New Roman"/>
          <w:sz w:val="24"/>
          <w:szCs w:val="24"/>
        </w:rPr>
      </w:pPr>
      <w:r>
        <w:rPr>
          <w:rFonts w:ascii="Times New Roman" w:eastAsia="Times New Roman" w:hAnsi="Times New Roman" w:cs="Times New Roman"/>
          <w:b/>
          <w:sz w:val="24"/>
          <w:szCs w:val="24"/>
        </w:rPr>
        <w:t>Manager/</w:t>
      </w:r>
      <w:r w:rsidRPr="00F73E34">
        <w:rPr>
          <w:rFonts w:ascii="Times New Roman" w:eastAsia="Times New Roman" w:hAnsi="Times New Roman" w:cs="Times New Roman"/>
          <w:b/>
          <w:sz w:val="24"/>
          <w:szCs w:val="24"/>
        </w:rPr>
        <w:t>Quality Lead Auditor</w:t>
      </w:r>
      <w:r w:rsidRPr="00F73E34">
        <w:rPr>
          <w:rFonts w:ascii="Times New Roman" w:eastAsia="Times New Roman" w:hAnsi="Times New Roman" w:cs="Times New Roman"/>
          <w:bCs/>
          <w:sz w:val="24"/>
          <w:szCs w:val="24"/>
        </w:rPr>
        <w:t>-</w:t>
      </w:r>
      <w:r w:rsidRPr="00EC5D87">
        <w:rPr>
          <w:rFonts w:ascii="Times New Roman" w:hAnsi="Times New Roman" w:cs="Times New Roman"/>
          <w:sz w:val="24"/>
          <w:szCs w:val="24"/>
        </w:rPr>
        <w:t xml:space="preserve"> </w:t>
      </w:r>
      <w:r>
        <w:rPr>
          <w:rFonts w:ascii="Times New Roman" w:hAnsi="Times New Roman" w:cs="Times New Roman"/>
          <w:sz w:val="24"/>
          <w:szCs w:val="24"/>
        </w:rPr>
        <w:t>All Call Staffing Firm, LLC</w:t>
      </w:r>
      <w:r w:rsidR="00960183">
        <w:rPr>
          <w:rFonts w:ascii="Times New Roman" w:hAnsi="Times New Roman" w:cs="Times New Roman"/>
          <w:sz w:val="24"/>
          <w:szCs w:val="24"/>
        </w:rPr>
        <w:t>,</w:t>
      </w:r>
      <w:r>
        <w:rPr>
          <w:rFonts w:ascii="Times New Roman" w:hAnsi="Times New Roman" w:cs="Times New Roman"/>
          <w:sz w:val="24"/>
          <w:szCs w:val="24"/>
        </w:rPr>
        <w:t xml:space="preserve"> Conyers, GA 30013</w:t>
      </w:r>
    </w:p>
    <w:p w14:paraId="48E3A18F" w14:textId="77777777" w:rsidR="00EC5D87" w:rsidRDefault="00EC5D87" w:rsidP="00EC5D87">
      <w:pPr>
        <w:pStyle w:val="ListParagraph"/>
        <w:spacing w:after="0"/>
        <w:rPr>
          <w:rFonts w:ascii="Times New Roman" w:hAnsi="Times New Roman" w:cs="Times New Roman"/>
          <w:sz w:val="24"/>
          <w:szCs w:val="24"/>
        </w:rPr>
      </w:pPr>
      <w:r>
        <w:rPr>
          <w:rFonts w:ascii="Times New Roman" w:hAnsi="Times New Roman" w:cs="Times New Roman"/>
          <w:sz w:val="24"/>
          <w:szCs w:val="24"/>
        </w:rPr>
        <w:t>November 2021-Present</w:t>
      </w:r>
    </w:p>
    <w:p w14:paraId="5B46591B" w14:textId="77777777" w:rsidR="00EC5D87" w:rsidRPr="00EC5D87" w:rsidRDefault="00EC5D87" w:rsidP="00EC5D87">
      <w:pPr>
        <w:pStyle w:val="ListParagraph"/>
        <w:numPr>
          <w:ilvl w:val="0"/>
          <w:numId w:val="5"/>
        </w:numPr>
        <w:spacing w:after="11"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Manage &amp; conduct audits to ensure compliance and continual improvement.</w:t>
      </w:r>
      <w:r w:rsidRPr="00F73E34">
        <w:rPr>
          <w:rFonts w:ascii="Times New Roman" w:eastAsia="Times New Roman"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5D62A94C" w14:textId="3A9E0D46" w:rsidR="00EC5D87" w:rsidRPr="009316FD" w:rsidRDefault="00F06CAA" w:rsidP="00EC5D87">
      <w:pPr>
        <w:pStyle w:val="ListParagraph"/>
        <w:numPr>
          <w:ilvl w:val="0"/>
          <w:numId w:val="5"/>
        </w:numPr>
        <w:spacing w:after="11" w:line="248" w:lineRule="auto"/>
        <w:ind w:left="1080"/>
        <w:rPr>
          <w:rFonts w:ascii="Times New Roman" w:hAnsi="Times New Roman" w:cs="Times New Roman"/>
          <w:sz w:val="24"/>
          <w:szCs w:val="24"/>
        </w:rPr>
      </w:pPr>
      <w:r>
        <w:rPr>
          <w:rFonts w:ascii="Times New Roman" w:eastAsia="Calibri" w:hAnsi="Times New Roman" w:cs="Times New Roman"/>
          <w:sz w:val="24"/>
          <w:szCs w:val="24"/>
        </w:rPr>
        <w:t>Manage the logistics and planning of audits for start-ups</w:t>
      </w:r>
      <w:r w:rsidR="00CF6DE5">
        <w:rPr>
          <w:rFonts w:ascii="Times New Roman" w:eastAsia="Calibri" w:hAnsi="Times New Roman" w:cs="Times New Roman"/>
          <w:sz w:val="24"/>
          <w:szCs w:val="24"/>
        </w:rPr>
        <w:t xml:space="preserve"> (early phase)</w:t>
      </w:r>
      <w:r>
        <w:rPr>
          <w:rFonts w:ascii="Times New Roman" w:eastAsia="Calibri" w:hAnsi="Times New Roman" w:cs="Times New Roman"/>
          <w:sz w:val="24"/>
          <w:szCs w:val="24"/>
        </w:rPr>
        <w:t xml:space="preserve"> in the medical device, pharmaceutical, and clinical sectors</w:t>
      </w:r>
      <w:r w:rsidR="009316FD">
        <w:rPr>
          <w:rFonts w:ascii="Times New Roman" w:eastAsia="Calibri" w:hAnsi="Times New Roman" w:cs="Times New Roman"/>
          <w:sz w:val="24"/>
          <w:szCs w:val="24"/>
        </w:rPr>
        <w:t xml:space="preserve">. </w:t>
      </w:r>
    </w:p>
    <w:p w14:paraId="7FC80CD9" w14:textId="6AABB437" w:rsidR="009316FD" w:rsidRPr="009316FD" w:rsidRDefault="009316FD" w:rsidP="00EC5D87">
      <w:pPr>
        <w:pStyle w:val="ListParagraph"/>
        <w:numPr>
          <w:ilvl w:val="0"/>
          <w:numId w:val="5"/>
        </w:numPr>
        <w:spacing w:after="11" w:line="248" w:lineRule="auto"/>
        <w:ind w:left="1080"/>
        <w:rPr>
          <w:rFonts w:ascii="Times New Roman" w:hAnsi="Times New Roman" w:cs="Times New Roman"/>
          <w:sz w:val="24"/>
          <w:szCs w:val="24"/>
        </w:rPr>
      </w:pPr>
      <w:r>
        <w:rPr>
          <w:rFonts w:ascii="Times New Roman" w:eastAsia="Calibri" w:hAnsi="Times New Roman" w:cs="Times New Roman"/>
          <w:sz w:val="24"/>
          <w:szCs w:val="24"/>
        </w:rPr>
        <w:t xml:space="preserve">As a lead auditor, </w:t>
      </w:r>
      <w:r w:rsidR="00960183">
        <w:rPr>
          <w:rFonts w:ascii="Times New Roman" w:eastAsia="Calibri" w:hAnsi="Times New Roman" w:cs="Times New Roman"/>
          <w:sz w:val="24"/>
          <w:szCs w:val="24"/>
        </w:rPr>
        <w:t>I trained junior auditors in various international organizational standard</w:t>
      </w:r>
      <w:r w:rsidR="00F277FB">
        <w:rPr>
          <w:rFonts w:ascii="Times New Roman" w:eastAsia="Calibri" w:hAnsi="Times New Roman" w:cs="Times New Roman"/>
          <w:sz w:val="24"/>
          <w:szCs w:val="24"/>
        </w:rPr>
        <w:t>s and best practice</w:t>
      </w:r>
      <w:r w:rsidR="00960183">
        <w:rPr>
          <w:rFonts w:ascii="Times New Roman" w:eastAsia="Calibri" w:hAnsi="Times New Roman" w:cs="Times New Roman"/>
          <w:sz w:val="24"/>
          <w:szCs w:val="24"/>
        </w:rPr>
        <w:t>s</w:t>
      </w:r>
      <w:r w:rsidR="00F277FB">
        <w:rPr>
          <w:rFonts w:ascii="Times New Roman" w:eastAsia="Calibri" w:hAnsi="Times New Roman" w:cs="Times New Roman"/>
          <w:sz w:val="24"/>
          <w:szCs w:val="24"/>
        </w:rPr>
        <w:t>. L</w:t>
      </w:r>
      <w:r w:rsidR="00960183">
        <w:rPr>
          <w:rFonts w:ascii="Times New Roman" w:eastAsia="Calibri" w:hAnsi="Times New Roman" w:cs="Times New Roman"/>
          <w:sz w:val="24"/>
          <w:szCs w:val="24"/>
        </w:rPr>
        <w:t>ed cross-functional teams to drive quality initiatives through ongoing Good Manufacturing Practice</w:t>
      </w:r>
      <w:r w:rsidR="00F277FB">
        <w:rPr>
          <w:rFonts w:ascii="Times New Roman" w:eastAsia="Calibri" w:hAnsi="Times New Roman" w:cs="Times New Roman"/>
          <w:sz w:val="24"/>
          <w:szCs w:val="24"/>
        </w:rPr>
        <w:t xml:space="preserve"> (GMP) training, emphasizing quality assurance best practices</w:t>
      </w:r>
      <w:r w:rsidR="00960183">
        <w:rPr>
          <w:rFonts w:ascii="Times New Roman" w:eastAsia="Calibri" w:hAnsi="Times New Roman" w:cs="Times New Roman"/>
          <w:sz w:val="24"/>
          <w:szCs w:val="24"/>
        </w:rPr>
        <w:t xml:space="preserve">. </w:t>
      </w:r>
    </w:p>
    <w:p w14:paraId="7F990CD7" w14:textId="58D900BB" w:rsidR="009316FD" w:rsidRPr="009316FD" w:rsidRDefault="009316FD" w:rsidP="00EC5D87">
      <w:pPr>
        <w:pStyle w:val="ListParagraph"/>
        <w:numPr>
          <w:ilvl w:val="0"/>
          <w:numId w:val="5"/>
        </w:numPr>
        <w:spacing w:after="11" w:line="248" w:lineRule="auto"/>
        <w:ind w:left="1080"/>
        <w:rPr>
          <w:rFonts w:ascii="Times New Roman" w:hAnsi="Times New Roman" w:cs="Times New Roman"/>
          <w:sz w:val="24"/>
          <w:szCs w:val="24"/>
        </w:rPr>
      </w:pPr>
      <w:r>
        <w:rPr>
          <w:rFonts w:ascii="Times New Roman" w:eastAsia="Calibri" w:hAnsi="Times New Roman" w:cs="Times New Roman"/>
          <w:sz w:val="24"/>
          <w:szCs w:val="24"/>
        </w:rPr>
        <w:t xml:space="preserve">Managed audit proposals, negotiated pricing, and determined audit days for customers. </w:t>
      </w:r>
    </w:p>
    <w:p w14:paraId="04D43A32" w14:textId="639C20B7" w:rsidR="009316FD" w:rsidRPr="00F73E34" w:rsidRDefault="009316FD" w:rsidP="00EC5D87">
      <w:pPr>
        <w:pStyle w:val="ListParagraph"/>
        <w:numPr>
          <w:ilvl w:val="0"/>
          <w:numId w:val="5"/>
        </w:numPr>
        <w:spacing w:after="11" w:line="248" w:lineRule="auto"/>
        <w:ind w:left="1080"/>
        <w:rPr>
          <w:rFonts w:ascii="Times New Roman" w:hAnsi="Times New Roman" w:cs="Times New Roman"/>
          <w:sz w:val="24"/>
          <w:szCs w:val="24"/>
        </w:rPr>
      </w:pPr>
      <w:r>
        <w:rPr>
          <w:rFonts w:ascii="Times New Roman" w:eastAsia="Calibri" w:hAnsi="Times New Roman" w:cs="Times New Roman"/>
          <w:sz w:val="24"/>
          <w:szCs w:val="24"/>
        </w:rPr>
        <w:t xml:space="preserve">Conducted gap assessments, audit readiness, and internal and supplier-customer audits. </w:t>
      </w:r>
    </w:p>
    <w:p w14:paraId="1E4603AB" w14:textId="77777777" w:rsidR="00EC5D87" w:rsidRDefault="00EC5D87" w:rsidP="00D60F06">
      <w:pPr>
        <w:pStyle w:val="ListParagraph"/>
        <w:spacing w:after="0"/>
        <w:ind w:left="0"/>
        <w:rPr>
          <w:rFonts w:ascii="Times New Roman" w:hAnsi="Times New Roman" w:cs="Times New Roman"/>
          <w:b/>
          <w:bCs/>
          <w:sz w:val="24"/>
          <w:szCs w:val="24"/>
        </w:rPr>
      </w:pPr>
    </w:p>
    <w:p w14:paraId="632CFABC" w14:textId="09DB2C7B" w:rsidR="00D60F06" w:rsidRPr="00F73E34" w:rsidRDefault="00D60F06" w:rsidP="00A57D96">
      <w:pPr>
        <w:pStyle w:val="ListParagraph"/>
        <w:spacing w:after="0"/>
        <w:rPr>
          <w:rFonts w:ascii="Times New Roman" w:hAnsi="Times New Roman" w:cs="Times New Roman"/>
          <w:bCs/>
          <w:sz w:val="24"/>
          <w:szCs w:val="24"/>
        </w:rPr>
      </w:pPr>
      <w:r w:rsidRPr="00F73E34">
        <w:rPr>
          <w:rFonts w:ascii="Times New Roman" w:eastAsia="Times New Roman" w:hAnsi="Times New Roman" w:cs="Times New Roman"/>
          <w:b/>
          <w:sz w:val="24"/>
          <w:szCs w:val="24"/>
        </w:rPr>
        <w:t>Quality Lead Auditor</w:t>
      </w:r>
      <w:r w:rsidRPr="00F73E34">
        <w:rPr>
          <w:rFonts w:ascii="Times New Roman" w:eastAsia="Times New Roman" w:hAnsi="Times New Roman" w:cs="Times New Roman"/>
          <w:bCs/>
          <w:sz w:val="24"/>
          <w:szCs w:val="24"/>
        </w:rPr>
        <w:t xml:space="preserve">-Cannon Quality Group 77 Front Street, Danville, CA 94526 </w:t>
      </w:r>
      <w:r w:rsidRPr="00F73E34">
        <w:rPr>
          <w:rFonts w:ascii="Times New Roman" w:hAnsi="Times New Roman" w:cs="Times New Roman"/>
          <w:bCs/>
          <w:sz w:val="24"/>
          <w:szCs w:val="24"/>
        </w:rPr>
        <w:t xml:space="preserve">October </w:t>
      </w:r>
      <w:r w:rsidR="00960183">
        <w:rPr>
          <w:rFonts w:ascii="Times New Roman" w:hAnsi="Times New Roman" w:cs="Times New Roman"/>
          <w:bCs/>
          <w:sz w:val="24"/>
          <w:szCs w:val="24"/>
        </w:rPr>
        <w:t>2021-Present- Contractor</w:t>
      </w:r>
    </w:p>
    <w:p w14:paraId="4F9BE386" w14:textId="77777777" w:rsidR="00D60F06" w:rsidRPr="00F73E34" w:rsidRDefault="00D60F06" w:rsidP="00D60F06">
      <w:pPr>
        <w:pStyle w:val="ListParagraph"/>
        <w:numPr>
          <w:ilvl w:val="0"/>
          <w:numId w:val="5"/>
        </w:numPr>
        <w:spacing w:after="11"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Manage &amp; conduct audits to ensure compliance and continual improvement.</w:t>
      </w:r>
      <w:r w:rsidRPr="00F73E34">
        <w:rPr>
          <w:rFonts w:ascii="Times New Roman" w:eastAsia="Times New Roman"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2A7474BB" w14:textId="77777777" w:rsidR="00D60F06" w:rsidRPr="00F73E34" w:rsidRDefault="00D60F06" w:rsidP="00D60F06">
      <w:pPr>
        <w:numPr>
          <w:ilvl w:val="0"/>
          <w:numId w:val="3"/>
        </w:numPr>
        <w:spacing w:after="11"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Maintain current knowledge of standards.</w:t>
      </w:r>
      <w:r w:rsidRPr="00F73E34">
        <w:rPr>
          <w:rFonts w:ascii="Times New Roman" w:eastAsia="Times New Roman"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50AEF6BC" w14:textId="77777777" w:rsidR="00D60F06" w:rsidRPr="00F73E34" w:rsidRDefault="00D60F06" w:rsidP="00D60F06">
      <w:pPr>
        <w:numPr>
          <w:ilvl w:val="0"/>
          <w:numId w:val="3"/>
        </w:numPr>
        <w:spacing w:after="11"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Conduct audits independently and as part of a team.</w:t>
      </w:r>
      <w:r w:rsidRPr="00F73E34">
        <w:rPr>
          <w:rFonts w:ascii="Times New Roman" w:eastAsia="Times New Roman"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633C6B1A" w14:textId="7D4F4180" w:rsidR="00D60F06" w:rsidRPr="00F73E34" w:rsidRDefault="00D60F06" w:rsidP="00D60F06">
      <w:pPr>
        <w:numPr>
          <w:ilvl w:val="0"/>
          <w:numId w:val="3"/>
        </w:numPr>
        <w:spacing w:after="11"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Clinical Laboratory audits</w:t>
      </w:r>
      <w:r w:rsidRPr="00F73E34">
        <w:rPr>
          <w:rFonts w:ascii="Times New Roman" w:eastAsia="Times New Roman" w:hAnsi="Times New Roman" w:cs="Times New Roman"/>
          <w:b/>
          <w:sz w:val="24"/>
          <w:szCs w:val="24"/>
        </w:rPr>
        <w:t xml:space="preserve"> </w:t>
      </w:r>
      <w:r w:rsidR="00F06CAA">
        <w:rPr>
          <w:rFonts w:ascii="Times New Roman" w:eastAsia="Calibri" w:hAnsi="Times New Roman" w:cs="Times New Roman"/>
          <w:sz w:val="24"/>
          <w:szCs w:val="24"/>
        </w:rPr>
        <w:t>(reviewed clinical evaluation report)</w:t>
      </w:r>
    </w:p>
    <w:p w14:paraId="1FE5B85D" w14:textId="21176F30" w:rsidR="00D60F06" w:rsidRPr="00F73E34" w:rsidRDefault="00D60F06" w:rsidP="00D60F06">
      <w:pPr>
        <w:numPr>
          <w:ilvl w:val="0"/>
          <w:numId w:val="3"/>
        </w:numPr>
        <w:spacing w:after="11"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lastRenderedPageBreak/>
        <w:t xml:space="preserve">Support </w:t>
      </w:r>
      <w:r w:rsidR="00F06CAA">
        <w:rPr>
          <w:rFonts w:ascii="Times New Roman" w:eastAsia="Times New Roman" w:hAnsi="Times New Roman" w:cs="Times New Roman"/>
          <w:sz w:val="24"/>
          <w:szCs w:val="24"/>
        </w:rPr>
        <w:t xml:space="preserve">the execution of audit metrics by </w:t>
      </w:r>
      <w:r w:rsidRPr="00F73E34">
        <w:rPr>
          <w:rFonts w:ascii="Times New Roman" w:eastAsia="Times New Roman" w:hAnsi="Times New Roman" w:cs="Times New Roman"/>
          <w:sz w:val="24"/>
          <w:szCs w:val="24"/>
        </w:rPr>
        <w:t>junior auditors, including training.</w:t>
      </w:r>
      <w:r w:rsidRPr="00F73E34">
        <w:rPr>
          <w:rFonts w:ascii="Times New Roman" w:eastAsia="Calibri" w:hAnsi="Times New Roman" w:cs="Times New Roman"/>
          <w:sz w:val="24"/>
          <w:szCs w:val="24"/>
        </w:rPr>
        <w:t xml:space="preserve">   </w:t>
      </w:r>
    </w:p>
    <w:p w14:paraId="3BD79D23" w14:textId="77777777" w:rsidR="00F433B4" w:rsidRDefault="00D60F06" w:rsidP="00F433B4">
      <w:pPr>
        <w:numPr>
          <w:ilvl w:val="0"/>
          <w:numId w:val="3"/>
        </w:numPr>
        <w:spacing w:after="72"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Complete reports on time</w:t>
      </w:r>
      <w:r w:rsidRPr="00F73E34">
        <w:rPr>
          <w:rFonts w:ascii="Times New Roman" w:eastAsia="Times New Roman"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5428AB24" w14:textId="625D2AA5" w:rsidR="00D60F06" w:rsidRPr="006236DE" w:rsidRDefault="00D60F06" w:rsidP="006236DE">
      <w:pPr>
        <w:numPr>
          <w:ilvl w:val="0"/>
          <w:numId w:val="3"/>
        </w:numPr>
        <w:spacing w:after="72" w:line="248" w:lineRule="auto"/>
        <w:ind w:left="1080"/>
        <w:rPr>
          <w:rFonts w:ascii="Times New Roman" w:hAnsi="Times New Roman" w:cs="Times New Roman"/>
          <w:sz w:val="24"/>
          <w:szCs w:val="24"/>
        </w:rPr>
      </w:pPr>
      <w:r w:rsidRPr="00F433B4">
        <w:rPr>
          <w:rFonts w:ascii="Times New Roman" w:eastAsia="Times New Roman" w:hAnsi="Times New Roman" w:cs="Times New Roman"/>
          <w:sz w:val="24"/>
          <w:szCs w:val="24"/>
        </w:rPr>
        <w:t xml:space="preserve">Skilled in </w:t>
      </w:r>
      <w:r w:rsidR="009C6362" w:rsidRPr="00F433B4">
        <w:rPr>
          <w:rFonts w:ascii="Times New Roman" w:eastAsia="Times New Roman" w:hAnsi="Times New Roman" w:cs="Times New Roman"/>
          <w:sz w:val="24"/>
          <w:szCs w:val="24"/>
        </w:rPr>
        <w:t>software</w:t>
      </w:r>
      <w:r w:rsidRPr="00F433B4">
        <w:rPr>
          <w:rFonts w:ascii="Times New Roman" w:eastAsia="Times New Roman" w:hAnsi="Times New Roman" w:cs="Times New Roman"/>
          <w:sz w:val="24"/>
          <w:szCs w:val="24"/>
        </w:rPr>
        <w:t xml:space="preserve"> platforms for project</w:t>
      </w:r>
      <w:r w:rsidR="0010741E" w:rsidRPr="00F433B4">
        <w:rPr>
          <w:rFonts w:ascii="Times New Roman" w:eastAsia="Times New Roman" w:hAnsi="Times New Roman" w:cs="Times New Roman"/>
          <w:sz w:val="24"/>
          <w:szCs w:val="24"/>
        </w:rPr>
        <w:t>/quality</w:t>
      </w:r>
      <w:r w:rsidRPr="00F433B4">
        <w:rPr>
          <w:rFonts w:ascii="Times New Roman" w:eastAsia="Times New Roman" w:hAnsi="Times New Roman" w:cs="Times New Roman"/>
          <w:sz w:val="24"/>
          <w:szCs w:val="24"/>
        </w:rPr>
        <w:t xml:space="preserve"> management using Harvest and Forecast</w:t>
      </w:r>
      <w:r w:rsidR="009644A0" w:rsidRPr="00F433B4">
        <w:rPr>
          <w:rFonts w:ascii="Arial" w:eastAsia="Times New Roman" w:hAnsi="Arial" w:cs="Arial"/>
          <w:color w:val="222222"/>
          <w:sz w:val="24"/>
          <w:szCs w:val="24"/>
        </w:rPr>
        <w:t>,</w:t>
      </w:r>
      <w:r w:rsidR="009644A0" w:rsidRPr="00437A66">
        <w:rPr>
          <w:rFonts w:ascii="Times New Roman" w:eastAsia="Times New Roman" w:hAnsi="Times New Roman" w:cs="Times New Roman"/>
          <w:color w:val="222222"/>
          <w:sz w:val="24"/>
          <w:szCs w:val="24"/>
        </w:rPr>
        <w:t xml:space="preserve"> </w:t>
      </w:r>
      <w:r w:rsidR="001D7078" w:rsidRPr="00437A66">
        <w:rPr>
          <w:rFonts w:ascii="Times New Roman" w:eastAsia="Times New Roman" w:hAnsi="Times New Roman" w:cs="Times New Roman"/>
          <w:color w:val="222222"/>
          <w:sz w:val="24"/>
          <w:szCs w:val="24"/>
        </w:rPr>
        <w:t>Track</w:t>
      </w:r>
      <w:r w:rsidR="00437A66" w:rsidRPr="00437A66">
        <w:rPr>
          <w:rFonts w:ascii="Times New Roman" w:eastAsia="Times New Roman" w:hAnsi="Times New Roman" w:cs="Times New Roman"/>
          <w:color w:val="222222"/>
          <w:sz w:val="24"/>
          <w:szCs w:val="24"/>
        </w:rPr>
        <w:t>Wise</w:t>
      </w:r>
      <w:r w:rsidR="00437A66">
        <w:rPr>
          <w:rFonts w:ascii="Arial" w:eastAsia="Times New Roman" w:hAnsi="Arial" w:cs="Arial"/>
          <w:color w:val="222222"/>
          <w:sz w:val="24"/>
          <w:szCs w:val="24"/>
        </w:rPr>
        <w:t xml:space="preserve">, </w:t>
      </w:r>
      <w:r w:rsidR="009644A0" w:rsidRPr="00F433B4">
        <w:rPr>
          <w:rFonts w:ascii="Times New Roman" w:eastAsia="Times New Roman" w:hAnsi="Times New Roman" w:cs="Times New Roman"/>
          <w:color w:val="000000" w:themeColor="text1"/>
          <w:sz w:val="24"/>
          <w:szCs w:val="24"/>
        </w:rPr>
        <w:t>Veeva,</w:t>
      </w:r>
      <w:r w:rsidR="00F433B4">
        <w:rPr>
          <w:rFonts w:ascii="Times New Roman" w:hAnsi="Times New Roman" w:cs="Times New Roman"/>
          <w:sz w:val="24"/>
          <w:szCs w:val="24"/>
        </w:rPr>
        <w:t xml:space="preserve"> </w:t>
      </w:r>
      <w:r w:rsidR="009644A0" w:rsidRPr="009644A0">
        <w:rPr>
          <w:rFonts w:ascii="Times New Roman" w:eastAsia="Times New Roman" w:hAnsi="Times New Roman" w:cs="Times New Roman"/>
          <w:color w:val="000000" w:themeColor="text1"/>
          <w:sz w:val="24"/>
          <w:szCs w:val="24"/>
        </w:rPr>
        <w:t>Master Contro</w:t>
      </w:r>
      <w:r w:rsidR="00F433B4">
        <w:rPr>
          <w:rFonts w:ascii="Times New Roman" w:eastAsia="Times New Roman" w:hAnsi="Times New Roman" w:cs="Times New Roman"/>
          <w:color w:val="000000" w:themeColor="text1"/>
          <w:sz w:val="24"/>
          <w:szCs w:val="24"/>
        </w:rPr>
        <w:t xml:space="preserve">l, </w:t>
      </w:r>
      <w:r w:rsidR="009644A0" w:rsidRPr="009644A0">
        <w:rPr>
          <w:rFonts w:ascii="Times New Roman" w:eastAsia="Times New Roman" w:hAnsi="Times New Roman" w:cs="Times New Roman"/>
          <w:color w:val="000000" w:themeColor="text1"/>
          <w:sz w:val="24"/>
          <w:szCs w:val="24"/>
        </w:rPr>
        <w:t>QT</w:t>
      </w:r>
      <w:r w:rsidR="00F433B4">
        <w:rPr>
          <w:rFonts w:ascii="Times New Roman" w:eastAsia="Times New Roman" w:hAnsi="Times New Roman" w:cs="Times New Roman"/>
          <w:color w:val="000000" w:themeColor="text1"/>
          <w:sz w:val="24"/>
          <w:szCs w:val="24"/>
        </w:rPr>
        <w:t xml:space="preserve">9, </w:t>
      </w:r>
      <w:r w:rsidR="009644A0" w:rsidRPr="009644A0">
        <w:rPr>
          <w:rFonts w:ascii="Times New Roman" w:eastAsia="Times New Roman" w:hAnsi="Times New Roman" w:cs="Times New Roman"/>
          <w:color w:val="000000" w:themeColor="text1"/>
          <w:sz w:val="24"/>
          <w:szCs w:val="24"/>
        </w:rPr>
        <w:t>Greenlight Gur</w:t>
      </w:r>
      <w:r w:rsidR="00116700">
        <w:rPr>
          <w:rFonts w:ascii="Times New Roman" w:eastAsia="Times New Roman" w:hAnsi="Times New Roman" w:cs="Times New Roman"/>
          <w:color w:val="000000" w:themeColor="text1"/>
          <w:sz w:val="24"/>
          <w:szCs w:val="24"/>
        </w:rPr>
        <w:t xml:space="preserve">u, </w:t>
      </w:r>
      <w:r w:rsidR="009644A0" w:rsidRPr="009644A0">
        <w:rPr>
          <w:rFonts w:ascii="Times New Roman" w:eastAsia="Times New Roman" w:hAnsi="Times New Roman" w:cs="Times New Roman"/>
          <w:color w:val="000000" w:themeColor="text1"/>
          <w:sz w:val="24"/>
          <w:szCs w:val="24"/>
        </w:rPr>
        <w:t>Grandview</w:t>
      </w:r>
      <w:r w:rsidR="00116700">
        <w:rPr>
          <w:rFonts w:ascii="Times New Roman" w:hAnsi="Times New Roman" w:cs="Times New Roman"/>
          <w:sz w:val="24"/>
          <w:szCs w:val="24"/>
        </w:rPr>
        <w:t xml:space="preserve">, </w:t>
      </w:r>
      <w:r w:rsidR="009644A0" w:rsidRPr="009644A0">
        <w:rPr>
          <w:rFonts w:ascii="Times New Roman" w:eastAsia="Times New Roman" w:hAnsi="Times New Roman" w:cs="Times New Roman"/>
          <w:color w:val="000000" w:themeColor="text1"/>
          <w:sz w:val="24"/>
          <w:szCs w:val="24"/>
        </w:rPr>
        <w:t>Windchil</w:t>
      </w:r>
      <w:r w:rsidR="00116700">
        <w:rPr>
          <w:rFonts w:ascii="Times New Roman" w:eastAsia="Times New Roman" w:hAnsi="Times New Roman" w:cs="Times New Roman"/>
          <w:color w:val="000000" w:themeColor="text1"/>
          <w:sz w:val="24"/>
          <w:szCs w:val="24"/>
        </w:rPr>
        <w:t xml:space="preserve">l, </w:t>
      </w:r>
      <w:r w:rsidR="009644A0" w:rsidRPr="009644A0">
        <w:rPr>
          <w:rFonts w:ascii="Times New Roman" w:eastAsia="Times New Roman" w:hAnsi="Times New Roman" w:cs="Times New Roman"/>
          <w:color w:val="000000" w:themeColor="text1"/>
          <w:sz w:val="24"/>
          <w:szCs w:val="24"/>
        </w:rPr>
        <w:t>QAD EQM</w:t>
      </w:r>
      <w:r w:rsidR="00116700">
        <w:rPr>
          <w:rFonts w:ascii="Times New Roman" w:eastAsia="Times New Roman" w:hAnsi="Times New Roman" w:cs="Times New Roman"/>
          <w:color w:val="000000" w:themeColor="text1"/>
          <w:sz w:val="24"/>
          <w:szCs w:val="24"/>
        </w:rPr>
        <w:t xml:space="preserve">, </w:t>
      </w:r>
      <w:r w:rsidR="009644A0" w:rsidRPr="009644A0">
        <w:rPr>
          <w:rFonts w:ascii="Times New Roman" w:eastAsia="Times New Roman" w:hAnsi="Times New Roman" w:cs="Times New Roman"/>
          <w:color w:val="000000" w:themeColor="text1"/>
          <w:sz w:val="24"/>
          <w:szCs w:val="24"/>
        </w:rPr>
        <w:t>SA</w:t>
      </w:r>
      <w:r w:rsidR="00CD14A6">
        <w:rPr>
          <w:rFonts w:ascii="Times New Roman" w:eastAsia="Times New Roman" w:hAnsi="Times New Roman" w:cs="Times New Roman"/>
          <w:color w:val="000000" w:themeColor="text1"/>
          <w:sz w:val="24"/>
          <w:szCs w:val="24"/>
        </w:rPr>
        <w:t xml:space="preserve">P, </w:t>
      </w:r>
      <w:r w:rsidR="009644A0" w:rsidRPr="009644A0">
        <w:rPr>
          <w:rFonts w:ascii="Times New Roman" w:eastAsia="Times New Roman" w:hAnsi="Times New Roman" w:cs="Times New Roman"/>
          <w:color w:val="000000" w:themeColor="text1"/>
          <w:sz w:val="24"/>
          <w:szCs w:val="24"/>
        </w:rPr>
        <w:t>ETQ Allianc</w:t>
      </w:r>
      <w:r w:rsidR="00BF10AB">
        <w:rPr>
          <w:rFonts w:ascii="Times New Roman" w:eastAsia="Times New Roman" w:hAnsi="Times New Roman" w:cs="Times New Roman"/>
          <w:color w:val="000000" w:themeColor="text1"/>
          <w:sz w:val="24"/>
          <w:szCs w:val="24"/>
        </w:rPr>
        <w:t xml:space="preserve">e, </w:t>
      </w:r>
      <w:r w:rsidR="009644A0" w:rsidRPr="009644A0">
        <w:rPr>
          <w:rFonts w:ascii="Times New Roman" w:eastAsia="Times New Roman" w:hAnsi="Times New Roman" w:cs="Times New Roman"/>
          <w:color w:val="000000" w:themeColor="text1"/>
          <w:sz w:val="24"/>
          <w:szCs w:val="24"/>
        </w:rPr>
        <w:t>Orac</w:t>
      </w:r>
      <w:r w:rsidR="00BF10AB">
        <w:rPr>
          <w:rFonts w:ascii="Times New Roman" w:eastAsia="Times New Roman" w:hAnsi="Times New Roman" w:cs="Times New Roman"/>
          <w:color w:val="000000" w:themeColor="text1"/>
          <w:sz w:val="24"/>
          <w:szCs w:val="24"/>
        </w:rPr>
        <w:t xml:space="preserve">le, </w:t>
      </w:r>
      <w:r w:rsidR="009644A0" w:rsidRPr="009644A0">
        <w:rPr>
          <w:rFonts w:ascii="Times New Roman" w:eastAsia="Times New Roman" w:hAnsi="Times New Roman" w:cs="Times New Roman"/>
          <w:color w:val="000000" w:themeColor="text1"/>
          <w:sz w:val="24"/>
          <w:szCs w:val="24"/>
        </w:rPr>
        <w:t>Ideagen</w:t>
      </w:r>
      <w:r w:rsidR="00BF10AB">
        <w:rPr>
          <w:rFonts w:ascii="Times New Roman" w:eastAsia="Times New Roman" w:hAnsi="Times New Roman" w:cs="Times New Roman"/>
          <w:color w:val="000000" w:themeColor="text1"/>
          <w:sz w:val="24"/>
          <w:szCs w:val="24"/>
        </w:rPr>
        <w:t xml:space="preserve">, LIMS, Peak Pro, </w:t>
      </w:r>
      <w:r w:rsidR="00006206">
        <w:rPr>
          <w:rFonts w:ascii="Times New Roman" w:eastAsia="Times New Roman" w:hAnsi="Times New Roman" w:cs="Times New Roman"/>
          <w:color w:val="000000" w:themeColor="text1"/>
          <w:sz w:val="24"/>
          <w:szCs w:val="24"/>
        </w:rPr>
        <w:t xml:space="preserve">and </w:t>
      </w:r>
      <w:r w:rsidR="00BF10AB">
        <w:rPr>
          <w:rFonts w:ascii="Times New Roman" w:eastAsia="Times New Roman" w:hAnsi="Times New Roman" w:cs="Times New Roman"/>
          <w:color w:val="000000" w:themeColor="text1"/>
          <w:sz w:val="24"/>
          <w:szCs w:val="24"/>
        </w:rPr>
        <w:t>Mill</w:t>
      </w:r>
      <w:r w:rsidR="00135D59">
        <w:rPr>
          <w:rFonts w:ascii="Times New Roman" w:eastAsia="Times New Roman" w:hAnsi="Times New Roman" w:cs="Times New Roman"/>
          <w:color w:val="000000" w:themeColor="text1"/>
          <w:sz w:val="24"/>
          <w:szCs w:val="24"/>
        </w:rPr>
        <w:t>enn</w:t>
      </w:r>
      <w:r w:rsidR="00B42569">
        <w:rPr>
          <w:rFonts w:ascii="Times New Roman" w:eastAsia="Times New Roman" w:hAnsi="Times New Roman" w:cs="Times New Roman"/>
          <w:color w:val="000000" w:themeColor="text1"/>
          <w:sz w:val="24"/>
          <w:szCs w:val="24"/>
        </w:rPr>
        <w:t>ium software for High</w:t>
      </w:r>
      <w:r w:rsidR="006236DE">
        <w:rPr>
          <w:rFonts w:ascii="Times New Roman" w:eastAsia="Times New Roman" w:hAnsi="Times New Roman" w:cs="Times New Roman"/>
          <w:color w:val="000000" w:themeColor="text1"/>
          <w:sz w:val="24"/>
          <w:szCs w:val="24"/>
        </w:rPr>
        <w:t>-</w:t>
      </w:r>
      <w:r w:rsidR="00B42569">
        <w:rPr>
          <w:rFonts w:ascii="Times New Roman" w:eastAsia="Times New Roman" w:hAnsi="Times New Roman" w:cs="Times New Roman"/>
          <w:color w:val="000000" w:themeColor="text1"/>
          <w:sz w:val="24"/>
          <w:szCs w:val="24"/>
        </w:rPr>
        <w:t>Performance</w:t>
      </w:r>
      <w:r w:rsidR="006236DE">
        <w:rPr>
          <w:rFonts w:ascii="Times New Roman" w:eastAsia="Times New Roman" w:hAnsi="Times New Roman" w:cs="Times New Roman"/>
          <w:color w:val="000000" w:themeColor="text1"/>
          <w:sz w:val="24"/>
          <w:szCs w:val="24"/>
        </w:rPr>
        <w:t xml:space="preserve"> Liquid Chromatography (HPLC)</w:t>
      </w:r>
      <w:r w:rsidRPr="006236DE">
        <w:rPr>
          <w:rFonts w:ascii="Times New Roman" w:eastAsia="Calibri" w:hAnsi="Times New Roman" w:cs="Times New Roman"/>
          <w:sz w:val="24"/>
          <w:szCs w:val="24"/>
        </w:rPr>
        <w:t xml:space="preserve"> </w:t>
      </w:r>
    </w:p>
    <w:p w14:paraId="373A6197" w14:textId="6AC403EA" w:rsidR="00D60F06" w:rsidRPr="00F73E34" w:rsidRDefault="00D60F06" w:rsidP="00D60F06">
      <w:pPr>
        <w:numPr>
          <w:ilvl w:val="0"/>
          <w:numId w:val="3"/>
        </w:numPr>
        <w:spacing w:after="75" w:line="248"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Medical </w:t>
      </w:r>
      <w:r w:rsidR="00330FD6">
        <w:rPr>
          <w:rFonts w:ascii="Times New Roman" w:eastAsia="Times New Roman" w:hAnsi="Times New Roman" w:cs="Times New Roman"/>
          <w:sz w:val="24"/>
          <w:szCs w:val="24"/>
        </w:rPr>
        <w:t>devices audited include catheters, breastfeeding products, a system for monitoring basic vitals, and ophthalmology devices for detecting eye diseases</w:t>
      </w:r>
      <w:r w:rsidR="00CB407C">
        <w:rPr>
          <w:rFonts w:ascii="Times New Roman" w:eastAsia="Times New Roman" w:hAnsi="Times New Roman" w:cs="Times New Roman"/>
          <w:sz w:val="24"/>
          <w:szCs w:val="24"/>
        </w:rPr>
        <w:t xml:space="preserve">, such </w:t>
      </w:r>
      <w:r w:rsidR="006B79A6">
        <w:rPr>
          <w:rFonts w:ascii="Times New Roman" w:eastAsia="Times New Roman" w:hAnsi="Times New Roman" w:cs="Times New Roman"/>
          <w:sz w:val="24"/>
          <w:szCs w:val="24"/>
        </w:rPr>
        <w:t>as</w:t>
      </w:r>
      <w:r w:rsidR="00330FD6">
        <w:rPr>
          <w:rFonts w:ascii="Times New Roman" w:eastAsia="Times New Roman" w:hAnsi="Times New Roman" w:cs="Times New Roman"/>
          <w:sz w:val="24"/>
          <w:szCs w:val="24"/>
        </w:rPr>
        <w:t xml:space="preserve"> </w:t>
      </w:r>
      <w:r w:rsidR="006B79A6">
        <w:rPr>
          <w:rFonts w:ascii="Times New Roman" w:eastAsia="Times New Roman" w:hAnsi="Times New Roman" w:cs="Times New Roman"/>
          <w:sz w:val="24"/>
          <w:szCs w:val="24"/>
        </w:rPr>
        <w:t>medical device software and devices</w:t>
      </w:r>
      <w:r w:rsidR="00F45982">
        <w:rPr>
          <w:rFonts w:ascii="Times New Roman" w:eastAsia="Times New Roman" w:hAnsi="Times New Roman" w:cs="Times New Roman"/>
          <w:sz w:val="24"/>
          <w:szCs w:val="24"/>
        </w:rPr>
        <w:t xml:space="preserve"> like</w:t>
      </w:r>
      <w:r w:rsidR="00767A56">
        <w:rPr>
          <w:rFonts w:ascii="Times New Roman" w:eastAsia="Times New Roman" w:hAnsi="Times New Roman" w:cs="Times New Roman"/>
          <w:sz w:val="24"/>
          <w:szCs w:val="24"/>
        </w:rPr>
        <w:t xml:space="preserve"> Optovue</w:t>
      </w:r>
      <w:r w:rsidR="00330FD6">
        <w:rPr>
          <w:rFonts w:ascii="Times New Roman" w:eastAsia="Times New Roman" w:hAnsi="Times New Roman" w:cs="Times New Roman"/>
          <w:sz w:val="24"/>
          <w:szCs w:val="24"/>
        </w:rPr>
        <w:t xml:space="preserve"> equipment for eye health exams. </w:t>
      </w:r>
    </w:p>
    <w:p w14:paraId="55BEABB4" w14:textId="51F0432B" w:rsidR="00D60F06" w:rsidRPr="00F73E34" w:rsidRDefault="00D60F06" w:rsidP="00D60F06">
      <w:pPr>
        <w:pStyle w:val="ListParagraph"/>
        <w:numPr>
          <w:ilvl w:val="0"/>
          <w:numId w:val="3"/>
        </w:numPr>
        <w:spacing w:after="0"/>
        <w:ind w:left="1080"/>
        <w:rPr>
          <w:rFonts w:ascii="Times New Roman" w:hAnsi="Times New Roman" w:cs="Times New Roman"/>
          <w:bCs/>
          <w:sz w:val="24"/>
          <w:szCs w:val="24"/>
        </w:rPr>
      </w:pPr>
      <w:r w:rsidRPr="00F73E34">
        <w:rPr>
          <w:rFonts w:ascii="Times New Roman" w:eastAsia="Times New Roman" w:hAnsi="Times New Roman" w:cs="Times New Roman"/>
          <w:sz w:val="24"/>
          <w:szCs w:val="24"/>
        </w:rPr>
        <w:t xml:space="preserve">Experience in conducting internal audits, supplier audits, and third-party </w:t>
      </w:r>
      <w:r w:rsidR="0063135C" w:rsidRPr="00F73E34">
        <w:rPr>
          <w:rFonts w:ascii="Times New Roman" w:eastAsia="Times New Roman" w:hAnsi="Times New Roman" w:cs="Times New Roman"/>
          <w:sz w:val="24"/>
          <w:szCs w:val="24"/>
        </w:rPr>
        <w:t>audits.</w:t>
      </w:r>
    </w:p>
    <w:p w14:paraId="0ECE0E08" w14:textId="77777777" w:rsidR="00D60F06" w:rsidRPr="00F73E34" w:rsidRDefault="00D60F06" w:rsidP="00D60F06">
      <w:pPr>
        <w:pStyle w:val="ListParagraph"/>
        <w:spacing w:after="0"/>
        <w:ind w:left="1080"/>
        <w:rPr>
          <w:rFonts w:ascii="Times New Roman" w:hAnsi="Times New Roman" w:cs="Times New Roman"/>
          <w:bCs/>
          <w:sz w:val="24"/>
          <w:szCs w:val="24"/>
        </w:rPr>
      </w:pPr>
    </w:p>
    <w:p w14:paraId="11FD0321" w14:textId="575DC03D" w:rsidR="00D60F06" w:rsidRPr="00F73E34" w:rsidRDefault="00D60F06" w:rsidP="00A57D96">
      <w:pPr>
        <w:pStyle w:val="ListParagraph"/>
        <w:spacing w:after="0"/>
        <w:rPr>
          <w:rFonts w:ascii="Times New Roman" w:hAnsi="Times New Roman" w:cs="Times New Roman"/>
          <w:bCs/>
          <w:sz w:val="24"/>
          <w:szCs w:val="24"/>
        </w:rPr>
      </w:pPr>
      <w:r w:rsidRPr="00F73E34">
        <w:rPr>
          <w:rFonts w:ascii="Times New Roman" w:hAnsi="Times New Roman" w:cs="Times New Roman"/>
          <w:b/>
          <w:sz w:val="24"/>
          <w:szCs w:val="24"/>
        </w:rPr>
        <w:t>Quality Lead Auditor</w:t>
      </w:r>
      <w:r w:rsidRPr="00F73E34">
        <w:rPr>
          <w:rFonts w:ascii="Times New Roman" w:hAnsi="Times New Roman" w:cs="Times New Roman"/>
          <w:bCs/>
          <w:sz w:val="24"/>
          <w:szCs w:val="24"/>
        </w:rPr>
        <w:t xml:space="preserve">-SGS North America </w:t>
      </w:r>
      <w:r w:rsidRPr="00F73E34">
        <w:rPr>
          <w:rFonts w:ascii="Times New Roman" w:eastAsia="Times New Roman" w:hAnsi="Times New Roman" w:cs="Times New Roman"/>
          <w:bCs/>
          <w:sz w:val="24"/>
          <w:szCs w:val="24"/>
        </w:rPr>
        <w:t>201 Route 17 North Rutherford, NJ 07070 (Remote Conyers, Georgia)-January 2018-</w:t>
      </w:r>
      <w:r w:rsidR="00D945A1">
        <w:rPr>
          <w:rFonts w:ascii="Times New Roman" w:eastAsia="Times New Roman" w:hAnsi="Times New Roman" w:cs="Times New Roman"/>
          <w:bCs/>
          <w:sz w:val="24"/>
          <w:szCs w:val="24"/>
        </w:rPr>
        <w:t>Present- Contractor</w:t>
      </w:r>
    </w:p>
    <w:p w14:paraId="326DC1A3" w14:textId="77777777" w:rsidR="00D60F06" w:rsidRPr="00F73E34" w:rsidRDefault="00D60F06" w:rsidP="00D60F06">
      <w:pPr>
        <w:numPr>
          <w:ilvl w:val="0"/>
          <w:numId w:val="7"/>
        </w:numPr>
        <w:spacing w:after="2" w:line="216"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Make relevant decisions concerning the audit process and inform SGS to resolve issues outside the audit process. Use the turtle diagram approach to evaluate organizational processes.</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37AA49FB" w14:textId="0181237A" w:rsidR="00D60F06" w:rsidRPr="00F73E34" w:rsidRDefault="00D60F06" w:rsidP="00D60F06">
      <w:pPr>
        <w:numPr>
          <w:ilvl w:val="0"/>
          <w:numId w:val="7"/>
        </w:numPr>
        <w:spacing w:after="2" w:line="216"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Collect and analyze sufficient information to provide a recommendation for certification, with </w:t>
      </w:r>
      <w:r w:rsidR="00BD2631">
        <w:rPr>
          <w:rFonts w:ascii="Times New Roman" w:eastAsia="Times New Roman" w:hAnsi="Times New Roman" w:cs="Times New Roman"/>
          <w:sz w:val="24"/>
          <w:szCs w:val="24"/>
        </w:rPr>
        <w:t>the authority to oversee</w:t>
      </w:r>
      <w:r w:rsidRPr="00F73E34">
        <w:rPr>
          <w:rFonts w:ascii="Times New Roman" w:eastAsia="Times New Roman" w:hAnsi="Times New Roman" w:cs="Times New Roman"/>
          <w:sz w:val="24"/>
          <w:szCs w:val="24"/>
        </w:rPr>
        <w:t xml:space="preserve"> the control and performance of auditing activities.</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1AE4EBC4" w14:textId="053C89BC" w:rsidR="00D60F06" w:rsidRPr="00F73E34" w:rsidRDefault="00D60F06" w:rsidP="00D60F06">
      <w:pPr>
        <w:numPr>
          <w:ilvl w:val="0"/>
          <w:numId w:val="7"/>
        </w:numPr>
        <w:spacing w:after="2" w:line="216"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Led a team of auditors to perform pharmaceutical and supplier audits </w:t>
      </w:r>
      <w:r w:rsidR="0063135C" w:rsidRPr="00F73E34">
        <w:rPr>
          <w:rFonts w:ascii="Times New Roman" w:eastAsia="Times New Roman" w:hAnsi="Times New Roman" w:cs="Times New Roman"/>
          <w:sz w:val="24"/>
          <w:szCs w:val="24"/>
        </w:rPr>
        <w:t>conforming</w:t>
      </w:r>
      <w:r w:rsidRPr="00F73E34">
        <w:rPr>
          <w:rFonts w:ascii="Times New Roman" w:eastAsia="Times New Roman" w:hAnsi="Times New Roman" w:cs="Times New Roman"/>
          <w:sz w:val="24"/>
          <w:szCs w:val="24"/>
        </w:rPr>
        <w:t xml:space="preserve"> to the SGS Global/Local procedures.</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5B357FEA" w14:textId="77777777" w:rsidR="00D60F06" w:rsidRPr="00F73E34" w:rsidRDefault="00D60F06" w:rsidP="00D60F06">
      <w:pPr>
        <w:numPr>
          <w:ilvl w:val="0"/>
          <w:numId w:val="7"/>
        </w:numPr>
        <w:spacing w:after="2" w:line="216"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Determine (upon evidence gained during audits) whether manufacturers are following all relevant standards/regulations and whether registration should be recommended or allowed to continue.</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2E791950" w14:textId="77777777" w:rsidR="00D60F06" w:rsidRPr="00F73E34" w:rsidRDefault="00D60F06" w:rsidP="00D60F06">
      <w:pPr>
        <w:numPr>
          <w:ilvl w:val="0"/>
          <w:numId w:val="7"/>
        </w:numPr>
        <w:spacing w:after="2" w:line="216"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Present SGS Standard Training Courses, create presentation material, case studies, and class quizzes, and deliver such courses in a tutoring role upon approval.</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76CCDBB7" w14:textId="709D9A69" w:rsidR="00D60F06" w:rsidRPr="00F73E34" w:rsidRDefault="00D60F06" w:rsidP="00D60F06">
      <w:pPr>
        <w:numPr>
          <w:ilvl w:val="0"/>
          <w:numId w:val="7"/>
        </w:numPr>
        <w:spacing w:after="87" w:line="216"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Consulting role for start-up/existing companies by delivering process improvements, problem-solving, and writing standard operating procedures to align with standards and regulations. </w:t>
      </w:r>
      <w:r w:rsidR="003458FF">
        <w:rPr>
          <w:rFonts w:ascii="Times New Roman" w:eastAsia="Calibri" w:hAnsi="Times New Roman" w:cs="Times New Roman"/>
          <w:sz w:val="24"/>
          <w:szCs w:val="24"/>
        </w:rPr>
        <w:t xml:space="preserve">Implementation experience with quality management systems in alignment with ISO 13485:2016, MDR, and MDSAP. </w:t>
      </w:r>
    </w:p>
    <w:p w14:paraId="056D24B8" w14:textId="5AD6055E" w:rsidR="0078050B" w:rsidRDefault="00D60F06" w:rsidP="0078050B">
      <w:pPr>
        <w:numPr>
          <w:ilvl w:val="0"/>
          <w:numId w:val="7"/>
        </w:numPr>
        <w:spacing w:after="150" w:line="216" w:lineRule="auto"/>
        <w:ind w:left="1080"/>
        <w:rPr>
          <w:rFonts w:ascii="Times New Roman" w:hAnsi="Times New Roman" w:cs="Times New Roman"/>
          <w:sz w:val="24"/>
          <w:szCs w:val="24"/>
        </w:rPr>
      </w:pPr>
      <w:r w:rsidRPr="00F73E34">
        <w:rPr>
          <w:rFonts w:ascii="Times New Roman" w:eastAsia="Times New Roman" w:hAnsi="Times New Roman" w:cs="Times New Roman"/>
          <w:sz w:val="24"/>
          <w:szCs w:val="24"/>
        </w:rPr>
        <w:t>Collect data for summary reports, which included measurable objectives, trend</w:t>
      </w:r>
      <w:r w:rsidR="00BD2631">
        <w:rPr>
          <w:rFonts w:ascii="Times New Roman" w:eastAsia="Times New Roman" w:hAnsi="Times New Roman" w:cs="Times New Roman"/>
          <w:sz w:val="24"/>
          <w:szCs w:val="24"/>
        </w:rPr>
        <w:t>s in complaints, and corrective actions, using risk analysis tools such as failure mode and effects analysis (FMEA), SWOT analysis, decision trees, and root cause analysis</w:t>
      </w:r>
      <w:r w:rsidRPr="00F73E34">
        <w:rPr>
          <w:rFonts w:ascii="Times New Roman" w:eastAsia="Times New Roman" w:hAnsi="Times New Roman" w:cs="Times New Roman"/>
          <w:sz w:val="24"/>
          <w:szCs w:val="24"/>
        </w:rPr>
        <w:t xml:space="preserve">. </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2E61861A" w14:textId="1863F261" w:rsidR="0078050B" w:rsidRPr="0078050B" w:rsidRDefault="00BC44C7" w:rsidP="0078050B">
      <w:pPr>
        <w:numPr>
          <w:ilvl w:val="0"/>
          <w:numId w:val="7"/>
        </w:numPr>
        <w:spacing w:after="150" w:line="216" w:lineRule="auto"/>
        <w:ind w:left="1080"/>
        <w:rPr>
          <w:rFonts w:ascii="Times New Roman" w:hAnsi="Times New Roman" w:cs="Times New Roman"/>
          <w:sz w:val="24"/>
          <w:szCs w:val="24"/>
        </w:rPr>
      </w:pPr>
      <w:r w:rsidRPr="00BC44C7">
        <w:rPr>
          <w:rFonts w:ascii="Times New Roman" w:eastAsia="Times New Roman" w:hAnsi="Times New Roman" w:cs="Times New Roman"/>
          <w:sz w:val="24"/>
          <w:szCs w:val="24"/>
        </w:rPr>
        <w:t>Gained further knowledge with the training, testing</w:t>
      </w:r>
      <w:r w:rsidR="0078050B" w:rsidRPr="0078050B">
        <w:rPr>
          <w:rFonts w:ascii="Times New Roman" w:eastAsia="Times New Roman" w:hAnsi="Times New Roman" w:cs="Times New Roman"/>
          <w:sz w:val="24"/>
          <w:szCs w:val="24"/>
        </w:rPr>
        <w:t>,</w:t>
      </w:r>
      <w:r w:rsidRPr="00BC44C7">
        <w:rPr>
          <w:rFonts w:ascii="Times New Roman" w:eastAsia="Times New Roman" w:hAnsi="Times New Roman" w:cs="Times New Roman"/>
          <w:sz w:val="24"/>
          <w:szCs w:val="24"/>
        </w:rPr>
        <w:t xml:space="preserve"> and auditing </w:t>
      </w:r>
      <w:r w:rsidR="0078050B" w:rsidRPr="0078050B">
        <w:rPr>
          <w:rFonts w:ascii="Times New Roman" w:eastAsia="Times New Roman" w:hAnsi="Times New Roman" w:cs="Times New Roman"/>
          <w:sz w:val="24"/>
          <w:szCs w:val="24"/>
        </w:rPr>
        <w:t>of</w:t>
      </w:r>
      <w:r w:rsidRPr="00BC44C7">
        <w:rPr>
          <w:rFonts w:ascii="Times New Roman" w:eastAsia="Times New Roman" w:hAnsi="Times New Roman" w:cs="Times New Roman"/>
          <w:sz w:val="24"/>
          <w:szCs w:val="24"/>
        </w:rPr>
        <w:t xml:space="preserve"> </w:t>
      </w:r>
      <w:r w:rsidR="0078050B" w:rsidRPr="0078050B">
        <w:rPr>
          <w:rFonts w:ascii="Times New Roman" w:eastAsia="Times New Roman" w:hAnsi="Times New Roman" w:cs="Times New Roman"/>
          <w:sz w:val="24"/>
          <w:szCs w:val="24"/>
        </w:rPr>
        <w:t xml:space="preserve">the </w:t>
      </w:r>
      <w:r w:rsidRPr="00BC44C7">
        <w:rPr>
          <w:rFonts w:ascii="Times New Roman" w:eastAsia="Times New Roman" w:hAnsi="Times New Roman" w:cs="Times New Roman"/>
          <w:sz w:val="24"/>
          <w:szCs w:val="24"/>
        </w:rPr>
        <w:t>Good Manufacturing Practices Guide for Drug Products (GUI-0001-Government of Canada)</w:t>
      </w:r>
    </w:p>
    <w:p w14:paraId="328A0C8E" w14:textId="3E93FB01" w:rsidR="00987B1C" w:rsidRPr="0078050B" w:rsidRDefault="00BC44C7" w:rsidP="0078050B">
      <w:pPr>
        <w:numPr>
          <w:ilvl w:val="0"/>
          <w:numId w:val="7"/>
        </w:numPr>
        <w:spacing w:after="150" w:line="216" w:lineRule="auto"/>
        <w:ind w:left="1080"/>
        <w:rPr>
          <w:rFonts w:ascii="Times New Roman" w:hAnsi="Times New Roman" w:cs="Times New Roman"/>
          <w:sz w:val="24"/>
          <w:szCs w:val="24"/>
        </w:rPr>
      </w:pPr>
      <w:r w:rsidRPr="00BC44C7">
        <w:rPr>
          <w:rFonts w:ascii="Times New Roman" w:eastAsia="Times New Roman" w:hAnsi="Times New Roman" w:cs="Times New Roman"/>
          <w:sz w:val="24"/>
          <w:szCs w:val="24"/>
        </w:rPr>
        <w:t xml:space="preserve">Trained in the usage of </w:t>
      </w:r>
      <w:r w:rsidR="0078050B" w:rsidRPr="0078050B">
        <w:rPr>
          <w:rFonts w:ascii="Times New Roman" w:eastAsia="Times New Roman" w:hAnsi="Times New Roman" w:cs="Times New Roman"/>
          <w:sz w:val="24"/>
          <w:szCs w:val="24"/>
        </w:rPr>
        <w:t xml:space="preserve">the </w:t>
      </w:r>
      <w:r w:rsidRPr="00BC44C7">
        <w:rPr>
          <w:rFonts w:ascii="Times New Roman" w:eastAsia="Times New Roman" w:hAnsi="Times New Roman" w:cs="Times New Roman"/>
          <w:sz w:val="24"/>
          <w:szCs w:val="24"/>
        </w:rPr>
        <w:t>Risk Classification guide for drug manufacturing practices observations (GUI-0023-Government of Canada)</w:t>
      </w:r>
    </w:p>
    <w:p w14:paraId="186C8257" w14:textId="7C798A3F" w:rsidR="0078050B" w:rsidRPr="0078050B" w:rsidRDefault="0078050B" w:rsidP="0078050B">
      <w:pPr>
        <w:numPr>
          <w:ilvl w:val="0"/>
          <w:numId w:val="7"/>
        </w:numPr>
        <w:spacing w:after="150" w:line="216" w:lineRule="auto"/>
        <w:ind w:left="1080"/>
        <w:rPr>
          <w:rFonts w:ascii="Times New Roman" w:hAnsi="Times New Roman" w:cs="Times New Roman"/>
          <w:sz w:val="24"/>
          <w:szCs w:val="24"/>
        </w:rPr>
      </w:pPr>
      <w:r>
        <w:rPr>
          <w:rFonts w:ascii="Times New Roman" w:eastAsia="Times New Roman" w:hAnsi="Times New Roman" w:cs="Times New Roman"/>
          <w:sz w:val="24"/>
          <w:szCs w:val="24"/>
        </w:rPr>
        <w:t xml:space="preserve">Conducted and completed </w:t>
      </w:r>
      <w:r w:rsidR="00D843BA">
        <w:rPr>
          <w:rFonts w:ascii="Times New Roman" w:eastAsia="Times New Roman" w:hAnsi="Times New Roman" w:cs="Times New Roman"/>
          <w:sz w:val="24"/>
          <w:szCs w:val="24"/>
        </w:rPr>
        <w:t xml:space="preserve">at least fifteen audits </w:t>
      </w:r>
      <w:r w:rsidR="005329CF">
        <w:rPr>
          <w:rFonts w:ascii="Times New Roman" w:eastAsia="Times New Roman" w:hAnsi="Times New Roman" w:cs="Times New Roman"/>
          <w:sz w:val="24"/>
          <w:szCs w:val="24"/>
        </w:rPr>
        <w:t>per</w:t>
      </w:r>
      <w:r w:rsidR="00D843BA">
        <w:rPr>
          <w:rFonts w:ascii="Times New Roman" w:eastAsia="Times New Roman" w:hAnsi="Times New Roman" w:cs="Times New Roman"/>
          <w:sz w:val="24"/>
          <w:szCs w:val="24"/>
        </w:rPr>
        <w:t xml:space="preserve"> Health Canada</w:t>
      </w:r>
      <w:r w:rsidR="005329CF">
        <w:rPr>
          <w:rFonts w:ascii="Times New Roman" w:eastAsia="Times New Roman" w:hAnsi="Times New Roman" w:cs="Times New Roman"/>
          <w:sz w:val="24"/>
          <w:szCs w:val="24"/>
        </w:rPr>
        <w:t xml:space="preserve"> Good Manufacturing Practices using Form </w:t>
      </w:r>
      <w:r w:rsidR="00501D59">
        <w:rPr>
          <w:rFonts w:ascii="Times New Roman" w:eastAsia="Times New Roman" w:hAnsi="Times New Roman" w:cs="Times New Roman"/>
          <w:sz w:val="24"/>
          <w:szCs w:val="24"/>
        </w:rPr>
        <w:t xml:space="preserve">GUID-0080 </w:t>
      </w:r>
      <w:r w:rsidR="007A1D4B">
        <w:rPr>
          <w:rFonts w:ascii="Times New Roman" w:eastAsia="Times New Roman" w:hAnsi="Times New Roman" w:cs="Times New Roman"/>
          <w:sz w:val="24"/>
          <w:szCs w:val="24"/>
        </w:rPr>
        <w:t xml:space="preserve">and </w:t>
      </w:r>
      <w:r w:rsidR="00501D59">
        <w:rPr>
          <w:rFonts w:ascii="Times New Roman" w:eastAsia="Times New Roman" w:hAnsi="Times New Roman" w:cs="Times New Roman"/>
          <w:sz w:val="24"/>
          <w:szCs w:val="24"/>
        </w:rPr>
        <w:t>Form -0211</w:t>
      </w:r>
    </w:p>
    <w:p w14:paraId="5FD2F803" w14:textId="68D9D397" w:rsidR="00D60F06" w:rsidRPr="00F73E34" w:rsidRDefault="00D60F06" w:rsidP="00254ADD">
      <w:pPr>
        <w:pStyle w:val="ListParagraph"/>
        <w:spacing w:after="101" w:line="248" w:lineRule="auto"/>
        <w:rPr>
          <w:rFonts w:ascii="Times New Roman" w:hAnsi="Times New Roman" w:cs="Times New Roman"/>
          <w:bCs/>
          <w:sz w:val="24"/>
          <w:szCs w:val="24"/>
        </w:rPr>
      </w:pPr>
      <w:r w:rsidRPr="00F73E34">
        <w:rPr>
          <w:rFonts w:ascii="Times New Roman" w:eastAsia="Times New Roman" w:hAnsi="Times New Roman" w:cs="Times New Roman"/>
          <w:b/>
          <w:sz w:val="24"/>
          <w:szCs w:val="24"/>
        </w:rPr>
        <w:t>Assessor</w:t>
      </w:r>
      <w:r w:rsidRPr="00F73E34">
        <w:rPr>
          <w:rFonts w:ascii="Times New Roman" w:eastAsia="Times New Roman" w:hAnsi="Times New Roman" w:cs="Times New Roman"/>
          <w:bCs/>
          <w:sz w:val="24"/>
          <w:szCs w:val="24"/>
        </w:rPr>
        <w:t xml:space="preserve">-British Standards Institute- Herndon, Virginia (remote home office in Conyers, Georgia)-April </w:t>
      </w:r>
      <w:r w:rsidR="00BC1120">
        <w:rPr>
          <w:rFonts w:ascii="Times New Roman" w:eastAsia="Times New Roman" w:hAnsi="Times New Roman" w:cs="Times New Roman"/>
          <w:bCs/>
          <w:sz w:val="24"/>
          <w:szCs w:val="24"/>
        </w:rPr>
        <w:t>2015- October</w:t>
      </w:r>
      <w:r w:rsidRPr="00F73E34">
        <w:rPr>
          <w:rFonts w:ascii="Times New Roman" w:eastAsia="Times New Roman" w:hAnsi="Times New Roman" w:cs="Times New Roman"/>
          <w:bCs/>
          <w:sz w:val="24"/>
          <w:szCs w:val="24"/>
        </w:rPr>
        <w:t xml:space="preserve"> 2018</w:t>
      </w:r>
    </w:p>
    <w:p w14:paraId="3B81630E" w14:textId="1794D810" w:rsidR="00D60F06" w:rsidRPr="00F73E34" w:rsidRDefault="00D60F06" w:rsidP="00D60F06">
      <w:pPr>
        <w:pStyle w:val="ListParagraph"/>
        <w:numPr>
          <w:ilvl w:val="0"/>
          <w:numId w:val="8"/>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lastRenderedPageBreak/>
        <w:t xml:space="preserve">Maintained and developed assessment skills </w:t>
      </w:r>
      <w:r w:rsidR="00AF2E38">
        <w:rPr>
          <w:rFonts w:ascii="Times New Roman" w:eastAsia="Times New Roman" w:hAnsi="Times New Roman" w:cs="Times New Roman"/>
          <w:sz w:val="24"/>
          <w:szCs w:val="24"/>
        </w:rPr>
        <w:t xml:space="preserve">and </w:t>
      </w:r>
      <w:r w:rsidRPr="00F73E34">
        <w:rPr>
          <w:rFonts w:ascii="Times New Roman" w:eastAsia="Times New Roman" w:hAnsi="Times New Roman" w:cs="Times New Roman"/>
          <w:sz w:val="24"/>
          <w:szCs w:val="24"/>
        </w:rPr>
        <w:t>technical management system standards.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6DC1F35D" w14:textId="515FB54A" w:rsidR="00D60F06" w:rsidRPr="00F73E34" w:rsidRDefault="00D60F06" w:rsidP="00D60F06">
      <w:pPr>
        <w:pStyle w:val="ListParagraph"/>
        <w:numPr>
          <w:ilvl w:val="0"/>
          <w:numId w:val="8"/>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Led, encouraged, and coached colleagues as needed; established effective partnerships.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44A22A79" w14:textId="4277C808" w:rsidR="00D60F06" w:rsidRPr="00F73E34" w:rsidRDefault="00D60F06" w:rsidP="00D60F06">
      <w:pPr>
        <w:pStyle w:val="ListParagraph"/>
        <w:numPr>
          <w:ilvl w:val="0"/>
          <w:numId w:val="8"/>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Recommended the issue, reissue, or </w:t>
      </w:r>
      <w:r w:rsidR="00BC1120">
        <w:rPr>
          <w:rFonts w:ascii="Times New Roman" w:eastAsia="Times New Roman" w:hAnsi="Times New Roman" w:cs="Times New Roman"/>
          <w:sz w:val="24"/>
          <w:szCs w:val="24"/>
        </w:rPr>
        <w:t>withdrawal</w:t>
      </w:r>
      <w:r w:rsidRPr="00F73E34">
        <w:rPr>
          <w:rFonts w:ascii="Times New Roman" w:eastAsia="Times New Roman" w:hAnsi="Times New Roman" w:cs="Times New Roman"/>
          <w:sz w:val="24"/>
          <w:szCs w:val="24"/>
        </w:rPr>
        <w:t xml:space="preserve"> of certificates and recommended opportunities for improvement, plan, schedule, budget, and prompt information to support services.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1C444F2F" w14:textId="2A09E852" w:rsidR="00D60F06" w:rsidRPr="00F73E34" w:rsidRDefault="00D60F06" w:rsidP="00D60F06">
      <w:pPr>
        <w:pStyle w:val="ListParagraph"/>
        <w:numPr>
          <w:ilvl w:val="0"/>
          <w:numId w:val="8"/>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Prepare </w:t>
      </w:r>
      <w:r w:rsidRPr="00F73E34">
        <w:rPr>
          <w:rFonts w:ascii="Times New Roman" w:eastAsia="Times New Roman" w:hAnsi="Times New Roman" w:cs="Times New Roman"/>
          <w:sz w:val="24"/>
          <w:szCs w:val="24"/>
          <w:u w:val="single" w:color="000000"/>
        </w:rPr>
        <w:t>assessment reports</w:t>
      </w:r>
      <w:r w:rsidRPr="00F73E34">
        <w:rPr>
          <w:rFonts w:ascii="Times New Roman" w:eastAsia="Times New Roman" w:hAnsi="Times New Roman" w:cs="Times New Roman"/>
          <w:sz w:val="24"/>
          <w:szCs w:val="24"/>
        </w:rPr>
        <w:t xml:space="preserve"> and approve corrective</w:t>
      </w:r>
      <w:r w:rsidR="00C956A4">
        <w:rPr>
          <w:rFonts w:ascii="Times New Roman" w:eastAsia="Times New Roman" w:hAnsi="Times New Roman" w:cs="Times New Roman"/>
          <w:sz w:val="24"/>
          <w:szCs w:val="24"/>
        </w:rPr>
        <w:t>, active, and preven</w:t>
      </w:r>
      <w:r w:rsidRPr="00F73E34">
        <w:rPr>
          <w:rFonts w:ascii="Times New Roman" w:eastAsia="Times New Roman" w:hAnsi="Times New Roman" w:cs="Times New Roman"/>
          <w:sz w:val="24"/>
          <w:szCs w:val="24"/>
        </w:rPr>
        <w:t>tive action plans.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039E6EC8" w14:textId="77777777" w:rsidR="00D60F06" w:rsidRPr="00F73E34" w:rsidRDefault="00D60F06" w:rsidP="00D60F06">
      <w:pPr>
        <w:pStyle w:val="ListParagraph"/>
        <w:numPr>
          <w:ilvl w:val="0"/>
          <w:numId w:val="8"/>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Monitored managers and suppliers to ensure processes were operating efficiently and objectives were met.</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6A2B03D9" w14:textId="70F93561" w:rsidR="00D60F06" w:rsidRPr="009A2EEE" w:rsidRDefault="00D60F06" w:rsidP="009A2EEE">
      <w:pPr>
        <w:pStyle w:val="ListParagraph"/>
        <w:numPr>
          <w:ilvl w:val="0"/>
          <w:numId w:val="8"/>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Supervised and conducted over sixty-eight (68) Rx 360 Audits/ ISO Audits in the USA, Mexico, </w:t>
      </w:r>
      <w:r w:rsidRPr="009A2EEE">
        <w:rPr>
          <w:rFonts w:ascii="Times New Roman" w:eastAsia="Times New Roman" w:hAnsi="Times New Roman" w:cs="Times New Roman"/>
          <w:sz w:val="24"/>
          <w:szCs w:val="24"/>
        </w:rPr>
        <w:t xml:space="preserve">New Mexico, Italy, London, Brussels, Frankfurt and Ludwigshafen, Germany, Netherlands, Belgium, Paris, </w:t>
      </w:r>
      <w:r w:rsidRPr="009A2EEE">
        <w:rPr>
          <w:rFonts w:ascii="Times New Roman" w:eastAsia="Calibri" w:hAnsi="Times New Roman" w:cs="Times New Roman"/>
          <w:sz w:val="24"/>
          <w:szCs w:val="24"/>
        </w:rPr>
        <w:t>Basel</w:t>
      </w:r>
      <w:r w:rsidRPr="009A2EEE">
        <w:rPr>
          <w:rFonts w:ascii="Times New Roman" w:eastAsia="Times New Roman" w:hAnsi="Times New Roman" w:cs="Times New Roman"/>
          <w:sz w:val="24"/>
          <w:szCs w:val="24"/>
        </w:rPr>
        <w:t xml:space="preserve">, and Sissle Switzerland, Luxembourg, Barcelona and Portugal, Dominican Republic, Puerto </w:t>
      </w:r>
      <w:r w:rsidRPr="009A2EEE">
        <w:rPr>
          <w:rFonts w:ascii="Times New Roman" w:eastAsia="Calibri" w:hAnsi="Times New Roman" w:cs="Times New Roman"/>
          <w:sz w:val="24"/>
          <w:szCs w:val="24"/>
        </w:rPr>
        <w:t xml:space="preserve">  </w:t>
      </w:r>
      <w:r w:rsidRPr="009A2EEE">
        <w:rPr>
          <w:rFonts w:ascii="Times New Roman" w:eastAsia="Times New Roman" w:hAnsi="Times New Roman" w:cs="Times New Roman"/>
          <w:sz w:val="24"/>
          <w:szCs w:val="24"/>
        </w:rPr>
        <w:t>Rico, Guadeloupe, El Salvador, Panama City, Panama Budapest Hungary / certificates- ISO 9001:2015/ISO 13485: 2016/ Certified in CMDCAS, IATA, TAPA (C-TPAT),</w:t>
      </w:r>
      <w:r w:rsidR="001449F0">
        <w:rPr>
          <w:rFonts w:ascii="Times New Roman" w:eastAsia="Times New Roman" w:hAnsi="Times New Roman" w:cs="Times New Roman"/>
          <w:sz w:val="24"/>
          <w:szCs w:val="24"/>
        </w:rPr>
        <w:t xml:space="preserve"> ISO 14001</w:t>
      </w:r>
      <w:r w:rsidR="0066220F">
        <w:rPr>
          <w:rFonts w:ascii="Times New Roman" w:eastAsia="Times New Roman" w:hAnsi="Times New Roman" w:cs="Times New Roman"/>
          <w:sz w:val="24"/>
          <w:szCs w:val="24"/>
        </w:rPr>
        <w:t>: 2015,</w:t>
      </w:r>
      <w:r w:rsidRPr="009A2EEE">
        <w:rPr>
          <w:rFonts w:ascii="Times New Roman" w:eastAsia="Times New Roman" w:hAnsi="Times New Roman" w:cs="Times New Roman"/>
          <w:sz w:val="24"/>
          <w:szCs w:val="24"/>
        </w:rPr>
        <w:t xml:space="preserve"> ISO 22716:2007, FSMA, and Medical Device Regulatory</w:t>
      </w:r>
      <w:r w:rsidR="003B7433">
        <w:rPr>
          <w:rFonts w:ascii="Times New Roman" w:eastAsia="Times New Roman" w:hAnsi="Times New Roman" w:cs="Times New Roman"/>
          <w:sz w:val="24"/>
          <w:szCs w:val="24"/>
        </w:rPr>
        <w:t xml:space="preserve">, </w:t>
      </w:r>
      <w:r w:rsidR="00E07D62" w:rsidRPr="005C1176">
        <w:rPr>
          <w:rFonts w:ascii="Times New Roman" w:eastAsia="Times New Roman" w:hAnsi="Times New Roman" w:cs="Times New Roman"/>
          <w:sz w:val="24"/>
          <w:szCs w:val="24"/>
        </w:rPr>
        <w:t xml:space="preserve">skilled in IEC 62304:2006 Amd 1: 2015 and </w:t>
      </w:r>
      <w:r w:rsidR="00856230" w:rsidRPr="005C1176">
        <w:rPr>
          <w:rFonts w:ascii="Times New Roman" w:eastAsia="Times New Roman" w:hAnsi="Times New Roman" w:cs="Times New Roman"/>
          <w:sz w:val="24"/>
          <w:szCs w:val="24"/>
        </w:rPr>
        <w:t>IEC 60601</w:t>
      </w:r>
      <w:r w:rsidRPr="005C1176">
        <w:rPr>
          <w:rFonts w:ascii="Times New Roman" w:eastAsia="Times New Roman" w:hAnsi="Times New Roman" w:cs="Times New Roman"/>
          <w:sz w:val="24"/>
          <w:szCs w:val="24"/>
        </w:rPr>
        <w:t xml:space="preserve">. </w:t>
      </w:r>
      <w:r w:rsidR="006430B0">
        <w:rPr>
          <w:rFonts w:ascii="Times New Roman" w:eastAsia="Times New Roman" w:hAnsi="Times New Roman" w:cs="Times New Roman"/>
          <w:sz w:val="24"/>
          <w:szCs w:val="24"/>
        </w:rPr>
        <w:t>Certified</w:t>
      </w:r>
      <w:r w:rsidRPr="005C1176">
        <w:rPr>
          <w:rFonts w:ascii="Times New Roman" w:eastAsia="Times New Roman" w:hAnsi="Times New Roman" w:cs="Times New Roman"/>
          <w:sz w:val="24"/>
          <w:szCs w:val="24"/>
        </w:rPr>
        <w:t xml:space="preserve"> in ISO 17025: 2017. Types of audits conducted</w:t>
      </w:r>
      <w:r w:rsidR="00AF2E38" w:rsidRPr="005C1176">
        <w:rPr>
          <w:rFonts w:ascii="Times New Roman" w:eastAsia="Times New Roman" w:hAnsi="Times New Roman" w:cs="Times New Roman"/>
          <w:sz w:val="24"/>
          <w:szCs w:val="24"/>
        </w:rPr>
        <w:t>:</w:t>
      </w:r>
      <w:r w:rsidRPr="005C1176">
        <w:rPr>
          <w:rFonts w:ascii="Times New Roman" w:eastAsia="Times New Roman" w:hAnsi="Times New Roman" w:cs="Times New Roman"/>
          <w:sz w:val="24"/>
          <w:szCs w:val="24"/>
        </w:rPr>
        <w:t xml:space="preserve"> supply chain</w:t>
      </w:r>
      <w:r w:rsidRPr="009A2EEE">
        <w:rPr>
          <w:rFonts w:ascii="Times New Roman" w:eastAsia="Times New Roman" w:hAnsi="Times New Roman" w:cs="Times New Roman"/>
          <w:sz w:val="24"/>
          <w:szCs w:val="24"/>
        </w:rPr>
        <w:t xml:space="preserve"> security, packaging, active pharmaceuticals, excipients, cGMP, </w:t>
      </w:r>
      <w:r w:rsidR="007C1FF9">
        <w:rPr>
          <w:rFonts w:ascii="Times New Roman" w:eastAsia="Times New Roman" w:hAnsi="Times New Roman" w:cs="Times New Roman"/>
          <w:sz w:val="24"/>
          <w:szCs w:val="24"/>
        </w:rPr>
        <w:t xml:space="preserve">GXP, </w:t>
      </w:r>
      <w:r w:rsidRPr="009A2EEE">
        <w:rPr>
          <w:rFonts w:ascii="Times New Roman" w:eastAsia="Times New Roman" w:hAnsi="Times New Roman" w:cs="Times New Roman"/>
          <w:sz w:val="24"/>
          <w:szCs w:val="24"/>
        </w:rPr>
        <w:t>GDP, GLP, Raw Materials/Basic Chemicals, and oil/gas. Conduct audits that include classification of medical devices, safety and effectiveness requirements, application for medical device licenses, foreign manufacturers, the obligation to inform, distribution records, recalls</w:t>
      </w:r>
      <w:r w:rsidR="00BC1120">
        <w:rPr>
          <w:rFonts w:ascii="Times New Roman" w:eastAsia="Times New Roman" w:hAnsi="Times New Roman" w:cs="Times New Roman"/>
          <w:sz w:val="24"/>
          <w:szCs w:val="24"/>
        </w:rPr>
        <w:t>,</w:t>
      </w:r>
      <w:r w:rsidRPr="009A2EEE">
        <w:rPr>
          <w:rFonts w:ascii="Times New Roman" w:eastAsia="Times New Roman" w:hAnsi="Times New Roman" w:cs="Times New Roman"/>
          <w:sz w:val="24"/>
          <w:szCs w:val="24"/>
        </w:rPr>
        <w:t xml:space="preserve"> implant registration data tracking, serialization, SAP, and ERP systems. At least </w:t>
      </w:r>
      <w:r w:rsidR="00BB2B96">
        <w:rPr>
          <w:rFonts w:ascii="Times New Roman" w:eastAsia="Times New Roman" w:hAnsi="Times New Roman" w:cs="Times New Roman"/>
          <w:sz w:val="24"/>
          <w:szCs w:val="24"/>
        </w:rPr>
        <w:t>500</w:t>
      </w:r>
      <w:r w:rsidRPr="009A2EEE">
        <w:rPr>
          <w:rFonts w:ascii="Times New Roman" w:eastAsia="Times New Roman" w:hAnsi="Times New Roman" w:cs="Times New Roman"/>
          <w:sz w:val="24"/>
          <w:szCs w:val="24"/>
        </w:rPr>
        <w:t xml:space="preserve"> audit days were conducted, </w:t>
      </w:r>
      <w:r w:rsidR="00BB2B96">
        <w:rPr>
          <w:rFonts w:ascii="Times New Roman" w:eastAsia="Times New Roman" w:hAnsi="Times New Roman" w:cs="Times New Roman"/>
          <w:sz w:val="24"/>
          <w:szCs w:val="24"/>
        </w:rPr>
        <w:t>with 100% travel</w:t>
      </w:r>
      <w:r w:rsidRPr="009A2EEE">
        <w:rPr>
          <w:rFonts w:ascii="Times New Roman" w:eastAsia="Times New Roman" w:hAnsi="Times New Roman" w:cs="Times New Roman"/>
          <w:sz w:val="24"/>
          <w:szCs w:val="24"/>
        </w:rPr>
        <w:t>.</w:t>
      </w:r>
      <w:r w:rsidRPr="009A2EEE">
        <w:rPr>
          <w:rFonts w:ascii="Times New Roman" w:eastAsia="Arial" w:hAnsi="Times New Roman" w:cs="Times New Roman"/>
          <w:b/>
          <w:sz w:val="24"/>
          <w:szCs w:val="24"/>
        </w:rPr>
        <w:t xml:space="preserve"> </w:t>
      </w:r>
      <w:r w:rsidRPr="009A2EEE">
        <w:rPr>
          <w:rFonts w:ascii="Times New Roman" w:eastAsia="Calibri" w:hAnsi="Times New Roman" w:cs="Times New Roman"/>
          <w:sz w:val="24"/>
          <w:szCs w:val="24"/>
        </w:rPr>
        <w:t xml:space="preserve">   </w:t>
      </w:r>
    </w:p>
    <w:p w14:paraId="7DF88850" w14:textId="77777777" w:rsidR="00FD7BC8" w:rsidRPr="00D60F06" w:rsidRDefault="00FD7BC8" w:rsidP="00FD7BC8">
      <w:pPr>
        <w:pStyle w:val="ListParagraph"/>
        <w:spacing w:after="11" w:line="248" w:lineRule="auto"/>
        <w:ind w:left="1080"/>
        <w:rPr>
          <w:rFonts w:ascii="Times New Roman" w:hAnsi="Times New Roman" w:cs="Times New Roman"/>
          <w:sz w:val="24"/>
          <w:szCs w:val="24"/>
        </w:rPr>
      </w:pPr>
    </w:p>
    <w:p w14:paraId="5FD203BA" w14:textId="3B485687" w:rsidR="00FD7BC8" w:rsidRPr="00FD7BC8" w:rsidRDefault="00D60F06" w:rsidP="00A57D96">
      <w:pPr>
        <w:pStyle w:val="ListParagraph"/>
        <w:spacing w:after="103" w:line="248" w:lineRule="auto"/>
        <w:rPr>
          <w:rFonts w:ascii="Times New Roman" w:hAnsi="Times New Roman" w:cs="Times New Roman"/>
          <w:bCs/>
          <w:sz w:val="24"/>
          <w:szCs w:val="24"/>
        </w:rPr>
      </w:pPr>
      <w:r w:rsidRPr="00F73E34">
        <w:rPr>
          <w:rFonts w:ascii="Times New Roman" w:eastAsia="Times New Roman" w:hAnsi="Times New Roman" w:cs="Times New Roman"/>
          <w:b/>
          <w:sz w:val="24"/>
          <w:szCs w:val="24"/>
        </w:rPr>
        <w:t>Scientist/Chemist</w:t>
      </w:r>
      <w:r w:rsidRPr="00F73E34">
        <w:rPr>
          <w:rFonts w:ascii="Times New Roman" w:eastAsia="Times New Roman" w:hAnsi="Times New Roman" w:cs="Times New Roman"/>
          <w:bCs/>
          <w:sz w:val="24"/>
          <w:szCs w:val="24"/>
        </w:rPr>
        <w:t xml:space="preserve">-Alcon-Johns Creek, Georgia-Contractor -March 2014-April 2015  </w:t>
      </w:r>
      <w:r w:rsidRPr="00F73E34">
        <w:rPr>
          <w:rFonts w:ascii="Times New Roman" w:hAnsi="Times New Roman" w:cs="Times New Roman"/>
          <w:bCs/>
          <w:sz w:val="24"/>
          <w:szCs w:val="24"/>
        </w:rPr>
        <w:t xml:space="preserve"> </w:t>
      </w:r>
    </w:p>
    <w:p w14:paraId="52CFE94D" w14:textId="4F086A4B" w:rsidR="00D60F06" w:rsidRPr="00F73E34" w:rsidRDefault="00D60F06" w:rsidP="00D60F06">
      <w:pPr>
        <w:pStyle w:val="ListParagraph"/>
        <w:numPr>
          <w:ilvl w:val="0"/>
          <w:numId w:val="10"/>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Peer-reviewed and prepped for </w:t>
      </w:r>
      <w:r w:rsidR="009316FD">
        <w:rPr>
          <w:rFonts w:ascii="Times New Roman" w:eastAsia="Times New Roman" w:hAnsi="Times New Roman" w:cs="Times New Roman"/>
          <w:sz w:val="24"/>
          <w:szCs w:val="24"/>
        </w:rPr>
        <w:t>laboratory audit readiness</w:t>
      </w:r>
      <w:r w:rsidRPr="00F73E34">
        <w:rPr>
          <w:rFonts w:ascii="Times New Roman" w:eastAsia="Times New Roman" w:hAnsi="Times New Roman" w:cs="Times New Roman"/>
          <w:sz w:val="24"/>
          <w:szCs w:val="24"/>
        </w:rPr>
        <w:t>.</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0D3602D2" w14:textId="329A731F" w:rsidR="00D60F06" w:rsidRPr="00F73E34" w:rsidRDefault="00D60F06" w:rsidP="00D60F06">
      <w:pPr>
        <w:pStyle w:val="ListParagraph"/>
        <w:numPr>
          <w:ilvl w:val="0"/>
          <w:numId w:val="10"/>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Conduct</w:t>
      </w:r>
      <w:r w:rsidR="00055FA2">
        <w:rPr>
          <w:rFonts w:ascii="Times New Roman" w:eastAsia="Times New Roman" w:hAnsi="Times New Roman" w:cs="Times New Roman"/>
          <w:sz w:val="24"/>
          <w:szCs w:val="24"/>
        </w:rPr>
        <w:t>ed</w:t>
      </w:r>
      <w:r w:rsidRPr="00F73E34">
        <w:rPr>
          <w:rFonts w:ascii="Times New Roman" w:eastAsia="Times New Roman" w:hAnsi="Times New Roman" w:cs="Times New Roman"/>
          <w:sz w:val="24"/>
          <w:szCs w:val="24"/>
        </w:rPr>
        <w:t xml:space="preserve"> quality control and in-process </w:t>
      </w:r>
      <w:r w:rsidR="00FD7BC8" w:rsidRPr="00F73E34">
        <w:rPr>
          <w:rFonts w:ascii="Times New Roman" w:eastAsia="Times New Roman" w:hAnsi="Times New Roman" w:cs="Times New Roman"/>
          <w:sz w:val="24"/>
          <w:szCs w:val="24"/>
        </w:rPr>
        <w:t>tests</w:t>
      </w:r>
      <w:r w:rsidRPr="00F73E34">
        <w:rPr>
          <w:rFonts w:ascii="Times New Roman" w:eastAsia="Times New Roman" w:hAnsi="Times New Roman" w:cs="Times New Roman"/>
          <w:sz w:val="24"/>
          <w:szCs w:val="24"/>
        </w:rPr>
        <w:t xml:space="preserve"> as needed</w:t>
      </w:r>
      <w:r w:rsidR="000254CA">
        <w:rPr>
          <w:rFonts w:ascii="Times New Roman" w:eastAsia="Times New Roman" w:hAnsi="Times New Roman" w:cs="Times New Roman"/>
          <w:sz w:val="24"/>
          <w:szCs w:val="24"/>
        </w:rPr>
        <w:t xml:space="preserve"> for</w:t>
      </w:r>
      <w:r w:rsidR="00BB06A5">
        <w:rPr>
          <w:rFonts w:ascii="Times New Roman" w:eastAsia="Times New Roman" w:hAnsi="Times New Roman" w:cs="Times New Roman"/>
          <w:sz w:val="24"/>
          <w:szCs w:val="24"/>
        </w:rPr>
        <w:t xml:space="preserve"> vision products</w:t>
      </w:r>
      <w:r w:rsidR="00055FA2">
        <w:rPr>
          <w:rFonts w:ascii="Times New Roman" w:eastAsia="Times New Roman" w:hAnsi="Times New Roman" w:cs="Times New Roman"/>
          <w:sz w:val="24"/>
          <w:szCs w:val="24"/>
        </w:rPr>
        <w:t>, trained and taught junior chemists in quality control procedures, a</w:t>
      </w:r>
      <w:r w:rsidR="007A1D4B">
        <w:rPr>
          <w:rFonts w:ascii="Times New Roman" w:eastAsia="Times New Roman" w:hAnsi="Times New Roman" w:cs="Times New Roman"/>
          <w:sz w:val="24"/>
          <w:szCs w:val="24"/>
        </w:rPr>
        <w:t>nd</w:t>
      </w:r>
      <w:r w:rsidR="00055FA2">
        <w:rPr>
          <w:rFonts w:ascii="Times New Roman" w:eastAsia="Times New Roman" w:hAnsi="Times New Roman" w:cs="Times New Roman"/>
          <w:sz w:val="24"/>
          <w:szCs w:val="24"/>
        </w:rPr>
        <w:t xml:space="preserve"> reviewed materials for the release of data for final product distribution. </w:t>
      </w:r>
    </w:p>
    <w:p w14:paraId="148A0315" w14:textId="0F230B51" w:rsidR="000254CA" w:rsidRPr="000254CA" w:rsidRDefault="00D60F06" w:rsidP="000254CA">
      <w:pPr>
        <w:pStyle w:val="ListParagraph"/>
        <w:numPr>
          <w:ilvl w:val="0"/>
          <w:numId w:val="10"/>
        </w:numPr>
        <w:spacing w:after="190"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Process improvement for method validation</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46F1F0EF" w14:textId="77777777" w:rsidR="00D60F06" w:rsidRPr="00F73E34" w:rsidRDefault="00D60F06" w:rsidP="00D60F06">
      <w:pPr>
        <w:pStyle w:val="ListParagraph"/>
        <w:spacing w:after="103" w:line="248" w:lineRule="auto"/>
        <w:rPr>
          <w:rFonts w:ascii="Times New Roman" w:hAnsi="Times New Roman" w:cs="Times New Roman"/>
          <w:bCs/>
          <w:sz w:val="24"/>
          <w:szCs w:val="24"/>
        </w:rPr>
      </w:pPr>
      <w:r w:rsidRPr="00F73E34">
        <w:rPr>
          <w:rFonts w:ascii="Times New Roman" w:hAnsi="Times New Roman" w:cs="Times New Roman"/>
          <w:bCs/>
          <w:sz w:val="24"/>
          <w:szCs w:val="24"/>
        </w:rPr>
        <w:t xml:space="preserve"> </w:t>
      </w:r>
    </w:p>
    <w:p w14:paraId="4AB4D784" w14:textId="0E723FE9" w:rsidR="00D60F06" w:rsidRPr="00F73E34" w:rsidRDefault="00D60F06" w:rsidP="00A57D96">
      <w:pPr>
        <w:pStyle w:val="ListParagraph"/>
        <w:spacing w:after="101" w:line="248" w:lineRule="auto"/>
        <w:rPr>
          <w:rFonts w:ascii="Times New Roman" w:hAnsi="Times New Roman" w:cs="Times New Roman"/>
          <w:bCs/>
          <w:sz w:val="24"/>
          <w:szCs w:val="24"/>
        </w:rPr>
      </w:pPr>
      <w:r w:rsidRPr="00F73E34">
        <w:rPr>
          <w:rFonts w:ascii="Times New Roman" w:eastAsia="Times New Roman" w:hAnsi="Times New Roman" w:cs="Times New Roman"/>
          <w:b/>
          <w:sz w:val="24"/>
          <w:szCs w:val="24"/>
        </w:rPr>
        <w:t>Chemist</w:t>
      </w:r>
      <w:r w:rsidRPr="00F73E34">
        <w:rPr>
          <w:rFonts w:ascii="Times New Roman" w:eastAsia="Times New Roman" w:hAnsi="Times New Roman" w:cs="Times New Roman"/>
          <w:bCs/>
          <w:sz w:val="24"/>
          <w:szCs w:val="24"/>
        </w:rPr>
        <w:t xml:space="preserve">-Johnson &amp; Johnson (Subsidiary Noramco)-Athens, </w:t>
      </w:r>
      <w:r w:rsidR="00055FA2">
        <w:rPr>
          <w:rFonts w:ascii="Times New Roman" w:eastAsia="Times New Roman" w:hAnsi="Times New Roman" w:cs="Times New Roman"/>
          <w:bCs/>
          <w:sz w:val="24"/>
          <w:szCs w:val="24"/>
        </w:rPr>
        <w:t>Georgia- April 2012- March</w:t>
      </w:r>
      <w:r w:rsidRPr="00F73E34">
        <w:rPr>
          <w:rFonts w:ascii="Times New Roman" w:eastAsia="Times New Roman" w:hAnsi="Times New Roman" w:cs="Times New Roman"/>
          <w:bCs/>
          <w:sz w:val="24"/>
          <w:szCs w:val="24"/>
        </w:rPr>
        <w:t xml:space="preserve"> 2014</w:t>
      </w:r>
    </w:p>
    <w:p w14:paraId="16BCC2DD" w14:textId="77777777" w:rsidR="00D60F06" w:rsidRPr="00F73E34" w:rsidRDefault="00D60F06" w:rsidP="00D60F06">
      <w:pPr>
        <w:pStyle w:val="ListParagraph"/>
        <w:numPr>
          <w:ilvl w:val="0"/>
          <w:numId w:val="11"/>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Lean Six Sigma Yellow Belt Certification/Standard Operating Procedure Writing Training</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628C5EF1" w14:textId="029C2B64" w:rsidR="00D60F06" w:rsidRPr="00F73E34" w:rsidRDefault="00D60F06" w:rsidP="00D60F06">
      <w:pPr>
        <w:pStyle w:val="ListParagraph"/>
        <w:numPr>
          <w:ilvl w:val="0"/>
          <w:numId w:val="11"/>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Approved and reviewed stability testing for </w:t>
      </w:r>
      <w:r w:rsidR="00BC1120">
        <w:rPr>
          <w:rFonts w:ascii="Times New Roman" w:eastAsia="Times New Roman" w:hAnsi="Times New Roman" w:cs="Times New Roman"/>
          <w:sz w:val="24"/>
          <w:szCs w:val="24"/>
        </w:rPr>
        <w:t>controlled</w:t>
      </w:r>
      <w:r w:rsidRPr="00F73E34">
        <w:rPr>
          <w:rFonts w:ascii="Times New Roman" w:eastAsia="Times New Roman" w:hAnsi="Times New Roman" w:cs="Times New Roman"/>
          <w:sz w:val="24"/>
          <w:szCs w:val="24"/>
        </w:rPr>
        <w:t xml:space="preserve"> substance schedule</w:t>
      </w:r>
      <w:r w:rsidR="00A6237F">
        <w:rPr>
          <w:rFonts w:ascii="Times New Roman" w:eastAsia="Times New Roman" w:hAnsi="Times New Roman" w:cs="Times New Roman"/>
          <w:sz w:val="24"/>
          <w:szCs w:val="24"/>
        </w:rPr>
        <w:t>s</w:t>
      </w:r>
      <w:r w:rsidRPr="00F73E34">
        <w:rPr>
          <w:rFonts w:ascii="Times New Roman" w:eastAsia="Times New Roman" w:hAnsi="Times New Roman" w:cs="Times New Roman"/>
          <w:sz w:val="24"/>
          <w:szCs w:val="24"/>
        </w:rPr>
        <w:t xml:space="preserve"> I, II, and III</w:t>
      </w:r>
      <w:r w:rsidRPr="00F73E34">
        <w:rPr>
          <w:rFonts w:ascii="Times New Roman" w:eastAsia="Arial" w:hAnsi="Times New Roman" w:cs="Times New Roman"/>
          <w:b/>
          <w:sz w:val="24"/>
          <w:szCs w:val="24"/>
        </w:rPr>
        <w:t xml:space="preserve"> </w:t>
      </w:r>
    </w:p>
    <w:p w14:paraId="3E232868" w14:textId="5EB5186D" w:rsidR="00D60F06" w:rsidRPr="00F73E34" w:rsidRDefault="00D60F06" w:rsidP="00D60F06">
      <w:pPr>
        <w:pStyle w:val="ListParagraph"/>
        <w:numPr>
          <w:ilvl w:val="0"/>
          <w:numId w:val="11"/>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Investigated and wrote investigations</w:t>
      </w:r>
      <w:r w:rsidR="00BC1120">
        <w:rPr>
          <w:rFonts w:ascii="Times New Roman" w:eastAsia="Times New Roman" w:hAnsi="Times New Roman" w:cs="Times New Roman"/>
          <w:sz w:val="24"/>
          <w:szCs w:val="24"/>
        </w:rPr>
        <w:t>,</w:t>
      </w:r>
      <w:r w:rsidRPr="00F73E34">
        <w:rPr>
          <w:rFonts w:ascii="Times New Roman" w:eastAsia="Times New Roman" w:hAnsi="Times New Roman" w:cs="Times New Roman"/>
          <w:sz w:val="24"/>
          <w:szCs w:val="24"/>
        </w:rPr>
        <w:t xml:space="preserve"> determin</w:t>
      </w:r>
      <w:r w:rsidR="006879E0">
        <w:rPr>
          <w:rFonts w:ascii="Times New Roman" w:eastAsia="Times New Roman" w:hAnsi="Times New Roman" w:cs="Times New Roman"/>
          <w:sz w:val="24"/>
          <w:szCs w:val="24"/>
        </w:rPr>
        <w:t>ed</w:t>
      </w:r>
      <w:r w:rsidRPr="00F73E34">
        <w:rPr>
          <w:rFonts w:ascii="Times New Roman" w:eastAsia="Times New Roman" w:hAnsi="Times New Roman" w:cs="Times New Roman"/>
          <w:sz w:val="24"/>
          <w:szCs w:val="24"/>
        </w:rPr>
        <w:t xml:space="preserve"> root cause</w:t>
      </w:r>
      <w:r w:rsidR="008018B8">
        <w:rPr>
          <w:rFonts w:ascii="Times New Roman" w:eastAsia="Times New Roman" w:hAnsi="Times New Roman" w:cs="Times New Roman"/>
          <w:sz w:val="24"/>
          <w:szCs w:val="24"/>
        </w:rPr>
        <w:t>s</w:t>
      </w:r>
      <w:r w:rsidR="00273C30">
        <w:rPr>
          <w:rFonts w:ascii="Times New Roman" w:eastAsia="Times New Roman" w:hAnsi="Times New Roman" w:cs="Times New Roman"/>
          <w:sz w:val="24"/>
          <w:szCs w:val="24"/>
        </w:rPr>
        <w:t>,</w:t>
      </w:r>
      <w:r w:rsidRPr="00F73E34">
        <w:rPr>
          <w:rFonts w:ascii="Times New Roman" w:eastAsia="Times New Roman" w:hAnsi="Times New Roman" w:cs="Times New Roman"/>
          <w:sz w:val="24"/>
          <w:szCs w:val="24"/>
        </w:rPr>
        <w:t xml:space="preserve"> and implemented CAPAs.</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65D1E3FD" w14:textId="1A7C917D" w:rsidR="00D60F06" w:rsidRPr="00F73E34" w:rsidRDefault="00D60F06" w:rsidP="00D60F06">
      <w:pPr>
        <w:pStyle w:val="ListParagraph"/>
        <w:numPr>
          <w:ilvl w:val="0"/>
          <w:numId w:val="11"/>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lastRenderedPageBreak/>
        <w:t>Approved test results using a variety of chemistry-specific software programs (Empower 3), Laboratory Information Management Systems (</w:t>
      </w:r>
      <w:r w:rsidR="00BC1120">
        <w:rPr>
          <w:rFonts w:ascii="Times New Roman" w:eastAsia="Times New Roman" w:hAnsi="Times New Roman" w:cs="Times New Roman"/>
          <w:sz w:val="24"/>
          <w:szCs w:val="24"/>
        </w:rPr>
        <w:t>LIMS</w:t>
      </w:r>
      <w:r w:rsidRPr="00F73E34">
        <w:rPr>
          <w:rFonts w:ascii="Times New Roman" w:eastAsia="Times New Roman" w:hAnsi="Times New Roman" w:cs="Times New Roman"/>
          <w:sz w:val="24"/>
          <w:szCs w:val="24"/>
        </w:rPr>
        <w:t>)</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40244251" w14:textId="77777777" w:rsidR="00D60F06" w:rsidRPr="00F73E34" w:rsidRDefault="00D60F06" w:rsidP="00D60F06">
      <w:pPr>
        <w:pStyle w:val="ListParagraph"/>
        <w:numPr>
          <w:ilvl w:val="0"/>
          <w:numId w:val="11"/>
        </w:numPr>
        <w:spacing w:after="185"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Coordinated, designed, and implemented a waste system to dispose of chemicals.</w:t>
      </w:r>
      <w:r w:rsidRPr="00F73E34">
        <w:rPr>
          <w:rFonts w:ascii="Times New Roman" w:eastAsia="Arial" w:hAnsi="Times New Roman" w:cs="Times New Roman"/>
          <w:sz w:val="24"/>
          <w:szCs w:val="24"/>
        </w:rPr>
        <w:t xml:space="preserve"> </w:t>
      </w:r>
    </w:p>
    <w:p w14:paraId="4A10FC5C" w14:textId="77777777" w:rsidR="00D60F06" w:rsidRPr="00F73E34" w:rsidRDefault="00D60F06" w:rsidP="00D60F06">
      <w:pPr>
        <w:pStyle w:val="ListParagraph"/>
        <w:spacing w:after="185" w:line="248" w:lineRule="auto"/>
        <w:ind w:left="1080"/>
        <w:rPr>
          <w:rFonts w:ascii="Times New Roman" w:hAnsi="Times New Roman" w:cs="Times New Roman"/>
          <w:sz w:val="24"/>
          <w:szCs w:val="24"/>
        </w:rPr>
      </w:pPr>
      <w:r w:rsidRPr="00F73E34">
        <w:rPr>
          <w:rFonts w:ascii="Times New Roman" w:eastAsia="Calibri" w:hAnsi="Times New Roman" w:cs="Times New Roman"/>
          <w:sz w:val="24"/>
          <w:szCs w:val="24"/>
        </w:rPr>
        <w:t xml:space="preserve">   </w:t>
      </w:r>
    </w:p>
    <w:p w14:paraId="08AE3496" w14:textId="39BAD4F3" w:rsidR="00D60F06" w:rsidRPr="00F73E34" w:rsidRDefault="00D60F06" w:rsidP="00A57D96">
      <w:pPr>
        <w:pStyle w:val="ListParagraph"/>
        <w:spacing w:after="101" w:line="248" w:lineRule="auto"/>
        <w:rPr>
          <w:rFonts w:ascii="Times New Roman" w:hAnsi="Times New Roman" w:cs="Times New Roman"/>
          <w:bCs/>
          <w:sz w:val="24"/>
          <w:szCs w:val="24"/>
        </w:rPr>
      </w:pPr>
      <w:r w:rsidRPr="00F73E34">
        <w:rPr>
          <w:rFonts w:ascii="Times New Roman" w:eastAsia="Times New Roman" w:hAnsi="Times New Roman" w:cs="Times New Roman"/>
          <w:b/>
          <w:sz w:val="24"/>
          <w:szCs w:val="24"/>
        </w:rPr>
        <w:t xml:space="preserve">Raw Material Chemist/Quality Systems </w:t>
      </w:r>
      <w:r w:rsidR="00BC1120">
        <w:rPr>
          <w:rFonts w:ascii="Times New Roman" w:eastAsia="Times New Roman" w:hAnsi="Times New Roman" w:cs="Times New Roman"/>
          <w:b/>
          <w:sz w:val="24"/>
          <w:szCs w:val="24"/>
        </w:rPr>
        <w:t>Analyst- Qualitest</w:t>
      </w:r>
      <w:r w:rsidRPr="00F73E34">
        <w:rPr>
          <w:rFonts w:ascii="Times New Roman" w:eastAsia="Times New Roman" w:hAnsi="Times New Roman" w:cs="Times New Roman"/>
          <w:bCs/>
          <w:sz w:val="24"/>
          <w:szCs w:val="24"/>
        </w:rPr>
        <w:t xml:space="preserve"> Pharmaceuticals -Huntsville, Alabama- October 2008-April 2012</w:t>
      </w:r>
    </w:p>
    <w:p w14:paraId="1E2405D5" w14:textId="77777777" w:rsidR="00D60F06" w:rsidRPr="00F73E34" w:rsidRDefault="00D60F06" w:rsidP="00D60F06">
      <w:pPr>
        <w:pStyle w:val="ListParagraph"/>
        <w:numPr>
          <w:ilvl w:val="0"/>
          <w:numId w:val="12"/>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Wrote and evaluated annual product reviews and graphed scientific data. (Statistics)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67007DB7" w14:textId="620D07F7" w:rsidR="00D60F06" w:rsidRPr="00F73E34" w:rsidRDefault="00D60F06" w:rsidP="00D60F06">
      <w:pPr>
        <w:pStyle w:val="ListParagraph"/>
        <w:numPr>
          <w:ilvl w:val="0"/>
          <w:numId w:val="12"/>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Lead and perform repetitive tasks while maintaining </w:t>
      </w:r>
      <w:r w:rsidR="00BC1120">
        <w:rPr>
          <w:rFonts w:ascii="Times New Roman" w:eastAsia="Times New Roman" w:hAnsi="Times New Roman" w:cs="Times New Roman"/>
          <w:sz w:val="24"/>
          <w:szCs w:val="24"/>
        </w:rPr>
        <w:t>a high work speed and attention to detail, ensuring production remains on track</w:t>
      </w:r>
      <w:r w:rsidRPr="00F73E34">
        <w:rPr>
          <w:rFonts w:ascii="Times New Roman" w:eastAsia="Times New Roman" w:hAnsi="Times New Roman" w:cs="Times New Roman"/>
          <w:sz w:val="24"/>
          <w:szCs w:val="24"/>
        </w:rPr>
        <w:t xml:space="preserve"> to meet deadlines.</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18E3BE4F" w14:textId="77777777" w:rsidR="00D60F06" w:rsidRPr="00F73E34" w:rsidRDefault="00D60F06" w:rsidP="00D60F06">
      <w:pPr>
        <w:pStyle w:val="ListParagraph"/>
        <w:numPr>
          <w:ilvl w:val="0"/>
          <w:numId w:val="12"/>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Administrative support for incoming calls for adverse event reporting</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74089498" w14:textId="6A3F3F94" w:rsidR="00D60F06" w:rsidRPr="00F73E34" w:rsidRDefault="00D60F06" w:rsidP="00D60F06">
      <w:pPr>
        <w:pStyle w:val="ListParagraph"/>
        <w:numPr>
          <w:ilvl w:val="0"/>
          <w:numId w:val="12"/>
        </w:numPr>
        <w:spacing w:after="70"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Maintained compliance with </w:t>
      </w:r>
      <w:r w:rsidR="007A1D4B">
        <w:rPr>
          <w:rFonts w:ascii="Times New Roman" w:eastAsia="Times New Roman" w:hAnsi="Times New Roman" w:cs="Times New Roman"/>
          <w:sz w:val="24"/>
          <w:szCs w:val="24"/>
        </w:rPr>
        <w:t xml:space="preserve">the </w:t>
      </w:r>
      <w:r w:rsidRPr="00F73E34">
        <w:rPr>
          <w:rFonts w:ascii="Times New Roman" w:eastAsia="Times New Roman" w:hAnsi="Times New Roman" w:cs="Times New Roman"/>
          <w:sz w:val="24"/>
          <w:szCs w:val="24"/>
        </w:rPr>
        <w:t>DEA, EPA, and FDA.</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08397865" w14:textId="06EEBF47" w:rsidR="00D60F06" w:rsidRPr="00F73E34" w:rsidRDefault="00D60F06" w:rsidP="00D60F06">
      <w:pPr>
        <w:numPr>
          <w:ilvl w:val="0"/>
          <w:numId w:val="12"/>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Wrote root-cause investigations and </w:t>
      </w:r>
      <w:r w:rsidR="003B1B8B">
        <w:rPr>
          <w:rFonts w:ascii="Times New Roman" w:eastAsia="Times New Roman" w:hAnsi="Times New Roman" w:cs="Times New Roman"/>
          <w:sz w:val="24"/>
          <w:szCs w:val="24"/>
        </w:rPr>
        <w:t>implement</w:t>
      </w:r>
      <w:r w:rsidR="00051CFF">
        <w:rPr>
          <w:rFonts w:ascii="Times New Roman" w:eastAsia="Times New Roman" w:hAnsi="Times New Roman" w:cs="Times New Roman"/>
          <w:sz w:val="24"/>
          <w:szCs w:val="24"/>
        </w:rPr>
        <w:t>ed</w:t>
      </w:r>
      <w:r w:rsidRPr="00F73E34">
        <w:rPr>
          <w:rFonts w:ascii="Times New Roman" w:eastAsia="Times New Roman" w:hAnsi="Times New Roman" w:cs="Times New Roman"/>
          <w:sz w:val="24"/>
          <w:szCs w:val="24"/>
        </w:rPr>
        <w:t xml:space="preserve"> corrective and preventative actions, including documentation of any effect or impact on the product.</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1FCC60D5" w14:textId="77777777" w:rsidR="00D60F06" w:rsidRPr="00F73E34" w:rsidRDefault="00D60F06" w:rsidP="00D60F06">
      <w:pPr>
        <w:numPr>
          <w:ilvl w:val="0"/>
          <w:numId w:val="12"/>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Maintained required regulatory documentation as current, legible, readily understood, complete, and accurate to ensure compliance with procedures and specifications.</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7EAB904F" w14:textId="6BC9D032" w:rsidR="00D60F06" w:rsidRPr="00F73E34" w:rsidRDefault="00D60F06" w:rsidP="00D60F06">
      <w:pPr>
        <w:numPr>
          <w:ilvl w:val="0"/>
          <w:numId w:val="12"/>
        </w:numPr>
        <w:spacing w:after="212"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Skilled in instrumentation such as HPLC, GC, Mass Spectrometer, Elemental Analysis, KjelFlex K360, DSC, Particle Size Analysis, Surface Area Analyzer, X-</w:t>
      </w:r>
      <w:r w:rsidR="00A6237F">
        <w:rPr>
          <w:rFonts w:ascii="Times New Roman" w:eastAsia="Times New Roman" w:hAnsi="Times New Roman" w:cs="Times New Roman"/>
          <w:sz w:val="24"/>
          <w:szCs w:val="24"/>
        </w:rPr>
        <w:t>r</w:t>
      </w:r>
      <w:r w:rsidRPr="00F73E34">
        <w:rPr>
          <w:rFonts w:ascii="Times New Roman" w:eastAsia="Times New Roman" w:hAnsi="Times New Roman" w:cs="Times New Roman"/>
          <w:sz w:val="24"/>
          <w:szCs w:val="24"/>
        </w:rPr>
        <w:t xml:space="preserve">ay diffraction, Wet Chemistry, </w:t>
      </w:r>
      <w:r w:rsidR="00A27C95">
        <w:rPr>
          <w:rFonts w:ascii="Times New Roman" w:eastAsia="Times New Roman" w:hAnsi="Times New Roman" w:cs="Times New Roman"/>
          <w:sz w:val="24"/>
          <w:szCs w:val="24"/>
        </w:rPr>
        <w:t>etc</w:t>
      </w:r>
      <w:r w:rsidRPr="00F73E34">
        <w:rPr>
          <w:rFonts w:ascii="Times New Roman" w:eastAsia="Times New Roman" w:hAnsi="Times New Roman" w:cs="Times New Roman"/>
          <w:sz w:val="24"/>
          <w:szCs w:val="24"/>
        </w:rPr>
        <w:t xml:space="preserve">. </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16CC2B1A" w14:textId="77777777" w:rsidR="00D60F06" w:rsidRPr="00F73E34" w:rsidRDefault="00D60F06" w:rsidP="00A57D96">
      <w:pPr>
        <w:pStyle w:val="ListParagraph"/>
        <w:spacing w:after="175" w:line="248" w:lineRule="auto"/>
        <w:rPr>
          <w:rFonts w:ascii="Times New Roman" w:hAnsi="Times New Roman" w:cs="Times New Roman"/>
          <w:sz w:val="24"/>
          <w:szCs w:val="24"/>
        </w:rPr>
      </w:pPr>
      <w:r w:rsidRPr="00F73E34">
        <w:rPr>
          <w:rFonts w:ascii="Times New Roman" w:eastAsia="Times New Roman" w:hAnsi="Times New Roman" w:cs="Times New Roman"/>
          <w:b/>
          <w:sz w:val="24"/>
          <w:szCs w:val="24"/>
        </w:rPr>
        <w:t>Chemist/Quality System Analyst</w:t>
      </w:r>
      <w:r w:rsidRPr="00F73E34">
        <w:rPr>
          <w:rFonts w:ascii="Times New Roman" w:eastAsia="Times New Roman" w:hAnsi="Times New Roman" w:cs="Times New Roman"/>
          <w:bCs/>
          <w:sz w:val="24"/>
          <w:szCs w:val="24"/>
        </w:rPr>
        <w:t>-Thermofisher (formerly known as Patheon Pharmaceuticals Contract Manufacturer)-Cincinnati, Ohio-October 1999-October 2008</w:t>
      </w:r>
      <w:r w:rsidRPr="00F73E34">
        <w:rPr>
          <w:rFonts w:ascii="Times New Roman" w:eastAsia="Times New Roman" w:hAnsi="Times New Roman" w:cs="Times New Roman"/>
          <w:b/>
          <w:sz w:val="24"/>
          <w:szCs w:val="24"/>
        </w:rPr>
        <w:t xml:space="preserve">  </w:t>
      </w:r>
    </w:p>
    <w:p w14:paraId="319E366C" w14:textId="6E259C44" w:rsidR="00D60F06" w:rsidRPr="00F73E34" w:rsidRDefault="00D60F06" w:rsidP="00D60F06">
      <w:pPr>
        <w:pStyle w:val="ListParagraph"/>
        <w:numPr>
          <w:ilvl w:val="0"/>
          <w:numId w:val="13"/>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The Standard</w:t>
      </w:r>
      <w:r w:rsidR="006879E0">
        <w:rPr>
          <w:rFonts w:ascii="Times New Roman" w:eastAsia="Times New Roman" w:hAnsi="Times New Roman" w:cs="Times New Roman"/>
          <w:sz w:val="24"/>
          <w:szCs w:val="24"/>
        </w:rPr>
        <w:t>'</w:t>
      </w:r>
      <w:r w:rsidRPr="00F73E34">
        <w:rPr>
          <w:rFonts w:ascii="Times New Roman" w:eastAsia="Times New Roman" w:hAnsi="Times New Roman" w:cs="Times New Roman"/>
          <w:sz w:val="24"/>
          <w:szCs w:val="24"/>
        </w:rPr>
        <w:t>s Coordinator delivers and purchases standards for testing.</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1D9AACFF" w14:textId="7B3F7841" w:rsidR="00D60F06" w:rsidRPr="00F73E34" w:rsidRDefault="00D60F06" w:rsidP="00D60F06">
      <w:pPr>
        <w:pStyle w:val="ListParagraph"/>
        <w:numPr>
          <w:ilvl w:val="0"/>
          <w:numId w:val="13"/>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Coordinated and conducted methods using </w:t>
      </w:r>
      <w:r w:rsidR="00094D87">
        <w:rPr>
          <w:rFonts w:ascii="Times New Roman" w:eastAsia="Times New Roman" w:hAnsi="Times New Roman" w:cs="Times New Roman"/>
          <w:sz w:val="24"/>
          <w:szCs w:val="24"/>
        </w:rPr>
        <w:t xml:space="preserve">the </w:t>
      </w:r>
      <w:r w:rsidRPr="00F73E34">
        <w:rPr>
          <w:rFonts w:ascii="Times New Roman" w:eastAsia="Times New Roman" w:hAnsi="Times New Roman" w:cs="Times New Roman"/>
          <w:sz w:val="24"/>
          <w:szCs w:val="24"/>
        </w:rPr>
        <w:t xml:space="preserve">European, Japanese, British, </w:t>
      </w:r>
      <w:r w:rsidR="00A6237F">
        <w:rPr>
          <w:rFonts w:ascii="Times New Roman" w:eastAsia="Times New Roman" w:hAnsi="Times New Roman" w:cs="Times New Roman"/>
          <w:sz w:val="24"/>
          <w:szCs w:val="24"/>
        </w:rPr>
        <w:t>and</w:t>
      </w:r>
      <w:r w:rsidRPr="00F73E34">
        <w:rPr>
          <w:rFonts w:ascii="Times New Roman" w:eastAsia="Times New Roman" w:hAnsi="Times New Roman" w:cs="Times New Roman"/>
          <w:sz w:val="24"/>
          <w:szCs w:val="24"/>
        </w:rPr>
        <w:t xml:space="preserve"> United States</w:t>
      </w:r>
      <w:r w:rsidRPr="00F73E34">
        <w:rPr>
          <w:rFonts w:ascii="Times New Roman" w:eastAsia="Arial" w:hAnsi="Times New Roman" w:cs="Times New Roman"/>
          <w:b/>
          <w:sz w:val="24"/>
          <w:szCs w:val="24"/>
        </w:rPr>
        <w:t xml:space="preserve"> </w:t>
      </w:r>
      <w:r w:rsidRPr="00F73E34">
        <w:rPr>
          <w:rFonts w:ascii="Times New Roman" w:eastAsia="Times New Roman" w:hAnsi="Times New Roman" w:cs="Times New Roman"/>
          <w:sz w:val="24"/>
          <w:szCs w:val="24"/>
        </w:rPr>
        <w:t xml:space="preserve">Pharmacopeia and the Food Chemical Codex. </w:t>
      </w:r>
      <w:r w:rsidRPr="00F73E34">
        <w:rPr>
          <w:rFonts w:ascii="Times New Roman" w:eastAsia="Calibri" w:hAnsi="Times New Roman" w:cs="Times New Roman"/>
          <w:sz w:val="24"/>
          <w:szCs w:val="24"/>
        </w:rPr>
        <w:t xml:space="preserve">   </w:t>
      </w:r>
    </w:p>
    <w:p w14:paraId="51EB6B5B" w14:textId="4FD2184F" w:rsidR="00D60F06" w:rsidRPr="00F73E34" w:rsidRDefault="00D60F06" w:rsidP="00D60F06">
      <w:pPr>
        <w:pStyle w:val="ListParagraph"/>
        <w:numPr>
          <w:ilvl w:val="0"/>
          <w:numId w:val="13"/>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Led collaborative work between groups; conducted on-the-job training courses (SOPs</w:t>
      </w:r>
      <w:r w:rsidR="001C2D19">
        <w:rPr>
          <w:rFonts w:ascii="Times New Roman" w:eastAsia="Times New Roman" w:hAnsi="Times New Roman" w:cs="Times New Roman"/>
          <w:sz w:val="24"/>
          <w:szCs w:val="24"/>
        </w:rPr>
        <w:t xml:space="preserve"> -authored and reviewed)</w:t>
      </w:r>
      <w:r w:rsidR="00E608C4">
        <w:rPr>
          <w:rFonts w:ascii="Times New Roman" w:eastAsia="Times New Roman" w:hAnsi="Times New Roman" w:cs="Times New Roman"/>
          <w:sz w:val="24"/>
          <w:szCs w:val="24"/>
        </w:rPr>
        <w:t>, change</w:t>
      </w:r>
      <w:r w:rsidR="00426B03">
        <w:rPr>
          <w:rFonts w:ascii="Times New Roman" w:eastAsia="Times New Roman" w:hAnsi="Times New Roman" w:cs="Times New Roman"/>
          <w:sz w:val="24"/>
          <w:szCs w:val="24"/>
        </w:rPr>
        <w:t>/significant</w:t>
      </w:r>
      <w:r w:rsidR="00E608C4">
        <w:rPr>
          <w:rFonts w:ascii="Times New Roman" w:eastAsia="Times New Roman" w:hAnsi="Times New Roman" w:cs="Times New Roman"/>
          <w:sz w:val="24"/>
          <w:szCs w:val="24"/>
        </w:rPr>
        <w:t xml:space="preserve"> controls</w:t>
      </w:r>
      <w:r w:rsidR="00276C2F">
        <w:rPr>
          <w:rFonts w:ascii="Times New Roman" w:eastAsia="Times New Roman" w:hAnsi="Times New Roman" w:cs="Times New Roman"/>
          <w:sz w:val="24"/>
          <w:szCs w:val="24"/>
        </w:rPr>
        <w:t>, investigations</w:t>
      </w:r>
      <w:r w:rsidR="00426B03">
        <w:rPr>
          <w:rFonts w:ascii="Times New Roman" w:eastAsia="Times New Roman" w:hAnsi="Times New Roman" w:cs="Times New Roman"/>
          <w:sz w:val="24"/>
          <w:szCs w:val="24"/>
        </w:rPr>
        <w:t xml:space="preserve">, </w:t>
      </w:r>
      <w:r w:rsidR="00A508FD">
        <w:rPr>
          <w:rFonts w:ascii="Times New Roman" w:eastAsia="Times New Roman" w:hAnsi="Times New Roman" w:cs="Times New Roman"/>
          <w:sz w:val="24"/>
          <w:szCs w:val="24"/>
        </w:rPr>
        <w:t xml:space="preserve">and </w:t>
      </w:r>
      <w:r w:rsidR="00426B03">
        <w:rPr>
          <w:rFonts w:ascii="Times New Roman" w:eastAsia="Times New Roman" w:hAnsi="Times New Roman" w:cs="Times New Roman"/>
          <w:sz w:val="24"/>
          <w:szCs w:val="24"/>
        </w:rPr>
        <w:t>corrective/preventive action</w:t>
      </w:r>
      <w:r w:rsidR="00A508FD">
        <w:rPr>
          <w:rFonts w:ascii="Times New Roman" w:eastAsia="Times New Roman" w:hAnsi="Times New Roman" w:cs="Times New Roman"/>
          <w:sz w:val="24"/>
          <w:szCs w:val="24"/>
        </w:rPr>
        <w:t xml:space="preserve">. </w:t>
      </w:r>
      <w:r w:rsidR="001C2D19" w:rsidRPr="00F73E34">
        <w:rPr>
          <w:rFonts w:ascii="Times New Roman" w:eastAsia="Times New Roman" w:hAnsi="Times New Roman" w:cs="Times New Roman"/>
          <w:sz w:val="24"/>
          <w:szCs w:val="24"/>
        </w:rPr>
        <w:t>Participated</w:t>
      </w:r>
      <w:r w:rsidRPr="00F73E34">
        <w:rPr>
          <w:rFonts w:ascii="Times New Roman" w:eastAsia="Times New Roman" w:hAnsi="Times New Roman" w:cs="Times New Roman"/>
          <w:sz w:val="24"/>
          <w:szCs w:val="24"/>
        </w:rPr>
        <w:t xml:space="preserve"> in and helped plan kick-off meetings for new drug projects.</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4F826F27" w14:textId="77777777" w:rsidR="00D60F06" w:rsidRPr="00F73E34" w:rsidRDefault="00D60F06" w:rsidP="00D60F06">
      <w:pPr>
        <w:pStyle w:val="ListParagraph"/>
        <w:numPr>
          <w:ilvl w:val="0"/>
          <w:numId w:val="13"/>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Coordinated with project managers to plan and execute submissions for new drug applications.</w:t>
      </w:r>
      <w:r w:rsidRPr="00F73E34">
        <w:rPr>
          <w:rFonts w:ascii="Times New Roman" w:eastAsia="Calibri" w:hAnsi="Times New Roman" w:cs="Times New Roman"/>
          <w:sz w:val="24"/>
          <w:szCs w:val="24"/>
        </w:rPr>
        <w:t xml:space="preserve"> </w:t>
      </w:r>
      <w:r w:rsidRPr="00F73E34">
        <w:rPr>
          <w:rFonts w:ascii="Times New Roman" w:eastAsia="Times New Roman" w:hAnsi="Times New Roman" w:cs="Times New Roman"/>
          <w:sz w:val="24"/>
          <w:szCs w:val="24"/>
        </w:rPr>
        <w:t>Communicating with over twenty clients in teleconferences and via email.</w:t>
      </w:r>
      <w:r w:rsidRPr="00F73E34">
        <w:rPr>
          <w:rFonts w:ascii="Times New Roman" w:eastAsia="Arial" w:hAnsi="Times New Roman" w:cs="Times New Roman"/>
          <w:sz w:val="24"/>
          <w:szCs w:val="24"/>
        </w:rPr>
        <w:t xml:space="preserve"> </w:t>
      </w:r>
      <w:r w:rsidRPr="00F73E34">
        <w:rPr>
          <w:rFonts w:ascii="Times New Roman" w:eastAsia="Calibri" w:hAnsi="Times New Roman" w:cs="Times New Roman"/>
          <w:sz w:val="24"/>
          <w:szCs w:val="24"/>
        </w:rPr>
        <w:t xml:space="preserve">   </w:t>
      </w:r>
    </w:p>
    <w:p w14:paraId="59EF16FD" w14:textId="3A2C84FA" w:rsidR="00D60F06" w:rsidRPr="00F73E34" w:rsidRDefault="00D60F06" w:rsidP="00D60F06">
      <w:pPr>
        <w:pStyle w:val="ListParagraph"/>
        <w:numPr>
          <w:ilvl w:val="0"/>
          <w:numId w:val="13"/>
        </w:numPr>
        <w:spacing w:after="170"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Lead routine and non-routine quality investigations on plant processes and development activities using instrumentation such as FTIR, Karl </w:t>
      </w:r>
      <w:r w:rsidR="00797A0B">
        <w:rPr>
          <w:rFonts w:ascii="Times New Roman" w:eastAsia="Times New Roman" w:hAnsi="Times New Roman" w:cs="Times New Roman"/>
          <w:sz w:val="24"/>
          <w:szCs w:val="24"/>
        </w:rPr>
        <w:t>Fischer, and wet chemistry</w:t>
      </w:r>
      <w:r w:rsidRPr="00F73E34">
        <w:rPr>
          <w:rFonts w:ascii="Times New Roman" w:eastAsia="Times New Roman" w:hAnsi="Times New Roman" w:cs="Times New Roman"/>
          <w:sz w:val="24"/>
          <w:szCs w:val="24"/>
        </w:rPr>
        <w:t xml:space="preserve">. Conducted validation using technical customer packages and validated methods from the United States Pharmacopeia, European, British/Japanese Pharmacopeia, and Food Chemical Codex. </w:t>
      </w:r>
      <w:r w:rsidRPr="00F73E34">
        <w:rPr>
          <w:rFonts w:ascii="Times New Roman" w:eastAsia="Calibri" w:hAnsi="Times New Roman" w:cs="Times New Roman"/>
          <w:sz w:val="24"/>
          <w:szCs w:val="24"/>
        </w:rPr>
        <w:t xml:space="preserve">  </w:t>
      </w:r>
    </w:p>
    <w:p w14:paraId="4451D05C" w14:textId="273C3C11" w:rsidR="00D60F06" w:rsidRPr="00106E1A" w:rsidRDefault="00D60F06" w:rsidP="00D60F06">
      <w:pPr>
        <w:pStyle w:val="ListParagraph"/>
        <w:numPr>
          <w:ilvl w:val="0"/>
          <w:numId w:val="13"/>
        </w:numPr>
        <w:spacing w:after="20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Assisted in </w:t>
      </w:r>
      <w:r w:rsidR="00797A0B">
        <w:rPr>
          <w:rFonts w:ascii="Times New Roman" w:eastAsia="Times New Roman" w:hAnsi="Times New Roman" w:cs="Times New Roman"/>
          <w:sz w:val="24"/>
          <w:szCs w:val="24"/>
        </w:rPr>
        <w:t>hosting</w:t>
      </w:r>
      <w:r w:rsidRPr="00F73E34">
        <w:rPr>
          <w:rFonts w:ascii="Times New Roman" w:eastAsia="Times New Roman" w:hAnsi="Times New Roman" w:cs="Times New Roman"/>
          <w:sz w:val="24"/>
          <w:szCs w:val="24"/>
        </w:rPr>
        <w:t xml:space="preserve"> FDA audits and internal quality laboratory audits.</w:t>
      </w:r>
      <w:r w:rsidRPr="00F73E34">
        <w:rPr>
          <w:rFonts w:ascii="Times New Roman" w:eastAsia="Calibri" w:hAnsi="Times New Roman" w:cs="Times New Roman"/>
          <w:sz w:val="24"/>
          <w:szCs w:val="24"/>
        </w:rPr>
        <w:t xml:space="preserve">  </w:t>
      </w:r>
    </w:p>
    <w:p w14:paraId="095EB2C3" w14:textId="40772743" w:rsidR="00C85C77" w:rsidRDefault="00106E1A" w:rsidP="003752C2">
      <w:pPr>
        <w:pStyle w:val="ListParagraph"/>
        <w:numPr>
          <w:ilvl w:val="0"/>
          <w:numId w:val="13"/>
        </w:numPr>
        <w:spacing w:after="201" w:line="248" w:lineRule="auto"/>
        <w:rPr>
          <w:rFonts w:ascii="Times New Roman" w:hAnsi="Times New Roman" w:cs="Times New Roman"/>
          <w:sz w:val="24"/>
          <w:szCs w:val="24"/>
        </w:rPr>
      </w:pPr>
      <w:r>
        <w:rPr>
          <w:rFonts w:ascii="Times New Roman" w:hAnsi="Times New Roman" w:cs="Times New Roman"/>
          <w:sz w:val="24"/>
          <w:szCs w:val="24"/>
        </w:rPr>
        <w:t xml:space="preserve">Assisted in </w:t>
      </w:r>
      <w:r w:rsidR="009E45CE">
        <w:rPr>
          <w:rFonts w:ascii="Times New Roman" w:hAnsi="Times New Roman" w:cs="Times New Roman"/>
          <w:sz w:val="24"/>
          <w:szCs w:val="24"/>
        </w:rPr>
        <w:t>compiling</w:t>
      </w:r>
      <w:r>
        <w:rPr>
          <w:rFonts w:ascii="Times New Roman" w:hAnsi="Times New Roman" w:cs="Times New Roman"/>
          <w:sz w:val="24"/>
          <w:szCs w:val="24"/>
        </w:rPr>
        <w:t xml:space="preserve"> </w:t>
      </w:r>
      <w:r w:rsidR="009E45CE">
        <w:rPr>
          <w:rFonts w:ascii="Times New Roman" w:hAnsi="Times New Roman" w:cs="Times New Roman"/>
          <w:sz w:val="24"/>
          <w:szCs w:val="24"/>
        </w:rPr>
        <w:t>new drug applications, including testing/process methods for pilot runs with finished products and stability testing, working with the research and development team, and managing projects (IQ/OQ/PQ).</w:t>
      </w:r>
      <w:r w:rsidR="00BB4EE1">
        <w:rPr>
          <w:rFonts w:ascii="Times New Roman" w:hAnsi="Times New Roman" w:cs="Times New Roman"/>
          <w:sz w:val="24"/>
          <w:szCs w:val="24"/>
        </w:rPr>
        <w:t xml:space="preserve"> Assisted in the microbiological laborator</w:t>
      </w:r>
      <w:r w:rsidR="00224198">
        <w:rPr>
          <w:rFonts w:ascii="Times New Roman" w:hAnsi="Times New Roman" w:cs="Times New Roman"/>
          <w:sz w:val="24"/>
          <w:szCs w:val="24"/>
        </w:rPr>
        <w:t>y testing labs</w:t>
      </w:r>
      <w:r w:rsidR="0049385F">
        <w:rPr>
          <w:rFonts w:ascii="Times New Roman" w:hAnsi="Times New Roman" w:cs="Times New Roman"/>
          <w:sz w:val="24"/>
          <w:szCs w:val="24"/>
        </w:rPr>
        <w:t>,</w:t>
      </w:r>
      <w:r w:rsidR="00224198">
        <w:rPr>
          <w:rFonts w:ascii="Times New Roman" w:hAnsi="Times New Roman" w:cs="Times New Roman"/>
          <w:sz w:val="24"/>
          <w:szCs w:val="24"/>
        </w:rPr>
        <w:t xml:space="preserve"> conducting United States Pharmacopeia tests such as </w:t>
      </w:r>
      <w:r w:rsidR="004D0D5A">
        <w:rPr>
          <w:rFonts w:ascii="Times New Roman" w:hAnsi="Times New Roman" w:cs="Times New Roman"/>
          <w:sz w:val="24"/>
          <w:szCs w:val="24"/>
        </w:rPr>
        <w:t>Microbial Content Testing: USP &lt;61&gt; and &lt;62&gt;</w:t>
      </w:r>
      <w:r w:rsidR="00662DDD">
        <w:rPr>
          <w:rFonts w:ascii="Times New Roman" w:hAnsi="Times New Roman" w:cs="Times New Roman"/>
          <w:sz w:val="24"/>
          <w:szCs w:val="24"/>
        </w:rPr>
        <w:t>,</w:t>
      </w:r>
      <w:r w:rsidR="00B22606">
        <w:rPr>
          <w:rFonts w:ascii="Times New Roman" w:hAnsi="Times New Roman" w:cs="Times New Roman"/>
          <w:sz w:val="24"/>
          <w:szCs w:val="24"/>
        </w:rPr>
        <w:t xml:space="preserve"> USP &lt;1111&gt; </w:t>
      </w:r>
      <w:r w:rsidR="00B22606">
        <w:rPr>
          <w:rFonts w:ascii="Times New Roman" w:hAnsi="Times New Roman" w:cs="Times New Roman"/>
          <w:sz w:val="24"/>
          <w:szCs w:val="24"/>
        </w:rPr>
        <w:lastRenderedPageBreak/>
        <w:t xml:space="preserve">Microbiological Examination of Non-Sterile Products: Acceptance Criteria for Pharmaceutical Preparations and Substances for Pharmaceutical Use. </w:t>
      </w:r>
      <w:r w:rsidR="00224198">
        <w:rPr>
          <w:rFonts w:ascii="Times New Roman" w:hAnsi="Times New Roman" w:cs="Times New Roman"/>
          <w:sz w:val="24"/>
          <w:szCs w:val="24"/>
        </w:rPr>
        <w:t xml:space="preserve"> </w:t>
      </w:r>
    </w:p>
    <w:p w14:paraId="4FF299DE" w14:textId="49072FED" w:rsidR="00D442A4" w:rsidRPr="003752C2" w:rsidRDefault="00D442A4" w:rsidP="003752C2">
      <w:pPr>
        <w:pStyle w:val="ListParagraph"/>
        <w:numPr>
          <w:ilvl w:val="0"/>
          <w:numId w:val="13"/>
        </w:numPr>
        <w:spacing w:after="201" w:line="248" w:lineRule="auto"/>
        <w:rPr>
          <w:rFonts w:ascii="Times New Roman" w:hAnsi="Times New Roman" w:cs="Times New Roman"/>
          <w:sz w:val="24"/>
          <w:szCs w:val="24"/>
        </w:rPr>
      </w:pPr>
      <w:r>
        <w:rPr>
          <w:rFonts w:ascii="Times New Roman" w:hAnsi="Times New Roman" w:cs="Times New Roman"/>
          <w:sz w:val="24"/>
          <w:szCs w:val="24"/>
        </w:rPr>
        <w:t xml:space="preserve">Conducted clean room clearances and investigations in the manufacturing operations of new product development. </w:t>
      </w:r>
    </w:p>
    <w:p w14:paraId="11B33B35" w14:textId="77777777" w:rsidR="00D60F06" w:rsidRPr="00F73E34" w:rsidRDefault="00D60F06" w:rsidP="00D60F06">
      <w:pPr>
        <w:pStyle w:val="ListParagraph"/>
        <w:spacing w:after="175"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 </w:t>
      </w:r>
      <w:r w:rsidRPr="00F73E34">
        <w:rPr>
          <w:rFonts w:ascii="Times New Roman" w:hAnsi="Times New Roman" w:cs="Times New Roman"/>
          <w:sz w:val="24"/>
          <w:szCs w:val="24"/>
        </w:rPr>
        <w:t xml:space="preserve">  </w:t>
      </w:r>
    </w:p>
    <w:p w14:paraId="23F3154E" w14:textId="1E980B13" w:rsidR="00D60F06" w:rsidRPr="00F73E34" w:rsidRDefault="00A42040" w:rsidP="00A57D96">
      <w:pPr>
        <w:pStyle w:val="ListParagraph"/>
        <w:tabs>
          <w:tab w:val="center" w:pos="2478"/>
          <w:tab w:val="center" w:pos="6482"/>
          <w:tab w:val="center" w:pos="7202"/>
          <w:tab w:val="center" w:pos="7922"/>
          <w:tab w:val="center" w:pos="9457"/>
        </w:tabs>
        <w:spacing w:after="146" w:line="248" w:lineRule="auto"/>
        <w:rPr>
          <w:rFonts w:ascii="Times New Roman" w:hAnsi="Times New Roman" w:cs="Times New Roman"/>
          <w:sz w:val="24"/>
          <w:szCs w:val="24"/>
        </w:rPr>
      </w:pPr>
      <w:r>
        <w:rPr>
          <w:rFonts w:ascii="Times New Roman" w:hAnsi="Times New Roman" w:cs="Times New Roman"/>
          <w:b/>
          <w:sz w:val="24"/>
          <w:szCs w:val="24"/>
        </w:rPr>
        <w:t>Scientist-Procter</w:t>
      </w:r>
      <w:r w:rsidR="00D60F06" w:rsidRPr="00F73E34">
        <w:rPr>
          <w:rFonts w:ascii="Times New Roman" w:hAnsi="Times New Roman" w:cs="Times New Roman"/>
          <w:bCs/>
          <w:sz w:val="24"/>
          <w:szCs w:val="24"/>
        </w:rPr>
        <w:t xml:space="preserve"> &amp; Gamble- Sharonville, Ohio (Contractor) -September </w:t>
      </w:r>
      <w:r>
        <w:rPr>
          <w:rFonts w:ascii="Times New Roman" w:hAnsi="Times New Roman" w:cs="Times New Roman"/>
          <w:bCs/>
          <w:sz w:val="24"/>
          <w:szCs w:val="24"/>
        </w:rPr>
        <w:t>1999- October</w:t>
      </w:r>
      <w:r w:rsidR="00D60F06" w:rsidRPr="00F73E34">
        <w:rPr>
          <w:rFonts w:ascii="Times New Roman" w:hAnsi="Times New Roman" w:cs="Times New Roman"/>
          <w:bCs/>
          <w:sz w:val="24"/>
          <w:szCs w:val="24"/>
        </w:rPr>
        <w:t xml:space="preserve"> 1999</w:t>
      </w:r>
    </w:p>
    <w:p w14:paraId="3F851BE4" w14:textId="77777777" w:rsidR="00D60F06" w:rsidRPr="00F73E34" w:rsidRDefault="00D60F06" w:rsidP="00D60F06">
      <w:pPr>
        <w:pStyle w:val="ListParagraph"/>
        <w:numPr>
          <w:ilvl w:val="0"/>
          <w:numId w:val="14"/>
        </w:numPr>
        <w:tabs>
          <w:tab w:val="center" w:pos="2478"/>
          <w:tab w:val="center" w:pos="6482"/>
          <w:tab w:val="center" w:pos="7202"/>
          <w:tab w:val="center" w:pos="7922"/>
          <w:tab w:val="center" w:pos="9457"/>
        </w:tabs>
        <w:spacing w:after="146" w:line="248" w:lineRule="auto"/>
        <w:rPr>
          <w:rFonts w:ascii="Times New Roman" w:hAnsi="Times New Roman" w:cs="Times New Roman"/>
          <w:sz w:val="24"/>
          <w:szCs w:val="24"/>
        </w:rPr>
      </w:pPr>
      <w:r w:rsidRPr="00F73E34">
        <w:rPr>
          <w:rFonts w:ascii="Times New Roman" w:hAnsi="Times New Roman" w:cs="Times New Roman"/>
          <w:sz w:val="24"/>
          <w:szCs w:val="24"/>
        </w:rPr>
        <w:t>Odor testing panels</w:t>
      </w:r>
    </w:p>
    <w:p w14:paraId="708BC966" w14:textId="77777777" w:rsidR="00D60F06" w:rsidRPr="00F73E34" w:rsidRDefault="00D60F06" w:rsidP="00D60F06">
      <w:pPr>
        <w:pStyle w:val="ListParagraph"/>
        <w:tabs>
          <w:tab w:val="center" w:pos="2478"/>
          <w:tab w:val="center" w:pos="6482"/>
          <w:tab w:val="center" w:pos="7202"/>
          <w:tab w:val="center" w:pos="7922"/>
          <w:tab w:val="center" w:pos="9457"/>
        </w:tabs>
        <w:spacing w:after="146" w:line="248" w:lineRule="auto"/>
        <w:ind w:left="1080"/>
        <w:rPr>
          <w:rFonts w:ascii="Times New Roman" w:hAnsi="Times New Roman" w:cs="Times New Roman"/>
          <w:sz w:val="24"/>
          <w:szCs w:val="24"/>
        </w:rPr>
      </w:pPr>
    </w:p>
    <w:p w14:paraId="3DBA4A83" w14:textId="494B9569" w:rsidR="00D60F06" w:rsidRPr="00F73E34" w:rsidRDefault="00D60F06" w:rsidP="00A57D96">
      <w:pPr>
        <w:pStyle w:val="ListParagraph"/>
        <w:spacing w:after="14" w:line="250" w:lineRule="auto"/>
        <w:rPr>
          <w:rFonts w:ascii="Times New Roman" w:hAnsi="Times New Roman" w:cs="Times New Roman"/>
          <w:sz w:val="24"/>
          <w:szCs w:val="24"/>
        </w:rPr>
      </w:pPr>
      <w:r w:rsidRPr="00F73E34">
        <w:rPr>
          <w:rFonts w:ascii="Times New Roman" w:eastAsia="Times New Roman" w:hAnsi="Times New Roman" w:cs="Times New Roman"/>
          <w:b/>
          <w:sz w:val="24"/>
          <w:szCs w:val="24"/>
        </w:rPr>
        <w:t>Administrator/Owner</w:t>
      </w:r>
      <w:r w:rsidRPr="00F73E34">
        <w:rPr>
          <w:rFonts w:ascii="Times New Roman" w:eastAsia="Times New Roman" w:hAnsi="Times New Roman" w:cs="Times New Roman"/>
          <w:sz w:val="24"/>
          <w:szCs w:val="24"/>
        </w:rPr>
        <w:t>-</w:t>
      </w:r>
      <w:r w:rsidRPr="00F73E34">
        <w:rPr>
          <w:rFonts w:ascii="Times New Roman" w:eastAsia="Times New Roman" w:hAnsi="Times New Roman" w:cs="Times New Roman"/>
          <w:bCs/>
          <w:sz w:val="24"/>
          <w:szCs w:val="24"/>
        </w:rPr>
        <w:t xml:space="preserve">Living Waters Family Assisted Living -Huntsville, Alabama- September </w:t>
      </w:r>
      <w:r w:rsidR="00A42040">
        <w:rPr>
          <w:rFonts w:ascii="Times New Roman" w:eastAsia="Times New Roman" w:hAnsi="Times New Roman" w:cs="Times New Roman"/>
          <w:bCs/>
          <w:sz w:val="24"/>
          <w:szCs w:val="24"/>
        </w:rPr>
        <w:t>1994- September</w:t>
      </w:r>
      <w:r w:rsidRPr="00F73E34">
        <w:rPr>
          <w:rFonts w:ascii="Times New Roman" w:eastAsia="Times New Roman" w:hAnsi="Times New Roman" w:cs="Times New Roman"/>
          <w:bCs/>
          <w:sz w:val="24"/>
          <w:szCs w:val="24"/>
        </w:rPr>
        <w:t xml:space="preserve"> 1999        </w:t>
      </w:r>
    </w:p>
    <w:p w14:paraId="2EC95231" w14:textId="7C8A2DEE" w:rsidR="00D60F06" w:rsidRPr="00F73E34" w:rsidRDefault="00D60F06" w:rsidP="00D60F06">
      <w:pPr>
        <w:pStyle w:val="ListParagraph"/>
        <w:numPr>
          <w:ilvl w:val="0"/>
          <w:numId w:val="15"/>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Managed, planned, budgeted, and scheduled all work </w:t>
      </w:r>
      <w:r w:rsidR="00A42040">
        <w:rPr>
          <w:rFonts w:ascii="Times New Roman" w:eastAsia="Times New Roman" w:hAnsi="Times New Roman" w:cs="Times New Roman"/>
          <w:sz w:val="24"/>
          <w:szCs w:val="24"/>
        </w:rPr>
        <w:t>tasks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7C62EA07" w14:textId="77777777" w:rsidR="00D60F06" w:rsidRPr="00F73E34" w:rsidRDefault="00D60F06" w:rsidP="00D60F06">
      <w:pPr>
        <w:pStyle w:val="ListParagraph"/>
        <w:numPr>
          <w:ilvl w:val="0"/>
          <w:numId w:val="15"/>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 xml:space="preserve">Implemented and wrote Standard Operating Procedures, marketing, negotiating, and contracts. </w:t>
      </w:r>
      <w:r w:rsidRPr="00F73E34">
        <w:rPr>
          <w:rFonts w:ascii="Times New Roman" w:eastAsia="Calibri" w:hAnsi="Times New Roman" w:cs="Times New Roman"/>
          <w:sz w:val="24"/>
          <w:szCs w:val="24"/>
        </w:rPr>
        <w:t xml:space="preserve">  </w:t>
      </w:r>
    </w:p>
    <w:p w14:paraId="79B912A3" w14:textId="520ACBE3" w:rsidR="00D60F06" w:rsidRPr="00F73E34" w:rsidRDefault="00D60F06" w:rsidP="00D60F06">
      <w:pPr>
        <w:pStyle w:val="ListParagraph"/>
        <w:numPr>
          <w:ilvl w:val="0"/>
          <w:numId w:val="15"/>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Monitored</w:t>
      </w:r>
      <w:r w:rsidR="00A42040">
        <w:rPr>
          <w:rFonts w:ascii="Times New Roman" w:eastAsia="Times New Roman" w:hAnsi="Times New Roman" w:cs="Times New Roman"/>
          <w:sz w:val="24"/>
          <w:szCs w:val="24"/>
        </w:rPr>
        <w:t xml:space="preserve"> and consulted with others to help</w:t>
      </w:r>
      <w:r w:rsidRPr="00F73E34">
        <w:rPr>
          <w:rFonts w:ascii="Times New Roman" w:eastAsia="Times New Roman" w:hAnsi="Times New Roman" w:cs="Times New Roman"/>
          <w:sz w:val="24"/>
          <w:szCs w:val="24"/>
        </w:rPr>
        <w:t xml:space="preserve"> open a new elderly care facility.</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4C0D0068" w14:textId="77777777" w:rsidR="00D60F06" w:rsidRPr="00F73E34" w:rsidRDefault="00D60F06" w:rsidP="00D60F06">
      <w:pPr>
        <w:pStyle w:val="ListParagraph"/>
        <w:numPr>
          <w:ilvl w:val="0"/>
          <w:numId w:val="15"/>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Planned budgets, cost savings, and facility and transportation activities.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29D5861A" w14:textId="77777777" w:rsidR="00D60F06" w:rsidRPr="00F73E34" w:rsidRDefault="00D60F06" w:rsidP="00D60F06">
      <w:pPr>
        <w:pStyle w:val="ListParagraph"/>
        <w:numPr>
          <w:ilvl w:val="0"/>
          <w:numId w:val="15"/>
        </w:numPr>
        <w:spacing w:after="14" w:line="250" w:lineRule="auto"/>
        <w:rPr>
          <w:rFonts w:ascii="Times New Roman" w:hAnsi="Times New Roman" w:cs="Times New Roman"/>
          <w:sz w:val="24"/>
          <w:szCs w:val="24"/>
        </w:rPr>
      </w:pPr>
      <w:r w:rsidRPr="00F73E34">
        <w:rPr>
          <w:rFonts w:ascii="Times New Roman" w:eastAsia="Times New Roman" w:hAnsi="Times New Roman" w:cs="Times New Roman"/>
          <w:sz w:val="24"/>
          <w:szCs w:val="24"/>
        </w:rPr>
        <w:t>Consulting</w:t>
      </w:r>
      <w:r w:rsidRPr="00F73E34">
        <w:rPr>
          <w:rFonts w:ascii="Times New Roman" w:eastAsia="Calibri" w:hAnsi="Times New Roman" w:cs="Times New Roman"/>
          <w:sz w:val="24"/>
          <w:szCs w:val="24"/>
        </w:rPr>
        <w:t xml:space="preserve"> </w:t>
      </w:r>
      <w:r w:rsidRPr="00F73E34">
        <w:rPr>
          <w:rFonts w:ascii="Times New Roman" w:eastAsia="Times New Roman" w:hAnsi="Times New Roman" w:cs="Times New Roman"/>
          <w:bCs/>
          <w:sz w:val="24"/>
          <w:szCs w:val="24"/>
        </w:rPr>
        <w:t xml:space="preserve">    </w:t>
      </w:r>
    </w:p>
    <w:p w14:paraId="7F8651A2" w14:textId="77777777" w:rsidR="00D60F06" w:rsidRPr="00F73E34" w:rsidRDefault="00D60F06" w:rsidP="00D60F06">
      <w:pPr>
        <w:pStyle w:val="ListParagraph"/>
        <w:spacing w:after="14" w:line="250" w:lineRule="auto"/>
        <w:ind w:left="1080"/>
        <w:rPr>
          <w:rFonts w:ascii="Times New Roman" w:hAnsi="Times New Roman" w:cs="Times New Roman"/>
          <w:sz w:val="24"/>
          <w:szCs w:val="24"/>
        </w:rPr>
      </w:pPr>
    </w:p>
    <w:p w14:paraId="5EF6AAE9" w14:textId="77777777" w:rsidR="00D60F06" w:rsidRPr="00F73E34" w:rsidRDefault="00D60F06" w:rsidP="00A57D96">
      <w:pPr>
        <w:pStyle w:val="ListParagraph"/>
        <w:spacing w:after="147" w:line="248" w:lineRule="auto"/>
        <w:rPr>
          <w:rFonts w:ascii="Times New Roman" w:hAnsi="Times New Roman" w:cs="Times New Roman"/>
          <w:bCs/>
          <w:sz w:val="24"/>
          <w:szCs w:val="24"/>
        </w:rPr>
      </w:pPr>
      <w:r w:rsidRPr="00F73E34">
        <w:rPr>
          <w:rFonts w:ascii="Times New Roman" w:eastAsia="Times New Roman" w:hAnsi="Times New Roman" w:cs="Times New Roman"/>
          <w:b/>
          <w:sz w:val="24"/>
          <w:szCs w:val="24"/>
        </w:rPr>
        <w:t>Associate Engineering</w:t>
      </w:r>
      <w:r w:rsidRPr="00F73E34">
        <w:rPr>
          <w:rFonts w:ascii="Times New Roman" w:eastAsia="Times New Roman" w:hAnsi="Times New Roman" w:cs="Times New Roman"/>
          <w:bCs/>
          <w:sz w:val="24"/>
          <w:szCs w:val="24"/>
        </w:rPr>
        <w:t xml:space="preserve">-Qore Property Sciences- </w:t>
      </w:r>
      <w:r w:rsidRPr="00F73E34">
        <w:rPr>
          <w:rFonts w:ascii="Times New Roman" w:hAnsi="Times New Roman" w:cs="Times New Roman"/>
          <w:bCs/>
          <w:sz w:val="24"/>
          <w:szCs w:val="24"/>
        </w:rPr>
        <w:t>Huntsville, Alabama-September 1994-June 1995</w:t>
      </w:r>
    </w:p>
    <w:p w14:paraId="38079E9C" w14:textId="77777777" w:rsidR="00D60F06" w:rsidRPr="00F73E34" w:rsidRDefault="00D60F06" w:rsidP="00D60F06">
      <w:pPr>
        <w:pStyle w:val="ListParagraph"/>
        <w:numPr>
          <w:ilvl w:val="0"/>
          <w:numId w:val="16"/>
        </w:numPr>
        <w:spacing w:after="1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Test asphalt, gravel, and soil for building specifications</w:t>
      </w:r>
      <w:r w:rsidRPr="00F73E34">
        <w:rPr>
          <w:rFonts w:ascii="Times New Roman" w:eastAsia="Arial"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175CAB14" w14:textId="77777777" w:rsidR="00D60F06" w:rsidRPr="00F73E34" w:rsidRDefault="00D60F06" w:rsidP="00D60F06">
      <w:pPr>
        <w:pStyle w:val="ListParagraph"/>
        <w:spacing w:after="147" w:line="248" w:lineRule="auto"/>
        <w:rPr>
          <w:rFonts w:ascii="Times New Roman" w:hAnsi="Times New Roman" w:cs="Times New Roman"/>
          <w:bCs/>
          <w:sz w:val="24"/>
          <w:szCs w:val="24"/>
        </w:rPr>
      </w:pPr>
    </w:p>
    <w:p w14:paraId="591BE107" w14:textId="77777777" w:rsidR="00D60F06" w:rsidRPr="00F73E34" w:rsidRDefault="00D60F06" w:rsidP="00A57D96">
      <w:pPr>
        <w:pStyle w:val="ListParagraph"/>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b/>
          <w:sz w:val="24"/>
          <w:szCs w:val="24"/>
        </w:rPr>
        <w:t>Social Worker-</w:t>
      </w:r>
      <w:r w:rsidRPr="00F73E34">
        <w:rPr>
          <w:rFonts w:ascii="Times New Roman" w:eastAsia="Times New Roman" w:hAnsi="Times New Roman" w:cs="Times New Roman"/>
          <w:bCs/>
          <w:sz w:val="24"/>
          <w:szCs w:val="24"/>
        </w:rPr>
        <w:t>Huntsville Housing Authority-Huntsville, Alabama -April 1993-September 1994</w:t>
      </w:r>
      <w:r w:rsidRPr="00F73E34">
        <w:rPr>
          <w:rFonts w:ascii="Times New Roman" w:eastAsia="Times New Roman" w:hAnsi="Times New Roman" w:cs="Times New Roman"/>
          <w:sz w:val="24"/>
          <w:szCs w:val="24"/>
        </w:rPr>
        <w:t xml:space="preserve">   </w:t>
      </w:r>
    </w:p>
    <w:p w14:paraId="1D949D51" w14:textId="77777777" w:rsidR="00D60F06" w:rsidRPr="00F73E34" w:rsidRDefault="00D60F06" w:rsidP="00D60F06">
      <w:pPr>
        <w:pStyle w:val="ListParagraph"/>
        <w:numPr>
          <w:ilvl w:val="0"/>
          <w:numId w:val="16"/>
        </w:numPr>
        <w:spacing w:after="11" w:line="248" w:lineRule="auto"/>
        <w:rPr>
          <w:rFonts w:ascii="Times New Roman" w:hAnsi="Times New Roman" w:cs="Times New Roman"/>
          <w:sz w:val="24"/>
          <w:szCs w:val="24"/>
        </w:rPr>
      </w:pPr>
      <w:r w:rsidRPr="00F73E34">
        <w:rPr>
          <w:rFonts w:ascii="Times New Roman" w:eastAsia="Times New Roman" w:hAnsi="Times New Roman" w:cs="Times New Roman"/>
          <w:sz w:val="24"/>
          <w:szCs w:val="24"/>
        </w:rPr>
        <w:t>Social Worker for single mothers</w:t>
      </w:r>
      <w:r w:rsidRPr="00F73E34">
        <w:rPr>
          <w:rFonts w:ascii="Times New Roman" w:eastAsia="Times New Roman" w:hAnsi="Times New Roman" w:cs="Times New Roman"/>
          <w:b/>
          <w:sz w:val="24"/>
          <w:szCs w:val="24"/>
        </w:rPr>
        <w:t xml:space="preserve"> </w:t>
      </w:r>
      <w:r w:rsidRPr="00F73E34">
        <w:rPr>
          <w:rFonts w:ascii="Times New Roman" w:eastAsia="Calibri" w:hAnsi="Times New Roman" w:cs="Times New Roman"/>
          <w:sz w:val="24"/>
          <w:szCs w:val="24"/>
        </w:rPr>
        <w:t xml:space="preserve">   </w:t>
      </w:r>
    </w:p>
    <w:p w14:paraId="6963E2BF" w14:textId="77777777" w:rsidR="00D60F06" w:rsidRPr="00F73E34" w:rsidRDefault="00D60F06" w:rsidP="00D60F06">
      <w:pPr>
        <w:pStyle w:val="ListParagraph"/>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p>
    <w:p w14:paraId="37FEADAD" w14:textId="77777777" w:rsidR="00D60F06" w:rsidRPr="00F73E34" w:rsidRDefault="00D60F06" w:rsidP="00A57D96">
      <w:pPr>
        <w:pStyle w:val="ListParagraph"/>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b/>
          <w:sz w:val="24"/>
          <w:szCs w:val="24"/>
        </w:rPr>
        <w:t>Crisis Counselor-</w:t>
      </w:r>
      <w:r w:rsidRPr="00F73E34">
        <w:rPr>
          <w:rFonts w:ascii="Times New Roman" w:eastAsia="Times New Roman" w:hAnsi="Times New Roman" w:cs="Times New Roman"/>
          <w:bCs/>
          <w:sz w:val="24"/>
          <w:szCs w:val="24"/>
        </w:rPr>
        <w:t>Bradford Parkside -</w:t>
      </w:r>
      <w:r w:rsidRPr="00F73E34">
        <w:rPr>
          <w:rFonts w:ascii="Times New Roman" w:hAnsi="Times New Roman" w:cs="Times New Roman"/>
          <w:bCs/>
          <w:sz w:val="24"/>
          <w:szCs w:val="24"/>
        </w:rPr>
        <w:t xml:space="preserve"> Huntsville, Alabama -January 1992-April 1993</w:t>
      </w:r>
    </w:p>
    <w:p w14:paraId="33ED423B" w14:textId="77777777" w:rsidR="007966DA" w:rsidRPr="00E73DB7" w:rsidRDefault="00D60F06" w:rsidP="007966DA">
      <w:pPr>
        <w:pStyle w:val="ListParagraph"/>
        <w:numPr>
          <w:ilvl w:val="0"/>
          <w:numId w:val="16"/>
        </w:numPr>
        <w:spacing w:after="0"/>
        <w:rPr>
          <w:rFonts w:ascii="Times New Roman" w:hAnsi="Times New Roman" w:cs="Times New Roman"/>
          <w:sz w:val="24"/>
          <w:szCs w:val="24"/>
        </w:rPr>
      </w:pPr>
      <w:r w:rsidRPr="007966DA">
        <w:rPr>
          <w:rFonts w:ascii="Times New Roman" w:eastAsia="Times New Roman" w:hAnsi="Times New Roman" w:cs="Times New Roman"/>
          <w:sz w:val="24"/>
          <w:szCs w:val="24"/>
        </w:rPr>
        <w:t xml:space="preserve">Crisis Counselor for Substance and Alcohol Abuse       </w:t>
      </w:r>
    </w:p>
    <w:p w14:paraId="77B4F7D4" w14:textId="77777777" w:rsidR="00E73DB7" w:rsidRPr="007966DA" w:rsidRDefault="00E73DB7" w:rsidP="00E73DB7">
      <w:pPr>
        <w:pStyle w:val="ListParagraph"/>
        <w:spacing w:after="0"/>
        <w:ind w:left="1080"/>
        <w:rPr>
          <w:rFonts w:ascii="Times New Roman" w:hAnsi="Times New Roman" w:cs="Times New Roman"/>
          <w:sz w:val="24"/>
          <w:szCs w:val="24"/>
        </w:rPr>
      </w:pPr>
    </w:p>
    <w:p w14:paraId="21639AC6" w14:textId="7F2B1C65" w:rsidR="006F2E79" w:rsidRPr="007966DA" w:rsidRDefault="00D60F06" w:rsidP="007966DA">
      <w:pPr>
        <w:pStyle w:val="ListParagraph"/>
        <w:spacing w:after="0"/>
        <w:ind w:left="1080"/>
        <w:rPr>
          <w:rFonts w:ascii="Times New Roman" w:hAnsi="Times New Roman" w:cs="Times New Roman"/>
          <w:sz w:val="24"/>
          <w:szCs w:val="24"/>
        </w:rPr>
      </w:pPr>
      <w:r w:rsidRPr="007966DA">
        <w:rPr>
          <w:rFonts w:ascii="Times New Roman" w:eastAsia="Times New Roman" w:hAnsi="Times New Roman" w:cs="Times New Roman"/>
          <w:sz w:val="24"/>
          <w:szCs w:val="24"/>
        </w:rPr>
        <w:t xml:space="preserve">                                      </w:t>
      </w:r>
    </w:p>
    <w:p w14:paraId="096F764B" w14:textId="77777777" w:rsidR="00A13E52" w:rsidRPr="00F73E34" w:rsidRDefault="00A13E52" w:rsidP="00A13E52">
      <w:pPr>
        <w:spacing w:after="0"/>
        <w:rPr>
          <w:rFonts w:ascii="Times New Roman" w:hAnsi="Times New Roman" w:cs="Times New Roman"/>
          <w:b/>
          <w:bCs/>
          <w:sz w:val="24"/>
          <w:szCs w:val="24"/>
        </w:rPr>
      </w:pPr>
      <w:r w:rsidRPr="00F73E34">
        <w:rPr>
          <w:rFonts w:ascii="Times New Roman" w:hAnsi="Times New Roman" w:cs="Times New Roman"/>
          <w:b/>
          <w:bCs/>
          <w:sz w:val="24"/>
          <w:szCs w:val="24"/>
        </w:rPr>
        <w:t>Education:</w:t>
      </w:r>
    </w:p>
    <w:p w14:paraId="1419CCED" w14:textId="77777777" w:rsidR="00A13E52" w:rsidRPr="00F73E34" w:rsidRDefault="00A13E52" w:rsidP="00A13E52">
      <w:pPr>
        <w:spacing w:after="0"/>
        <w:rPr>
          <w:rFonts w:ascii="Times New Roman" w:hAnsi="Times New Roman" w:cs="Times New Roman"/>
          <w:i/>
          <w:iCs/>
          <w:sz w:val="24"/>
          <w:szCs w:val="24"/>
        </w:rPr>
      </w:pPr>
      <w:r w:rsidRPr="00F73E34">
        <w:rPr>
          <w:rFonts w:ascii="Times New Roman" w:hAnsi="Times New Roman" w:cs="Times New Roman"/>
          <w:i/>
          <w:iCs/>
          <w:sz w:val="24"/>
          <w:szCs w:val="24"/>
        </w:rPr>
        <w:t>Florida Institute of Technology</w:t>
      </w:r>
    </w:p>
    <w:p w14:paraId="3CD763FC" w14:textId="7E66A611" w:rsidR="00A13E52" w:rsidRPr="00F73E34" w:rsidRDefault="00A13E52" w:rsidP="00A13E52">
      <w:pPr>
        <w:spacing w:after="0"/>
        <w:rPr>
          <w:rFonts w:ascii="Times New Roman" w:hAnsi="Times New Roman" w:cs="Times New Roman"/>
          <w:i/>
          <w:iCs/>
          <w:sz w:val="24"/>
          <w:szCs w:val="24"/>
        </w:rPr>
      </w:pPr>
      <w:r w:rsidRPr="00F73E34">
        <w:rPr>
          <w:rFonts w:ascii="Times New Roman" w:hAnsi="Times New Roman" w:cs="Times New Roman"/>
          <w:i/>
          <w:iCs/>
          <w:sz w:val="24"/>
          <w:szCs w:val="24"/>
        </w:rPr>
        <w:t>Masters of Project Management</w:t>
      </w:r>
      <w:r w:rsidR="00526E31">
        <w:rPr>
          <w:rFonts w:ascii="Times New Roman" w:hAnsi="Times New Roman" w:cs="Times New Roman"/>
          <w:i/>
          <w:iCs/>
          <w:sz w:val="24"/>
          <w:szCs w:val="24"/>
        </w:rPr>
        <w:t xml:space="preserve">, </w:t>
      </w:r>
      <w:r w:rsidRPr="00F73E34">
        <w:rPr>
          <w:rFonts w:ascii="Times New Roman" w:hAnsi="Times New Roman" w:cs="Times New Roman"/>
          <w:i/>
          <w:iCs/>
          <w:sz w:val="24"/>
          <w:szCs w:val="24"/>
        </w:rPr>
        <w:t>May 2015</w:t>
      </w:r>
    </w:p>
    <w:p w14:paraId="2E2383C1" w14:textId="77777777" w:rsidR="00A13E52" w:rsidRPr="00F73E34" w:rsidRDefault="00A13E52" w:rsidP="00A13E52">
      <w:pPr>
        <w:spacing w:after="0"/>
        <w:rPr>
          <w:rFonts w:ascii="Times New Roman" w:hAnsi="Times New Roman" w:cs="Times New Roman"/>
          <w:i/>
          <w:iCs/>
          <w:sz w:val="24"/>
          <w:szCs w:val="24"/>
        </w:rPr>
      </w:pPr>
    </w:p>
    <w:p w14:paraId="23824859" w14:textId="77777777" w:rsidR="00A13E52" w:rsidRPr="00F73E34" w:rsidRDefault="00A13E52" w:rsidP="00A13E52">
      <w:pPr>
        <w:spacing w:after="0"/>
        <w:rPr>
          <w:rFonts w:ascii="Times New Roman" w:hAnsi="Times New Roman" w:cs="Times New Roman"/>
          <w:i/>
          <w:iCs/>
          <w:sz w:val="24"/>
          <w:szCs w:val="24"/>
        </w:rPr>
      </w:pPr>
      <w:r w:rsidRPr="00F73E34">
        <w:rPr>
          <w:rFonts w:ascii="Times New Roman" w:hAnsi="Times New Roman" w:cs="Times New Roman"/>
          <w:i/>
          <w:iCs/>
          <w:sz w:val="24"/>
          <w:szCs w:val="24"/>
        </w:rPr>
        <w:t>Oakwood University</w:t>
      </w:r>
    </w:p>
    <w:p w14:paraId="581E51E0" w14:textId="6350193E" w:rsidR="00A13E52" w:rsidRDefault="00A13E52" w:rsidP="00A13E52">
      <w:pPr>
        <w:spacing w:after="0"/>
        <w:rPr>
          <w:rFonts w:ascii="Times New Roman" w:hAnsi="Times New Roman" w:cs="Times New Roman"/>
          <w:i/>
          <w:iCs/>
          <w:sz w:val="24"/>
          <w:szCs w:val="24"/>
        </w:rPr>
      </w:pPr>
      <w:r w:rsidRPr="00F73E34">
        <w:rPr>
          <w:rFonts w:ascii="Times New Roman" w:hAnsi="Times New Roman" w:cs="Times New Roman"/>
          <w:i/>
          <w:iCs/>
          <w:sz w:val="24"/>
          <w:szCs w:val="24"/>
        </w:rPr>
        <w:t xml:space="preserve">Bachelor of Science in </w:t>
      </w:r>
      <w:r w:rsidR="00435AB0">
        <w:rPr>
          <w:rFonts w:ascii="Times New Roman" w:hAnsi="Times New Roman" w:cs="Times New Roman"/>
          <w:i/>
          <w:iCs/>
          <w:sz w:val="24"/>
          <w:szCs w:val="24"/>
        </w:rPr>
        <w:t>Chemistry, April</w:t>
      </w:r>
      <w:r w:rsidRPr="00F73E34">
        <w:rPr>
          <w:rFonts w:ascii="Times New Roman" w:hAnsi="Times New Roman" w:cs="Times New Roman"/>
          <w:i/>
          <w:iCs/>
          <w:sz w:val="24"/>
          <w:szCs w:val="24"/>
        </w:rPr>
        <w:t xml:space="preserve"> 27, 1996</w:t>
      </w:r>
    </w:p>
    <w:p w14:paraId="4D28901A" w14:textId="77777777" w:rsidR="000E2A3E" w:rsidRDefault="000E2A3E" w:rsidP="00A13E52">
      <w:pPr>
        <w:spacing w:after="0"/>
        <w:rPr>
          <w:rFonts w:ascii="Times New Roman" w:hAnsi="Times New Roman" w:cs="Times New Roman"/>
          <w:i/>
          <w:iCs/>
          <w:sz w:val="24"/>
          <w:szCs w:val="24"/>
        </w:rPr>
      </w:pPr>
    </w:p>
    <w:p w14:paraId="65A45EB0" w14:textId="77777777" w:rsidR="000E2A3E" w:rsidRDefault="000E2A3E" w:rsidP="00A13E52">
      <w:pPr>
        <w:spacing w:after="0"/>
        <w:rPr>
          <w:rFonts w:ascii="Times New Roman" w:hAnsi="Times New Roman" w:cs="Times New Roman"/>
          <w:i/>
          <w:iCs/>
          <w:sz w:val="24"/>
          <w:szCs w:val="24"/>
        </w:rPr>
      </w:pPr>
    </w:p>
    <w:p w14:paraId="6279849A" w14:textId="77777777" w:rsidR="00A13E52" w:rsidRPr="00F73E34" w:rsidRDefault="00A13E52" w:rsidP="00A13E52">
      <w:pPr>
        <w:spacing w:after="0"/>
        <w:rPr>
          <w:rFonts w:ascii="Times New Roman" w:hAnsi="Times New Roman" w:cs="Times New Roman"/>
          <w:b/>
          <w:bCs/>
          <w:sz w:val="24"/>
          <w:szCs w:val="24"/>
        </w:rPr>
      </w:pPr>
      <w:r w:rsidRPr="00F73E34">
        <w:rPr>
          <w:rFonts w:ascii="Times New Roman" w:hAnsi="Times New Roman" w:cs="Times New Roman"/>
          <w:b/>
          <w:bCs/>
          <w:sz w:val="24"/>
          <w:szCs w:val="24"/>
        </w:rPr>
        <w:t>Professional Societies and Committees:</w:t>
      </w:r>
    </w:p>
    <w:p w14:paraId="6AE1036D" w14:textId="77777777" w:rsidR="00A13E52" w:rsidRPr="00F73E34" w:rsidRDefault="00A13E52" w:rsidP="00A13E52">
      <w:pPr>
        <w:pStyle w:val="ListParagraph"/>
        <w:numPr>
          <w:ilvl w:val="0"/>
          <w:numId w:val="2"/>
        </w:numPr>
        <w:spacing w:after="0"/>
        <w:rPr>
          <w:rFonts w:ascii="Times New Roman" w:hAnsi="Times New Roman" w:cs="Times New Roman"/>
          <w:b/>
          <w:bCs/>
          <w:sz w:val="24"/>
          <w:szCs w:val="24"/>
        </w:rPr>
      </w:pPr>
      <w:r w:rsidRPr="00F73E34">
        <w:rPr>
          <w:rFonts w:ascii="Times New Roman" w:hAnsi="Times New Roman" w:cs="Times New Roman"/>
          <w:sz w:val="24"/>
          <w:szCs w:val="24"/>
        </w:rPr>
        <w:t>1999-2008 American Chemical Society</w:t>
      </w:r>
    </w:p>
    <w:p w14:paraId="4111EE36" w14:textId="77777777" w:rsidR="00A13E52" w:rsidRDefault="00A13E52" w:rsidP="00980C8B">
      <w:pPr>
        <w:spacing w:after="0"/>
        <w:rPr>
          <w:rFonts w:ascii="Times New Roman" w:hAnsi="Times New Roman" w:cs="Times New Roman"/>
          <w:b/>
          <w:bCs/>
          <w:sz w:val="24"/>
          <w:szCs w:val="24"/>
        </w:rPr>
      </w:pPr>
    </w:p>
    <w:p w14:paraId="4E9F7B53" w14:textId="77777777" w:rsidR="00135D11" w:rsidRDefault="00135D11" w:rsidP="00980C8B">
      <w:pPr>
        <w:spacing w:after="0"/>
        <w:rPr>
          <w:rFonts w:ascii="Times New Roman" w:hAnsi="Times New Roman" w:cs="Times New Roman"/>
          <w:b/>
          <w:bCs/>
          <w:sz w:val="24"/>
          <w:szCs w:val="24"/>
        </w:rPr>
      </w:pPr>
    </w:p>
    <w:p w14:paraId="724D594C" w14:textId="77777777" w:rsidR="00135D11" w:rsidRDefault="00135D11" w:rsidP="00980C8B">
      <w:pPr>
        <w:spacing w:after="0"/>
        <w:rPr>
          <w:rFonts w:ascii="Times New Roman" w:hAnsi="Times New Roman" w:cs="Times New Roman"/>
          <w:b/>
          <w:bCs/>
          <w:sz w:val="24"/>
          <w:szCs w:val="24"/>
        </w:rPr>
      </w:pPr>
    </w:p>
    <w:p w14:paraId="4F0219B9" w14:textId="77777777" w:rsidR="00135D11" w:rsidRDefault="00135D11" w:rsidP="00980C8B">
      <w:pPr>
        <w:spacing w:after="0"/>
        <w:rPr>
          <w:rFonts w:ascii="Times New Roman" w:hAnsi="Times New Roman" w:cs="Times New Roman"/>
          <w:b/>
          <w:bCs/>
          <w:sz w:val="24"/>
          <w:szCs w:val="24"/>
        </w:rPr>
      </w:pPr>
    </w:p>
    <w:p w14:paraId="3782FA91" w14:textId="1C67A3C2" w:rsidR="00F37EE1" w:rsidRPr="00F73E34" w:rsidRDefault="005C57A8" w:rsidP="00980C8B">
      <w:pPr>
        <w:spacing w:after="0"/>
        <w:rPr>
          <w:rFonts w:ascii="Times New Roman" w:hAnsi="Times New Roman" w:cs="Times New Roman"/>
          <w:b/>
          <w:bCs/>
          <w:sz w:val="24"/>
          <w:szCs w:val="24"/>
        </w:rPr>
      </w:pPr>
      <w:r w:rsidRPr="00F73E34">
        <w:rPr>
          <w:rFonts w:ascii="Times New Roman" w:hAnsi="Times New Roman" w:cs="Times New Roman"/>
          <w:b/>
          <w:bCs/>
          <w:sz w:val="24"/>
          <w:szCs w:val="24"/>
        </w:rPr>
        <w:t>Teaching Experience:</w:t>
      </w:r>
    </w:p>
    <w:p w14:paraId="3B7F9D5B" w14:textId="7D77EA1F" w:rsidR="006D49EC" w:rsidRPr="00F91187" w:rsidRDefault="00DD1DB2" w:rsidP="009A0BC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Silicon Dioxide, Auburn, </w:t>
      </w:r>
      <w:r w:rsidR="00A27C95">
        <w:rPr>
          <w:rFonts w:ascii="Times New Roman" w:hAnsi="Times New Roman" w:cs="Times New Roman"/>
          <w:sz w:val="24"/>
          <w:szCs w:val="24"/>
        </w:rPr>
        <w:t>Alabama- Introduction</w:t>
      </w:r>
      <w:r w:rsidR="00F950EF" w:rsidRPr="00F73E34">
        <w:rPr>
          <w:rFonts w:ascii="Times New Roman" w:hAnsi="Times New Roman" w:cs="Times New Roman"/>
          <w:sz w:val="24"/>
          <w:szCs w:val="24"/>
        </w:rPr>
        <w:t xml:space="preserve"> to 21 </w:t>
      </w:r>
      <w:r w:rsidR="0043333E" w:rsidRPr="00F73E34">
        <w:rPr>
          <w:rFonts w:ascii="Times New Roman" w:hAnsi="Times New Roman" w:cs="Times New Roman"/>
          <w:sz w:val="24"/>
          <w:szCs w:val="24"/>
        </w:rPr>
        <w:t xml:space="preserve">Code Federal Regulation Part 210 </w:t>
      </w:r>
      <w:r w:rsidR="0022634A" w:rsidRPr="00F73E34">
        <w:rPr>
          <w:rFonts w:ascii="Times New Roman" w:hAnsi="Times New Roman" w:cs="Times New Roman"/>
          <w:color w:val="333333"/>
          <w:sz w:val="24"/>
          <w:szCs w:val="24"/>
          <w:shd w:val="clear" w:color="auto" w:fill="FFFFFF"/>
        </w:rPr>
        <w:t xml:space="preserve">Current Good </w:t>
      </w:r>
      <w:r w:rsidR="000F2A8B" w:rsidRPr="00F73E34">
        <w:rPr>
          <w:rFonts w:ascii="Times New Roman" w:hAnsi="Times New Roman" w:cs="Times New Roman"/>
          <w:color w:val="333333"/>
          <w:sz w:val="24"/>
          <w:szCs w:val="24"/>
          <w:shd w:val="clear" w:color="auto" w:fill="FFFFFF"/>
        </w:rPr>
        <w:t>Manufacturing Practice</w:t>
      </w:r>
      <w:r w:rsidR="0022634A" w:rsidRPr="00F73E34">
        <w:rPr>
          <w:rFonts w:ascii="Times New Roman" w:hAnsi="Times New Roman" w:cs="Times New Roman"/>
          <w:color w:val="333333"/>
          <w:sz w:val="24"/>
          <w:szCs w:val="24"/>
          <w:shd w:val="clear" w:color="auto" w:fill="FFFFFF"/>
        </w:rPr>
        <w:t xml:space="preserve"> in Manufacturing</w:t>
      </w:r>
      <w:r w:rsidR="00A27C95">
        <w:rPr>
          <w:rFonts w:ascii="Times New Roman" w:hAnsi="Times New Roman" w:cs="Times New Roman"/>
          <w:color w:val="333333"/>
          <w:sz w:val="24"/>
          <w:szCs w:val="24"/>
          <w:shd w:val="clear" w:color="auto" w:fill="FFFFFF"/>
        </w:rPr>
        <w:t>,</w:t>
      </w:r>
      <w:r w:rsidR="0022634A" w:rsidRPr="00F73E34">
        <w:rPr>
          <w:rFonts w:ascii="Times New Roman" w:hAnsi="Times New Roman" w:cs="Times New Roman"/>
          <w:color w:val="333333"/>
          <w:sz w:val="24"/>
          <w:szCs w:val="24"/>
          <w:shd w:val="clear" w:color="auto" w:fill="FFFFFF"/>
        </w:rPr>
        <w:t xml:space="preserve"> Processing, </w:t>
      </w:r>
      <w:r w:rsidR="00A34E20" w:rsidRPr="00F73E34">
        <w:rPr>
          <w:rFonts w:ascii="Times New Roman" w:hAnsi="Times New Roman" w:cs="Times New Roman"/>
          <w:color w:val="333333"/>
          <w:sz w:val="24"/>
          <w:szCs w:val="24"/>
          <w:shd w:val="clear" w:color="auto" w:fill="FFFFFF"/>
        </w:rPr>
        <w:t>P</w:t>
      </w:r>
      <w:r w:rsidR="0022634A" w:rsidRPr="00F73E34">
        <w:rPr>
          <w:rFonts w:ascii="Times New Roman" w:hAnsi="Times New Roman" w:cs="Times New Roman"/>
          <w:color w:val="333333"/>
          <w:sz w:val="24"/>
          <w:szCs w:val="24"/>
          <w:shd w:val="clear" w:color="auto" w:fill="FFFFFF"/>
        </w:rPr>
        <w:t xml:space="preserve">acking, or Holding of Drugs </w:t>
      </w:r>
    </w:p>
    <w:p w14:paraId="463F0B78" w14:textId="77777777" w:rsidR="00F91187" w:rsidRPr="00F73E34" w:rsidRDefault="00F91187" w:rsidP="00F91187">
      <w:pPr>
        <w:pStyle w:val="ListParagraph"/>
        <w:spacing w:after="0"/>
        <w:rPr>
          <w:rFonts w:ascii="Times New Roman" w:hAnsi="Times New Roman" w:cs="Times New Roman"/>
          <w:sz w:val="24"/>
          <w:szCs w:val="24"/>
        </w:rPr>
      </w:pPr>
    </w:p>
    <w:p w14:paraId="3945FFEF" w14:textId="23FE35AA" w:rsidR="004C09C4" w:rsidRPr="00F73E34" w:rsidRDefault="00DD1DB2" w:rsidP="00BB259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Silicon Dioxide, Auburn, Alabama</w:t>
      </w:r>
      <w:r w:rsidRPr="00F73E34">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w:t>
      </w:r>
      <w:r w:rsidR="0022634A" w:rsidRPr="00F73E34">
        <w:rPr>
          <w:rFonts w:ascii="Times New Roman" w:hAnsi="Times New Roman" w:cs="Times New Roman"/>
          <w:color w:val="333333"/>
          <w:sz w:val="24"/>
          <w:szCs w:val="24"/>
          <w:shd w:val="clear" w:color="auto" w:fill="FFFFFF"/>
        </w:rPr>
        <w:t xml:space="preserve">Part 211 </w:t>
      </w:r>
      <w:r w:rsidR="00121A47" w:rsidRPr="00F73E34">
        <w:rPr>
          <w:rFonts w:ascii="Times New Roman" w:hAnsi="Times New Roman" w:cs="Times New Roman"/>
          <w:color w:val="333333"/>
          <w:sz w:val="24"/>
          <w:szCs w:val="24"/>
          <w:shd w:val="clear" w:color="auto" w:fill="FFFFFF"/>
        </w:rPr>
        <w:t>Current Good Manufacturing Practice for Finished Pharmaceuticals</w:t>
      </w:r>
    </w:p>
    <w:p w14:paraId="29F583C2" w14:textId="77777777" w:rsidR="00B62A3D" w:rsidRPr="00F73E34" w:rsidRDefault="00B62A3D" w:rsidP="00B62A3D">
      <w:pPr>
        <w:pStyle w:val="ListParagraph"/>
        <w:spacing w:after="0"/>
        <w:ind w:left="1440"/>
        <w:rPr>
          <w:rFonts w:ascii="Times New Roman" w:hAnsi="Times New Roman" w:cs="Times New Roman"/>
          <w:sz w:val="24"/>
          <w:szCs w:val="24"/>
        </w:rPr>
      </w:pPr>
    </w:p>
    <w:p w14:paraId="3782F6BA" w14:textId="0DA93A42" w:rsidR="00EC1761" w:rsidRPr="00C722C4" w:rsidRDefault="005D12AF" w:rsidP="00EC1761">
      <w:pPr>
        <w:pStyle w:val="ListParagraph"/>
        <w:numPr>
          <w:ilvl w:val="0"/>
          <w:numId w:val="1"/>
        </w:numPr>
        <w:spacing w:after="0"/>
        <w:rPr>
          <w:rFonts w:ascii="Times New Roman" w:hAnsi="Times New Roman" w:cs="Times New Roman"/>
          <w:sz w:val="24"/>
          <w:szCs w:val="24"/>
        </w:rPr>
      </w:pPr>
      <w:r w:rsidRPr="00C722C4">
        <w:rPr>
          <w:rFonts w:ascii="Times New Roman" w:hAnsi="Times New Roman" w:cs="Times New Roman"/>
          <w:sz w:val="24"/>
          <w:szCs w:val="24"/>
        </w:rPr>
        <w:t>L Brands, Columbus, Ohio-</w:t>
      </w:r>
      <w:r w:rsidR="00C14D4C" w:rsidRPr="00C722C4">
        <w:rPr>
          <w:rFonts w:ascii="Times New Roman" w:hAnsi="Times New Roman" w:cs="Times New Roman"/>
          <w:sz w:val="24"/>
          <w:szCs w:val="24"/>
        </w:rPr>
        <w:t xml:space="preserve"> ISO 22716:2007</w:t>
      </w:r>
      <w:r w:rsidR="00B427A4" w:rsidRPr="00C722C4">
        <w:rPr>
          <w:rFonts w:ascii="Times New Roman" w:hAnsi="Times New Roman" w:cs="Times New Roman"/>
          <w:sz w:val="24"/>
          <w:szCs w:val="24"/>
        </w:rPr>
        <w:t xml:space="preserve"> Cosmetics-Good Manufacturing Practices (GMP)-Guidelines </w:t>
      </w:r>
      <w:r w:rsidR="000F2A8B" w:rsidRPr="00C722C4">
        <w:rPr>
          <w:rFonts w:ascii="Times New Roman" w:hAnsi="Times New Roman" w:cs="Times New Roman"/>
          <w:sz w:val="24"/>
          <w:szCs w:val="24"/>
        </w:rPr>
        <w:t>on</w:t>
      </w:r>
      <w:r w:rsidR="00B427A4" w:rsidRPr="00C722C4">
        <w:rPr>
          <w:rFonts w:ascii="Times New Roman" w:hAnsi="Times New Roman" w:cs="Times New Roman"/>
          <w:sz w:val="24"/>
          <w:szCs w:val="24"/>
        </w:rPr>
        <w:t xml:space="preserve"> Good Manufacturing Practices</w:t>
      </w:r>
      <w:r w:rsidR="00627C82" w:rsidRPr="00C722C4">
        <w:rPr>
          <w:rFonts w:ascii="Times New Roman" w:hAnsi="Times New Roman" w:cs="Times New Roman"/>
          <w:sz w:val="24"/>
          <w:szCs w:val="24"/>
        </w:rPr>
        <w:t>-Internal</w:t>
      </w:r>
      <w:r w:rsidR="000B4961" w:rsidRPr="00C722C4">
        <w:rPr>
          <w:rFonts w:ascii="Times New Roman" w:hAnsi="Times New Roman" w:cs="Times New Roman"/>
          <w:sz w:val="24"/>
          <w:szCs w:val="24"/>
        </w:rPr>
        <w:t xml:space="preserve"> Auditor Training</w:t>
      </w:r>
    </w:p>
    <w:p w14:paraId="1FC5CF68" w14:textId="77777777" w:rsidR="00B62A3D" w:rsidRPr="00C722C4" w:rsidRDefault="00B62A3D" w:rsidP="00B62A3D">
      <w:pPr>
        <w:pStyle w:val="ListParagraph"/>
        <w:spacing w:after="0"/>
        <w:rPr>
          <w:rFonts w:ascii="Times New Roman" w:hAnsi="Times New Roman" w:cs="Times New Roman"/>
          <w:sz w:val="24"/>
          <w:szCs w:val="24"/>
        </w:rPr>
      </w:pPr>
    </w:p>
    <w:p w14:paraId="2B6D1F07" w14:textId="2B854637" w:rsidR="000B4961" w:rsidRPr="00C722C4" w:rsidRDefault="005D12AF" w:rsidP="000B4961">
      <w:pPr>
        <w:pStyle w:val="ListParagraph"/>
        <w:numPr>
          <w:ilvl w:val="0"/>
          <w:numId w:val="1"/>
        </w:numPr>
        <w:spacing w:after="0"/>
        <w:rPr>
          <w:rFonts w:ascii="Times New Roman" w:hAnsi="Times New Roman" w:cs="Times New Roman"/>
          <w:sz w:val="24"/>
          <w:szCs w:val="24"/>
        </w:rPr>
      </w:pPr>
      <w:r w:rsidRPr="00C722C4">
        <w:rPr>
          <w:rFonts w:ascii="Times New Roman" w:hAnsi="Times New Roman" w:cs="Times New Roman"/>
          <w:sz w:val="24"/>
          <w:szCs w:val="24"/>
        </w:rPr>
        <w:t>L Brands, Columbus, Ohio -</w:t>
      </w:r>
      <w:r w:rsidR="000B4961" w:rsidRPr="00C722C4">
        <w:rPr>
          <w:rFonts w:ascii="Times New Roman" w:hAnsi="Times New Roman" w:cs="Times New Roman"/>
          <w:sz w:val="24"/>
          <w:szCs w:val="24"/>
        </w:rPr>
        <w:t xml:space="preserve">ISO 22716:2007 Cosmetics-Good Manufacturing Practices (GMP)-Guidelines </w:t>
      </w:r>
      <w:r w:rsidR="00F45ACD" w:rsidRPr="00C722C4">
        <w:rPr>
          <w:rFonts w:ascii="Times New Roman" w:hAnsi="Times New Roman" w:cs="Times New Roman"/>
          <w:sz w:val="24"/>
          <w:szCs w:val="24"/>
        </w:rPr>
        <w:t>o</w:t>
      </w:r>
      <w:r w:rsidR="000B4961" w:rsidRPr="00C722C4">
        <w:rPr>
          <w:rFonts w:ascii="Times New Roman" w:hAnsi="Times New Roman" w:cs="Times New Roman"/>
          <w:sz w:val="24"/>
          <w:szCs w:val="24"/>
        </w:rPr>
        <w:t>n Good Manufacturing Practices-</w:t>
      </w:r>
      <w:r w:rsidR="00DB202B" w:rsidRPr="00C722C4">
        <w:rPr>
          <w:rFonts w:ascii="Times New Roman" w:hAnsi="Times New Roman" w:cs="Times New Roman"/>
          <w:sz w:val="24"/>
          <w:szCs w:val="24"/>
        </w:rPr>
        <w:t>Awareness Training</w:t>
      </w:r>
    </w:p>
    <w:p w14:paraId="16248CD4" w14:textId="595F070B" w:rsidR="00B62A3D" w:rsidRPr="00F73E34" w:rsidRDefault="00686913" w:rsidP="00B62A3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Silicon Dioxide, Auburn, </w:t>
      </w:r>
      <w:r w:rsidR="00276C2F">
        <w:rPr>
          <w:rFonts w:ascii="Times New Roman" w:hAnsi="Times New Roman" w:cs="Times New Roman"/>
          <w:sz w:val="24"/>
          <w:szCs w:val="24"/>
        </w:rPr>
        <w:t>Alabama- Introduction</w:t>
      </w:r>
      <w:r w:rsidR="00E24F4D" w:rsidRPr="00F73E34">
        <w:rPr>
          <w:rFonts w:ascii="Times New Roman" w:hAnsi="Times New Roman" w:cs="Times New Roman"/>
          <w:sz w:val="24"/>
          <w:szCs w:val="24"/>
        </w:rPr>
        <w:t xml:space="preserve"> to Good Laboratory Practices</w:t>
      </w:r>
      <w:r w:rsidR="00AE261A" w:rsidRPr="00F73E34">
        <w:rPr>
          <w:rFonts w:ascii="Times New Roman" w:hAnsi="Times New Roman" w:cs="Times New Roman"/>
          <w:sz w:val="24"/>
          <w:szCs w:val="24"/>
        </w:rPr>
        <w:t xml:space="preserve"> </w:t>
      </w:r>
      <w:r w:rsidR="00F45ACD" w:rsidRPr="00F73E34">
        <w:rPr>
          <w:rFonts w:ascii="Times New Roman" w:hAnsi="Times New Roman" w:cs="Times New Roman"/>
          <w:sz w:val="24"/>
          <w:szCs w:val="24"/>
        </w:rPr>
        <w:t>B</w:t>
      </w:r>
      <w:r w:rsidR="00AE261A" w:rsidRPr="00F73E34">
        <w:rPr>
          <w:rFonts w:ascii="Times New Roman" w:hAnsi="Times New Roman" w:cs="Times New Roman"/>
          <w:sz w:val="24"/>
          <w:szCs w:val="24"/>
        </w:rPr>
        <w:t>ased on ISO 17025:2017</w:t>
      </w:r>
    </w:p>
    <w:p w14:paraId="5DB2C930" w14:textId="77777777" w:rsidR="00FA4BAF" w:rsidRPr="00F73E34" w:rsidRDefault="00FA4BAF" w:rsidP="00FA4BAF">
      <w:pPr>
        <w:pStyle w:val="ListParagraph"/>
        <w:rPr>
          <w:rFonts w:ascii="Times New Roman" w:hAnsi="Times New Roman" w:cs="Times New Roman"/>
          <w:sz w:val="24"/>
          <w:szCs w:val="24"/>
        </w:rPr>
      </w:pPr>
    </w:p>
    <w:p w14:paraId="0AAE59AC" w14:textId="303374DE" w:rsidR="00FA4BAF" w:rsidRDefault="005C41C6" w:rsidP="00B62A3D">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Cannon Quality Group, Dan</w:t>
      </w:r>
      <w:r w:rsidR="00B216BC">
        <w:rPr>
          <w:rFonts w:ascii="Times New Roman" w:hAnsi="Times New Roman" w:cs="Times New Roman"/>
          <w:sz w:val="24"/>
          <w:szCs w:val="24"/>
        </w:rPr>
        <w:t xml:space="preserve">ville, </w:t>
      </w:r>
      <w:r w:rsidR="00D63E10">
        <w:rPr>
          <w:rFonts w:ascii="Times New Roman" w:hAnsi="Times New Roman" w:cs="Times New Roman"/>
          <w:sz w:val="24"/>
          <w:szCs w:val="24"/>
        </w:rPr>
        <w:t>California- Integrated</w:t>
      </w:r>
      <w:r w:rsidR="004578D5" w:rsidRPr="00F73E34">
        <w:rPr>
          <w:rFonts w:ascii="Times New Roman" w:hAnsi="Times New Roman" w:cs="Times New Roman"/>
          <w:sz w:val="24"/>
          <w:szCs w:val="24"/>
        </w:rPr>
        <w:t xml:space="preserve"> Management Systems ISO 9001:2015</w:t>
      </w:r>
      <w:r w:rsidR="00D442BD" w:rsidRPr="00F73E34">
        <w:rPr>
          <w:rFonts w:ascii="Times New Roman" w:hAnsi="Times New Roman" w:cs="Times New Roman"/>
          <w:sz w:val="24"/>
          <w:szCs w:val="24"/>
        </w:rPr>
        <w:t xml:space="preserve"> </w:t>
      </w:r>
      <w:r w:rsidR="00D321E2" w:rsidRPr="00F73E34">
        <w:rPr>
          <w:rFonts w:ascii="Times New Roman" w:hAnsi="Times New Roman" w:cs="Times New Roman"/>
          <w:sz w:val="24"/>
          <w:szCs w:val="24"/>
        </w:rPr>
        <w:t>Quality Management System</w:t>
      </w:r>
      <w:r w:rsidR="004F0A49" w:rsidRPr="00F73E34">
        <w:rPr>
          <w:rFonts w:ascii="Times New Roman" w:hAnsi="Times New Roman" w:cs="Times New Roman"/>
          <w:sz w:val="24"/>
          <w:szCs w:val="24"/>
        </w:rPr>
        <w:t xml:space="preserve">, ISO 13485:2016 </w:t>
      </w:r>
      <w:r w:rsidR="00D4471E" w:rsidRPr="00F73E34">
        <w:rPr>
          <w:rFonts w:ascii="Times New Roman" w:hAnsi="Times New Roman" w:cs="Times New Roman"/>
          <w:sz w:val="24"/>
          <w:szCs w:val="24"/>
        </w:rPr>
        <w:t xml:space="preserve">Medical Devices-Quality Management Systems Requirements </w:t>
      </w:r>
      <w:r w:rsidR="00CF2FE2" w:rsidRPr="00F73E34">
        <w:rPr>
          <w:rFonts w:ascii="Times New Roman" w:hAnsi="Times New Roman" w:cs="Times New Roman"/>
          <w:sz w:val="24"/>
          <w:szCs w:val="24"/>
        </w:rPr>
        <w:t>P</w:t>
      </w:r>
      <w:r w:rsidR="00997B44" w:rsidRPr="00F73E34">
        <w:rPr>
          <w:rFonts w:ascii="Times New Roman" w:hAnsi="Times New Roman" w:cs="Times New Roman"/>
          <w:sz w:val="24"/>
          <w:szCs w:val="24"/>
        </w:rPr>
        <w:t xml:space="preserve">roducts-Particular </w:t>
      </w:r>
      <w:r w:rsidR="001F42DD" w:rsidRPr="00F73E34">
        <w:rPr>
          <w:rFonts w:ascii="Times New Roman" w:hAnsi="Times New Roman" w:cs="Times New Roman"/>
          <w:sz w:val="24"/>
          <w:szCs w:val="24"/>
        </w:rPr>
        <w:t>R</w:t>
      </w:r>
      <w:r w:rsidR="00997B44" w:rsidRPr="00F73E34">
        <w:rPr>
          <w:rFonts w:ascii="Times New Roman" w:hAnsi="Times New Roman" w:cs="Times New Roman"/>
          <w:sz w:val="24"/>
          <w:szCs w:val="24"/>
        </w:rPr>
        <w:t xml:space="preserve">equirements for the </w:t>
      </w:r>
      <w:r w:rsidR="001F42DD" w:rsidRPr="00F73E34">
        <w:rPr>
          <w:rFonts w:ascii="Times New Roman" w:hAnsi="Times New Roman" w:cs="Times New Roman"/>
          <w:sz w:val="24"/>
          <w:szCs w:val="24"/>
        </w:rPr>
        <w:t>A</w:t>
      </w:r>
      <w:r w:rsidR="00997B44" w:rsidRPr="00F73E34">
        <w:rPr>
          <w:rFonts w:ascii="Times New Roman" w:hAnsi="Times New Roman" w:cs="Times New Roman"/>
          <w:sz w:val="24"/>
          <w:szCs w:val="24"/>
        </w:rPr>
        <w:t>pplication of ISO 9001: 201</w:t>
      </w:r>
      <w:r w:rsidR="008326D5" w:rsidRPr="00F73E34">
        <w:rPr>
          <w:rFonts w:ascii="Times New Roman" w:hAnsi="Times New Roman" w:cs="Times New Roman"/>
          <w:sz w:val="24"/>
          <w:szCs w:val="24"/>
        </w:rPr>
        <w:t xml:space="preserve">5, </w:t>
      </w:r>
      <w:r w:rsidR="00EF2B31" w:rsidRPr="00F73E34">
        <w:rPr>
          <w:rFonts w:ascii="Times New Roman" w:hAnsi="Times New Roman" w:cs="Times New Roman"/>
          <w:sz w:val="24"/>
          <w:szCs w:val="24"/>
        </w:rPr>
        <w:t xml:space="preserve">Current </w:t>
      </w:r>
      <w:r w:rsidR="002017A5" w:rsidRPr="00F73E34">
        <w:rPr>
          <w:rFonts w:ascii="Times New Roman" w:hAnsi="Times New Roman" w:cs="Times New Roman"/>
          <w:sz w:val="24"/>
          <w:szCs w:val="24"/>
        </w:rPr>
        <w:t>G</w:t>
      </w:r>
      <w:r w:rsidR="008326D5" w:rsidRPr="00F73E34">
        <w:rPr>
          <w:rFonts w:ascii="Times New Roman" w:hAnsi="Times New Roman" w:cs="Times New Roman"/>
          <w:sz w:val="24"/>
          <w:szCs w:val="24"/>
        </w:rPr>
        <w:t xml:space="preserve">ood </w:t>
      </w:r>
      <w:r w:rsidR="002017A5" w:rsidRPr="00F73E34">
        <w:rPr>
          <w:rFonts w:ascii="Times New Roman" w:hAnsi="Times New Roman" w:cs="Times New Roman"/>
          <w:sz w:val="24"/>
          <w:szCs w:val="24"/>
        </w:rPr>
        <w:t>M</w:t>
      </w:r>
      <w:r w:rsidR="008326D5" w:rsidRPr="00F73E34">
        <w:rPr>
          <w:rFonts w:ascii="Times New Roman" w:hAnsi="Times New Roman" w:cs="Times New Roman"/>
          <w:sz w:val="24"/>
          <w:szCs w:val="24"/>
        </w:rPr>
        <w:t xml:space="preserve">anufacturing </w:t>
      </w:r>
      <w:r w:rsidR="002017A5" w:rsidRPr="00F73E34">
        <w:rPr>
          <w:rFonts w:ascii="Times New Roman" w:hAnsi="Times New Roman" w:cs="Times New Roman"/>
          <w:sz w:val="24"/>
          <w:szCs w:val="24"/>
        </w:rPr>
        <w:t>P</w:t>
      </w:r>
      <w:r w:rsidR="008326D5" w:rsidRPr="00F73E34">
        <w:rPr>
          <w:rFonts w:ascii="Times New Roman" w:hAnsi="Times New Roman" w:cs="Times New Roman"/>
          <w:sz w:val="24"/>
          <w:szCs w:val="24"/>
        </w:rPr>
        <w:t>ractice (</w:t>
      </w:r>
      <w:r w:rsidR="00EF2B31" w:rsidRPr="00F73E34">
        <w:rPr>
          <w:rFonts w:ascii="Times New Roman" w:hAnsi="Times New Roman" w:cs="Times New Roman"/>
          <w:sz w:val="24"/>
          <w:szCs w:val="24"/>
        </w:rPr>
        <w:t>c</w:t>
      </w:r>
      <w:r w:rsidR="008326D5" w:rsidRPr="00F73E34">
        <w:rPr>
          <w:rFonts w:ascii="Times New Roman" w:hAnsi="Times New Roman" w:cs="Times New Roman"/>
          <w:sz w:val="24"/>
          <w:szCs w:val="24"/>
        </w:rPr>
        <w:t>GMP)</w:t>
      </w:r>
    </w:p>
    <w:p w14:paraId="66D56A98" w14:textId="77777777" w:rsidR="005A6B87" w:rsidRPr="005A6B87" w:rsidRDefault="005A6B87" w:rsidP="005A6B87">
      <w:pPr>
        <w:pStyle w:val="ListParagraph"/>
        <w:rPr>
          <w:rFonts w:ascii="Times New Roman" w:hAnsi="Times New Roman" w:cs="Times New Roman"/>
          <w:sz w:val="24"/>
          <w:szCs w:val="24"/>
        </w:rPr>
      </w:pPr>
    </w:p>
    <w:p w14:paraId="28A05536" w14:textId="66F1FC0D" w:rsidR="005A6B87" w:rsidRDefault="005A6B87" w:rsidP="005A6B8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Seppic (Air Liquide), Private Virtual-EXCiPACT GMP and Introduction to 9000, Relationship of EXCiPACT, ISO 9001, 9000, and </w:t>
      </w:r>
      <w:r w:rsidR="00D63E10">
        <w:rPr>
          <w:rFonts w:ascii="Times New Roman" w:hAnsi="Times New Roman" w:cs="Times New Roman"/>
          <w:sz w:val="24"/>
          <w:szCs w:val="24"/>
        </w:rPr>
        <w:t>19011- October</w:t>
      </w:r>
      <w:r>
        <w:rPr>
          <w:rFonts w:ascii="Times New Roman" w:hAnsi="Times New Roman" w:cs="Times New Roman"/>
          <w:sz w:val="24"/>
          <w:szCs w:val="24"/>
        </w:rPr>
        <w:t xml:space="preserve"> 10-11, 2024</w:t>
      </w:r>
    </w:p>
    <w:p w14:paraId="11FC5266" w14:textId="77777777" w:rsidR="00FC2E6B" w:rsidRPr="00FC2E6B" w:rsidRDefault="00FC2E6B" w:rsidP="00FC2E6B">
      <w:pPr>
        <w:pStyle w:val="ListParagraph"/>
        <w:rPr>
          <w:rFonts w:ascii="Times New Roman" w:hAnsi="Times New Roman" w:cs="Times New Roman"/>
          <w:sz w:val="24"/>
          <w:szCs w:val="24"/>
        </w:rPr>
      </w:pPr>
    </w:p>
    <w:p w14:paraId="468C5DEE" w14:textId="11DD2575" w:rsidR="00FC2E6B" w:rsidRDefault="009C6362" w:rsidP="005A6B8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Gattefosse Manufacturing, Private Virtual-EXCiPACT GMP and Introduction to 9000, Relationship of EXCiPACT, ISO 9001, 9000, and 19011-January 6-7, 202</w:t>
      </w:r>
      <w:r w:rsidR="00457017">
        <w:rPr>
          <w:rFonts w:ascii="Times New Roman" w:hAnsi="Times New Roman" w:cs="Times New Roman"/>
          <w:sz w:val="24"/>
          <w:szCs w:val="24"/>
        </w:rPr>
        <w:t>5</w:t>
      </w:r>
    </w:p>
    <w:p w14:paraId="6415F337" w14:textId="77777777" w:rsidR="00057143" w:rsidRPr="00057143" w:rsidRDefault="00057143" w:rsidP="00057143">
      <w:pPr>
        <w:pStyle w:val="ListParagraph"/>
        <w:rPr>
          <w:rFonts w:ascii="Times New Roman" w:hAnsi="Times New Roman" w:cs="Times New Roman"/>
          <w:sz w:val="24"/>
          <w:szCs w:val="24"/>
        </w:rPr>
      </w:pPr>
    </w:p>
    <w:p w14:paraId="7FC76192" w14:textId="77777777" w:rsidR="00D00257" w:rsidRDefault="00D00257"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E.T. Browne Drug Company Private Virtual ISO 17025:2017 Testing and calibration laboratories -January 31, 2025</w:t>
      </w:r>
    </w:p>
    <w:p w14:paraId="49B93837" w14:textId="77777777" w:rsidR="006419FF" w:rsidRPr="006419FF" w:rsidRDefault="006419FF" w:rsidP="006419FF">
      <w:pPr>
        <w:pStyle w:val="ListParagraph"/>
        <w:rPr>
          <w:rFonts w:ascii="Times New Roman" w:hAnsi="Times New Roman" w:cs="Times New Roman"/>
          <w:sz w:val="24"/>
          <w:szCs w:val="24"/>
        </w:rPr>
      </w:pPr>
    </w:p>
    <w:p w14:paraId="6D289A6D" w14:textId="05EE76C4" w:rsidR="006419FF" w:rsidRDefault="006419FF"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Seppic (Air L</w:t>
      </w:r>
      <w:r w:rsidR="0004426A">
        <w:rPr>
          <w:rFonts w:ascii="Times New Roman" w:hAnsi="Times New Roman" w:cs="Times New Roman"/>
          <w:sz w:val="24"/>
          <w:szCs w:val="24"/>
        </w:rPr>
        <w:t>i</w:t>
      </w:r>
      <w:r>
        <w:rPr>
          <w:rFonts w:ascii="Times New Roman" w:hAnsi="Times New Roman" w:cs="Times New Roman"/>
          <w:sz w:val="24"/>
          <w:szCs w:val="24"/>
        </w:rPr>
        <w:t>quide) Private Virtual</w:t>
      </w:r>
      <w:r w:rsidR="00D63E10">
        <w:rPr>
          <w:rFonts w:ascii="Times New Roman" w:hAnsi="Times New Roman" w:cs="Times New Roman"/>
          <w:sz w:val="24"/>
          <w:szCs w:val="24"/>
        </w:rPr>
        <w:t>-ISO 9001</w:t>
      </w:r>
      <w:r w:rsidR="007240D9">
        <w:rPr>
          <w:rFonts w:ascii="Times New Roman" w:hAnsi="Times New Roman" w:cs="Times New Roman"/>
          <w:sz w:val="24"/>
          <w:szCs w:val="24"/>
        </w:rPr>
        <w:t xml:space="preserve"> and</w:t>
      </w:r>
      <w:r w:rsidR="00D63E10">
        <w:rPr>
          <w:rFonts w:ascii="Times New Roman" w:hAnsi="Times New Roman" w:cs="Times New Roman"/>
          <w:sz w:val="24"/>
          <w:szCs w:val="24"/>
        </w:rPr>
        <w:t xml:space="preserve"> </w:t>
      </w:r>
      <w:r w:rsidR="007240D9">
        <w:rPr>
          <w:rFonts w:ascii="Times New Roman" w:hAnsi="Times New Roman" w:cs="Times New Roman"/>
          <w:sz w:val="24"/>
          <w:szCs w:val="24"/>
        </w:rPr>
        <w:t xml:space="preserve">Introduction to </w:t>
      </w:r>
      <w:r w:rsidR="0004426A">
        <w:rPr>
          <w:rFonts w:ascii="Times New Roman" w:hAnsi="Times New Roman" w:cs="Times New Roman"/>
          <w:sz w:val="24"/>
          <w:szCs w:val="24"/>
        </w:rPr>
        <w:t>EFfCI- April</w:t>
      </w:r>
      <w:r w:rsidR="007240D9">
        <w:rPr>
          <w:rFonts w:ascii="Times New Roman" w:hAnsi="Times New Roman" w:cs="Times New Roman"/>
          <w:sz w:val="24"/>
          <w:szCs w:val="24"/>
        </w:rPr>
        <w:t xml:space="preserve"> 14-15, 2025</w:t>
      </w:r>
    </w:p>
    <w:p w14:paraId="1BA4A528" w14:textId="77777777" w:rsidR="007240D9" w:rsidRPr="007240D9" w:rsidRDefault="007240D9" w:rsidP="007240D9">
      <w:pPr>
        <w:pStyle w:val="ListParagraph"/>
        <w:rPr>
          <w:rFonts w:ascii="Times New Roman" w:hAnsi="Times New Roman" w:cs="Times New Roman"/>
          <w:sz w:val="24"/>
          <w:szCs w:val="24"/>
        </w:rPr>
      </w:pPr>
    </w:p>
    <w:p w14:paraId="291EBF7B" w14:textId="322BFAEE" w:rsidR="007240D9" w:rsidRDefault="0004426A"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Reid's Dairy Private Virtual-ISO 17025 </w:t>
      </w:r>
      <w:r w:rsidR="00E23A20">
        <w:rPr>
          <w:rFonts w:ascii="Times New Roman" w:hAnsi="Times New Roman" w:cs="Times New Roman"/>
          <w:sz w:val="24"/>
          <w:szCs w:val="24"/>
        </w:rPr>
        <w:t>implementation May 13-14, 2025</w:t>
      </w:r>
    </w:p>
    <w:p w14:paraId="7E80F1EF" w14:textId="77777777" w:rsidR="002C6376" w:rsidRPr="002C6376" w:rsidRDefault="002C6376" w:rsidP="002C6376">
      <w:pPr>
        <w:pStyle w:val="ListParagraph"/>
        <w:rPr>
          <w:rFonts w:ascii="Times New Roman" w:hAnsi="Times New Roman" w:cs="Times New Roman"/>
          <w:sz w:val="24"/>
          <w:szCs w:val="24"/>
        </w:rPr>
      </w:pPr>
    </w:p>
    <w:p w14:paraId="0E4169B5" w14:textId="49CA24E1" w:rsidR="002C6376" w:rsidRDefault="002C6376"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Colorcon</w:t>
      </w:r>
      <w:r w:rsidR="00E1730D">
        <w:rPr>
          <w:rFonts w:ascii="Times New Roman" w:hAnsi="Times New Roman" w:cs="Times New Roman"/>
          <w:sz w:val="24"/>
          <w:szCs w:val="24"/>
        </w:rPr>
        <w:t xml:space="preserve"> Private Virtual-ISO 9001, ISO 15378, Role Play</w:t>
      </w:r>
      <w:r>
        <w:rPr>
          <w:rFonts w:ascii="Times New Roman" w:hAnsi="Times New Roman" w:cs="Times New Roman"/>
          <w:sz w:val="24"/>
          <w:szCs w:val="24"/>
        </w:rPr>
        <w:t xml:space="preserve"> (</w:t>
      </w:r>
      <w:r w:rsidR="00E1730D">
        <w:rPr>
          <w:rFonts w:ascii="Times New Roman" w:hAnsi="Times New Roman" w:cs="Times New Roman"/>
          <w:sz w:val="24"/>
          <w:szCs w:val="24"/>
        </w:rPr>
        <w:t>locations: Belen</w:t>
      </w:r>
      <w:r w:rsidR="002A7C8C">
        <w:rPr>
          <w:rFonts w:ascii="Times New Roman" w:hAnsi="Times New Roman" w:cs="Times New Roman"/>
          <w:sz w:val="24"/>
          <w:szCs w:val="24"/>
        </w:rPr>
        <w:t xml:space="preserve">, </w:t>
      </w:r>
      <w:r>
        <w:rPr>
          <w:rFonts w:ascii="Times New Roman" w:hAnsi="Times New Roman" w:cs="Times New Roman"/>
          <w:sz w:val="24"/>
          <w:szCs w:val="24"/>
        </w:rPr>
        <w:t xml:space="preserve">New Mexico, </w:t>
      </w:r>
      <w:r w:rsidR="002A7C8C">
        <w:rPr>
          <w:rFonts w:ascii="Times New Roman" w:hAnsi="Times New Roman" w:cs="Times New Roman"/>
          <w:sz w:val="24"/>
          <w:szCs w:val="24"/>
        </w:rPr>
        <w:t xml:space="preserve">Cuddalore, </w:t>
      </w:r>
      <w:r>
        <w:rPr>
          <w:rFonts w:ascii="Times New Roman" w:hAnsi="Times New Roman" w:cs="Times New Roman"/>
          <w:sz w:val="24"/>
          <w:szCs w:val="24"/>
        </w:rPr>
        <w:t xml:space="preserve">India, </w:t>
      </w:r>
      <w:r w:rsidR="002A7C8C">
        <w:rPr>
          <w:rFonts w:ascii="Times New Roman" w:hAnsi="Times New Roman" w:cs="Times New Roman"/>
          <w:sz w:val="24"/>
          <w:szCs w:val="24"/>
        </w:rPr>
        <w:t>Dongguan, China</w:t>
      </w:r>
      <w:r w:rsidR="00E1730D">
        <w:rPr>
          <w:rFonts w:ascii="Times New Roman" w:hAnsi="Times New Roman" w:cs="Times New Roman"/>
          <w:sz w:val="24"/>
          <w:szCs w:val="24"/>
        </w:rPr>
        <w:t>) May 20-22, 2025</w:t>
      </w:r>
    </w:p>
    <w:p w14:paraId="33104FEA" w14:textId="77777777" w:rsidR="00A64707" w:rsidRPr="00A64707" w:rsidRDefault="00A64707" w:rsidP="00A64707">
      <w:pPr>
        <w:pStyle w:val="ListParagraph"/>
        <w:rPr>
          <w:rFonts w:ascii="Times New Roman" w:hAnsi="Times New Roman" w:cs="Times New Roman"/>
          <w:sz w:val="24"/>
          <w:szCs w:val="24"/>
        </w:rPr>
      </w:pPr>
    </w:p>
    <w:p w14:paraId="41FB6A6C" w14:textId="77220CC1" w:rsidR="00005401" w:rsidRDefault="00A64707" w:rsidP="003509E3">
      <w:pPr>
        <w:pStyle w:val="ListParagraph"/>
        <w:numPr>
          <w:ilvl w:val="0"/>
          <w:numId w:val="1"/>
        </w:numPr>
        <w:spacing w:after="0" w:line="276" w:lineRule="auto"/>
        <w:rPr>
          <w:rFonts w:ascii="Times New Roman" w:hAnsi="Times New Roman" w:cs="Times New Roman"/>
          <w:sz w:val="24"/>
          <w:szCs w:val="24"/>
        </w:rPr>
      </w:pPr>
      <w:r w:rsidRPr="00AA7E48">
        <w:rPr>
          <w:rFonts w:ascii="Times New Roman" w:hAnsi="Times New Roman" w:cs="Times New Roman"/>
          <w:sz w:val="24"/>
          <w:szCs w:val="24"/>
        </w:rPr>
        <w:lastRenderedPageBreak/>
        <w:t>East Coast Warehouse &amp; Distribution</w:t>
      </w:r>
      <w:r w:rsidR="008159EF" w:rsidRPr="00AA7E48">
        <w:rPr>
          <w:rFonts w:ascii="Times New Roman" w:hAnsi="Times New Roman" w:cs="Times New Roman"/>
          <w:sz w:val="24"/>
          <w:szCs w:val="24"/>
        </w:rPr>
        <w:t xml:space="preserve"> Corp, </w:t>
      </w:r>
      <w:r w:rsidR="00B31D70" w:rsidRPr="00AA7E48">
        <w:rPr>
          <w:rFonts w:ascii="Times New Roman" w:hAnsi="Times New Roman" w:cs="Times New Roman"/>
          <w:sz w:val="24"/>
          <w:szCs w:val="24"/>
        </w:rPr>
        <w:t xml:space="preserve">Virtual-Annex </w:t>
      </w:r>
      <w:r w:rsidR="00AA7E48">
        <w:rPr>
          <w:rFonts w:ascii="Times New Roman" w:hAnsi="Times New Roman" w:cs="Times New Roman"/>
          <w:sz w:val="24"/>
          <w:szCs w:val="24"/>
        </w:rPr>
        <w:t>9</w:t>
      </w:r>
      <w:r w:rsidR="00C20B56">
        <w:rPr>
          <w:rFonts w:ascii="Times New Roman" w:hAnsi="Times New Roman" w:cs="Times New Roman"/>
          <w:sz w:val="24"/>
          <w:szCs w:val="24"/>
        </w:rPr>
        <w:t xml:space="preserve"> WHO Guidelines on Packaging for Pharmaceutical Products</w:t>
      </w:r>
      <w:r w:rsidR="006A0C40">
        <w:rPr>
          <w:rFonts w:ascii="Times New Roman" w:hAnsi="Times New Roman" w:cs="Times New Roman"/>
          <w:sz w:val="24"/>
          <w:szCs w:val="24"/>
        </w:rPr>
        <w:t xml:space="preserve"> Private Virtual-</w:t>
      </w:r>
      <w:r w:rsidR="0013055D">
        <w:rPr>
          <w:rFonts w:ascii="Times New Roman" w:hAnsi="Times New Roman" w:cs="Times New Roman"/>
          <w:sz w:val="24"/>
          <w:szCs w:val="24"/>
        </w:rPr>
        <w:t>June 3, 2025</w:t>
      </w:r>
    </w:p>
    <w:p w14:paraId="511EFE77" w14:textId="77777777" w:rsidR="00C20B56" w:rsidRPr="00526E31" w:rsidRDefault="00C20B56" w:rsidP="00526E31">
      <w:pPr>
        <w:spacing w:after="0" w:line="276" w:lineRule="auto"/>
        <w:rPr>
          <w:rFonts w:ascii="Times New Roman" w:hAnsi="Times New Roman" w:cs="Times New Roman"/>
          <w:sz w:val="24"/>
          <w:szCs w:val="24"/>
        </w:rPr>
      </w:pPr>
    </w:p>
    <w:p w14:paraId="127A18EF" w14:textId="301D4342" w:rsidR="00AA7E48" w:rsidRDefault="006D57AF" w:rsidP="00AA7E48">
      <w:pPr>
        <w:pStyle w:val="ListParagraph"/>
        <w:numPr>
          <w:ilvl w:val="0"/>
          <w:numId w:val="1"/>
        </w:numPr>
        <w:spacing w:after="0" w:line="276" w:lineRule="auto"/>
        <w:rPr>
          <w:rFonts w:ascii="Times New Roman" w:hAnsi="Times New Roman" w:cs="Times New Roman"/>
          <w:sz w:val="24"/>
          <w:szCs w:val="24"/>
        </w:rPr>
      </w:pPr>
      <w:proofErr w:type="gramStart"/>
      <w:r>
        <w:rPr>
          <w:rFonts w:ascii="Times New Roman" w:hAnsi="Times New Roman" w:cs="Times New Roman"/>
          <w:sz w:val="24"/>
          <w:szCs w:val="24"/>
        </w:rPr>
        <w:t xml:space="preserve">World </w:t>
      </w:r>
      <w:r w:rsidR="00216176">
        <w:rPr>
          <w:rFonts w:ascii="Times New Roman" w:hAnsi="Times New Roman" w:cs="Times New Roman"/>
          <w:sz w:val="24"/>
          <w:szCs w:val="24"/>
        </w:rPr>
        <w:t>Wide</w:t>
      </w:r>
      <w:proofErr w:type="gramEnd"/>
      <w:r w:rsidR="00216176">
        <w:rPr>
          <w:rFonts w:ascii="Times New Roman" w:hAnsi="Times New Roman" w:cs="Times New Roman"/>
          <w:sz w:val="24"/>
          <w:szCs w:val="24"/>
        </w:rPr>
        <w:t xml:space="preserve"> Solutions</w:t>
      </w:r>
      <w:r w:rsidR="006C0475">
        <w:rPr>
          <w:rFonts w:ascii="Times New Roman" w:hAnsi="Times New Roman" w:cs="Times New Roman"/>
          <w:sz w:val="24"/>
          <w:szCs w:val="24"/>
        </w:rPr>
        <w:t xml:space="preserve"> Private Virtual</w:t>
      </w:r>
      <w:r w:rsidR="0061281A">
        <w:rPr>
          <w:rFonts w:ascii="Times New Roman" w:hAnsi="Times New Roman" w:cs="Times New Roman"/>
          <w:sz w:val="24"/>
          <w:szCs w:val="24"/>
        </w:rPr>
        <w:t>-</w:t>
      </w:r>
      <w:r w:rsidR="00AA7E48">
        <w:rPr>
          <w:rFonts w:ascii="Times New Roman" w:hAnsi="Times New Roman" w:cs="Times New Roman"/>
          <w:sz w:val="24"/>
          <w:szCs w:val="24"/>
        </w:rPr>
        <w:t xml:space="preserve">Annex 5 WHO </w:t>
      </w:r>
      <w:r w:rsidR="00C20B56">
        <w:rPr>
          <w:rFonts w:ascii="Times New Roman" w:hAnsi="Times New Roman" w:cs="Times New Roman"/>
          <w:sz w:val="24"/>
          <w:szCs w:val="24"/>
        </w:rPr>
        <w:t>G</w:t>
      </w:r>
      <w:r w:rsidR="00AA7E48">
        <w:rPr>
          <w:rFonts w:ascii="Times New Roman" w:hAnsi="Times New Roman" w:cs="Times New Roman"/>
          <w:sz w:val="24"/>
          <w:szCs w:val="24"/>
        </w:rPr>
        <w:t xml:space="preserve">ood </w:t>
      </w:r>
      <w:r w:rsidR="00C20B56">
        <w:rPr>
          <w:rFonts w:ascii="Times New Roman" w:hAnsi="Times New Roman" w:cs="Times New Roman"/>
          <w:sz w:val="24"/>
          <w:szCs w:val="24"/>
        </w:rPr>
        <w:t>D</w:t>
      </w:r>
      <w:r w:rsidR="00AA7E48">
        <w:rPr>
          <w:rFonts w:ascii="Times New Roman" w:hAnsi="Times New Roman" w:cs="Times New Roman"/>
          <w:sz w:val="24"/>
          <w:szCs w:val="24"/>
        </w:rPr>
        <w:t xml:space="preserve">istribution </w:t>
      </w:r>
      <w:r w:rsidR="00C20B56">
        <w:rPr>
          <w:rFonts w:ascii="Times New Roman" w:hAnsi="Times New Roman" w:cs="Times New Roman"/>
          <w:sz w:val="24"/>
          <w:szCs w:val="24"/>
        </w:rPr>
        <w:t>P</w:t>
      </w:r>
      <w:r w:rsidR="00AA7E48">
        <w:rPr>
          <w:rFonts w:ascii="Times New Roman" w:hAnsi="Times New Roman" w:cs="Times New Roman"/>
          <w:sz w:val="24"/>
          <w:szCs w:val="24"/>
        </w:rPr>
        <w:t xml:space="preserve">ractices for </w:t>
      </w:r>
      <w:r w:rsidR="00C20B56">
        <w:rPr>
          <w:rFonts w:ascii="Times New Roman" w:hAnsi="Times New Roman" w:cs="Times New Roman"/>
          <w:sz w:val="24"/>
          <w:szCs w:val="24"/>
        </w:rPr>
        <w:t>P</w:t>
      </w:r>
      <w:r w:rsidR="00AA7E48">
        <w:rPr>
          <w:rFonts w:ascii="Times New Roman" w:hAnsi="Times New Roman" w:cs="Times New Roman"/>
          <w:sz w:val="24"/>
          <w:szCs w:val="24"/>
        </w:rPr>
        <w:t xml:space="preserve">harmaceutical </w:t>
      </w:r>
      <w:r w:rsidR="00C20B56">
        <w:rPr>
          <w:rFonts w:ascii="Times New Roman" w:hAnsi="Times New Roman" w:cs="Times New Roman"/>
          <w:sz w:val="24"/>
          <w:szCs w:val="24"/>
        </w:rPr>
        <w:t>P</w:t>
      </w:r>
      <w:r w:rsidR="00AA7E48">
        <w:rPr>
          <w:rFonts w:ascii="Times New Roman" w:hAnsi="Times New Roman" w:cs="Times New Roman"/>
          <w:sz w:val="24"/>
          <w:szCs w:val="24"/>
        </w:rPr>
        <w:t xml:space="preserve">roducts, and European Commission Guidelines of November 5, 2013, on Good Distribution Practice of medicinal products for human use (2013/C 343/01), June </w:t>
      </w:r>
      <w:r w:rsidR="00225F8E">
        <w:rPr>
          <w:rFonts w:ascii="Times New Roman" w:hAnsi="Times New Roman" w:cs="Times New Roman"/>
          <w:sz w:val="24"/>
          <w:szCs w:val="24"/>
        </w:rPr>
        <w:t>19</w:t>
      </w:r>
      <w:r w:rsidR="00AA7E48">
        <w:rPr>
          <w:rFonts w:ascii="Times New Roman" w:hAnsi="Times New Roman" w:cs="Times New Roman"/>
          <w:sz w:val="24"/>
          <w:szCs w:val="24"/>
        </w:rPr>
        <w:t>, 2025</w:t>
      </w:r>
    </w:p>
    <w:p w14:paraId="25A0542A" w14:textId="77777777" w:rsidR="009B009B" w:rsidRDefault="009B009B" w:rsidP="009B009B">
      <w:pPr>
        <w:pStyle w:val="ListParagraph"/>
        <w:spacing w:after="0" w:line="276" w:lineRule="auto"/>
        <w:rPr>
          <w:rFonts w:ascii="Times New Roman" w:hAnsi="Times New Roman" w:cs="Times New Roman"/>
          <w:sz w:val="24"/>
          <w:szCs w:val="24"/>
        </w:rPr>
      </w:pPr>
    </w:p>
    <w:p w14:paraId="2C0E7717" w14:textId="5AFF3B53" w:rsidR="00005401" w:rsidRDefault="00B36A9A"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P2 Science </w:t>
      </w:r>
      <w:r w:rsidR="008435CC">
        <w:rPr>
          <w:rFonts w:ascii="Times New Roman" w:hAnsi="Times New Roman" w:cs="Times New Roman"/>
          <w:sz w:val="24"/>
          <w:szCs w:val="24"/>
        </w:rPr>
        <w:t>Private Virtual</w:t>
      </w:r>
      <w:r w:rsidR="007B6DB8">
        <w:rPr>
          <w:rFonts w:ascii="Times New Roman" w:hAnsi="Times New Roman" w:cs="Times New Roman"/>
          <w:sz w:val="24"/>
          <w:szCs w:val="24"/>
        </w:rPr>
        <w:t>-</w:t>
      </w:r>
      <w:r w:rsidR="00ED5414">
        <w:rPr>
          <w:rFonts w:ascii="Times New Roman" w:hAnsi="Times New Roman" w:cs="Times New Roman"/>
          <w:sz w:val="24"/>
          <w:szCs w:val="24"/>
        </w:rPr>
        <w:t>EFfCI GMP Cosmetic Ingredients, Including the Certification Scheme for GMP for Cosmetic Ingredients Revision 2017-1</w:t>
      </w:r>
      <w:r w:rsidR="002A0DA0">
        <w:rPr>
          <w:rFonts w:ascii="Times New Roman" w:hAnsi="Times New Roman" w:cs="Times New Roman"/>
          <w:sz w:val="24"/>
          <w:szCs w:val="24"/>
        </w:rPr>
        <w:t xml:space="preserve">, </w:t>
      </w:r>
      <w:r w:rsidR="0002443B">
        <w:rPr>
          <w:rFonts w:ascii="Times New Roman" w:hAnsi="Times New Roman" w:cs="Times New Roman"/>
          <w:sz w:val="24"/>
          <w:szCs w:val="24"/>
        </w:rPr>
        <w:t>June 18 and 20</w:t>
      </w:r>
      <w:r w:rsidR="0002443B" w:rsidRPr="0002443B">
        <w:rPr>
          <w:rFonts w:ascii="Times New Roman" w:hAnsi="Times New Roman" w:cs="Times New Roman"/>
          <w:sz w:val="24"/>
          <w:szCs w:val="24"/>
          <w:vertAlign w:val="superscript"/>
        </w:rPr>
        <w:t>th</w:t>
      </w:r>
      <w:r w:rsidR="0002443B">
        <w:rPr>
          <w:rFonts w:ascii="Times New Roman" w:hAnsi="Times New Roman" w:cs="Times New Roman"/>
          <w:sz w:val="24"/>
          <w:szCs w:val="24"/>
        </w:rPr>
        <w:t>, 2025</w:t>
      </w:r>
    </w:p>
    <w:p w14:paraId="30585B18" w14:textId="77777777" w:rsidR="003E083E" w:rsidRPr="003E083E" w:rsidRDefault="003E083E" w:rsidP="003E083E">
      <w:pPr>
        <w:pStyle w:val="ListParagraph"/>
        <w:rPr>
          <w:rFonts w:ascii="Times New Roman" w:hAnsi="Times New Roman" w:cs="Times New Roman"/>
          <w:sz w:val="24"/>
          <w:szCs w:val="24"/>
        </w:rPr>
      </w:pPr>
    </w:p>
    <w:p w14:paraId="523758D9" w14:textId="215F293A" w:rsidR="003E083E" w:rsidRDefault="003E083E"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Clariant Public Training, </w:t>
      </w:r>
      <w:r w:rsidR="00F14DC7">
        <w:rPr>
          <w:rFonts w:ascii="Times New Roman" w:hAnsi="Times New Roman" w:cs="Times New Roman"/>
          <w:sz w:val="24"/>
          <w:szCs w:val="24"/>
        </w:rPr>
        <w:t>onsite-</w:t>
      </w:r>
      <w:r>
        <w:rPr>
          <w:rFonts w:ascii="Times New Roman" w:hAnsi="Times New Roman" w:cs="Times New Roman"/>
          <w:sz w:val="24"/>
          <w:szCs w:val="24"/>
        </w:rPr>
        <w:t>Pasadena, Texas</w:t>
      </w:r>
      <w:r w:rsidR="003C756B">
        <w:rPr>
          <w:rFonts w:ascii="Times New Roman" w:hAnsi="Times New Roman" w:cs="Times New Roman"/>
          <w:sz w:val="24"/>
          <w:szCs w:val="24"/>
        </w:rPr>
        <w:t xml:space="preserve">, </w:t>
      </w:r>
      <w:r w:rsidR="005F54E2">
        <w:rPr>
          <w:rFonts w:ascii="Times New Roman" w:hAnsi="Times New Roman" w:cs="Times New Roman"/>
          <w:sz w:val="24"/>
          <w:szCs w:val="24"/>
        </w:rPr>
        <w:t xml:space="preserve">headcount forty students-80% or greater pass rate for </w:t>
      </w:r>
      <w:r w:rsidR="003C756B">
        <w:rPr>
          <w:rFonts w:ascii="Times New Roman" w:hAnsi="Times New Roman" w:cs="Times New Roman"/>
          <w:sz w:val="24"/>
          <w:szCs w:val="24"/>
        </w:rPr>
        <w:t>Good Manufacturing Practices Exam</w:t>
      </w:r>
      <w:r w:rsidR="00F35121">
        <w:rPr>
          <w:rFonts w:ascii="Times New Roman" w:hAnsi="Times New Roman" w:cs="Times New Roman"/>
          <w:sz w:val="24"/>
          <w:szCs w:val="24"/>
        </w:rPr>
        <w:t>, EXCIPACT &amp; IPEC</w:t>
      </w:r>
      <w:r w:rsidR="00596AD0">
        <w:rPr>
          <w:rFonts w:ascii="Times New Roman" w:hAnsi="Times New Roman" w:cs="Times New Roman"/>
          <w:sz w:val="24"/>
          <w:szCs w:val="24"/>
        </w:rPr>
        <w:t xml:space="preserve"> (The Joint Good Manufacturing Practices </w:t>
      </w:r>
      <w:r w:rsidR="009E388A">
        <w:rPr>
          <w:rFonts w:ascii="Times New Roman" w:hAnsi="Times New Roman" w:cs="Times New Roman"/>
          <w:sz w:val="24"/>
          <w:szCs w:val="24"/>
        </w:rPr>
        <w:t>Guide For Pharmaceutical Excipients), August 7-8, 2025</w:t>
      </w:r>
    </w:p>
    <w:p w14:paraId="031AF257" w14:textId="77777777" w:rsidR="004232A8" w:rsidRPr="004232A8" w:rsidRDefault="004232A8" w:rsidP="004232A8">
      <w:pPr>
        <w:pStyle w:val="ListParagraph"/>
        <w:rPr>
          <w:rFonts w:ascii="Times New Roman" w:hAnsi="Times New Roman" w:cs="Times New Roman"/>
          <w:sz w:val="24"/>
          <w:szCs w:val="24"/>
        </w:rPr>
      </w:pPr>
    </w:p>
    <w:p w14:paraId="0CF08B41" w14:textId="5858A6F4" w:rsidR="004232A8" w:rsidRDefault="004232A8"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RR Donnelley Private Virtual-ISO/IEC 17025:2017 Implementation Training August 20-21, 2025</w:t>
      </w:r>
    </w:p>
    <w:p w14:paraId="72F164AC" w14:textId="77777777" w:rsidR="00526E31" w:rsidRPr="00526E31" w:rsidRDefault="00526E31" w:rsidP="00526E31">
      <w:pPr>
        <w:pStyle w:val="ListParagraph"/>
        <w:rPr>
          <w:rFonts w:ascii="Times New Roman" w:hAnsi="Times New Roman" w:cs="Times New Roman"/>
          <w:sz w:val="24"/>
          <w:szCs w:val="24"/>
        </w:rPr>
      </w:pPr>
    </w:p>
    <w:p w14:paraId="7FF19BC2" w14:textId="410AD3BF" w:rsidR="00526E31" w:rsidRDefault="002126A8" w:rsidP="00D00257">
      <w:pPr>
        <w:pStyle w:val="ListParagraph"/>
        <w:numPr>
          <w:ilvl w:val="0"/>
          <w:numId w:val="1"/>
        </w:numPr>
        <w:spacing w:after="0" w:line="276" w:lineRule="auto"/>
        <w:rPr>
          <w:rFonts w:ascii="Times New Roman" w:hAnsi="Times New Roman" w:cs="Times New Roman"/>
          <w:sz w:val="24"/>
          <w:szCs w:val="24"/>
        </w:rPr>
      </w:pPr>
      <w:r>
        <w:rPr>
          <w:rFonts w:ascii="Times New Roman" w:hAnsi="Times New Roman" w:cs="Times New Roman"/>
          <w:sz w:val="24"/>
          <w:szCs w:val="24"/>
        </w:rPr>
        <w:t>Ortec</w:t>
      </w:r>
      <w:r w:rsidR="005C486F">
        <w:rPr>
          <w:rFonts w:ascii="Times New Roman" w:hAnsi="Times New Roman" w:cs="Times New Roman"/>
          <w:sz w:val="24"/>
          <w:szCs w:val="24"/>
        </w:rPr>
        <w:t xml:space="preserve"> Inc. On-site Introduction to EFfCI</w:t>
      </w:r>
      <w:r w:rsidR="00DB148A">
        <w:rPr>
          <w:rFonts w:ascii="Times New Roman" w:hAnsi="Times New Roman" w:cs="Times New Roman"/>
          <w:sz w:val="24"/>
          <w:szCs w:val="24"/>
        </w:rPr>
        <w:t xml:space="preserve"> for Cosmetic Ingredients </w:t>
      </w:r>
      <w:r w:rsidR="00DD3450">
        <w:rPr>
          <w:rFonts w:ascii="Times New Roman" w:hAnsi="Times New Roman" w:cs="Times New Roman"/>
          <w:sz w:val="24"/>
          <w:szCs w:val="24"/>
        </w:rPr>
        <w:t>December 5, 2025</w:t>
      </w:r>
    </w:p>
    <w:p w14:paraId="073486C7" w14:textId="77777777" w:rsidR="00263642" w:rsidRPr="003342A7" w:rsidRDefault="00263642" w:rsidP="003342A7">
      <w:pPr>
        <w:spacing w:after="0" w:line="276" w:lineRule="auto"/>
        <w:rPr>
          <w:rFonts w:ascii="Times New Roman" w:hAnsi="Times New Roman" w:cs="Times New Roman"/>
          <w:sz w:val="24"/>
          <w:szCs w:val="24"/>
        </w:rPr>
      </w:pPr>
    </w:p>
    <w:p w14:paraId="12D74096" w14:textId="77777777" w:rsidR="005A6B87" w:rsidRPr="005A6B87" w:rsidRDefault="005A6B87" w:rsidP="005A6B87">
      <w:pPr>
        <w:spacing w:after="0"/>
        <w:ind w:left="360"/>
        <w:rPr>
          <w:rFonts w:ascii="Times New Roman" w:hAnsi="Times New Roman" w:cs="Times New Roman"/>
          <w:sz w:val="24"/>
          <w:szCs w:val="24"/>
        </w:rPr>
      </w:pPr>
    </w:p>
    <w:p w14:paraId="6CE43472" w14:textId="72B41348" w:rsidR="00303352" w:rsidRPr="00F73E34" w:rsidRDefault="00897DC3" w:rsidP="00FC76D3">
      <w:pPr>
        <w:spacing w:after="0"/>
        <w:rPr>
          <w:rFonts w:ascii="Times New Roman" w:hAnsi="Times New Roman" w:cs="Times New Roman"/>
          <w:b/>
          <w:bCs/>
          <w:sz w:val="24"/>
          <w:szCs w:val="24"/>
        </w:rPr>
      </w:pPr>
      <w:r w:rsidRPr="00F73E34">
        <w:rPr>
          <w:rFonts w:ascii="Times New Roman" w:hAnsi="Times New Roman" w:cs="Times New Roman"/>
          <w:b/>
          <w:bCs/>
          <w:sz w:val="24"/>
          <w:szCs w:val="24"/>
        </w:rPr>
        <w:t>Certifications:</w:t>
      </w:r>
    </w:p>
    <w:p w14:paraId="49597E60" w14:textId="1F42DD1B" w:rsidR="00897DC3" w:rsidRPr="00F73E34" w:rsidRDefault="00F06321" w:rsidP="00FC76D3">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 xml:space="preserve">TUV SUD </w:t>
      </w:r>
      <w:r w:rsidR="00557FF0" w:rsidRPr="00F73E34">
        <w:rPr>
          <w:rFonts w:ascii="Times New Roman" w:hAnsi="Times New Roman" w:cs="Times New Roman"/>
          <w:sz w:val="24"/>
          <w:szCs w:val="24"/>
        </w:rPr>
        <w:t xml:space="preserve">North America </w:t>
      </w:r>
      <w:r w:rsidRPr="00F73E34">
        <w:rPr>
          <w:rFonts w:ascii="Times New Roman" w:hAnsi="Times New Roman" w:cs="Times New Roman"/>
          <w:sz w:val="24"/>
          <w:szCs w:val="24"/>
        </w:rPr>
        <w:t>ISO 13485:</w:t>
      </w:r>
      <w:r w:rsidR="008926A1" w:rsidRPr="00F73E34">
        <w:rPr>
          <w:rFonts w:ascii="Times New Roman" w:hAnsi="Times New Roman" w:cs="Times New Roman"/>
          <w:sz w:val="24"/>
          <w:szCs w:val="24"/>
        </w:rPr>
        <w:t xml:space="preserve"> 2016 Medical Device-Quality Management System</w:t>
      </w:r>
      <w:r w:rsidR="008C1498" w:rsidRPr="00F73E34">
        <w:rPr>
          <w:rFonts w:ascii="Times New Roman" w:hAnsi="Times New Roman" w:cs="Times New Roman"/>
          <w:sz w:val="24"/>
          <w:szCs w:val="24"/>
        </w:rPr>
        <w:t xml:space="preserve"> Internal </w:t>
      </w:r>
      <w:r w:rsidR="00E97E97">
        <w:rPr>
          <w:rFonts w:ascii="Times New Roman" w:hAnsi="Times New Roman" w:cs="Times New Roman"/>
          <w:sz w:val="24"/>
          <w:szCs w:val="24"/>
        </w:rPr>
        <w:t>Audit- Issued</w:t>
      </w:r>
      <w:r w:rsidR="00760965" w:rsidRPr="00F73E34">
        <w:rPr>
          <w:rFonts w:ascii="Times New Roman" w:hAnsi="Times New Roman" w:cs="Times New Roman"/>
          <w:sz w:val="24"/>
          <w:szCs w:val="24"/>
        </w:rPr>
        <w:t xml:space="preserve"> January 27, 2022</w:t>
      </w:r>
    </w:p>
    <w:p w14:paraId="6E144202" w14:textId="39C6DCCD" w:rsidR="008A515F" w:rsidRPr="00F73E34" w:rsidRDefault="00F42CE5" w:rsidP="005A655E">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BSI ISO 13485:200</w:t>
      </w:r>
      <w:r w:rsidR="001B10E0" w:rsidRPr="00F73E34">
        <w:rPr>
          <w:rFonts w:ascii="Times New Roman" w:hAnsi="Times New Roman" w:cs="Times New Roman"/>
          <w:sz w:val="24"/>
          <w:szCs w:val="24"/>
        </w:rPr>
        <w:t>3 Medical Device-Quality Management System Lead Audit</w:t>
      </w:r>
      <w:r w:rsidR="008A515F" w:rsidRPr="00F73E34">
        <w:rPr>
          <w:rFonts w:ascii="Times New Roman" w:hAnsi="Times New Roman" w:cs="Times New Roman"/>
          <w:sz w:val="24"/>
          <w:szCs w:val="24"/>
        </w:rPr>
        <w:t>or</w:t>
      </w:r>
      <w:r w:rsidR="00446509" w:rsidRPr="00F73E34">
        <w:rPr>
          <w:rFonts w:ascii="Times New Roman" w:hAnsi="Times New Roman" w:cs="Times New Roman"/>
          <w:sz w:val="24"/>
          <w:szCs w:val="24"/>
        </w:rPr>
        <w:t xml:space="preserve"> Certification Pass </w:t>
      </w:r>
      <w:r w:rsidR="008A252A" w:rsidRPr="00F73E34">
        <w:rPr>
          <w:rFonts w:ascii="Times New Roman" w:hAnsi="Times New Roman" w:cs="Times New Roman"/>
          <w:sz w:val="24"/>
          <w:szCs w:val="24"/>
        </w:rPr>
        <w:t>D</w:t>
      </w:r>
      <w:r w:rsidR="00446509" w:rsidRPr="00F73E34">
        <w:rPr>
          <w:rFonts w:ascii="Times New Roman" w:hAnsi="Times New Roman" w:cs="Times New Roman"/>
          <w:sz w:val="24"/>
          <w:szCs w:val="24"/>
        </w:rPr>
        <w:t>ate</w:t>
      </w:r>
      <w:r w:rsidR="00D8322D" w:rsidRPr="00F73E34">
        <w:rPr>
          <w:rFonts w:ascii="Times New Roman" w:hAnsi="Times New Roman" w:cs="Times New Roman"/>
          <w:sz w:val="24"/>
          <w:szCs w:val="24"/>
        </w:rPr>
        <w:t xml:space="preserve"> </w:t>
      </w:r>
      <w:r w:rsidR="00446509" w:rsidRPr="00F73E34">
        <w:rPr>
          <w:rFonts w:ascii="Times New Roman" w:hAnsi="Times New Roman" w:cs="Times New Roman"/>
          <w:sz w:val="24"/>
          <w:szCs w:val="24"/>
        </w:rPr>
        <w:t xml:space="preserve">September </w:t>
      </w:r>
      <w:r w:rsidR="000E3994" w:rsidRPr="00F73E34">
        <w:rPr>
          <w:rFonts w:ascii="Times New Roman" w:hAnsi="Times New Roman" w:cs="Times New Roman"/>
          <w:sz w:val="24"/>
          <w:szCs w:val="24"/>
        </w:rPr>
        <w:t>15, 2015</w:t>
      </w:r>
    </w:p>
    <w:p w14:paraId="3A7F381E" w14:textId="021E9175" w:rsidR="00557FF0" w:rsidRPr="00F73E34" w:rsidRDefault="00B52FD2" w:rsidP="005A655E">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TUV SUD North America</w:t>
      </w:r>
      <w:r w:rsidR="00732067" w:rsidRPr="00F73E34">
        <w:rPr>
          <w:rFonts w:ascii="Times New Roman" w:hAnsi="Times New Roman" w:cs="Times New Roman"/>
          <w:sz w:val="24"/>
          <w:szCs w:val="24"/>
        </w:rPr>
        <w:t xml:space="preserve"> </w:t>
      </w:r>
      <w:r w:rsidR="004A5A77" w:rsidRPr="00F73E34">
        <w:rPr>
          <w:rFonts w:ascii="Times New Roman" w:hAnsi="Times New Roman" w:cs="Times New Roman"/>
          <w:sz w:val="24"/>
          <w:szCs w:val="24"/>
        </w:rPr>
        <w:t xml:space="preserve">Medical Device Regulation (MDR)-Issued </w:t>
      </w:r>
      <w:r w:rsidR="00C330DB" w:rsidRPr="00F73E34">
        <w:rPr>
          <w:rFonts w:ascii="Times New Roman" w:hAnsi="Times New Roman" w:cs="Times New Roman"/>
          <w:sz w:val="24"/>
          <w:szCs w:val="24"/>
        </w:rPr>
        <w:t>November 18, 2021</w:t>
      </w:r>
      <w:r w:rsidR="003F1D1C" w:rsidRPr="00F73E34">
        <w:rPr>
          <w:rFonts w:ascii="Times New Roman" w:hAnsi="Times New Roman" w:cs="Times New Roman"/>
          <w:sz w:val="24"/>
          <w:szCs w:val="24"/>
        </w:rPr>
        <w:t>/</w:t>
      </w:r>
      <w:r w:rsidR="0011092C" w:rsidRPr="00F73E34">
        <w:rPr>
          <w:rFonts w:ascii="Times New Roman" w:eastAsia="Times New Roman" w:hAnsi="Times New Roman" w:cs="Times New Roman"/>
          <w:bCs/>
          <w:sz w:val="24"/>
          <w:szCs w:val="24"/>
        </w:rPr>
        <w:t>(EU) 2017/745</w:t>
      </w:r>
    </w:p>
    <w:p w14:paraId="4764EAFD" w14:textId="6068BEB6" w:rsidR="00B57928" w:rsidRPr="00F73E34" w:rsidRDefault="00F70948" w:rsidP="00FC76D3">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TUV SUD North America</w:t>
      </w:r>
      <w:r w:rsidR="0063513B" w:rsidRPr="00F73E34">
        <w:rPr>
          <w:rFonts w:ascii="Times New Roman" w:hAnsi="Times New Roman" w:cs="Times New Roman"/>
          <w:sz w:val="24"/>
          <w:szCs w:val="24"/>
        </w:rPr>
        <w:t xml:space="preserve"> Medical Device Single </w:t>
      </w:r>
      <w:r w:rsidR="00903AC3" w:rsidRPr="00F73E34">
        <w:rPr>
          <w:rFonts w:ascii="Times New Roman" w:hAnsi="Times New Roman" w:cs="Times New Roman"/>
          <w:sz w:val="24"/>
          <w:szCs w:val="24"/>
        </w:rPr>
        <w:t>Audit Program</w:t>
      </w:r>
      <w:r w:rsidR="00B13F7A" w:rsidRPr="00F73E34">
        <w:rPr>
          <w:rFonts w:ascii="Times New Roman" w:hAnsi="Times New Roman" w:cs="Times New Roman"/>
          <w:sz w:val="24"/>
          <w:szCs w:val="24"/>
        </w:rPr>
        <w:t xml:space="preserve"> (MDSAP)-Issued November </w:t>
      </w:r>
      <w:r w:rsidR="00EA236C" w:rsidRPr="00F73E34">
        <w:rPr>
          <w:rFonts w:ascii="Times New Roman" w:hAnsi="Times New Roman" w:cs="Times New Roman"/>
          <w:sz w:val="24"/>
          <w:szCs w:val="24"/>
        </w:rPr>
        <w:t>28, 2021</w:t>
      </w:r>
    </w:p>
    <w:p w14:paraId="39F28ADC" w14:textId="12CE4CCC" w:rsidR="00EA236C" w:rsidRPr="00F73E34" w:rsidRDefault="00BC2787" w:rsidP="00FC76D3">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EXCiPACT (excipients used in pharmaceuticals) -Brussels</w:t>
      </w:r>
      <w:r w:rsidR="008A252A" w:rsidRPr="00F73E34">
        <w:rPr>
          <w:rFonts w:ascii="Times New Roman" w:hAnsi="Times New Roman" w:cs="Times New Roman"/>
          <w:sz w:val="24"/>
          <w:szCs w:val="24"/>
        </w:rPr>
        <w:t>, Germany,</w:t>
      </w:r>
      <w:r w:rsidRPr="00F73E34">
        <w:rPr>
          <w:rFonts w:ascii="Times New Roman" w:hAnsi="Times New Roman" w:cs="Times New Roman"/>
          <w:sz w:val="24"/>
          <w:szCs w:val="24"/>
        </w:rPr>
        <w:t xml:space="preserve"> May 17, 2019, and </w:t>
      </w:r>
      <w:r w:rsidR="008A252A" w:rsidRPr="00F73E34">
        <w:rPr>
          <w:rFonts w:ascii="Times New Roman" w:hAnsi="Times New Roman" w:cs="Times New Roman"/>
          <w:sz w:val="24"/>
          <w:szCs w:val="24"/>
        </w:rPr>
        <w:t>E</w:t>
      </w:r>
      <w:r w:rsidRPr="00F73E34">
        <w:rPr>
          <w:rFonts w:ascii="Times New Roman" w:hAnsi="Times New Roman" w:cs="Times New Roman"/>
          <w:sz w:val="24"/>
          <w:szCs w:val="24"/>
        </w:rPr>
        <w:t>xpired May 16, 2022</w:t>
      </w:r>
    </w:p>
    <w:p w14:paraId="00146E2C" w14:textId="1A8E4F3E" w:rsidR="00BC2787" w:rsidRPr="00F73E34" w:rsidRDefault="00744A16" w:rsidP="00FC76D3">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Rianne Tooten</w:t>
      </w:r>
      <w:r w:rsidR="00E97E97">
        <w:rPr>
          <w:rFonts w:ascii="Times New Roman" w:hAnsi="Times New Roman" w:cs="Times New Roman"/>
          <w:sz w:val="24"/>
          <w:szCs w:val="24"/>
        </w:rPr>
        <w:t>,</w:t>
      </w:r>
      <w:r w:rsidRPr="00F73E34">
        <w:rPr>
          <w:rFonts w:ascii="Times New Roman" w:hAnsi="Times New Roman" w:cs="Times New Roman"/>
          <w:sz w:val="24"/>
          <w:szCs w:val="24"/>
        </w:rPr>
        <w:t xml:space="preserve"> </w:t>
      </w:r>
      <w:r w:rsidR="00413067" w:rsidRPr="00F73E34">
        <w:rPr>
          <w:rFonts w:ascii="Times New Roman" w:hAnsi="Times New Roman" w:cs="Times New Roman"/>
          <w:sz w:val="24"/>
          <w:szCs w:val="24"/>
        </w:rPr>
        <w:t xml:space="preserve">Clinical Research </w:t>
      </w:r>
      <w:r w:rsidRPr="00F73E34">
        <w:rPr>
          <w:rFonts w:ascii="Times New Roman" w:hAnsi="Times New Roman" w:cs="Times New Roman"/>
          <w:sz w:val="24"/>
          <w:szCs w:val="24"/>
        </w:rPr>
        <w:t>Professional</w:t>
      </w:r>
      <w:r w:rsidR="00E97E97">
        <w:rPr>
          <w:rFonts w:ascii="Times New Roman" w:hAnsi="Times New Roman" w:cs="Times New Roman"/>
          <w:sz w:val="24"/>
          <w:szCs w:val="24"/>
        </w:rPr>
        <w:t>,</w:t>
      </w:r>
      <w:r w:rsidRPr="00F73E34">
        <w:rPr>
          <w:rFonts w:ascii="Times New Roman" w:hAnsi="Times New Roman" w:cs="Times New Roman"/>
          <w:sz w:val="24"/>
          <w:szCs w:val="24"/>
        </w:rPr>
        <w:t xml:space="preserve"> </w:t>
      </w:r>
      <w:r w:rsidR="00413067" w:rsidRPr="00F73E34">
        <w:rPr>
          <w:rFonts w:ascii="Times New Roman" w:hAnsi="Times New Roman" w:cs="Times New Roman"/>
          <w:sz w:val="24"/>
          <w:szCs w:val="24"/>
        </w:rPr>
        <w:t xml:space="preserve">ISO 14155:2020 </w:t>
      </w:r>
      <w:r w:rsidR="0001515F" w:rsidRPr="00F73E34">
        <w:rPr>
          <w:rFonts w:ascii="Times New Roman" w:hAnsi="Times New Roman" w:cs="Times New Roman"/>
          <w:sz w:val="24"/>
          <w:szCs w:val="24"/>
        </w:rPr>
        <w:t>C</w:t>
      </w:r>
      <w:r w:rsidR="006C48E3" w:rsidRPr="00F73E34">
        <w:rPr>
          <w:rFonts w:ascii="Times New Roman" w:hAnsi="Times New Roman" w:cs="Times New Roman"/>
          <w:sz w:val="24"/>
          <w:szCs w:val="24"/>
        </w:rPr>
        <w:t>linical Investigation</w:t>
      </w:r>
      <w:r w:rsidR="00AB2058" w:rsidRPr="00F73E34">
        <w:rPr>
          <w:rFonts w:ascii="Times New Roman" w:hAnsi="Times New Roman" w:cs="Times New Roman"/>
          <w:sz w:val="24"/>
          <w:szCs w:val="24"/>
        </w:rPr>
        <w:t xml:space="preserve"> of Medical Devices for Human </w:t>
      </w:r>
      <w:r w:rsidR="00E97E97">
        <w:rPr>
          <w:rFonts w:ascii="Times New Roman" w:hAnsi="Times New Roman" w:cs="Times New Roman"/>
          <w:sz w:val="24"/>
          <w:szCs w:val="24"/>
        </w:rPr>
        <w:t>Subjects- Good</w:t>
      </w:r>
      <w:r w:rsidR="00AB2058" w:rsidRPr="00F73E34">
        <w:rPr>
          <w:rFonts w:ascii="Times New Roman" w:hAnsi="Times New Roman" w:cs="Times New Roman"/>
          <w:sz w:val="24"/>
          <w:szCs w:val="24"/>
        </w:rPr>
        <w:t xml:space="preserve"> Clinical </w:t>
      </w:r>
      <w:r w:rsidR="00E97E97">
        <w:rPr>
          <w:rFonts w:ascii="Times New Roman" w:hAnsi="Times New Roman" w:cs="Times New Roman"/>
          <w:sz w:val="24"/>
          <w:szCs w:val="24"/>
        </w:rPr>
        <w:t>Practices- Issued</w:t>
      </w:r>
      <w:r w:rsidR="00705C35" w:rsidRPr="00F73E34">
        <w:rPr>
          <w:rFonts w:ascii="Times New Roman" w:hAnsi="Times New Roman" w:cs="Times New Roman"/>
          <w:sz w:val="24"/>
          <w:szCs w:val="24"/>
        </w:rPr>
        <w:t xml:space="preserve"> March 30, 2022</w:t>
      </w:r>
    </w:p>
    <w:p w14:paraId="398FBB4B" w14:textId="61B2D5D2" w:rsidR="00705C35" w:rsidRPr="00F73E34" w:rsidRDefault="001734ED" w:rsidP="00FC76D3">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Basics of Gamma Radiation</w:t>
      </w:r>
      <w:r w:rsidR="00F526FA" w:rsidRPr="00F73E34">
        <w:rPr>
          <w:rFonts w:ascii="Times New Roman" w:hAnsi="Times New Roman" w:cs="Times New Roman"/>
          <w:sz w:val="24"/>
          <w:szCs w:val="24"/>
        </w:rPr>
        <w:t xml:space="preserve"> Sterilization Process </w:t>
      </w:r>
      <w:r w:rsidR="00E97E97">
        <w:rPr>
          <w:rFonts w:ascii="Times New Roman" w:hAnsi="Times New Roman" w:cs="Times New Roman"/>
          <w:sz w:val="24"/>
          <w:szCs w:val="24"/>
        </w:rPr>
        <w:t>Requirements- Issued</w:t>
      </w:r>
      <w:r w:rsidR="00F526FA" w:rsidRPr="00F73E34">
        <w:rPr>
          <w:rFonts w:ascii="Times New Roman" w:hAnsi="Times New Roman" w:cs="Times New Roman"/>
          <w:sz w:val="24"/>
          <w:szCs w:val="24"/>
        </w:rPr>
        <w:t xml:space="preserve"> </w:t>
      </w:r>
      <w:r w:rsidR="00C77564" w:rsidRPr="00F73E34">
        <w:rPr>
          <w:rFonts w:ascii="Times New Roman" w:hAnsi="Times New Roman" w:cs="Times New Roman"/>
          <w:sz w:val="24"/>
          <w:szCs w:val="24"/>
        </w:rPr>
        <w:t>June 2022</w:t>
      </w:r>
    </w:p>
    <w:p w14:paraId="551E4275" w14:textId="35D7A892" w:rsidR="008200A4" w:rsidRPr="00F73E34" w:rsidRDefault="008200A4" w:rsidP="00FC76D3">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 xml:space="preserve">Food Safety Preventive Controls </w:t>
      </w:r>
      <w:r w:rsidR="00616A94" w:rsidRPr="00F73E34">
        <w:rPr>
          <w:rFonts w:ascii="Times New Roman" w:hAnsi="Times New Roman" w:cs="Times New Roman"/>
          <w:sz w:val="24"/>
          <w:szCs w:val="24"/>
        </w:rPr>
        <w:t>for Human Food</w:t>
      </w:r>
      <w:r w:rsidR="00D16CBA" w:rsidRPr="00F73E34">
        <w:rPr>
          <w:rFonts w:ascii="Times New Roman" w:hAnsi="Times New Roman" w:cs="Times New Roman"/>
          <w:sz w:val="24"/>
          <w:szCs w:val="24"/>
        </w:rPr>
        <w:t xml:space="preserve"> (FSMA</w:t>
      </w:r>
      <w:r w:rsidR="00D3351C" w:rsidRPr="00F73E34">
        <w:rPr>
          <w:rFonts w:ascii="Times New Roman" w:hAnsi="Times New Roman" w:cs="Times New Roman"/>
          <w:sz w:val="24"/>
          <w:szCs w:val="24"/>
        </w:rPr>
        <w:t>-Food Safety Modernization Act)</w:t>
      </w:r>
      <w:r w:rsidR="00D55359" w:rsidRPr="00F73E34">
        <w:rPr>
          <w:rFonts w:ascii="Times New Roman" w:hAnsi="Times New Roman" w:cs="Times New Roman"/>
          <w:sz w:val="24"/>
          <w:szCs w:val="24"/>
        </w:rPr>
        <w:t xml:space="preserve"> Certificate of Training </w:t>
      </w:r>
      <w:r w:rsidR="00323B36" w:rsidRPr="00F73E34">
        <w:rPr>
          <w:rFonts w:ascii="Times New Roman" w:hAnsi="Times New Roman" w:cs="Times New Roman"/>
          <w:sz w:val="24"/>
          <w:szCs w:val="24"/>
        </w:rPr>
        <w:t>I</w:t>
      </w:r>
      <w:r w:rsidR="00D55359" w:rsidRPr="00F73E34">
        <w:rPr>
          <w:rFonts w:ascii="Times New Roman" w:hAnsi="Times New Roman" w:cs="Times New Roman"/>
          <w:sz w:val="24"/>
          <w:szCs w:val="24"/>
        </w:rPr>
        <w:t>ssued June 06, 2018</w:t>
      </w:r>
    </w:p>
    <w:p w14:paraId="34E91F92" w14:textId="377DFBEE" w:rsidR="00730DEC" w:rsidRPr="00F73E34" w:rsidRDefault="006E5772" w:rsidP="00FC76D3">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lastRenderedPageBreak/>
        <w:t>Global Food Safety Initiative (</w:t>
      </w:r>
      <w:r w:rsidR="00B530ED" w:rsidRPr="00F73E34">
        <w:rPr>
          <w:rFonts w:ascii="Times New Roman" w:hAnsi="Times New Roman" w:cs="Times New Roman"/>
          <w:sz w:val="24"/>
          <w:szCs w:val="24"/>
        </w:rPr>
        <w:t xml:space="preserve">GFSI) Remote Auditor Training </w:t>
      </w:r>
      <w:r w:rsidR="000006D8" w:rsidRPr="00F73E34">
        <w:rPr>
          <w:rFonts w:ascii="Times New Roman" w:hAnsi="Times New Roman" w:cs="Times New Roman"/>
          <w:sz w:val="24"/>
          <w:szCs w:val="24"/>
        </w:rPr>
        <w:t>I</w:t>
      </w:r>
      <w:r w:rsidR="00B530ED" w:rsidRPr="00F73E34">
        <w:rPr>
          <w:rFonts w:ascii="Times New Roman" w:hAnsi="Times New Roman" w:cs="Times New Roman"/>
          <w:sz w:val="24"/>
          <w:szCs w:val="24"/>
        </w:rPr>
        <w:t xml:space="preserve">ssued </w:t>
      </w:r>
      <w:r w:rsidR="0026179F">
        <w:rPr>
          <w:rFonts w:ascii="Times New Roman" w:hAnsi="Times New Roman" w:cs="Times New Roman"/>
          <w:sz w:val="24"/>
          <w:szCs w:val="24"/>
        </w:rPr>
        <w:t xml:space="preserve">on </w:t>
      </w:r>
      <w:r w:rsidR="00B530ED" w:rsidRPr="00F73E34">
        <w:rPr>
          <w:rFonts w:ascii="Times New Roman" w:hAnsi="Times New Roman" w:cs="Times New Roman"/>
          <w:sz w:val="24"/>
          <w:szCs w:val="24"/>
        </w:rPr>
        <w:t>August 10, 2020</w:t>
      </w:r>
    </w:p>
    <w:p w14:paraId="6E1FEC32" w14:textId="35396B89" w:rsidR="00C654B1" w:rsidRPr="00C722C4" w:rsidRDefault="002166E0" w:rsidP="0003218F">
      <w:pPr>
        <w:pStyle w:val="ListParagraph"/>
        <w:numPr>
          <w:ilvl w:val="0"/>
          <w:numId w:val="2"/>
        </w:numPr>
        <w:spacing w:after="0"/>
        <w:rPr>
          <w:rFonts w:ascii="Times New Roman" w:hAnsi="Times New Roman" w:cs="Times New Roman"/>
          <w:sz w:val="24"/>
          <w:szCs w:val="24"/>
        </w:rPr>
      </w:pPr>
      <w:r w:rsidRPr="00C722C4">
        <w:rPr>
          <w:rFonts w:ascii="Times New Roman" w:hAnsi="Times New Roman" w:cs="Times New Roman"/>
          <w:color w:val="4472C4" w:themeColor="accent1"/>
          <w:sz w:val="24"/>
          <w:szCs w:val="24"/>
        </w:rPr>
        <w:t>EFfCI</w:t>
      </w:r>
      <w:r w:rsidR="0003218F" w:rsidRPr="00C722C4">
        <w:rPr>
          <w:rFonts w:ascii="Times New Roman" w:hAnsi="Times New Roman" w:cs="Times New Roman"/>
          <w:color w:val="4472C4" w:themeColor="accent1"/>
          <w:sz w:val="24"/>
          <w:szCs w:val="24"/>
        </w:rPr>
        <w:t xml:space="preserve"> </w:t>
      </w:r>
      <w:r w:rsidR="0003218F" w:rsidRPr="00C722C4">
        <w:rPr>
          <w:rFonts w:ascii="Times New Roman" w:hAnsi="Times New Roman" w:cs="Times New Roman"/>
          <w:sz w:val="24"/>
          <w:szCs w:val="24"/>
        </w:rPr>
        <w:t>(</w:t>
      </w:r>
      <w:r w:rsidR="004F1CB0" w:rsidRPr="00C722C4">
        <w:rPr>
          <w:rFonts w:ascii="Times New Roman" w:hAnsi="Times New Roman" w:cs="Times New Roman"/>
          <w:sz w:val="24"/>
          <w:szCs w:val="24"/>
        </w:rPr>
        <w:t>European Federation for Cosmetic Ingredients</w:t>
      </w:r>
      <w:r w:rsidR="00CD2DB7" w:rsidRPr="00C722C4">
        <w:rPr>
          <w:rFonts w:ascii="Times New Roman" w:hAnsi="Times New Roman" w:cs="Times New Roman"/>
          <w:sz w:val="24"/>
          <w:szCs w:val="24"/>
        </w:rPr>
        <w:t>) GMP Auditor Certification December 17, 2</w:t>
      </w:r>
      <w:r w:rsidR="00C654B1" w:rsidRPr="00C722C4">
        <w:rPr>
          <w:rFonts w:ascii="Times New Roman" w:hAnsi="Times New Roman" w:cs="Times New Roman"/>
          <w:sz w:val="24"/>
          <w:szCs w:val="24"/>
        </w:rPr>
        <w:t>018</w:t>
      </w:r>
    </w:p>
    <w:p w14:paraId="1F4F7482" w14:textId="130CCFA1" w:rsidR="00153FB0" w:rsidRPr="00C722C4" w:rsidRDefault="00054BE4" w:rsidP="0003218F">
      <w:pPr>
        <w:pStyle w:val="ListParagraph"/>
        <w:numPr>
          <w:ilvl w:val="0"/>
          <w:numId w:val="2"/>
        </w:numPr>
        <w:spacing w:after="0"/>
        <w:rPr>
          <w:rFonts w:ascii="Times New Roman" w:hAnsi="Times New Roman" w:cs="Times New Roman"/>
          <w:sz w:val="24"/>
          <w:szCs w:val="24"/>
        </w:rPr>
      </w:pPr>
      <w:r w:rsidRPr="00C722C4">
        <w:rPr>
          <w:rFonts w:ascii="Times New Roman" w:hAnsi="Times New Roman" w:cs="Times New Roman"/>
          <w:sz w:val="24"/>
          <w:szCs w:val="24"/>
        </w:rPr>
        <w:t xml:space="preserve">Health Canada Certification (CMDCAS) </w:t>
      </w:r>
      <w:r w:rsidR="00BA1C2D" w:rsidRPr="00C722C4">
        <w:rPr>
          <w:rFonts w:ascii="Times New Roman" w:hAnsi="Times New Roman" w:cs="Times New Roman"/>
          <w:sz w:val="24"/>
          <w:szCs w:val="24"/>
        </w:rPr>
        <w:t xml:space="preserve">-Certificate </w:t>
      </w:r>
      <w:r w:rsidR="000006D8" w:rsidRPr="00C722C4">
        <w:rPr>
          <w:rFonts w:ascii="Times New Roman" w:hAnsi="Times New Roman" w:cs="Times New Roman"/>
          <w:sz w:val="24"/>
          <w:szCs w:val="24"/>
        </w:rPr>
        <w:t>I</w:t>
      </w:r>
      <w:r w:rsidR="00BA1C2D" w:rsidRPr="00C722C4">
        <w:rPr>
          <w:rFonts w:ascii="Times New Roman" w:hAnsi="Times New Roman" w:cs="Times New Roman"/>
          <w:sz w:val="24"/>
          <w:szCs w:val="24"/>
        </w:rPr>
        <w:t>ssued October 28, 2019</w:t>
      </w:r>
    </w:p>
    <w:p w14:paraId="3806F7A1" w14:textId="68EA6728" w:rsidR="00153FB0" w:rsidRPr="00C722C4" w:rsidRDefault="00153FB0" w:rsidP="00153FB0">
      <w:pPr>
        <w:pStyle w:val="ListParagraph"/>
        <w:numPr>
          <w:ilvl w:val="1"/>
          <w:numId w:val="2"/>
        </w:numPr>
        <w:spacing w:after="0"/>
        <w:rPr>
          <w:rFonts w:ascii="Times New Roman" w:hAnsi="Times New Roman" w:cs="Times New Roman"/>
          <w:sz w:val="24"/>
          <w:szCs w:val="24"/>
        </w:rPr>
      </w:pPr>
      <w:r w:rsidRPr="00C722C4">
        <w:rPr>
          <w:rFonts w:ascii="Times New Roman" w:hAnsi="Times New Roman" w:cs="Times New Roman"/>
          <w:sz w:val="24"/>
          <w:szCs w:val="24"/>
        </w:rPr>
        <w:t>Canadian Medical Device Regulation</w:t>
      </w:r>
      <w:r w:rsidR="00E73DB7">
        <w:rPr>
          <w:rFonts w:ascii="Times New Roman" w:hAnsi="Times New Roman" w:cs="Times New Roman"/>
          <w:sz w:val="24"/>
          <w:szCs w:val="24"/>
        </w:rPr>
        <w:t xml:space="preserve"> (SOR/98-282)</w:t>
      </w:r>
    </w:p>
    <w:p w14:paraId="7ECED9A5" w14:textId="77777777" w:rsidR="004E166E" w:rsidRPr="00C722C4" w:rsidRDefault="00153FB0" w:rsidP="00153FB0">
      <w:pPr>
        <w:pStyle w:val="ListParagraph"/>
        <w:numPr>
          <w:ilvl w:val="1"/>
          <w:numId w:val="2"/>
        </w:numPr>
        <w:spacing w:after="0"/>
        <w:rPr>
          <w:rFonts w:ascii="Times New Roman" w:hAnsi="Times New Roman" w:cs="Times New Roman"/>
          <w:sz w:val="24"/>
          <w:szCs w:val="24"/>
        </w:rPr>
      </w:pPr>
      <w:r w:rsidRPr="00C722C4">
        <w:rPr>
          <w:rFonts w:ascii="Times New Roman" w:hAnsi="Times New Roman" w:cs="Times New Roman"/>
          <w:sz w:val="24"/>
          <w:szCs w:val="24"/>
        </w:rPr>
        <w:t xml:space="preserve">Canadian Medical Device </w:t>
      </w:r>
      <w:r w:rsidR="004E166E" w:rsidRPr="00C722C4">
        <w:rPr>
          <w:rFonts w:ascii="Times New Roman" w:hAnsi="Times New Roman" w:cs="Times New Roman"/>
          <w:sz w:val="24"/>
          <w:szCs w:val="24"/>
        </w:rPr>
        <w:t>Conformity Assessment System</w:t>
      </w:r>
    </w:p>
    <w:p w14:paraId="4066896E" w14:textId="6B3048B2" w:rsidR="00103AA1" w:rsidRPr="00C722C4" w:rsidRDefault="00610F90" w:rsidP="000E3994">
      <w:pPr>
        <w:pStyle w:val="ListParagraph"/>
        <w:numPr>
          <w:ilvl w:val="1"/>
          <w:numId w:val="2"/>
        </w:numPr>
        <w:spacing w:after="0"/>
        <w:rPr>
          <w:rFonts w:ascii="Times New Roman" w:hAnsi="Times New Roman" w:cs="Times New Roman"/>
          <w:sz w:val="24"/>
          <w:szCs w:val="24"/>
        </w:rPr>
      </w:pPr>
      <w:r w:rsidRPr="00C722C4">
        <w:rPr>
          <w:rFonts w:ascii="Times New Roman" w:hAnsi="Times New Roman" w:cs="Times New Roman"/>
          <w:sz w:val="24"/>
          <w:szCs w:val="24"/>
        </w:rPr>
        <w:t xml:space="preserve">Relationship between ISO 13485:2003 and MDR </w:t>
      </w:r>
      <w:r w:rsidR="004F1CB0" w:rsidRPr="00C722C4">
        <w:rPr>
          <w:rFonts w:ascii="Times New Roman" w:hAnsi="Times New Roman" w:cs="Times New Roman"/>
          <w:sz w:val="24"/>
          <w:szCs w:val="24"/>
        </w:rPr>
        <w:t xml:space="preserve"> </w:t>
      </w:r>
    </w:p>
    <w:p w14:paraId="6241599E" w14:textId="2D6AA8E1" w:rsidR="000E3994" w:rsidRPr="00C722C4" w:rsidRDefault="007610EE" w:rsidP="00D8322D">
      <w:pPr>
        <w:pStyle w:val="ListParagraph"/>
        <w:numPr>
          <w:ilvl w:val="0"/>
          <w:numId w:val="2"/>
        </w:numPr>
        <w:spacing w:after="0"/>
        <w:rPr>
          <w:rFonts w:ascii="Times New Roman" w:hAnsi="Times New Roman" w:cs="Times New Roman"/>
          <w:sz w:val="24"/>
          <w:szCs w:val="24"/>
        </w:rPr>
      </w:pPr>
      <w:r w:rsidRPr="00C722C4">
        <w:rPr>
          <w:rFonts w:ascii="Times New Roman" w:hAnsi="Times New Roman" w:cs="Times New Roman"/>
          <w:sz w:val="24"/>
          <w:szCs w:val="24"/>
        </w:rPr>
        <w:t>IATA</w:t>
      </w:r>
      <w:r w:rsidR="00986D48" w:rsidRPr="00C722C4">
        <w:rPr>
          <w:rFonts w:ascii="Times New Roman" w:hAnsi="Times New Roman" w:cs="Times New Roman"/>
          <w:sz w:val="24"/>
          <w:szCs w:val="24"/>
        </w:rPr>
        <w:t xml:space="preserve"> (International Air Transport Association) Audit Quality</w:t>
      </w:r>
      <w:r w:rsidR="00374C44" w:rsidRPr="00C722C4">
        <w:rPr>
          <w:rFonts w:ascii="Times New Roman" w:hAnsi="Times New Roman" w:cs="Times New Roman"/>
          <w:sz w:val="24"/>
          <w:szCs w:val="24"/>
        </w:rPr>
        <w:t xml:space="preserve"> and Risk Management for Temperature Controlled Cargo</w:t>
      </w:r>
      <w:r w:rsidR="00E24AB4" w:rsidRPr="00C722C4">
        <w:rPr>
          <w:rFonts w:ascii="Times New Roman" w:hAnsi="Times New Roman" w:cs="Times New Roman"/>
          <w:sz w:val="24"/>
          <w:szCs w:val="24"/>
        </w:rPr>
        <w:t xml:space="preserve"> (classroom</w:t>
      </w:r>
      <w:r w:rsidR="003F5AEB">
        <w:rPr>
          <w:rFonts w:ascii="Times New Roman" w:hAnsi="Times New Roman" w:cs="Times New Roman"/>
          <w:sz w:val="24"/>
          <w:szCs w:val="24"/>
        </w:rPr>
        <w:t>,</w:t>
      </w:r>
      <w:r w:rsidR="00E24AB4" w:rsidRPr="00C722C4">
        <w:rPr>
          <w:rFonts w:ascii="Times New Roman" w:hAnsi="Times New Roman" w:cs="Times New Roman"/>
          <w:sz w:val="24"/>
          <w:szCs w:val="24"/>
        </w:rPr>
        <w:t xml:space="preserve"> </w:t>
      </w:r>
      <w:r w:rsidR="00A06103" w:rsidRPr="00C722C4">
        <w:rPr>
          <w:rFonts w:ascii="Times New Roman" w:hAnsi="Times New Roman" w:cs="Times New Roman"/>
          <w:sz w:val="24"/>
          <w:szCs w:val="24"/>
        </w:rPr>
        <w:t>five</w:t>
      </w:r>
      <w:r w:rsidR="00E24AB4" w:rsidRPr="00C722C4">
        <w:rPr>
          <w:rFonts w:ascii="Times New Roman" w:hAnsi="Times New Roman" w:cs="Times New Roman"/>
          <w:sz w:val="24"/>
          <w:szCs w:val="24"/>
        </w:rPr>
        <w:t xml:space="preserve"> days) March </w:t>
      </w:r>
      <w:r w:rsidR="00273C30">
        <w:rPr>
          <w:rFonts w:ascii="Times New Roman" w:hAnsi="Times New Roman" w:cs="Times New Roman"/>
          <w:sz w:val="24"/>
          <w:szCs w:val="24"/>
        </w:rPr>
        <w:t>20- March</w:t>
      </w:r>
      <w:r w:rsidR="00A06103" w:rsidRPr="00C722C4">
        <w:rPr>
          <w:rFonts w:ascii="Times New Roman" w:hAnsi="Times New Roman" w:cs="Times New Roman"/>
          <w:sz w:val="24"/>
          <w:szCs w:val="24"/>
        </w:rPr>
        <w:t xml:space="preserve"> 24, 2017</w:t>
      </w:r>
    </w:p>
    <w:p w14:paraId="03827051" w14:textId="750E6DBD" w:rsidR="00984DC8" w:rsidRPr="00C722C4" w:rsidRDefault="00984DC8" w:rsidP="00D8322D">
      <w:pPr>
        <w:pStyle w:val="ListParagraph"/>
        <w:numPr>
          <w:ilvl w:val="0"/>
          <w:numId w:val="2"/>
        </w:numPr>
        <w:spacing w:after="0"/>
        <w:rPr>
          <w:rFonts w:ascii="Times New Roman" w:hAnsi="Times New Roman" w:cs="Times New Roman"/>
          <w:sz w:val="24"/>
          <w:szCs w:val="24"/>
        </w:rPr>
      </w:pPr>
      <w:r w:rsidRPr="00C722C4">
        <w:rPr>
          <w:rFonts w:ascii="Times New Roman" w:hAnsi="Times New Roman" w:cs="Times New Roman"/>
          <w:sz w:val="24"/>
          <w:szCs w:val="24"/>
        </w:rPr>
        <w:t>SGS ISO 22716:2007</w:t>
      </w:r>
      <w:r w:rsidR="008C3461" w:rsidRPr="00C722C4">
        <w:rPr>
          <w:rFonts w:ascii="Times New Roman" w:hAnsi="Times New Roman" w:cs="Times New Roman"/>
          <w:sz w:val="24"/>
          <w:szCs w:val="24"/>
        </w:rPr>
        <w:t xml:space="preserve"> Cosmetics Good Manufacturing Practices Auditor Training</w:t>
      </w:r>
      <w:r w:rsidR="00273C30">
        <w:rPr>
          <w:rFonts w:ascii="Times New Roman" w:hAnsi="Times New Roman" w:cs="Times New Roman"/>
          <w:sz w:val="24"/>
          <w:szCs w:val="24"/>
        </w:rPr>
        <w:t>.</w:t>
      </w:r>
      <w:r w:rsidR="008C3461" w:rsidRPr="00C722C4">
        <w:rPr>
          <w:rFonts w:ascii="Times New Roman" w:hAnsi="Times New Roman" w:cs="Times New Roman"/>
          <w:sz w:val="24"/>
          <w:szCs w:val="24"/>
        </w:rPr>
        <w:t xml:space="preserve"> </w:t>
      </w:r>
      <w:r w:rsidR="002162BA" w:rsidRPr="00C722C4">
        <w:rPr>
          <w:rFonts w:ascii="Times New Roman" w:hAnsi="Times New Roman" w:cs="Times New Roman"/>
          <w:sz w:val="24"/>
          <w:szCs w:val="24"/>
        </w:rPr>
        <w:t>A</w:t>
      </w:r>
      <w:r w:rsidR="008C3461" w:rsidRPr="00C722C4">
        <w:rPr>
          <w:rFonts w:ascii="Times New Roman" w:hAnsi="Times New Roman" w:cs="Times New Roman"/>
          <w:sz w:val="24"/>
          <w:szCs w:val="24"/>
        </w:rPr>
        <w:t xml:space="preserve">ccording to ISO </w:t>
      </w:r>
      <w:r w:rsidR="00273C30">
        <w:rPr>
          <w:rFonts w:ascii="Times New Roman" w:hAnsi="Times New Roman" w:cs="Times New Roman"/>
          <w:sz w:val="24"/>
          <w:szCs w:val="24"/>
        </w:rPr>
        <w:t>19011- Issued</w:t>
      </w:r>
      <w:r w:rsidR="0000245C" w:rsidRPr="00C722C4">
        <w:rPr>
          <w:rFonts w:ascii="Times New Roman" w:hAnsi="Times New Roman" w:cs="Times New Roman"/>
          <w:sz w:val="24"/>
          <w:szCs w:val="24"/>
        </w:rPr>
        <w:t xml:space="preserve"> </w:t>
      </w:r>
      <w:r w:rsidR="003C717C" w:rsidRPr="00C722C4">
        <w:rPr>
          <w:rFonts w:ascii="Times New Roman" w:hAnsi="Times New Roman" w:cs="Times New Roman"/>
          <w:sz w:val="24"/>
          <w:szCs w:val="24"/>
        </w:rPr>
        <w:t xml:space="preserve">September 25, 2019 </w:t>
      </w:r>
    </w:p>
    <w:p w14:paraId="48E2E05D" w14:textId="5F3E4454" w:rsidR="0000245C" w:rsidRPr="00F73E34" w:rsidRDefault="0000245C" w:rsidP="00D8322D">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SGS ISO 9001:2015</w:t>
      </w:r>
      <w:r w:rsidR="00AA16B8" w:rsidRPr="00F73E34">
        <w:rPr>
          <w:rFonts w:ascii="Times New Roman" w:hAnsi="Times New Roman" w:cs="Times New Roman"/>
          <w:sz w:val="24"/>
          <w:szCs w:val="24"/>
        </w:rPr>
        <w:t xml:space="preserve"> Quality Management Systems -Issued June 22, 2019</w:t>
      </w:r>
    </w:p>
    <w:p w14:paraId="3970C1CE" w14:textId="5DEF7128" w:rsidR="00AA16B8" w:rsidRPr="00F73E34" w:rsidRDefault="00934D44" w:rsidP="00D8322D">
      <w:pPr>
        <w:pStyle w:val="ListParagraph"/>
        <w:numPr>
          <w:ilvl w:val="0"/>
          <w:numId w:val="2"/>
        </w:numPr>
        <w:spacing w:after="0"/>
        <w:rPr>
          <w:rFonts w:ascii="Times New Roman" w:hAnsi="Times New Roman" w:cs="Times New Roman"/>
          <w:sz w:val="24"/>
          <w:szCs w:val="24"/>
        </w:rPr>
      </w:pPr>
      <w:r w:rsidRPr="00F73E34">
        <w:rPr>
          <w:rFonts w:ascii="Times New Roman" w:hAnsi="Times New Roman" w:cs="Times New Roman"/>
          <w:sz w:val="24"/>
          <w:szCs w:val="24"/>
        </w:rPr>
        <w:t xml:space="preserve">COVID-19 Remote Auditing </w:t>
      </w:r>
      <w:r w:rsidR="00273C30">
        <w:rPr>
          <w:rFonts w:ascii="Times New Roman" w:hAnsi="Times New Roman" w:cs="Times New Roman"/>
          <w:sz w:val="24"/>
          <w:szCs w:val="24"/>
        </w:rPr>
        <w:t>Training- Issued</w:t>
      </w:r>
      <w:r w:rsidRPr="00F73E34">
        <w:rPr>
          <w:rFonts w:ascii="Times New Roman" w:hAnsi="Times New Roman" w:cs="Times New Roman"/>
          <w:sz w:val="24"/>
          <w:szCs w:val="24"/>
        </w:rPr>
        <w:t xml:space="preserve"> March 18, 2020</w:t>
      </w:r>
    </w:p>
    <w:p w14:paraId="2A21739F" w14:textId="605D543B" w:rsidR="008B559D" w:rsidRPr="002D2B7E" w:rsidRDefault="008B559D" w:rsidP="00D8322D">
      <w:pPr>
        <w:pStyle w:val="ListParagraph"/>
        <w:numPr>
          <w:ilvl w:val="0"/>
          <w:numId w:val="2"/>
        </w:numPr>
        <w:spacing w:after="0"/>
        <w:rPr>
          <w:rFonts w:ascii="Times New Roman" w:hAnsi="Times New Roman" w:cs="Times New Roman"/>
          <w:sz w:val="24"/>
          <w:szCs w:val="24"/>
        </w:rPr>
      </w:pPr>
      <w:r w:rsidRPr="00F73E34">
        <w:rPr>
          <w:rFonts w:ascii="Times New Roman" w:eastAsia="Times New Roman" w:hAnsi="Times New Roman" w:cs="Times New Roman"/>
          <w:sz w:val="24"/>
          <w:szCs w:val="24"/>
        </w:rPr>
        <w:t>Lean Six Sigma Yellow Belt Certification-2012</w:t>
      </w:r>
    </w:p>
    <w:p w14:paraId="45FBE989" w14:textId="77777777" w:rsidR="00BD2DEE" w:rsidRDefault="00BD2DEE" w:rsidP="00BD2DE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FMSA (Food Safety Modernization Act), Allergen Management, and Food Defense SGS Certification July 31, 2024</w:t>
      </w:r>
    </w:p>
    <w:p w14:paraId="5B0507ED" w14:textId="6FDD9049" w:rsidR="00587C2A" w:rsidRDefault="00587C2A" w:rsidP="00BD2DEE">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Medical Device Software Process Black Belt</w:t>
      </w:r>
      <w:r w:rsidR="003F5AEB">
        <w:rPr>
          <w:rFonts w:ascii="Times New Roman" w:hAnsi="Times New Roman" w:cs="Times New Roman"/>
          <w:sz w:val="24"/>
          <w:szCs w:val="24"/>
        </w:rPr>
        <w:t>,</w:t>
      </w:r>
      <w:r w:rsidR="00322DA0">
        <w:rPr>
          <w:rFonts w:ascii="Times New Roman" w:hAnsi="Times New Roman" w:cs="Times New Roman"/>
          <w:sz w:val="24"/>
          <w:szCs w:val="24"/>
        </w:rPr>
        <w:t xml:space="preserve"> November 10, 2023</w:t>
      </w:r>
    </w:p>
    <w:p w14:paraId="559BA729" w14:textId="361A5215" w:rsidR="00590AF2" w:rsidRDefault="00590AF2" w:rsidP="00590AF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MDSAP (Medical Device Single Audit Program, Canada) Auditor Training Certification by RQM+</w:t>
      </w:r>
      <w:r w:rsidR="00273C30">
        <w:rPr>
          <w:rFonts w:ascii="Times New Roman" w:hAnsi="Times New Roman" w:cs="Times New Roman"/>
          <w:sz w:val="24"/>
          <w:szCs w:val="24"/>
        </w:rPr>
        <w:t>,</w:t>
      </w:r>
      <w:r>
        <w:rPr>
          <w:rFonts w:ascii="Times New Roman" w:hAnsi="Times New Roman" w:cs="Times New Roman"/>
          <w:sz w:val="24"/>
          <w:szCs w:val="24"/>
        </w:rPr>
        <w:t xml:space="preserve"> October 16, 2024</w:t>
      </w:r>
    </w:p>
    <w:p w14:paraId="10DEFCF9" w14:textId="75F90522" w:rsidR="00590AF2" w:rsidRDefault="00590AF2" w:rsidP="00590AF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21 CFR (Code Federal Regulations) 820 QMSR (Quality Management System Regulation) RQM+ October 14, 2024</w:t>
      </w:r>
    </w:p>
    <w:p w14:paraId="437157B2" w14:textId="19F863DC" w:rsidR="006430B0" w:rsidRPr="00590AF2" w:rsidRDefault="00EA5BC8" w:rsidP="00590AF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Puyam Academy Exemplar Global ISO/IEC 17025:2017 Certified Auditor Training-Issued March 28, 2024</w:t>
      </w:r>
      <w:r w:rsidR="004D718B">
        <w:rPr>
          <w:rFonts w:ascii="Times New Roman" w:hAnsi="Times New Roman" w:cs="Times New Roman"/>
          <w:sz w:val="24"/>
          <w:szCs w:val="24"/>
        </w:rPr>
        <w:t>.</w:t>
      </w:r>
      <w:r>
        <w:rPr>
          <w:rFonts w:ascii="Times New Roman" w:hAnsi="Times New Roman" w:cs="Times New Roman"/>
          <w:sz w:val="24"/>
          <w:szCs w:val="24"/>
        </w:rPr>
        <w:t xml:space="preserve"> Duration 40 hours (05 days)</w:t>
      </w:r>
    </w:p>
    <w:p w14:paraId="4C864395" w14:textId="77777777" w:rsidR="00AC14C1" w:rsidRPr="00F73E34" w:rsidRDefault="00AC14C1" w:rsidP="00AC14C1">
      <w:pPr>
        <w:pStyle w:val="ListParagraph"/>
        <w:spacing w:after="0"/>
        <w:rPr>
          <w:rFonts w:ascii="Times New Roman" w:hAnsi="Times New Roman" w:cs="Times New Roman"/>
          <w:sz w:val="24"/>
          <w:szCs w:val="24"/>
        </w:rPr>
      </w:pPr>
    </w:p>
    <w:p w14:paraId="74B517E6" w14:textId="5804E8EA" w:rsidR="007610EE" w:rsidRPr="00F73E34" w:rsidRDefault="00CE2DFB" w:rsidP="007610EE">
      <w:pPr>
        <w:spacing w:after="0"/>
        <w:rPr>
          <w:rFonts w:ascii="Times New Roman" w:hAnsi="Times New Roman" w:cs="Times New Roman"/>
          <w:b/>
          <w:bCs/>
          <w:sz w:val="24"/>
          <w:szCs w:val="24"/>
        </w:rPr>
      </w:pPr>
      <w:r>
        <w:rPr>
          <w:rFonts w:ascii="Times New Roman" w:hAnsi="Times New Roman" w:cs="Times New Roman"/>
          <w:b/>
          <w:bCs/>
          <w:sz w:val="24"/>
          <w:szCs w:val="24"/>
        </w:rPr>
        <w:t>Professional</w:t>
      </w:r>
      <w:r w:rsidR="00A340AD">
        <w:rPr>
          <w:rFonts w:ascii="Times New Roman" w:hAnsi="Times New Roman" w:cs="Times New Roman"/>
          <w:b/>
          <w:bCs/>
          <w:sz w:val="24"/>
          <w:szCs w:val="24"/>
        </w:rPr>
        <w:t>ly</w:t>
      </w:r>
      <w:r>
        <w:rPr>
          <w:rFonts w:ascii="Times New Roman" w:hAnsi="Times New Roman" w:cs="Times New Roman"/>
          <w:b/>
          <w:bCs/>
          <w:sz w:val="24"/>
          <w:szCs w:val="24"/>
        </w:rPr>
        <w:t xml:space="preserve"> </w:t>
      </w:r>
      <w:r w:rsidR="00CD298B" w:rsidRPr="00F73E34">
        <w:rPr>
          <w:rFonts w:ascii="Times New Roman" w:hAnsi="Times New Roman" w:cs="Times New Roman"/>
          <w:b/>
          <w:bCs/>
          <w:sz w:val="24"/>
          <w:szCs w:val="24"/>
        </w:rPr>
        <w:t>Train</w:t>
      </w:r>
      <w:r w:rsidR="00A340AD">
        <w:rPr>
          <w:rFonts w:ascii="Times New Roman" w:hAnsi="Times New Roman" w:cs="Times New Roman"/>
          <w:b/>
          <w:bCs/>
          <w:sz w:val="24"/>
          <w:szCs w:val="24"/>
        </w:rPr>
        <w:t xml:space="preserve">ed </w:t>
      </w:r>
      <w:r w:rsidR="00D41428">
        <w:rPr>
          <w:rFonts w:ascii="Times New Roman" w:hAnsi="Times New Roman" w:cs="Times New Roman"/>
          <w:b/>
          <w:bCs/>
          <w:sz w:val="24"/>
          <w:szCs w:val="24"/>
        </w:rPr>
        <w:t>and Skill</w:t>
      </w:r>
      <w:r w:rsidR="00A340AD">
        <w:rPr>
          <w:rFonts w:ascii="Times New Roman" w:hAnsi="Times New Roman" w:cs="Times New Roman"/>
          <w:b/>
          <w:bCs/>
          <w:sz w:val="24"/>
          <w:szCs w:val="24"/>
        </w:rPr>
        <w:t>ed</w:t>
      </w:r>
      <w:r w:rsidR="001B74E3">
        <w:rPr>
          <w:rFonts w:ascii="Times New Roman" w:hAnsi="Times New Roman" w:cs="Times New Roman"/>
          <w:b/>
          <w:bCs/>
          <w:sz w:val="24"/>
          <w:szCs w:val="24"/>
        </w:rPr>
        <w:t xml:space="preserve"> </w:t>
      </w:r>
      <w:r w:rsidR="00D41428">
        <w:rPr>
          <w:rFonts w:ascii="Times New Roman" w:hAnsi="Times New Roman" w:cs="Times New Roman"/>
          <w:b/>
          <w:bCs/>
          <w:sz w:val="24"/>
          <w:szCs w:val="24"/>
        </w:rPr>
        <w:t>in Pharmaceutical</w:t>
      </w:r>
      <w:r w:rsidR="00E80689">
        <w:rPr>
          <w:rFonts w:ascii="Times New Roman" w:hAnsi="Times New Roman" w:cs="Times New Roman"/>
          <w:b/>
          <w:bCs/>
          <w:sz w:val="24"/>
          <w:szCs w:val="24"/>
        </w:rPr>
        <w:t>s, Medical Devices, Cosmetics</w:t>
      </w:r>
      <w:r w:rsidR="003A1E7C">
        <w:rPr>
          <w:rFonts w:ascii="Times New Roman" w:hAnsi="Times New Roman" w:cs="Times New Roman"/>
          <w:b/>
          <w:bCs/>
          <w:sz w:val="24"/>
          <w:szCs w:val="24"/>
        </w:rPr>
        <w:t xml:space="preserve">, </w:t>
      </w:r>
      <w:r w:rsidR="00E80689">
        <w:rPr>
          <w:rFonts w:ascii="Times New Roman" w:hAnsi="Times New Roman" w:cs="Times New Roman"/>
          <w:b/>
          <w:bCs/>
          <w:sz w:val="24"/>
          <w:szCs w:val="24"/>
        </w:rPr>
        <w:t>Food Regulations</w:t>
      </w:r>
      <w:r w:rsidR="00A24CF2">
        <w:rPr>
          <w:rFonts w:ascii="Times New Roman" w:hAnsi="Times New Roman" w:cs="Times New Roman"/>
          <w:b/>
          <w:bCs/>
          <w:sz w:val="24"/>
          <w:szCs w:val="24"/>
        </w:rPr>
        <w:t>,</w:t>
      </w:r>
      <w:r w:rsidR="00E80689">
        <w:rPr>
          <w:rFonts w:ascii="Times New Roman" w:hAnsi="Times New Roman" w:cs="Times New Roman"/>
          <w:b/>
          <w:bCs/>
          <w:sz w:val="24"/>
          <w:szCs w:val="24"/>
        </w:rPr>
        <w:t xml:space="preserve"> and</w:t>
      </w:r>
      <w:r w:rsidR="003A1E7C">
        <w:rPr>
          <w:rFonts w:ascii="Times New Roman" w:hAnsi="Times New Roman" w:cs="Times New Roman"/>
          <w:b/>
          <w:bCs/>
          <w:sz w:val="24"/>
          <w:szCs w:val="24"/>
        </w:rPr>
        <w:t xml:space="preserve"> </w:t>
      </w:r>
      <w:r w:rsidR="004903F5">
        <w:rPr>
          <w:rFonts w:ascii="Times New Roman" w:hAnsi="Times New Roman" w:cs="Times New Roman"/>
          <w:b/>
          <w:bCs/>
          <w:sz w:val="24"/>
          <w:szCs w:val="24"/>
        </w:rPr>
        <w:t>Standards:</w:t>
      </w:r>
    </w:p>
    <w:tbl>
      <w:tblPr>
        <w:tblStyle w:val="TableGrid"/>
        <w:tblW w:w="0" w:type="auto"/>
        <w:tblLook w:val="04A0" w:firstRow="1" w:lastRow="0" w:firstColumn="1" w:lastColumn="0" w:noHBand="0" w:noVBand="1"/>
      </w:tblPr>
      <w:tblGrid>
        <w:gridCol w:w="3116"/>
        <w:gridCol w:w="3117"/>
        <w:gridCol w:w="3117"/>
      </w:tblGrid>
      <w:tr w:rsidR="00DF2E40" w:rsidRPr="00F73E34" w14:paraId="310C4000" w14:textId="77777777" w:rsidTr="004600D9">
        <w:tc>
          <w:tcPr>
            <w:tcW w:w="3116" w:type="dxa"/>
          </w:tcPr>
          <w:p w14:paraId="0F3E241B" w14:textId="73AA7823" w:rsidR="00DF2E40" w:rsidRPr="00F73E34" w:rsidRDefault="00DF2E40"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European Parliament </w:t>
            </w:r>
            <w:r w:rsidR="00A42040">
              <w:rPr>
                <w:rFonts w:ascii="Times New Roman" w:hAnsi="Times New Roman" w:cs="Times New Roman"/>
                <w:sz w:val="24"/>
                <w:szCs w:val="24"/>
                <w14:shadow w14:blurRad="50800" w14:dist="50800" w14:dir="5400000" w14:sx="0" w14:sy="0" w14:kx="0" w14:ky="0" w14:algn="ctr">
                  <w14:schemeClr w14:val="bg1">
                    <w14:lumMod w14:val="95000"/>
                  </w14:schemeClr>
                </w14:shadow>
              </w:rPr>
              <w:t>and</w:t>
            </w: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Council April 05, 2017</w:t>
            </w:r>
          </w:p>
        </w:tc>
        <w:tc>
          <w:tcPr>
            <w:tcW w:w="3117" w:type="dxa"/>
          </w:tcPr>
          <w:p w14:paraId="5DFBEC16" w14:textId="19482A78" w:rsidR="00DF2E40" w:rsidRPr="00F73E34" w:rsidRDefault="00934A54"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ISO 14971:2019 Risk Management</w:t>
            </w:r>
          </w:p>
        </w:tc>
        <w:tc>
          <w:tcPr>
            <w:tcW w:w="3117" w:type="dxa"/>
          </w:tcPr>
          <w:p w14:paraId="249CDE63" w14:textId="14E535E8" w:rsidR="00DF2E40" w:rsidRPr="00F73E34" w:rsidRDefault="0071791C"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 xml:space="preserve">21 Code Federal Regulation Part </w:t>
            </w:r>
            <w:r w:rsidR="00D43F81"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50-Protection of Human Subjects</w:t>
            </w:r>
          </w:p>
        </w:tc>
      </w:tr>
      <w:tr w:rsidR="00DF2E40" w:rsidRPr="00F73E34" w14:paraId="09D76D81" w14:textId="77777777" w:rsidTr="004600D9">
        <w:tc>
          <w:tcPr>
            <w:tcW w:w="3116" w:type="dxa"/>
          </w:tcPr>
          <w:p w14:paraId="3E001724" w14:textId="67742845" w:rsidR="00DF2E40" w:rsidRPr="00F73E34" w:rsidRDefault="009B2C08"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Eudr</w:t>
            </w:r>
            <w:r w:rsidR="005A4BCE"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aLex Volume IV Good Manufacturing Practices</w:t>
            </w:r>
          </w:p>
        </w:tc>
        <w:tc>
          <w:tcPr>
            <w:tcW w:w="3117" w:type="dxa"/>
          </w:tcPr>
          <w:p w14:paraId="2484A36F" w14:textId="7C7FC670" w:rsidR="00DF2E40" w:rsidRPr="00F73E34" w:rsidRDefault="000C5769"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ICH Q9 Quality Risk </w:t>
            </w:r>
            <w:r w:rsidR="00A42040">
              <w:rPr>
                <w:rFonts w:ascii="Times New Roman" w:hAnsi="Times New Roman" w:cs="Times New Roman"/>
                <w:sz w:val="24"/>
                <w:szCs w:val="24"/>
                <w14:shadow w14:blurRad="50800" w14:dist="50800" w14:dir="5400000" w14:sx="0" w14:sy="0" w14:kx="0" w14:ky="0" w14:algn="ctr">
                  <w14:schemeClr w14:val="bg1">
                    <w14:lumMod w14:val="95000"/>
                  </w14:schemeClr>
                </w14:shadow>
              </w:rPr>
              <w:t>Management- Scientific</w:t>
            </w:r>
            <w:r w:rsidR="00C15072"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Guideline</w:t>
            </w:r>
          </w:p>
        </w:tc>
        <w:tc>
          <w:tcPr>
            <w:tcW w:w="3117" w:type="dxa"/>
          </w:tcPr>
          <w:p w14:paraId="0F7EAD9F" w14:textId="674D015F" w:rsidR="00DF2E40" w:rsidRPr="00F73E34" w:rsidRDefault="00D43F81"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21 Code Federal Regulation Part</w:t>
            </w:r>
            <w:r w:rsidR="00EB0EDA"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 xml:space="preserve"> 5</w:t>
            </w:r>
            <w:r w:rsidR="0054237F"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4</w:t>
            </w:r>
            <w:r w:rsidR="00EB0EDA"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w:t>
            </w:r>
            <w:r w:rsidR="00253A9F"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Financial Disclosure by Clinical Investigators</w:t>
            </w:r>
          </w:p>
        </w:tc>
      </w:tr>
      <w:tr w:rsidR="00DF2E40" w:rsidRPr="00F73E34" w14:paraId="443753D0" w14:textId="77777777" w:rsidTr="004600D9">
        <w:tc>
          <w:tcPr>
            <w:tcW w:w="3116" w:type="dxa"/>
          </w:tcPr>
          <w:p w14:paraId="28909EF1" w14:textId="7ED6AE0B" w:rsidR="00DF2E40" w:rsidRPr="00F73E34" w:rsidRDefault="005A4BCE" w:rsidP="0053267C">
            <w:pPr>
              <w:rPr>
                <w:rFonts w:ascii="Times New Roman" w:hAnsi="Times New Roman" w:cs="Times New Roman"/>
                <w:bCs/>
                <w:sz w:val="24"/>
                <w:szCs w:val="24"/>
                <w14:shadow w14:blurRad="50800" w14:dist="50800" w14:dir="5400000" w14:sx="0" w14:sy="0" w14:kx="0" w14:ky="0" w14:algn="ctr">
                  <w14:schemeClr w14:val="bg1">
                    <w14:lumMod w14:val="95000"/>
                  </w14:schemeClr>
                </w14:shadow>
              </w:rPr>
            </w:pPr>
            <w:r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 xml:space="preserve">Health Canada GUI-0023 Risk Classification Guide for </w:t>
            </w:r>
            <w:r w:rsidR="002162BA"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D</w:t>
            </w:r>
            <w:r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 xml:space="preserve">rug </w:t>
            </w:r>
            <w:r w:rsidR="002162BA"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G</w:t>
            </w:r>
            <w:r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 xml:space="preserve">ood </w:t>
            </w:r>
            <w:r w:rsidR="002162BA"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M</w:t>
            </w:r>
            <w:r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 xml:space="preserve">anufacturing </w:t>
            </w:r>
            <w:r w:rsidR="002162BA"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P</w:t>
            </w:r>
            <w:r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 xml:space="preserve">ractices </w:t>
            </w:r>
            <w:r w:rsidR="002162BA"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O</w:t>
            </w:r>
            <w:r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bservations</w:t>
            </w:r>
          </w:p>
        </w:tc>
        <w:tc>
          <w:tcPr>
            <w:tcW w:w="3117" w:type="dxa"/>
          </w:tcPr>
          <w:p w14:paraId="4F2E5C6A" w14:textId="0B4203B2" w:rsidR="00DF2E40" w:rsidRPr="00F73E34" w:rsidRDefault="00932689"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ICH Q10 Pharmaceutical Qua</w:t>
            </w:r>
            <w:r w:rsidR="00CB5D15"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lity System</w:t>
            </w:r>
            <w:r w:rsidR="005A222A">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and the series of ICH </w:t>
            </w:r>
            <w:r w:rsidR="00173B06">
              <w:rPr>
                <w:rFonts w:ascii="Times New Roman" w:hAnsi="Times New Roman" w:cs="Times New Roman"/>
                <w:sz w:val="24"/>
                <w:szCs w:val="24"/>
                <w14:shadow w14:blurRad="50800" w14:dist="50800" w14:dir="5400000" w14:sx="0" w14:sy="0" w14:kx="0" w14:ky="0" w14:algn="ctr">
                  <w14:schemeClr w14:val="bg1">
                    <w14:lumMod w14:val="95000"/>
                  </w14:schemeClr>
                </w14:shadow>
              </w:rPr>
              <w:t>Q1 to ICH Q14.</w:t>
            </w:r>
          </w:p>
        </w:tc>
        <w:tc>
          <w:tcPr>
            <w:tcW w:w="3117" w:type="dxa"/>
          </w:tcPr>
          <w:p w14:paraId="62E003A0" w14:textId="77777777" w:rsidR="00DF2E40" w:rsidRDefault="0054237F" w:rsidP="0053267C">
            <w:pPr>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pPr>
            <w:r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21 Code Federal Regulation Part 56-</w:t>
            </w:r>
            <w:r w:rsidR="002851DF"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Institutional Review Board</w:t>
            </w:r>
          </w:p>
          <w:p w14:paraId="409C38AE" w14:textId="7CA67794" w:rsidR="007D4A46" w:rsidRPr="00F73E34" w:rsidRDefault="007D4A46"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 xml:space="preserve">21 Code Federal Regulation Part 312 </w:t>
            </w:r>
            <w:r w:rsidR="00876DC6">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Investigational New Drug Application</w:t>
            </w:r>
          </w:p>
        </w:tc>
      </w:tr>
      <w:tr w:rsidR="00BF083D" w:rsidRPr="00F73E34" w14:paraId="4BB6D0FD" w14:textId="77777777" w:rsidTr="004600D9">
        <w:tc>
          <w:tcPr>
            <w:tcW w:w="3116" w:type="dxa"/>
          </w:tcPr>
          <w:p w14:paraId="79732241" w14:textId="3975D3F8" w:rsidR="00BF083D" w:rsidRPr="00F73E34" w:rsidRDefault="0015608C" w:rsidP="0053267C">
            <w:pPr>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pPr>
            <w:r>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lastRenderedPageBreak/>
              <w:t xml:space="preserve">Health Canada </w:t>
            </w:r>
            <w:r w:rsidR="002A0AA3">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GUI-0001 Good Manufacturing Practices</w:t>
            </w:r>
            <w:r w:rsidR="009C4CA7">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 xml:space="preserve"> Guide for Drug Products</w:t>
            </w:r>
          </w:p>
        </w:tc>
        <w:tc>
          <w:tcPr>
            <w:tcW w:w="3117" w:type="dxa"/>
          </w:tcPr>
          <w:p w14:paraId="50F601C9" w14:textId="74BF20E9" w:rsidR="00BF083D" w:rsidRPr="00F73E34" w:rsidRDefault="009C4CA7"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Good Manufacturing Practices Guidance </w:t>
            </w:r>
            <w:r w:rsidR="00D72F67">
              <w:rPr>
                <w:rFonts w:ascii="Times New Roman" w:hAnsi="Times New Roman" w:cs="Times New Roman"/>
                <w:sz w:val="24"/>
                <w:szCs w:val="24"/>
                <w14:shadow w14:blurRad="50800" w14:dist="50800" w14:dir="5400000" w14:sx="0" w14:sy="0" w14:kx="0" w14:ky="0" w14:algn="ctr">
                  <w14:schemeClr w14:val="bg1">
                    <w14:lumMod w14:val="95000"/>
                  </w14:schemeClr>
                </w14:shadow>
              </w:rPr>
              <w:t>Document Natural and Non-</w:t>
            </w:r>
            <w:r w:rsidR="00D276B3">
              <w:rPr>
                <w:rFonts w:ascii="Times New Roman" w:hAnsi="Times New Roman" w:cs="Times New Roman"/>
                <w:sz w:val="24"/>
                <w:szCs w:val="24"/>
                <w14:shadow w14:blurRad="50800" w14:dist="50800" w14:dir="5400000" w14:sx="0" w14:sy="0" w14:kx="0" w14:ky="0" w14:algn="ctr">
                  <w14:schemeClr w14:val="bg1">
                    <w14:lumMod w14:val="95000"/>
                  </w14:schemeClr>
                </w14:shadow>
              </w:rPr>
              <w:t>prescription</w:t>
            </w:r>
            <w:r w:rsidR="00B64858">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Health Products Directorate December 1, </w:t>
            </w:r>
            <w:r w:rsidR="00E34AF8">
              <w:rPr>
                <w:rFonts w:ascii="Times New Roman" w:hAnsi="Times New Roman" w:cs="Times New Roman"/>
                <w:sz w:val="24"/>
                <w:szCs w:val="24"/>
                <w14:shadow w14:blurRad="50800" w14:dist="50800" w14:dir="5400000" w14:sx="0" w14:sy="0" w14:kx="0" w14:ky="0" w14:algn="ctr">
                  <w14:schemeClr w14:val="bg1">
                    <w14:lumMod w14:val="95000"/>
                  </w14:schemeClr>
                </w14:shadow>
              </w:rPr>
              <w:t>2015- Version</w:t>
            </w:r>
            <w:r w:rsidR="00B64858">
              <w:rPr>
                <w:rFonts w:ascii="Times New Roman" w:hAnsi="Times New Roman" w:cs="Times New Roman"/>
                <w:sz w:val="24"/>
                <w:szCs w:val="24"/>
                <w14:shadow w14:blurRad="50800" w14:dist="50800" w14:dir="5400000" w14:sx="0" w14:sy="0" w14:kx="0" w14:ky="0" w14:algn="ctr">
                  <w14:schemeClr w14:val="bg1">
                    <w14:lumMod w14:val="95000"/>
                  </w14:schemeClr>
                </w14:shadow>
              </w:rPr>
              <w:t>: 3.0</w:t>
            </w:r>
          </w:p>
        </w:tc>
        <w:tc>
          <w:tcPr>
            <w:tcW w:w="3117" w:type="dxa"/>
          </w:tcPr>
          <w:p w14:paraId="08AF64B3" w14:textId="2002E646" w:rsidR="00BF083D" w:rsidRPr="00F73E34" w:rsidRDefault="00CB3F38" w:rsidP="0053267C">
            <w:pPr>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pPr>
            <w:r>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Good Manufacturing Practices</w:t>
            </w:r>
            <w:r w:rsidR="004D0A80">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w:t>
            </w:r>
            <w:r w:rsidR="00E33AAC">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 xml:space="preserve"> GUID-0080-</w:t>
            </w:r>
            <w:r w:rsidR="004D0A80">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 xml:space="preserve">Audit Report Form (FRM-0211) </w:t>
            </w:r>
          </w:p>
        </w:tc>
      </w:tr>
      <w:tr w:rsidR="00DF2E40" w:rsidRPr="00F73E34" w14:paraId="0821A502" w14:textId="77777777" w:rsidTr="004600D9">
        <w:tc>
          <w:tcPr>
            <w:tcW w:w="3116" w:type="dxa"/>
          </w:tcPr>
          <w:p w14:paraId="19971BEC" w14:textId="38ED6A15" w:rsidR="00DF2E40" w:rsidRPr="00F73E34" w:rsidRDefault="009E342C" w:rsidP="0053267C">
            <w:pPr>
              <w:rPr>
                <w:rFonts w:ascii="Times New Roman" w:hAnsi="Times New Roman" w:cs="Times New Roman"/>
                <w:bCs/>
                <w:sz w:val="24"/>
                <w:szCs w:val="24"/>
                <w14:shadow w14:blurRad="50800" w14:dist="50800" w14:dir="5400000" w14:sx="0" w14:sy="0" w14:kx="0" w14:ky="0" w14:algn="ctr">
                  <w14:schemeClr w14:val="bg1">
                    <w14:lumMod w14:val="95000"/>
                  </w14:schemeClr>
                </w14:shadow>
              </w:rPr>
            </w:pPr>
            <w:r w:rsidRPr="00F73E34">
              <w:rPr>
                <w:rFonts w:ascii="Times New Roman" w:eastAsia="Times New Roman" w:hAnsi="Times New Roman" w:cs="Times New Roman"/>
                <w:bCs/>
                <w:sz w:val="24"/>
                <w:szCs w:val="24"/>
                <w14:shadow w14:blurRad="50800" w14:dist="50800" w14:dir="5400000" w14:sx="0" w14:sy="0" w14:kx="0" w14:ky="0" w14:algn="ctr">
                  <w14:schemeClr w14:val="bg1">
                    <w14:lumMod w14:val="95000"/>
                  </w14:schemeClr>
                </w14:shadow>
              </w:rPr>
              <w:t>COVID-19 Safety</w:t>
            </w:r>
          </w:p>
        </w:tc>
        <w:tc>
          <w:tcPr>
            <w:tcW w:w="3117" w:type="dxa"/>
          </w:tcPr>
          <w:p w14:paraId="5516D98A" w14:textId="324A8197" w:rsidR="00DF2E40" w:rsidRPr="00F73E34" w:rsidRDefault="00E012D7"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21 Code Federal Regulation 820 Quality System Regulations</w:t>
            </w:r>
          </w:p>
        </w:tc>
        <w:tc>
          <w:tcPr>
            <w:tcW w:w="3117" w:type="dxa"/>
          </w:tcPr>
          <w:p w14:paraId="68A474CC" w14:textId="73A73B6D" w:rsidR="00DF2E40" w:rsidRPr="00F73E34" w:rsidRDefault="00B26F0B"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 xml:space="preserve">21 Code Federal Regulation Part </w:t>
            </w:r>
            <w:r w:rsidR="00E34AF8">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58- Good</w:t>
            </w:r>
            <w:r w:rsidR="008B72CD" w:rsidRPr="00F73E34">
              <w:rPr>
                <w:rFonts w:ascii="Times New Roman" w:hAnsi="Times New Roman" w:cs="Times New Roman"/>
                <w:color w:val="333333"/>
                <w:sz w:val="24"/>
                <w:szCs w:val="24"/>
                <w:shd w:val="clear" w:color="auto" w:fill="FFFFFF"/>
                <w14:shadow w14:blurRad="50800" w14:dist="50800" w14:dir="5400000" w14:sx="0" w14:sy="0" w14:kx="0" w14:ky="0" w14:algn="ctr">
                  <w14:schemeClr w14:val="bg1">
                    <w14:lumMod w14:val="95000"/>
                  </w14:schemeClr>
                </w14:shadow>
              </w:rPr>
              <w:t xml:space="preserve"> Laboratory Practice for Nonclinical Laboratory Studies</w:t>
            </w:r>
          </w:p>
        </w:tc>
      </w:tr>
      <w:tr w:rsidR="004D0AD2" w:rsidRPr="00F73E34" w14:paraId="4B11FFC6" w14:textId="77777777" w:rsidTr="004600D9">
        <w:tc>
          <w:tcPr>
            <w:tcW w:w="3116" w:type="dxa"/>
          </w:tcPr>
          <w:p w14:paraId="0DC3EA9D" w14:textId="71A62F98" w:rsidR="00DF2E40" w:rsidRPr="00F73E34" w:rsidRDefault="005B142F"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21 Code Federal Regulation Part 11 </w:t>
            </w:r>
            <w:r w:rsidR="00233275"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Electronic</w:t>
            </w:r>
            <w:r w:rsidR="000C0F7F"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Records &amp; Signatures</w:t>
            </w:r>
          </w:p>
        </w:tc>
        <w:tc>
          <w:tcPr>
            <w:tcW w:w="3117" w:type="dxa"/>
          </w:tcPr>
          <w:p w14:paraId="300C34F2" w14:textId="120F6D11" w:rsidR="00DF2E40" w:rsidRPr="00F73E34" w:rsidRDefault="00E012D7"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21 Code Federal Regulation</w:t>
            </w:r>
            <w:r w:rsidR="00C822C9"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600-680 Biologics</w:t>
            </w:r>
          </w:p>
        </w:tc>
        <w:tc>
          <w:tcPr>
            <w:tcW w:w="3117" w:type="dxa"/>
          </w:tcPr>
          <w:p w14:paraId="5F57EC52" w14:textId="5C7D65E3" w:rsidR="00DF2E40" w:rsidRPr="00F73E34" w:rsidRDefault="0054237F"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21 Code Federal Regulation Part 807-Established Registration and Device Listing for Manufacturers and Initial Importers of Devices</w:t>
            </w:r>
          </w:p>
        </w:tc>
      </w:tr>
      <w:tr w:rsidR="004D0AD2" w:rsidRPr="00F73E34" w14:paraId="130E9171" w14:textId="77777777" w:rsidTr="004600D9">
        <w:tc>
          <w:tcPr>
            <w:tcW w:w="3116" w:type="dxa"/>
          </w:tcPr>
          <w:p w14:paraId="0C8E1DAF" w14:textId="121690BF" w:rsidR="00DF2E40" w:rsidRPr="00F73E34" w:rsidRDefault="000C0F7F"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21 Code Federal Regula</w:t>
            </w:r>
            <w:r w:rsidR="0009073D"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tion 210 </w:t>
            </w: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Current Good </w:t>
            </w:r>
            <w:r w:rsidR="00CE2DFB"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Manufacturing Practice</w:t>
            </w: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in Manufacturing</w:t>
            </w:r>
            <w:r w:rsidR="00E34AF8">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w:t>
            </w: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Processing, </w:t>
            </w:r>
            <w:r w:rsidR="00DB46CB"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P</w:t>
            </w: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acking, or Holding of Drugs</w:t>
            </w:r>
          </w:p>
        </w:tc>
        <w:tc>
          <w:tcPr>
            <w:tcW w:w="3117" w:type="dxa"/>
          </w:tcPr>
          <w:p w14:paraId="43157261" w14:textId="2919439F" w:rsidR="00DF2E40" w:rsidRPr="00F73E34" w:rsidRDefault="005B5BBF"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21 Code Federal Regulation </w:t>
            </w:r>
            <w:r w:rsidR="000C5BED"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Part 111</w:t>
            </w:r>
            <w:r w:rsidR="00AA0B5B"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-Current Good Manufacturing, Packaging, Labeling,</w:t>
            </w:r>
            <w:r w:rsidR="00916109"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w:t>
            </w:r>
            <w:r w:rsidR="00DB46CB"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o</w:t>
            </w:r>
            <w:r w:rsidR="00916109"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r Holding Operations </w:t>
            </w:r>
            <w:r w:rsidR="00DB46CB"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f</w:t>
            </w:r>
            <w:r w:rsidR="00916109"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or Dietary Supplements</w:t>
            </w:r>
          </w:p>
        </w:tc>
        <w:tc>
          <w:tcPr>
            <w:tcW w:w="3117" w:type="dxa"/>
          </w:tcPr>
          <w:p w14:paraId="28D1C8BC" w14:textId="4F4AE64D" w:rsidR="00DF2E40" w:rsidRPr="00F73E34" w:rsidRDefault="0054237F"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21 Code Federal Regulation Part 81</w:t>
            </w:r>
            <w:r w:rsidR="00326C82"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w:t>
            </w:r>
            <w:r w:rsidR="00C26D93"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Investigational Device</w:t>
            </w:r>
            <w:r w:rsidR="00AC2906"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Exemptions</w:t>
            </w:r>
          </w:p>
        </w:tc>
      </w:tr>
      <w:tr w:rsidR="004D0AD2" w:rsidRPr="00F73E34" w14:paraId="4A9E57F2" w14:textId="77777777" w:rsidTr="004600D9">
        <w:tc>
          <w:tcPr>
            <w:tcW w:w="3116" w:type="dxa"/>
          </w:tcPr>
          <w:p w14:paraId="59FB0F8D" w14:textId="77777777" w:rsidR="0009073D" w:rsidRPr="00F73E34" w:rsidRDefault="0009073D" w:rsidP="0009073D">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21 Code Federal Regulation 211 Current Good Manufacturing Practice for Finished Pharmaceuticals</w:t>
            </w:r>
          </w:p>
          <w:p w14:paraId="0F907628" w14:textId="77777777" w:rsidR="0009073D" w:rsidRPr="00F73E34" w:rsidRDefault="0009073D" w:rsidP="0009073D">
            <w:pPr>
              <w:pStyle w:val="ListParagraph"/>
              <w:ind w:left="1440"/>
              <w:rPr>
                <w:rFonts w:ascii="Times New Roman" w:hAnsi="Times New Roman" w:cs="Times New Roman"/>
                <w:sz w:val="24"/>
                <w:szCs w:val="24"/>
                <w14:shadow w14:blurRad="50800" w14:dist="50800" w14:dir="5400000" w14:sx="0" w14:sy="0" w14:kx="0" w14:ky="0" w14:algn="ctr">
                  <w14:schemeClr w14:val="bg1">
                    <w14:lumMod w14:val="95000"/>
                  </w14:schemeClr>
                </w14:shadow>
              </w:rPr>
            </w:pPr>
          </w:p>
          <w:p w14:paraId="30EE57EB" w14:textId="34119F85" w:rsidR="00DF2E40" w:rsidRPr="00F73E34" w:rsidRDefault="00DF2E40"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p>
        </w:tc>
        <w:tc>
          <w:tcPr>
            <w:tcW w:w="3117" w:type="dxa"/>
          </w:tcPr>
          <w:p w14:paraId="42AFB13B" w14:textId="7DA599A8" w:rsidR="00DF2E40" w:rsidRPr="00F73E34" w:rsidRDefault="00BF23FE"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21 Code Federal Regulation Part 117-Current Good Manufacturing </w:t>
            </w:r>
            <w:r w:rsidR="0004750C"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Practice, Hazard Analysis, and Risk</w:t>
            </w:r>
            <w:r w:rsidR="0089464A"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w:t>
            </w:r>
            <w:r w:rsidR="0004750C"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Based</w:t>
            </w:r>
            <w:r w:rsidR="0089464A"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w:t>
            </w:r>
            <w:r w:rsidR="00E34AF8">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Preventive</w:t>
            </w:r>
            <w:r w:rsidR="0089464A"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Controls for Human Food</w:t>
            </w:r>
          </w:p>
        </w:tc>
        <w:tc>
          <w:tcPr>
            <w:tcW w:w="3117" w:type="dxa"/>
          </w:tcPr>
          <w:p w14:paraId="692EFC9F" w14:textId="69242F8B" w:rsidR="00DF2E40" w:rsidRPr="00F73E34" w:rsidRDefault="00326C82"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21 Code Federal Regulation Part </w:t>
            </w:r>
            <w:r w:rsidR="00E34AF8">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814- Premarket</w:t>
            </w: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Approval of Medical Devices</w:t>
            </w:r>
          </w:p>
        </w:tc>
      </w:tr>
      <w:tr w:rsidR="004D0AD2" w:rsidRPr="00F73E34" w14:paraId="216303DF" w14:textId="77777777" w:rsidTr="004600D9">
        <w:tc>
          <w:tcPr>
            <w:tcW w:w="3116" w:type="dxa"/>
          </w:tcPr>
          <w:p w14:paraId="37A0C63E" w14:textId="787D660C" w:rsidR="00DF2E40" w:rsidRPr="00F73E34" w:rsidRDefault="009C44E1"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ICH</w:t>
            </w:r>
            <w:r w:rsidR="00EF62C3"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w:t>
            </w:r>
            <w:r w:rsidR="00CB5D15"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w:t>
            </w:r>
            <w:r w:rsidR="008753EE"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International Council of </w:t>
            </w:r>
            <w:r w:rsidR="005370D0"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Harmonization</w:t>
            </w:r>
            <w:r w:rsidR="00480295"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w:t>
            </w:r>
            <w:r w:rsidR="00EF62C3"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Q6A Specifications: Test Procedures and Acceptance Criteria</w:t>
            </w:r>
          </w:p>
        </w:tc>
        <w:tc>
          <w:tcPr>
            <w:tcW w:w="3117" w:type="dxa"/>
          </w:tcPr>
          <w:p w14:paraId="2DE1FE82" w14:textId="53A8D375" w:rsidR="00DF2E40" w:rsidRPr="00F73E34" w:rsidRDefault="002E7F0D"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21 Code Federal Regulation Part</w:t>
            </w:r>
            <w:r w:rsidR="000345B3"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w:t>
            </w:r>
            <w:r w:rsidR="00E34AF8">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801- Device</w:t>
            </w:r>
            <w:r w:rsidR="000345B3"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Labeling</w:t>
            </w:r>
          </w:p>
        </w:tc>
        <w:tc>
          <w:tcPr>
            <w:tcW w:w="3117" w:type="dxa"/>
          </w:tcPr>
          <w:p w14:paraId="51ED8DBA" w14:textId="126E815C" w:rsidR="00DF2E40" w:rsidRPr="00F73E34" w:rsidRDefault="00AC2906"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C722C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ISO 17025: </w:t>
            </w:r>
            <w:r w:rsidR="00E34AF8">
              <w:rPr>
                <w:rFonts w:ascii="Times New Roman" w:hAnsi="Times New Roman" w:cs="Times New Roman"/>
                <w:sz w:val="24"/>
                <w:szCs w:val="24"/>
                <w14:shadow w14:blurRad="50800" w14:dist="50800" w14:dir="5400000" w14:sx="0" w14:sy="0" w14:kx="0" w14:ky="0" w14:algn="ctr">
                  <w14:schemeClr w14:val="bg1">
                    <w14:lumMod w14:val="95000"/>
                  </w14:schemeClr>
                </w14:shadow>
              </w:rPr>
              <w:t>2017- General</w:t>
            </w:r>
            <w:r w:rsidR="00FF3169" w:rsidRPr="00C722C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Requirements for the </w:t>
            </w:r>
            <w:r w:rsidR="00733C78" w:rsidRPr="00C722C4">
              <w:rPr>
                <w:rFonts w:ascii="Times New Roman" w:hAnsi="Times New Roman" w:cs="Times New Roman"/>
                <w:sz w:val="24"/>
                <w:szCs w:val="24"/>
                <w14:shadow w14:blurRad="50800" w14:dist="50800" w14:dir="5400000" w14:sx="0" w14:sy="0" w14:kx="0" w14:ky="0" w14:algn="ctr">
                  <w14:schemeClr w14:val="bg1">
                    <w14:lumMod w14:val="95000"/>
                  </w14:schemeClr>
                </w14:shadow>
              </w:rPr>
              <w:t>C</w:t>
            </w:r>
            <w:r w:rsidR="00FF3169" w:rsidRPr="00C722C4">
              <w:rPr>
                <w:rFonts w:ascii="Times New Roman" w:hAnsi="Times New Roman" w:cs="Times New Roman"/>
                <w:sz w:val="24"/>
                <w:szCs w:val="24"/>
                <w14:shadow w14:blurRad="50800" w14:dist="50800" w14:dir="5400000" w14:sx="0" w14:sy="0" w14:kx="0" w14:ky="0" w14:algn="ctr">
                  <w14:schemeClr w14:val="bg1">
                    <w14:lumMod w14:val="95000"/>
                  </w14:schemeClr>
                </w14:shadow>
              </w:rPr>
              <w:t>ompetence</w:t>
            </w:r>
            <w:r w:rsidR="00066080" w:rsidRPr="00C722C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of </w:t>
            </w:r>
            <w:r w:rsidR="00733C78" w:rsidRPr="00C722C4">
              <w:rPr>
                <w:rFonts w:ascii="Times New Roman" w:hAnsi="Times New Roman" w:cs="Times New Roman"/>
                <w:sz w:val="24"/>
                <w:szCs w:val="24"/>
                <w14:shadow w14:blurRad="50800" w14:dist="50800" w14:dir="5400000" w14:sx="0" w14:sy="0" w14:kx="0" w14:ky="0" w14:algn="ctr">
                  <w14:schemeClr w14:val="bg1">
                    <w14:lumMod w14:val="95000"/>
                  </w14:schemeClr>
                </w14:shadow>
              </w:rPr>
              <w:t>T</w:t>
            </w:r>
            <w:r w:rsidR="00066080" w:rsidRPr="00C722C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esting and </w:t>
            </w:r>
            <w:r w:rsidR="00E34AF8">
              <w:rPr>
                <w:rFonts w:ascii="Times New Roman" w:hAnsi="Times New Roman" w:cs="Times New Roman"/>
                <w:sz w:val="24"/>
                <w:szCs w:val="24"/>
                <w14:shadow w14:blurRad="50800" w14:dist="50800" w14:dir="5400000" w14:sx="0" w14:sy="0" w14:kx="0" w14:ky="0" w14:algn="ctr">
                  <w14:schemeClr w14:val="bg1">
                    <w14:lumMod w14:val="95000"/>
                  </w14:schemeClr>
                </w14:shadow>
              </w:rPr>
              <w:t>Calibration Laboratories</w:t>
            </w:r>
          </w:p>
        </w:tc>
      </w:tr>
      <w:tr w:rsidR="004D0AD2" w:rsidRPr="00F73E34" w14:paraId="13AE3A24" w14:textId="77777777" w:rsidTr="004600D9">
        <w:tc>
          <w:tcPr>
            <w:tcW w:w="3116" w:type="dxa"/>
          </w:tcPr>
          <w:p w14:paraId="6E9839AE" w14:textId="1263973F" w:rsidR="00DF2E40" w:rsidRPr="00F73E34" w:rsidRDefault="00396721"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ICH Q7 Good Manufacturing</w:t>
            </w:r>
            <w:r w:rsidR="00CE1FF4"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Practice for Active Pharmaceutical Ingredients</w:t>
            </w:r>
          </w:p>
        </w:tc>
        <w:tc>
          <w:tcPr>
            <w:tcW w:w="3117" w:type="dxa"/>
          </w:tcPr>
          <w:p w14:paraId="38D93FFF" w14:textId="77777777" w:rsidR="00DF2E40" w:rsidRDefault="006804ED" w:rsidP="0053267C">
            <w:pPr>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21 Code Federal Regulation Part </w:t>
            </w:r>
            <w:r w:rsidR="00E34AF8">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803- Medical</w:t>
            </w:r>
            <w:r w:rsidR="00312A2B"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Device Reporting</w:t>
            </w:r>
          </w:p>
          <w:p w14:paraId="60E9C6D7" w14:textId="08F2A31F" w:rsidR="008C774D" w:rsidRPr="00F73E34" w:rsidRDefault="008C774D"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21 Code Feder</w:t>
            </w:r>
            <w:r w:rsidR="00115F51">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al Regulations Part 7-Enforcement Policy</w:t>
            </w:r>
          </w:p>
        </w:tc>
        <w:tc>
          <w:tcPr>
            <w:tcW w:w="3117" w:type="dxa"/>
          </w:tcPr>
          <w:p w14:paraId="037DFF0D" w14:textId="5422929B" w:rsidR="00DF2E40" w:rsidRPr="00F73E34" w:rsidRDefault="009B2EFC"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eastAsia="Times New Roman" w:hAnsi="Times New Roman" w:cs="Times New Roman"/>
                <w:sz w:val="24"/>
                <w:szCs w:val="24"/>
                <w14:shadow w14:blurRad="50800" w14:dist="50800" w14:dir="5400000" w14:sx="0" w14:sy="0" w14:kx="0" w14:ky="0" w14:algn="ctr">
                  <w14:schemeClr w14:val="bg1">
                    <w14:lumMod w14:val="95000"/>
                  </w14:schemeClr>
                </w14:shadow>
              </w:rPr>
              <w:t>Raw Materials/Basic Chemicals, Oil/Gas</w:t>
            </w:r>
            <w:r w:rsidR="00540C90" w:rsidRPr="00F73E34">
              <w:rPr>
                <w:rFonts w:ascii="Times New Roman" w:eastAsia="Times New Roman" w:hAnsi="Times New Roman" w:cs="Times New Roman"/>
                <w:sz w:val="24"/>
                <w:szCs w:val="24"/>
                <w14:shadow w14:blurRad="50800" w14:dist="50800" w14:dir="5400000" w14:sx="0" w14:sy="0" w14:kx="0" w14:ky="0" w14:algn="ctr">
                  <w14:schemeClr w14:val="bg1">
                    <w14:lumMod w14:val="95000"/>
                  </w14:schemeClr>
                </w14:shadow>
              </w:rPr>
              <w:t xml:space="preserve">/ Data tracking, Serialization </w:t>
            </w:r>
            <w:r w:rsidR="004B75EE" w:rsidRPr="00F73E34">
              <w:rPr>
                <w:rFonts w:ascii="Times New Roman" w:eastAsia="Times New Roman" w:hAnsi="Times New Roman" w:cs="Times New Roman"/>
                <w:sz w:val="24"/>
                <w:szCs w:val="24"/>
                <w14:shadow w14:blurRad="50800" w14:dist="50800" w14:dir="5400000" w14:sx="0" w14:sy="0" w14:kx="0" w14:ky="0" w14:algn="ctr">
                  <w14:schemeClr w14:val="bg1">
                    <w14:lumMod w14:val="95000"/>
                  </w14:schemeClr>
                </w14:shadow>
              </w:rPr>
              <w:t>(</w:t>
            </w:r>
            <w:r w:rsidR="00540C90" w:rsidRPr="00F73E34">
              <w:rPr>
                <w:rFonts w:ascii="Times New Roman" w:eastAsia="Times New Roman" w:hAnsi="Times New Roman" w:cs="Times New Roman"/>
                <w:sz w:val="24"/>
                <w:szCs w:val="24"/>
                <w14:shadow w14:blurRad="50800" w14:dist="50800" w14:dir="5400000" w14:sx="0" w14:sy="0" w14:kx="0" w14:ky="0" w14:algn="ctr">
                  <w14:schemeClr w14:val="bg1">
                    <w14:lumMod w14:val="95000"/>
                  </w14:schemeClr>
                </w14:shadow>
              </w:rPr>
              <w:t>SAP and ERP systems</w:t>
            </w:r>
            <w:r w:rsidR="00583DB7" w:rsidRPr="00F73E34">
              <w:rPr>
                <w:rFonts w:ascii="Times New Roman" w:eastAsia="Times New Roman" w:hAnsi="Times New Roman" w:cs="Times New Roman"/>
                <w:sz w:val="24"/>
                <w:szCs w:val="24"/>
                <w14:shadow w14:blurRad="50800" w14:dist="50800" w14:dir="5400000" w14:sx="0" w14:sy="0" w14:kx="0" w14:ky="0" w14:algn="ctr">
                  <w14:schemeClr w14:val="bg1">
                    <w14:lumMod w14:val="95000"/>
                  </w14:schemeClr>
                </w14:shadow>
              </w:rPr>
              <w:t>,</w:t>
            </w:r>
            <w:r w:rsidR="004B75EE" w:rsidRPr="00F73E34">
              <w:rPr>
                <w:rFonts w:ascii="Times New Roman" w:eastAsia="Times New Roman" w:hAnsi="Times New Roman" w:cs="Times New Roman"/>
                <w:sz w:val="24"/>
                <w:szCs w:val="24"/>
                <w14:shadow w14:blurRad="50800" w14:dist="50800" w14:dir="5400000" w14:sx="0" w14:sy="0" w14:kx="0" w14:ky="0" w14:algn="ctr">
                  <w14:schemeClr w14:val="bg1">
                    <w14:lumMod w14:val="95000"/>
                  </w14:schemeClr>
                </w14:shadow>
              </w:rPr>
              <w:t xml:space="preserve"> FEMA), SWOT, decision tree, root cause analysis</w:t>
            </w:r>
            <w:r w:rsidR="00E26A19" w:rsidRPr="00F73E34">
              <w:rPr>
                <w:rFonts w:ascii="Times New Roman" w:eastAsia="Times New Roman" w:hAnsi="Times New Roman" w:cs="Times New Roman"/>
                <w:sz w:val="24"/>
                <w:szCs w:val="24"/>
                <w14:shadow w14:blurRad="50800" w14:dist="50800" w14:dir="5400000" w14:sx="0" w14:sy="0" w14:kx="0" w14:ky="0" w14:algn="ctr">
                  <w14:schemeClr w14:val="bg1">
                    <w14:lumMod w14:val="95000"/>
                  </w14:schemeClr>
                </w14:shadow>
              </w:rPr>
              <w:t>, h</w:t>
            </w:r>
            <w:r w:rsidR="00E26A19"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azwoper training,</w:t>
            </w:r>
          </w:p>
        </w:tc>
      </w:tr>
      <w:tr w:rsidR="004D0AD2" w:rsidRPr="00F73E34" w14:paraId="24A87D3E" w14:textId="77777777" w:rsidTr="004600D9">
        <w:tc>
          <w:tcPr>
            <w:tcW w:w="3116" w:type="dxa"/>
          </w:tcPr>
          <w:p w14:paraId="1DF93532" w14:textId="3B0A09D7" w:rsidR="00DF2E40" w:rsidRPr="00F73E34" w:rsidRDefault="009D73AF"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ICH Q8 (R2) Pharmaceutical </w:t>
            </w:r>
            <w:r w:rsidR="00DC6283">
              <w:rPr>
                <w:rFonts w:ascii="Times New Roman" w:hAnsi="Times New Roman" w:cs="Times New Roman"/>
                <w:sz w:val="24"/>
                <w:szCs w:val="24"/>
                <w14:shadow w14:blurRad="50800" w14:dist="50800" w14:dir="5400000" w14:sx="0" w14:sy="0" w14:kx="0" w14:ky="0" w14:algn="ctr">
                  <w14:schemeClr w14:val="bg1">
                    <w14:lumMod w14:val="95000"/>
                  </w14:schemeClr>
                </w14:shadow>
              </w:rPr>
              <w:t>development- Scientific</w:t>
            </w:r>
            <w:r w:rsidR="003F68E4" w:rsidRPr="00F73E34">
              <w:rPr>
                <w:rFonts w:ascii="Times New Roman" w:hAnsi="Times New Roman" w:cs="Times New Roman"/>
                <w:sz w:val="24"/>
                <w:szCs w:val="24"/>
                <w14:shadow w14:blurRad="50800" w14:dist="50800" w14:dir="5400000" w14:sx="0" w14:sy="0" w14:kx="0" w14:ky="0" w14:algn="ctr">
                  <w14:schemeClr w14:val="bg1">
                    <w14:lumMod w14:val="95000"/>
                  </w14:schemeClr>
                </w14:shadow>
              </w:rPr>
              <w:t xml:space="preserve"> Guideline</w:t>
            </w:r>
          </w:p>
        </w:tc>
        <w:tc>
          <w:tcPr>
            <w:tcW w:w="3117" w:type="dxa"/>
          </w:tcPr>
          <w:p w14:paraId="7C7A88E4" w14:textId="6E0C4652" w:rsidR="00DF2E40" w:rsidRPr="00F73E34" w:rsidRDefault="00520F86"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21 Code Federal Regulation Part </w:t>
            </w:r>
            <w:r w:rsidR="00E34AF8">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806- Medical</w:t>
            </w:r>
            <w:r w:rsidRPr="00F73E34">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Devices: Reports of Corrections and Removals</w:t>
            </w:r>
          </w:p>
        </w:tc>
        <w:tc>
          <w:tcPr>
            <w:tcW w:w="3117" w:type="dxa"/>
          </w:tcPr>
          <w:p w14:paraId="48769D18" w14:textId="41E75ED9" w:rsidR="000F5FC7" w:rsidRPr="00F73E34" w:rsidRDefault="00A03355" w:rsidP="0053267C">
            <w:pPr>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United States/European Pharm</w:t>
            </w:r>
            <w:r w:rsidR="00D421FA" w:rsidRPr="00F73E34">
              <w:rPr>
                <w:rFonts w:ascii="Times New Roman" w:eastAsia="Times New Roman" w:hAnsi="Times New Roman" w:cs="Times New Roman"/>
                <w:sz w:val="24"/>
                <w:szCs w:val="24"/>
              </w:rPr>
              <w:t>a</w:t>
            </w:r>
            <w:r w:rsidR="009956B9" w:rsidRPr="00F73E34">
              <w:rPr>
                <w:rFonts w:ascii="Times New Roman" w:eastAsia="Times New Roman" w:hAnsi="Times New Roman" w:cs="Times New Roman"/>
                <w:sz w:val="24"/>
                <w:szCs w:val="24"/>
              </w:rPr>
              <w:t xml:space="preserve">copeia, </w:t>
            </w:r>
            <w:r w:rsidR="00D421FA" w:rsidRPr="00F73E34">
              <w:rPr>
                <w:rFonts w:ascii="Times New Roman" w:eastAsia="Times New Roman" w:hAnsi="Times New Roman" w:cs="Times New Roman"/>
                <w:sz w:val="24"/>
                <w:szCs w:val="24"/>
              </w:rPr>
              <w:t>British</w:t>
            </w:r>
            <w:r w:rsidR="000F5FC7" w:rsidRPr="00F73E34">
              <w:rPr>
                <w:rFonts w:ascii="Times New Roman" w:eastAsia="Times New Roman" w:hAnsi="Times New Roman" w:cs="Times New Roman"/>
                <w:sz w:val="24"/>
                <w:szCs w:val="24"/>
              </w:rPr>
              <w:t xml:space="preserve">/Japanese </w:t>
            </w:r>
            <w:r w:rsidR="00D421FA" w:rsidRPr="00F73E34">
              <w:rPr>
                <w:rFonts w:ascii="Times New Roman" w:eastAsia="Times New Roman" w:hAnsi="Times New Roman" w:cs="Times New Roman"/>
                <w:sz w:val="24"/>
                <w:szCs w:val="24"/>
              </w:rPr>
              <w:t xml:space="preserve">Pharmacopeia, </w:t>
            </w:r>
            <w:r w:rsidR="00EB1F5F" w:rsidRPr="00F73E34">
              <w:rPr>
                <w:rFonts w:ascii="Times New Roman" w:eastAsia="Times New Roman" w:hAnsi="Times New Roman" w:cs="Times New Roman"/>
                <w:sz w:val="24"/>
                <w:szCs w:val="24"/>
              </w:rPr>
              <w:t xml:space="preserve">Food </w:t>
            </w:r>
            <w:r w:rsidR="00EB1F5F" w:rsidRPr="00F73E34">
              <w:rPr>
                <w:rFonts w:ascii="Times New Roman" w:eastAsia="Times New Roman" w:hAnsi="Times New Roman" w:cs="Times New Roman"/>
                <w:sz w:val="24"/>
                <w:szCs w:val="24"/>
              </w:rPr>
              <w:lastRenderedPageBreak/>
              <w:t>Chemical Codex</w:t>
            </w:r>
            <w:r w:rsidR="0056013F" w:rsidRPr="00F73E34">
              <w:rPr>
                <w:rFonts w:ascii="Times New Roman" w:eastAsia="Times New Roman" w:hAnsi="Times New Roman" w:cs="Times New Roman"/>
                <w:sz w:val="24"/>
                <w:szCs w:val="24"/>
              </w:rPr>
              <w:t>, FDA, DEA, EPA</w:t>
            </w:r>
          </w:p>
          <w:p w14:paraId="7C931D4A" w14:textId="77777777" w:rsidR="000F5FC7" w:rsidRPr="00F73E34" w:rsidRDefault="000F5FC7" w:rsidP="0053267C">
            <w:pPr>
              <w:rPr>
                <w:rFonts w:ascii="Times New Roman" w:eastAsia="Times New Roman" w:hAnsi="Times New Roman" w:cs="Times New Roman"/>
                <w:sz w:val="24"/>
                <w:szCs w:val="24"/>
              </w:rPr>
            </w:pPr>
          </w:p>
          <w:p w14:paraId="03E288D8" w14:textId="0975859A" w:rsidR="00DF2E40" w:rsidRPr="00F73E34" w:rsidRDefault="00E26A19"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r w:rsidRPr="00F73E34">
              <w:rPr>
                <w:rFonts w:ascii="Times New Roman" w:eastAsia="Times New Roman" w:hAnsi="Times New Roman" w:cs="Times New Roman"/>
                <w:sz w:val="24"/>
                <w:szCs w:val="24"/>
              </w:rPr>
              <w:t>Crisis Counselor for Substance and Alcohol Abuse</w:t>
            </w:r>
          </w:p>
        </w:tc>
      </w:tr>
      <w:tr w:rsidR="003F56B8" w:rsidRPr="00F73E34" w14:paraId="72C5031F" w14:textId="77777777" w:rsidTr="004600D9">
        <w:tc>
          <w:tcPr>
            <w:tcW w:w="3116" w:type="dxa"/>
          </w:tcPr>
          <w:p w14:paraId="2C1CC099" w14:textId="05F189C6" w:rsidR="00240717" w:rsidRPr="00E73DB7" w:rsidRDefault="00E73DB7" w:rsidP="0053267C">
            <w:pPr>
              <w:rPr>
                <w:rFonts w:ascii="Times New Roman" w:eastAsia="Times New Roman" w:hAnsi="Times New Roman" w:cs="Times New Roman"/>
                <w:sz w:val="24"/>
                <w:szCs w:val="24"/>
              </w:rPr>
            </w:pPr>
            <w:r w:rsidRPr="00E73DB7">
              <w:rPr>
                <w:rFonts w:ascii="Times New Roman" w:hAnsi="Times New Roman" w:cs="Times New Roman"/>
                <w:color w:val="222222"/>
                <w:sz w:val="24"/>
                <w:szCs w:val="24"/>
                <w:shd w:val="clear" w:color="auto" w:fill="FFFFFF"/>
              </w:rPr>
              <w:lastRenderedPageBreak/>
              <w:t xml:space="preserve">MEDICAL DEVICES RULES, 2017 MINISTRY OF HEALTH AND FAMILY </w:t>
            </w:r>
            <w:proofErr w:type="gramStart"/>
            <w:r w:rsidRPr="00E73DB7">
              <w:rPr>
                <w:rFonts w:ascii="Times New Roman" w:hAnsi="Times New Roman" w:cs="Times New Roman"/>
                <w:color w:val="222222"/>
                <w:sz w:val="24"/>
                <w:szCs w:val="24"/>
                <w:shd w:val="clear" w:color="auto" w:fill="FFFFFF"/>
              </w:rPr>
              <w:t>WELFARE  (</w:t>
            </w:r>
            <w:proofErr w:type="gramEnd"/>
            <w:r w:rsidRPr="00E73DB7">
              <w:rPr>
                <w:rFonts w:ascii="Times New Roman" w:hAnsi="Times New Roman" w:cs="Times New Roman"/>
                <w:color w:val="222222"/>
                <w:sz w:val="24"/>
                <w:szCs w:val="24"/>
                <w:shd w:val="clear" w:color="auto" w:fill="FFFFFF"/>
              </w:rPr>
              <w:t>Department of Health and Family Welfare)  NOTIFICATION New Delhi, January 31, 2017</w:t>
            </w:r>
          </w:p>
          <w:p w14:paraId="623B5471" w14:textId="77777777" w:rsidR="00240717" w:rsidRDefault="00240717" w:rsidP="0053267C">
            <w:pPr>
              <w:rPr>
                <w:rFonts w:ascii="Times New Roman" w:eastAsia="Times New Roman" w:hAnsi="Times New Roman" w:cs="Times New Roman"/>
                <w:sz w:val="24"/>
                <w:szCs w:val="24"/>
              </w:rPr>
            </w:pPr>
          </w:p>
          <w:p w14:paraId="6A5742CC" w14:textId="1BC814C5" w:rsidR="003F56B8" w:rsidRPr="00F73E34" w:rsidRDefault="003F56B8" w:rsidP="0053267C">
            <w:pPr>
              <w:rPr>
                <w:rFonts w:ascii="Times New Roman" w:hAnsi="Times New Roman" w:cs="Times New Roman"/>
                <w:sz w:val="24"/>
                <w:szCs w:val="24"/>
                <w14:shadow w14:blurRad="50800" w14:dist="50800" w14:dir="5400000" w14:sx="0" w14:sy="0" w14:kx="0" w14:ky="0" w14:algn="ctr">
                  <w14:schemeClr w14:val="bg1">
                    <w14:lumMod w14:val="95000"/>
                  </w14:schemeClr>
                </w14:shadow>
              </w:rPr>
            </w:pPr>
          </w:p>
        </w:tc>
        <w:tc>
          <w:tcPr>
            <w:tcW w:w="3117" w:type="dxa"/>
          </w:tcPr>
          <w:p w14:paraId="30AA6FEA" w14:textId="3DD772C4" w:rsidR="003F56B8" w:rsidRPr="00F73E34" w:rsidRDefault="00206B33" w:rsidP="0053267C">
            <w:pPr>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pPr>
            <w:r>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ICH</w:t>
            </w:r>
            <w:r w:rsidR="00BC59DD">
              <w:rPr>
                <w:rFonts w:ascii="Times New Roman" w:hAnsi="Times New Roman" w:cs="Times New Roman"/>
                <w:sz w:val="24"/>
                <w:szCs w:val="24"/>
                <w:shd w:val="clear" w:color="auto" w:fill="FFFFFF"/>
                <w14:shadow w14:blurRad="50800" w14:dist="50800" w14:dir="5400000" w14:sx="0" w14:sy="0" w14:kx="0" w14:ky="0" w14:algn="ctr">
                  <w14:schemeClr w14:val="bg1">
                    <w14:lumMod w14:val="95000"/>
                  </w14:schemeClr>
                </w14:shadow>
              </w:rPr>
              <w:t xml:space="preserve"> E6 Good Clinical Practices</w:t>
            </w:r>
          </w:p>
        </w:tc>
        <w:tc>
          <w:tcPr>
            <w:tcW w:w="3117" w:type="dxa"/>
          </w:tcPr>
          <w:p w14:paraId="15943BC0" w14:textId="182015A2" w:rsidR="00240717" w:rsidRPr="00F73E34" w:rsidRDefault="00DE6666" w:rsidP="0053267C">
            <w:pPr>
              <w:rPr>
                <w:rFonts w:ascii="Times New Roman" w:eastAsia="Times New Roman" w:hAnsi="Times New Roman" w:cs="Times New Roman"/>
                <w:sz w:val="24"/>
                <w:szCs w:val="24"/>
              </w:rPr>
            </w:pPr>
            <w:r w:rsidRPr="00DE6666">
              <w:rPr>
                <w:rFonts w:ascii="Times New Roman" w:eastAsia="Times New Roman" w:hAnsi="Times New Roman" w:cs="Times New Roman"/>
                <w:sz w:val="24"/>
                <w:szCs w:val="24"/>
              </w:rPr>
              <w:t>California Health and Safety Code, Division 104, Part 5 SHERMAN FOOD, DRUG, AND COSMETIC LAW Effective January 1, 2018</w:t>
            </w:r>
          </w:p>
        </w:tc>
      </w:tr>
    </w:tbl>
    <w:p w14:paraId="4A756B54" w14:textId="77777777" w:rsidR="00A13E52" w:rsidRPr="00F73E34" w:rsidRDefault="00A13E52" w:rsidP="007610EE">
      <w:pPr>
        <w:spacing w:after="0"/>
        <w:rPr>
          <w:rFonts w:ascii="Times New Roman" w:hAnsi="Times New Roman" w:cs="Times New Roman"/>
          <w:b/>
          <w:bCs/>
          <w:sz w:val="24"/>
          <w:szCs w:val="24"/>
        </w:rPr>
      </w:pPr>
    </w:p>
    <w:p w14:paraId="7E5C7AE4" w14:textId="4BFB75E0" w:rsidR="00AA6183" w:rsidRPr="00F73E34" w:rsidRDefault="002C68BC" w:rsidP="007610EE">
      <w:pPr>
        <w:spacing w:after="0"/>
        <w:rPr>
          <w:rFonts w:ascii="Times New Roman" w:hAnsi="Times New Roman" w:cs="Times New Roman"/>
          <w:b/>
          <w:bCs/>
          <w:sz w:val="24"/>
          <w:szCs w:val="24"/>
        </w:rPr>
      </w:pPr>
      <w:r w:rsidRPr="00F73E34">
        <w:rPr>
          <w:rFonts w:ascii="Times New Roman" w:hAnsi="Times New Roman" w:cs="Times New Roman"/>
          <w:b/>
          <w:bCs/>
          <w:sz w:val="24"/>
          <w:szCs w:val="24"/>
        </w:rPr>
        <w:t>Courses</w:t>
      </w:r>
      <w:r w:rsidR="00A6351A">
        <w:rPr>
          <w:rFonts w:ascii="Times New Roman" w:hAnsi="Times New Roman" w:cs="Times New Roman"/>
          <w:b/>
          <w:bCs/>
          <w:sz w:val="24"/>
          <w:szCs w:val="24"/>
        </w:rPr>
        <w:t xml:space="preserve"> taken</w:t>
      </w:r>
      <w:r w:rsidRPr="00F73E34">
        <w:rPr>
          <w:rFonts w:ascii="Times New Roman" w:hAnsi="Times New Roman" w:cs="Times New Roman"/>
          <w:b/>
          <w:bCs/>
          <w:sz w:val="24"/>
          <w:szCs w:val="24"/>
        </w:rPr>
        <w:t xml:space="preserve"> and</w:t>
      </w:r>
      <w:r w:rsidR="00A6351A">
        <w:rPr>
          <w:rFonts w:ascii="Times New Roman" w:hAnsi="Times New Roman" w:cs="Times New Roman"/>
          <w:b/>
          <w:bCs/>
          <w:sz w:val="24"/>
          <w:szCs w:val="24"/>
        </w:rPr>
        <w:t xml:space="preserve"> </w:t>
      </w:r>
      <w:r w:rsidR="00A35434">
        <w:rPr>
          <w:rFonts w:ascii="Times New Roman" w:hAnsi="Times New Roman" w:cs="Times New Roman"/>
          <w:b/>
          <w:bCs/>
          <w:sz w:val="24"/>
          <w:szCs w:val="24"/>
        </w:rPr>
        <w:t>highly skilled in the</w:t>
      </w:r>
      <w:r w:rsidRPr="00F73E34">
        <w:rPr>
          <w:rFonts w:ascii="Times New Roman" w:hAnsi="Times New Roman" w:cs="Times New Roman"/>
          <w:b/>
          <w:bCs/>
          <w:sz w:val="24"/>
          <w:szCs w:val="24"/>
        </w:rPr>
        <w:t xml:space="preserve"> </w:t>
      </w:r>
      <w:r w:rsidR="00A6351A">
        <w:rPr>
          <w:rFonts w:ascii="Times New Roman" w:hAnsi="Times New Roman" w:cs="Times New Roman"/>
          <w:b/>
          <w:bCs/>
          <w:sz w:val="24"/>
          <w:szCs w:val="24"/>
        </w:rPr>
        <w:t>i</w:t>
      </w:r>
      <w:r w:rsidRPr="00F73E34">
        <w:rPr>
          <w:rFonts w:ascii="Times New Roman" w:hAnsi="Times New Roman" w:cs="Times New Roman"/>
          <w:b/>
          <w:bCs/>
          <w:sz w:val="24"/>
          <w:szCs w:val="24"/>
        </w:rPr>
        <w:t>nstrumentation</w:t>
      </w:r>
      <w:r w:rsidR="00E107DA">
        <w:rPr>
          <w:rFonts w:ascii="Times New Roman" w:hAnsi="Times New Roman" w:cs="Times New Roman"/>
          <w:b/>
          <w:bCs/>
          <w:sz w:val="24"/>
          <w:szCs w:val="24"/>
        </w:rPr>
        <w:t xml:space="preserve"> listed below</w:t>
      </w:r>
      <w:r w:rsidR="004872F0">
        <w:rPr>
          <w:rFonts w:ascii="Times New Roman" w:hAnsi="Times New Roman" w:cs="Times New Roman"/>
          <w:b/>
          <w:bCs/>
          <w:sz w:val="24"/>
          <w:szCs w:val="24"/>
        </w:rPr>
        <w:t xml:space="preserve"> (Quality Control)</w:t>
      </w:r>
      <w:r w:rsidRPr="00F73E34">
        <w:rPr>
          <w:rFonts w:ascii="Times New Roman" w:hAnsi="Times New Roman" w:cs="Times New Roman"/>
          <w:b/>
          <w:bCs/>
          <w:sz w:val="24"/>
          <w:szCs w:val="24"/>
        </w:rPr>
        <w:t>:</w:t>
      </w:r>
    </w:p>
    <w:p w14:paraId="7AF6339E" w14:textId="77777777" w:rsidR="00AA6183" w:rsidRPr="00F73E34" w:rsidRDefault="00AA6183" w:rsidP="007610EE">
      <w:pPr>
        <w:spacing w:after="0"/>
        <w:rPr>
          <w:rFonts w:ascii="Times New Roman" w:hAnsi="Times New Roman" w:cs="Times New Roman"/>
          <w:sz w:val="24"/>
          <w:szCs w:val="24"/>
        </w:rPr>
      </w:pPr>
    </w:p>
    <w:p w14:paraId="1BB220FD" w14:textId="17E73098" w:rsidR="0031599E" w:rsidRPr="00F73E34" w:rsidRDefault="0007202B"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Karl Fischer</w:t>
      </w:r>
      <w:r w:rsidRPr="00F73E34">
        <w:rPr>
          <w:rFonts w:ascii="Times New Roman" w:hAnsi="Times New Roman" w:cs="Times New Roman"/>
          <w:sz w:val="24"/>
          <w:szCs w:val="24"/>
        </w:rPr>
        <w:tab/>
      </w:r>
      <w:r w:rsidRPr="00F73E34">
        <w:rPr>
          <w:rFonts w:ascii="Times New Roman" w:hAnsi="Times New Roman" w:cs="Times New Roman"/>
          <w:sz w:val="24"/>
          <w:szCs w:val="24"/>
        </w:rPr>
        <w:tab/>
      </w:r>
      <w:r w:rsidRPr="00F73E34">
        <w:rPr>
          <w:rFonts w:ascii="Times New Roman" w:hAnsi="Times New Roman" w:cs="Times New Roman"/>
          <w:sz w:val="24"/>
          <w:szCs w:val="24"/>
        </w:rPr>
        <w:tab/>
        <w:t>High-Performance Liquid Chromatography</w:t>
      </w:r>
    </w:p>
    <w:p w14:paraId="1B3FE7ED" w14:textId="7DB1251E" w:rsidR="0007202B" w:rsidRPr="00F73E34" w:rsidRDefault="0007202B" w:rsidP="00FC76D3">
      <w:pPr>
        <w:pStyle w:val="ListParagraph"/>
        <w:spacing w:after="0"/>
        <w:ind w:left="0"/>
        <w:rPr>
          <w:rFonts w:ascii="Times New Roman" w:hAnsi="Times New Roman" w:cs="Times New Roman"/>
          <w:sz w:val="24"/>
          <w:szCs w:val="24"/>
        </w:rPr>
      </w:pPr>
    </w:p>
    <w:p w14:paraId="0FE9EEAE" w14:textId="2A851DC2" w:rsidR="0007202B" w:rsidRPr="00F73E34" w:rsidRDefault="0007202B"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Titrators</w:t>
      </w:r>
      <w:r w:rsidRPr="00F73E34">
        <w:rPr>
          <w:rFonts w:ascii="Times New Roman" w:hAnsi="Times New Roman" w:cs="Times New Roman"/>
          <w:sz w:val="24"/>
          <w:szCs w:val="24"/>
        </w:rPr>
        <w:tab/>
      </w:r>
      <w:r w:rsidRPr="00F73E34">
        <w:rPr>
          <w:rFonts w:ascii="Times New Roman" w:hAnsi="Times New Roman" w:cs="Times New Roman"/>
          <w:sz w:val="24"/>
          <w:szCs w:val="24"/>
        </w:rPr>
        <w:tab/>
      </w:r>
      <w:r w:rsidRPr="00F73E34">
        <w:rPr>
          <w:rFonts w:ascii="Times New Roman" w:hAnsi="Times New Roman" w:cs="Times New Roman"/>
          <w:sz w:val="24"/>
          <w:szCs w:val="24"/>
        </w:rPr>
        <w:tab/>
        <w:t>Gas Chromatography</w:t>
      </w:r>
    </w:p>
    <w:p w14:paraId="66B333D0" w14:textId="4FD376F7" w:rsidR="0007202B" w:rsidRPr="00F73E34" w:rsidRDefault="0007202B" w:rsidP="00FC76D3">
      <w:pPr>
        <w:pStyle w:val="ListParagraph"/>
        <w:spacing w:after="0"/>
        <w:ind w:left="0"/>
        <w:rPr>
          <w:rFonts w:ascii="Times New Roman" w:hAnsi="Times New Roman" w:cs="Times New Roman"/>
          <w:sz w:val="24"/>
          <w:szCs w:val="24"/>
        </w:rPr>
      </w:pPr>
    </w:p>
    <w:p w14:paraId="7E87CA40" w14:textId="2D5A47F4" w:rsidR="0007202B" w:rsidRPr="00F73E34" w:rsidRDefault="00AE5787" w:rsidP="00934945">
      <w:pPr>
        <w:spacing w:after="0"/>
        <w:rPr>
          <w:rFonts w:ascii="Times New Roman" w:hAnsi="Times New Roman" w:cs="Times New Roman"/>
          <w:sz w:val="24"/>
          <w:szCs w:val="24"/>
        </w:rPr>
      </w:pPr>
      <w:r w:rsidRPr="00F73E34">
        <w:rPr>
          <w:rFonts w:ascii="Times New Roman" w:eastAsia="Times New Roman" w:hAnsi="Times New Roman" w:cs="Times New Roman"/>
          <w:sz w:val="24"/>
          <w:szCs w:val="24"/>
        </w:rPr>
        <w:t>KjelFlex K360</w:t>
      </w:r>
      <w:r w:rsidRPr="00F73E34">
        <w:rPr>
          <w:rFonts w:ascii="Times New Roman" w:eastAsia="Times New Roman" w:hAnsi="Times New Roman" w:cs="Times New Roman"/>
          <w:sz w:val="24"/>
          <w:szCs w:val="24"/>
        </w:rPr>
        <w:tab/>
      </w:r>
      <w:r w:rsidRPr="00F73E34">
        <w:rPr>
          <w:rFonts w:ascii="Times New Roman" w:eastAsia="Times New Roman" w:hAnsi="Times New Roman" w:cs="Times New Roman"/>
          <w:sz w:val="24"/>
          <w:szCs w:val="24"/>
        </w:rPr>
        <w:tab/>
      </w:r>
      <w:r w:rsidRPr="00F73E34">
        <w:rPr>
          <w:rFonts w:ascii="Times New Roman" w:eastAsia="Times New Roman" w:hAnsi="Times New Roman" w:cs="Times New Roman"/>
          <w:sz w:val="24"/>
          <w:szCs w:val="24"/>
        </w:rPr>
        <w:tab/>
      </w:r>
      <w:r w:rsidR="00165DEF" w:rsidRPr="00F73E34">
        <w:rPr>
          <w:rFonts w:ascii="Times New Roman" w:hAnsi="Times New Roman" w:cs="Times New Roman"/>
          <w:sz w:val="24"/>
          <w:szCs w:val="24"/>
        </w:rPr>
        <w:t xml:space="preserve">Fourier </w:t>
      </w:r>
      <w:r w:rsidR="00491066" w:rsidRPr="00F73E34">
        <w:rPr>
          <w:rFonts w:ascii="Times New Roman" w:hAnsi="Times New Roman" w:cs="Times New Roman"/>
          <w:sz w:val="24"/>
          <w:szCs w:val="24"/>
        </w:rPr>
        <w:t>Transform I</w:t>
      </w:r>
      <w:r w:rsidR="00934945" w:rsidRPr="00F73E34">
        <w:rPr>
          <w:rFonts w:ascii="Times New Roman" w:hAnsi="Times New Roman" w:cs="Times New Roman"/>
          <w:sz w:val="24"/>
          <w:szCs w:val="24"/>
        </w:rPr>
        <w:t>n</w:t>
      </w:r>
      <w:r w:rsidR="00491066" w:rsidRPr="00F73E34">
        <w:rPr>
          <w:rFonts w:ascii="Times New Roman" w:hAnsi="Times New Roman" w:cs="Times New Roman"/>
          <w:sz w:val="24"/>
          <w:szCs w:val="24"/>
        </w:rPr>
        <w:t>frared</w:t>
      </w:r>
      <w:r w:rsidR="00491066" w:rsidRPr="00F73E34">
        <w:rPr>
          <w:rFonts w:ascii="Times New Roman" w:hAnsi="Times New Roman" w:cs="Times New Roman"/>
          <w:sz w:val="24"/>
          <w:szCs w:val="24"/>
        </w:rPr>
        <w:tab/>
      </w:r>
    </w:p>
    <w:p w14:paraId="0287D6AF" w14:textId="28722ABF" w:rsidR="0007202B" w:rsidRPr="00F73E34" w:rsidRDefault="0007202B" w:rsidP="00FC76D3">
      <w:pPr>
        <w:pStyle w:val="ListParagraph"/>
        <w:spacing w:after="0"/>
        <w:ind w:left="0"/>
        <w:rPr>
          <w:rFonts w:ascii="Times New Roman" w:hAnsi="Times New Roman" w:cs="Times New Roman"/>
          <w:sz w:val="24"/>
          <w:szCs w:val="24"/>
        </w:rPr>
      </w:pPr>
    </w:p>
    <w:p w14:paraId="3EDE9A2F" w14:textId="132B90FC" w:rsidR="009337FB" w:rsidRPr="00F73E34" w:rsidRDefault="009337FB"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Mass Spectrometer</w:t>
      </w:r>
      <w:r w:rsidRPr="00F73E34">
        <w:rPr>
          <w:rFonts w:ascii="Times New Roman" w:hAnsi="Times New Roman" w:cs="Times New Roman"/>
          <w:sz w:val="24"/>
          <w:szCs w:val="24"/>
        </w:rPr>
        <w:tab/>
      </w:r>
      <w:r w:rsidRPr="00F73E34">
        <w:rPr>
          <w:rFonts w:ascii="Times New Roman" w:hAnsi="Times New Roman" w:cs="Times New Roman"/>
          <w:sz w:val="24"/>
          <w:szCs w:val="24"/>
        </w:rPr>
        <w:tab/>
        <w:t>Elemental Analysis (Heavy Metals I &amp; II)</w:t>
      </w:r>
    </w:p>
    <w:p w14:paraId="5C59DD59" w14:textId="7E8D7BB7" w:rsidR="009337FB" w:rsidRPr="00F73E34" w:rsidRDefault="009337FB" w:rsidP="00FC76D3">
      <w:pPr>
        <w:pStyle w:val="ListParagraph"/>
        <w:spacing w:after="0"/>
        <w:ind w:left="0"/>
        <w:rPr>
          <w:rFonts w:ascii="Times New Roman" w:hAnsi="Times New Roman" w:cs="Times New Roman"/>
          <w:sz w:val="24"/>
          <w:szCs w:val="24"/>
        </w:rPr>
      </w:pPr>
    </w:p>
    <w:p w14:paraId="14D01A43" w14:textId="7FB9A733" w:rsidR="009337FB" w:rsidRPr="00F73E34" w:rsidRDefault="009337FB"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X-Ray Diffraction</w:t>
      </w:r>
      <w:r w:rsidRPr="00F73E34">
        <w:rPr>
          <w:rFonts w:ascii="Times New Roman" w:hAnsi="Times New Roman" w:cs="Times New Roman"/>
          <w:sz w:val="24"/>
          <w:szCs w:val="24"/>
        </w:rPr>
        <w:tab/>
      </w:r>
      <w:r w:rsidRPr="00F73E34">
        <w:rPr>
          <w:rFonts w:ascii="Times New Roman" w:hAnsi="Times New Roman" w:cs="Times New Roman"/>
          <w:sz w:val="24"/>
          <w:szCs w:val="24"/>
        </w:rPr>
        <w:tab/>
      </w:r>
      <w:r w:rsidR="006A51FC" w:rsidRPr="00F73E34">
        <w:rPr>
          <w:rFonts w:ascii="Times New Roman" w:hAnsi="Times New Roman" w:cs="Times New Roman"/>
          <w:sz w:val="24"/>
          <w:szCs w:val="24"/>
        </w:rPr>
        <w:t>Wet Chemistry</w:t>
      </w:r>
    </w:p>
    <w:p w14:paraId="10503E0D" w14:textId="71692933" w:rsidR="006A51FC" w:rsidRPr="00F73E34" w:rsidRDefault="006A51FC" w:rsidP="00FC76D3">
      <w:pPr>
        <w:pStyle w:val="ListParagraph"/>
        <w:spacing w:after="0"/>
        <w:ind w:left="0"/>
        <w:rPr>
          <w:rFonts w:ascii="Times New Roman" w:hAnsi="Times New Roman" w:cs="Times New Roman"/>
          <w:sz w:val="24"/>
          <w:szCs w:val="24"/>
        </w:rPr>
      </w:pPr>
    </w:p>
    <w:p w14:paraId="6A5E775F" w14:textId="31F88DF0" w:rsidR="006A51FC" w:rsidRPr="00F73E34" w:rsidRDefault="006A51FC"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Particle Size Analyzer</w:t>
      </w:r>
      <w:r w:rsidRPr="00F73E34">
        <w:rPr>
          <w:rFonts w:ascii="Times New Roman" w:hAnsi="Times New Roman" w:cs="Times New Roman"/>
          <w:sz w:val="24"/>
          <w:szCs w:val="24"/>
        </w:rPr>
        <w:tab/>
      </w:r>
      <w:r w:rsidRPr="00F73E34">
        <w:rPr>
          <w:rFonts w:ascii="Times New Roman" w:hAnsi="Times New Roman" w:cs="Times New Roman"/>
          <w:sz w:val="24"/>
          <w:szCs w:val="24"/>
        </w:rPr>
        <w:tab/>
      </w:r>
      <w:r w:rsidR="00171DF7" w:rsidRPr="00F73E34">
        <w:rPr>
          <w:rFonts w:ascii="Times New Roman" w:hAnsi="Times New Roman" w:cs="Times New Roman"/>
          <w:sz w:val="24"/>
          <w:szCs w:val="24"/>
        </w:rPr>
        <w:t>Surface Area Analyzer</w:t>
      </w:r>
    </w:p>
    <w:p w14:paraId="2769FCD7" w14:textId="281596FA" w:rsidR="00171DF7" w:rsidRPr="00F73E34" w:rsidRDefault="00171DF7" w:rsidP="00FC76D3">
      <w:pPr>
        <w:pStyle w:val="ListParagraph"/>
        <w:spacing w:after="0"/>
        <w:ind w:left="0"/>
        <w:rPr>
          <w:rFonts w:ascii="Times New Roman" w:hAnsi="Times New Roman" w:cs="Times New Roman"/>
          <w:sz w:val="24"/>
          <w:szCs w:val="24"/>
        </w:rPr>
      </w:pPr>
    </w:p>
    <w:p w14:paraId="5F4DCA9D" w14:textId="1F5282A4" w:rsidR="00171DF7" w:rsidRPr="00F73E34" w:rsidRDefault="00171DF7"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Balances</w:t>
      </w:r>
      <w:r w:rsidR="00380F10" w:rsidRPr="00F73E34">
        <w:rPr>
          <w:rFonts w:ascii="Times New Roman" w:hAnsi="Times New Roman" w:cs="Times New Roman"/>
          <w:sz w:val="24"/>
          <w:szCs w:val="24"/>
        </w:rPr>
        <w:tab/>
      </w:r>
      <w:r w:rsidR="00380F10" w:rsidRPr="00F73E34">
        <w:rPr>
          <w:rFonts w:ascii="Times New Roman" w:hAnsi="Times New Roman" w:cs="Times New Roman"/>
          <w:sz w:val="24"/>
          <w:szCs w:val="24"/>
        </w:rPr>
        <w:tab/>
      </w:r>
      <w:r w:rsidR="00380F10" w:rsidRPr="00F73E34">
        <w:rPr>
          <w:rFonts w:ascii="Times New Roman" w:hAnsi="Times New Roman" w:cs="Times New Roman"/>
          <w:sz w:val="24"/>
          <w:szCs w:val="24"/>
        </w:rPr>
        <w:tab/>
        <w:t>Clean Room</w:t>
      </w:r>
    </w:p>
    <w:p w14:paraId="3B6A8CE5" w14:textId="01ABF354" w:rsidR="00380F10" w:rsidRPr="00F73E34" w:rsidRDefault="00380F10" w:rsidP="00FC76D3">
      <w:pPr>
        <w:pStyle w:val="ListParagraph"/>
        <w:spacing w:after="0"/>
        <w:ind w:left="0"/>
        <w:rPr>
          <w:rFonts w:ascii="Times New Roman" w:hAnsi="Times New Roman" w:cs="Times New Roman"/>
          <w:sz w:val="24"/>
          <w:szCs w:val="24"/>
        </w:rPr>
      </w:pPr>
    </w:p>
    <w:p w14:paraId="3CA29197" w14:textId="67E17245" w:rsidR="00380F10" w:rsidRPr="00F73E34" w:rsidRDefault="00380F10"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Differe</w:t>
      </w:r>
      <w:r w:rsidR="007604F6" w:rsidRPr="00F73E34">
        <w:rPr>
          <w:rFonts w:ascii="Times New Roman" w:hAnsi="Times New Roman" w:cs="Times New Roman"/>
          <w:sz w:val="24"/>
          <w:szCs w:val="24"/>
        </w:rPr>
        <w:t>nti</w:t>
      </w:r>
      <w:r w:rsidRPr="00F73E34">
        <w:rPr>
          <w:rFonts w:ascii="Times New Roman" w:hAnsi="Times New Roman" w:cs="Times New Roman"/>
          <w:sz w:val="24"/>
          <w:szCs w:val="24"/>
        </w:rPr>
        <w:t>al Equations</w:t>
      </w:r>
      <w:r w:rsidRPr="00F73E34">
        <w:rPr>
          <w:rFonts w:ascii="Times New Roman" w:hAnsi="Times New Roman" w:cs="Times New Roman"/>
          <w:sz w:val="24"/>
          <w:szCs w:val="24"/>
        </w:rPr>
        <w:tab/>
      </w:r>
      <w:r w:rsidRPr="00F73E34">
        <w:rPr>
          <w:rFonts w:ascii="Times New Roman" w:hAnsi="Times New Roman" w:cs="Times New Roman"/>
          <w:sz w:val="24"/>
          <w:szCs w:val="24"/>
        </w:rPr>
        <w:tab/>
        <w:t>Organi</w:t>
      </w:r>
      <w:r w:rsidR="007604F6" w:rsidRPr="00F73E34">
        <w:rPr>
          <w:rFonts w:ascii="Times New Roman" w:hAnsi="Times New Roman" w:cs="Times New Roman"/>
          <w:sz w:val="24"/>
          <w:szCs w:val="24"/>
        </w:rPr>
        <w:t>c/Inorganic</w:t>
      </w:r>
      <w:r w:rsidR="00190BB8" w:rsidRPr="00F73E34">
        <w:rPr>
          <w:rFonts w:ascii="Times New Roman" w:hAnsi="Times New Roman" w:cs="Times New Roman"/>
          <w:sz w:val="24"/>
          <w:szCs w:val="24"/>
        </w:rPr>
        <w:t xml:space="preserve"> Chemistry</w:t>
      </w:r>
    </w:p>
    <w:p w14:paraId="6E2DEECF" w14:textId="732F7C4C" w:rsidR="007604F6" w:rsidRPr="00F73E34" w:rsidRDefault="007604F6" w:rsidP="00FC76D3">
      <w:pPr>
        <w:pStyle w:val="ListParagraph"/>
        <w:spacing w:after="0"/>
        <w:ind w:left="0"/>
        <w:rPr>
          <w:rFonts w:ascii="Times New Roman" w:hAnsi="Times New Roman" w:cs="Times New Roman"/>
          <w:sz w:val="24"/>
          <w:szCs w:val="24"/>
        </w:rPr>
      </w:pPr>
    </w:p>
    <w:p w14:paraId="7FC06E9C" w14:textId="0EA34A9B" w:rsidR="007604F6" w:rsidRPr="00F73E34" w:rsidRDefault="007604F6"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Statistics</w:t>
      </w:r>
      <w:r w:rsidRPr="00F73E34">
        <w:rPr>
          <w:rFonts w:ascii="Times New Roman" w:hAnsi="Times New Roman" w:cs="Times New Roman"/>
          <w:sz w:val="24"/>
          <w:szCs w:val="24"/>
        </w:rPr>
        <w:tab/>
      </w:r>
      <w:r w:rsidRPr="00F73E34">
        <w:rPr>
          <w:rFonts w:ascii="Times New Roman" w:hAnsi="Times New Roman" w:cs="Times New Roman"/>
          <w:sz w:val="24"/>
          <w:szCs w:val="24"/>
        </w:rPr>
        <w:tab/>
      </w:r>
      <w:r w:rsidRPr="00F73E34">
        <w:rPr>
          <w:rFonts w:ascii="Times New Roman" w:hAnsi="Times New Roman" w:cs="Times New Roman"/>
          <w:sz w:val="24"/>
          <w:szCs w:val="24"/>
        </w:rPr>
        <w:tab/>
        <w:t>Discrete Mathematics</w:t>
      </w:r>
    </w:p>
    <w:p w14:paraId="2971CDEA" w14:textId="0DF546EE" w:rsidR="007604F6" w:rsidRPr="00F73E34" w:rsidRDefault="007604F6" w:rsidP="00FC76D3">
      <w:pPr>
        <w:pStyle w:val="ListParagraph"/>
        <w:spacing w:after="0"/>
        <w:ind w:left="0"/>
        <w:rPr>
          <w:rFonts w:ascii="Times New Roman" w:hAnsi="Times New Roman" w:cs="Times New Roman"/>
          <w:sz w:val="24"/>
          <w:szCs w:val="24"/>
        </w:rPr>
      </w:pPr>
    </w:p>
    <w:p w14:paraId="15AEBF6D" w14:textId="0FC0AB81" w:rsidR="007604F6" w:rsidRPr="00F73E34" w:rsidRDefault="007604F6" w:rsidP="00FC76D3">
      <w:pPr>
        <w:pStyle w:val="ListParagraph"/>
        <w:spacing w:after="0"/>
        <w:ind w:left="0"/>
        <w:rPr>
          <w:rFonts w:ascii="Times New Roman" w:hAnsi="Times New Roman" w:cs="Times New Roman"/>
          <w:sz w:val="24"/>
          <w:szCs w:val="24"/>
        </w:rPr>
      </w:pPr>
      <w:r w:rsidRPr="00F73E34">
        <w:rPr>
          <w:rFonts w:ascii="Times New Roman" w:hAnsi="Times New Roman" w:cs="Times New Roman"/>
          <w:sz w:val="24"/>
          <w:szCs w:val="24"/>
        </w:rPr>
        <w:t>Instrumental Analysis</w:t>
      </w:r>
      <w:r w:rsidRPr="00F73E34">
        <w:rPr>
          <w:rFonts w:ascii="Times New Roman" w:hAnsi="Times New Roman" w:cs="Times New Roman"/>
          <w:sz w:val="24"/>
          <w:szCs w:val="24"/>
        </w:rPr>
        <w:tab/>
      </w:r>
      <w:r w:rsidRPr="00F73E34">
        <w:rPr>
          <w:rFonts w:ascii="Times New Roman" w:hAnsi="Times New Roman" w:cs="Times New Roman"/>
          <w:sz w:val="24"/>
          <w:szCs w:val="24"/>
        </w:rPr>
        <w:tab/>
      </w:r>
      <w:r w:rsidR="0041053B" w:rsidRPr="00F73E34">
        <w:rPr>
          <w:rFonts w:ascii="Times New Roman" w:hAnsi="Times New Roman" w:cs="Times New Roman"/>
          <w:sz w:val="24"/>
          <w:szCs w:val="24"/>
        </w:rPr>
        <w:t>Physics</w:t>
      </w:r>
    </w:p>
    <w:p w14:paraId="3501A05B" w14:textId="1A718A2B" w:rsidR="009337FB" w:rsidRPr="00F73E34" w:rsidRDefault="009337FB" w:rsidP="00FC76D3">
      <w:pPr>
        <w:pStyle w:val="ListParagraph"/>
        <w:spacing w:after="0"/>
        <w:ind w:left="0"/>
        <w:rPr>
          <w:rFonts w:ascii="Times New Roman" w:hAnsi="Times New Roman" w:cs="Times New Roman"/>
          <w:sz w:val="24"/>
          <w:szCs w:val="24"/>
        </w:rPr>
      </w:pPr>
    </w:p>
    <w:p w14:paraId="508ABA90" w14:textId="77777777" w:rsidR="005E48EA" w:rsidRDefault="005E48EA" w:rsidP="00002F41">
      <w:p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b/>
          <w:bCs/>
          <w:sz w:val="24"/>
          <w:szCs w:val="24"/>
        </w:rPr>
      </w:pPr>
    </w:p>
    <w:p w14:paraId="5527D362" w14:textId="47CE4DC8" w:rsidR="003C4994" w:rsidRPr="00F73E34" w:rsidRDefault="003C4994" w:rsidP="00002F41">
      <w:p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b/>
          <w:bCs/>
          <w:sz w:val="24"/>
          <w:szCs w:val="24"/>
        </w:rPr>
      </w:pPr>
      <w:r w:rsidRPr="00F73E34">
        <w:rPr>
          <w:rFonts w:ascii="Times New Roman" w:eastAsia="Times New Roman" w:hAnsi="Times New Roman" w:cs="Times New Roman"/>
          <w:b/>
          <w:bCs/>
          <w:sz w:val="24"/>
          <w:szCs w:val="24"/>
        </w:rPr>
        <w:t xml:space="preserve">Services </w:t>
      </w:r>
      <w:r w:rsidR="00373B12" w:rsidRPr="00F73E34">
        <w:rPr>
          <w:rFonts w:ascii="Times New Roman" w:eastAsia="Times New Roman" w:hAnsi="Times New Roman" w:cs="Times New Roman"/>
          <w:b/>
          <w:bCs/>
          <w:sz w:val="24"/>
          <w:szCs w:val="24"/>
        </w:rPr>
        <w:t>O</w:t>
      </w:r>
      <w:r w:rsidRPr="00F73E34">
        <w:rPr>
          <w:rFonts w:ascii="Times New Roman" w:eastAsia="Times New Roman" w:hAnsi="Times New Roman" w:cs="Times New Roman"/>
          <w:b/>
          <w:bCs/>
          <w:sz w:val="24"/>
          <w:szCs w:val="24"/>
        </w:rPr>
        <w:t>ffered:</w:t>
      </w:r>
    </w:p>
    <w:p w14:paraId="1D75E04E" w14:textId="4579E357" w:rsidR="00697683" w:rsidRPr="004903F5" w:rsidRDefault="003C4994" w:rsidP="004903F5">
      <w:pPr>
        <w:pStyle w:val="ListParagraph"/>
        <w:numPr>
          <w:ilvl w:val="0"/>
          <w:numId w:val="17"/>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4903F5">
        <w:rPr>
          <w:rFonts w:ascii="Times New Roman" w:eastAsia="Times New Roman" w:hAnsi="Times New Roman" w:cs="Times New Roman"/>
          <w:sz w:val="24"/>
          <w:szCs w:val="24"/>
        </w:rPr>
        <w:t>Good Manufactu</w:t>
      </w:r>
      <w:r w:rsidR="00697683" w:rsidRPr="004903F5">
        <w:rPr>
          <w:rFonts w:ascii="Times New Roman" w:eastAsia="Times New Roman" w:hAnsi="Times New Roman" w:cs="Times New Roman"/>
          <w:sz w:val="24"/>
          <w:szCs w:val="24"/>
        </w:rPr>
        <w:t>ring Practices in pharmaceuticals, Medical Devices, Cosmetics</w:t>
      </w:r>
      <w:r w:rsidR="00C1126A">
        <w:rPr>
          <w:rFonts w:ascii="Times New Roman" w:eastAsia="Times New Roman" w:hAnsi="Times New Roman" w:cs="Times New Roman"/>
          <w:sz w:val="24"/>
          <w:szCs w:val="24"/>
        </w:rPr>
        <w:t>,</w:t>
      </w:r>
      <w:r w:rsidR="00697683" w:rsidRPr="004903F5">
        <w:rPr>
          <w:rFonts w:ascii="Times New Roman" w:eastAsia="Times New Roman" w:hAnsi="Times New Roman" w:cs="Times New Roman"/>
          <w:sz w:val="24"/>
          <w:szCs w:val="24"/>
        </w:rPr>
        <w:t xml:space="preserve"> &amp; Foods</w:t>
      </w:r>
    </w:p>
    <w:p w14:paraId="3019FA66" w14:textId="77777777" w:rsidR="00697683" w:rsidRPr="00F73E34" w:rsidRDefault="00697683" w:rsidP="004903F5">
      <w:pPr>
        <w:pStyle w:val="ListParagraph"/>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Good Laboratory Practices (Clinical and Non-clinical)</w:t>
      </w:r>
    </w:p>
    <w:p w14:paraId="14117316" w14:textId="1FCB0319" w:rsidR="00697683" w:rsidRPr="00F73E34" w:rsidRDefault="00697683" w:rsidP="00733C78">
      <w:pPr>
        <w:pStyle w:val="ListParagraph"/>
        <w:numPr>
          <w:ilvl w:val="0"/>
          <w:numId w:val="6"/>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lastRenderedPageBreak/>
        <w:t>Chemical testing for laboratories and Microbiology (Raw Materials</w:t>
      </w:r>
      <w:r w:rsidR="005E4496" w:rsidRPr="00F73E34">
        <w:rPr>
          <w:rFonts w:ascii="Times New Roman" w:eastAsia="Times New Roman" w:hAnsi="Times New Roman" w:cs="Times New Roman"/>
          <w:sz w:val="24"/>
          <w:szCs w:val="24"/>
        </w:rPr>
        <w:t xml:space="preserve">, DEA </w:t>
      </w:r>
      <w:r w:rsidR="00897D19" w:rsidRPr="00F73E34">
        <w:rPr>
          <w:rFonts w:ascii="Times New Roman" w:eastAsia="Times New Roman" w:hAnsi="Times New Roman" w:cs="Times New Roman"/>
          <w:sz w:val="24"/>
          <w:szCs w:val="24"/>
        </w:rPr>
        <w:t>D</w:t>
      </w:r>
      <w:r w:rsidR="005E4496" w:rsidRPr="00F73E34">
        <w:rPr>
          <w:rFonts w:ascii="Times New Roman" w:eastAsia="Times New Roman" w:hAnsi="Times New Roman" w:cs="Times New Roman"/>
          <w:sz w:val="24"/>
          <w:szCs w:val="24"/>
        </w:rPr>
        <w:t>rugs</w:t>
      </w:r>
      <w:r w:rsidR="00030030" w:rsidRPr="00F73E34">
        <w:rPr>
          <w:rFonts w:ascii="Times New Roman" w:eastAsia="Times New Roman" w:hAnsi="Times New Roman" w:cs="Times New Roman"/>
          <w:sz w:val="24"/>
          <w:szCs w:val="24"/>
        </w:rPr>
        <w:t>,</w:t>
      </w:r>
      <w:r w:rsidRPr="00F73E34">
        <w:rPr>
          <w:rFonts w:ascii="Times New Roman" w:eastAsia="Times New Roman" w:hAnsi="Times New Roman" w:cs="Times New Roman"/>
          <w:sz w:val="24"/>
          <w:szCs w:val="24"/>
        </w:rPr>
        <w:t xml:space="preserve"> and Active Pharmaceutical Ingredients)</w:t>
      </w:r>
    </w:p>
    <w:p w14:paraId="4DD7A5DD" w14:textId="5894B48E" w:rsidR="004C3E2C" w:rsidRPr="00F73E34" w:rsidRDefault="00697683" w:rsidP="00733C78">
      <w:pPr>
        <w:pStyle w:val="ListParagraph"/>
        <w:numPr>
          <w:ilvl w:val="0"/>
          <w:numId w:val="6"/>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Supply Chain</w:t>
      </w:r>
      <w:r w:rsidR="00CD34CA" w:rsidRPr="00F73E34">
        <w:rPr>
          <w:rFonts w:ascii="Times New Roman" w:eastAsia="Times New Roman" w:hAnsi="Times New Roman" w:cs="Times New Roman"/>
          <w:sz w:val="24"/>
          <w:szCs w:val="24"/>
        </w:rPr>
        <w:t xml:space="preserve"> </w:t>
      </w:r>
    </w:p>
    <w:p w14:paraId="36DA47CE" w14:textId="73218F5C" w:rsidR="00EB5BFA" w:rsidRPr="00F73E34" w:rsidRDefault="004C3E2C" w:rsidP="00733C78">
      <w:pPr>
        <w:pStyle w:val="ListParagraph"/>
        <w:numPr>
          <w:ilvl w:val="0"/>
          <w:numId w:val="6"/>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 xml:space="preserve">Root Cause/Investigation in the </w:t>
      </w:r>
      <w:r w:rsidR="002111C7" w:rsidRPr="00F73E34">
        <w:rPr>
          <w:rFonts w:ascii="Times New Roman" w:eastAsia="Times New Roman" w:hAnsi="Times New Roman" w:cs="Times New Roman"/>
          <w:sz w:val="24"/>
          <w:szCs w:val="24"/>
        </w:rPr>
        <w:t>P</w:t>
      </w:r>
      <w:r w:rsidRPr="00F73E34">
        <w:rPr>
          <w:rFonts w:ascii="Times New Roman" w:eastAsia="Times New Roman" w:hAnsi="Times New Roman" w:cs="Times New Roman"/>
          <w:sz w:val="24"/>
          <w:szCs w:val="24"/>
        </w:rPr>
        <w:t>harmaceutical</w:t>
      </w:r>
      <w:r w:rsidR="00EB5BFA" w:rsidRPr="00F73E34">
        <w:rPr>
          <w:rFonts w:ascii="Times New Roman" w:eastAsia="Times New Roman" w:hAnsi="Times New Roman" w:cs="Times New Roman"/>
          <w:sz w:val="24"/>
          <w:szCs w:val="24"/>
        </w:rPr>
        <w:t>,</w:t>
      </w:r>
      <w:r w:rsidRPr="00F73E34">
        <w:rPr>
          <w:rFonts w:ascii="Times New Roman" w:eastAsia="Times New Roman" w:hAnsi="Times New Roman" w:cs="Times New Roman"/>
          <w:sz w:val="24"/>
          <w:szCs w:val="24"/>
        </w:rPr>
        <w:t xml:space="preserve"> Medical Device</w:t>
      </w:r>
      <w:r w:rsidR="00EB5BFA" w:rsidRPr="00F73E34">
        <w:rPr>
          <w:rFonts w:ascii="Times New Roman" w:eastAsia="Times New Roman" w:hAnsi="Times New Roman" w:cs="Times New Roman"/>
          <w:sz w:val="24"/>
          <w:szCs w:val="24"/>
        </w:rPr>
        <w:t>, Cosmetics, and Food</w:t>
      </w:r>
    </w:p>
    <w:p w14:paraId="3095C462" w14:textId="289FB702" w:rsidR="00C81ECE" w:rsidRPr="00F73E34" w:rsidRDefault="00EB5BFA" w:rsidP="00733C78">
      <w:pPr>
        <w:pStyle w:val="ListParagraph"/>
        <w:numPr>
          <w:ilvl w:val="0"/>
          <w:numId w:val="6"/>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Gas/Oil</w:t>
      </w:r>
      <w:r w:rsidR="00CD34CA" w:rsidRPr="00F73E34">
        <w:rPr>
          <w:rFonts w:ascii="Times New Roman" w:eastAsia="Times New Roman" w:hAnsi="Times New Roman" w:cs="Times New Roman"/>
          <w:sz w:val="24"/>
          <w:szCs w:val="24"/>
        </w:rPr>
        <w:t xml:space="preserve"> </w:t>
      </w:r>
      <w:r w:rsidR="00897D19" w:rsidRPr="00F73E34">
        <w:rPr>
          <w:rFonts w:ascii="Times New Roman" w:eastAsia="Times New Roman" w:hAnsi="Times New Roman" w:cs="Times New Roman"/>
          <w:sz w:val="24"/>
          <w:szCs w:val="24"/>
        </w:rPr>
        <w:t>C</w:t>
      </w:r>
      <w:r w:rsidRPr="00F73E34">
        <w:rPr>
          <w:rFonts w:ascii="Times New Roman" w:eastAsia="Times New Roman" w:hAnsi="Times New Roman" w:cs="Times New Roman"/>
          <w:sz w:val="24"/>
          <w:szCs w:val="24"/>
        </w:rPr>
        <w:t>omplication</w:t>
      </w:r>
      <w:r w:rsidR="00CD34CA" w:rsidRPr="00F73E34">
        <w:rPr>
          <w:rFonts w:ascii="Times New Roman" w:eastAsia="Times New Roman" w:hAnsi="Times New Roman" w:cs="Times New Roman"/>
          <w:sz w:val="24"/>
          <w:szCs w:val="24"/>
        </w:rPr>
        <w:t xml:space="preserve">    </w:t>
      </w:r>
    </w:p>
    <w:p w14:paraId="2FFE2122" w14:textId="77777777" w:rsidR="00C81ECE" w:rsidRPr="00F73E34" w:rsidRDefault="00C81ECE" w:rsidP="00733C78">
      <w:pPr>
        <w:pStyle w:val="ListParagraph"/>
        <w:numPr>
          <w:ilvl w:val="0"/>
          <w:numId w:val="6"/>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Consent Decrees (Mitigation)</w:t>
      </w:r>
    </w:p>
    <w:p w14:paraId="70703F66" w14:textId="7A444F56" w:rsidR="008B509A" w:rsidRPr="00F73E34" w:rsidRDefault="00C81ECE" w:rsidP="00733C78">
      <w:pPr>
        <w:pStyle w:val="ListParagraph"/>
        <w:numPr>
          <w:ilvl w:val="0"/>
          <w:numId w:val="6"/>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ISO/FDA Inspection</w:t>
      </w:r>
      <w:r w:rsidR="008B509A" w:rsidRPr="00F73E34">
        <w:rPr>
          <w:rFonts w:ascii="Times New Roman" w:eastAsia="Times New Roman" w:hAnsi="Times New Roman" w:cs="Times New Roman"/>
          <w:sz w:val="24"/>
          <w:szCs w:val="24"/>
        </w:rPr>
        <w:t xml:space="preserve"> </w:t>
      </w:r>
      <w:r w:rsidR="00897D19" w:rsidRPr="00F73E34">
        <w:rPr>
          <w:rFonts w:ascii="Times New Roman" w:eastAsia="Times New Roman" w:hAnsi="Times New Roman" w:cs="Times New Roman"/>
          <w:sz w:val="24"/>
          <w:szCs w:val="24"/>
        </w:rPr>
        <w:t>C</w:t>
      </w:r>
      <w:r w:rsidR="008B509A" w:rsidRPr="00F73E34">
        <w:rPr>
          <w:rFonts w:ascii="Times New Roman" w:eastAsia="Times New Roman" w:hAnsi="Times New Roman" w:cs="Times New Roman"/>
          <w:sz w:val="24"/>
          <w:szCs w:val="24"/>
        </w:rPr>
        <w:t>ases</w:t>
      </w:r>
    </w:p>
    <w:p w14:paraId="39BBC122" w14:textId="77777777" w:rsidR="00EC5D87" w:rsidRDefault="008B509A" w:rsidP="00733C78">
      <w:pPr>
        <w:pStyle w:val="ListParagraph"/>
        <w:numPr>
          <w:ilvl w:val="0"/>
          <w:numId w:val="6"/>
        </w:numPr>
        <w:tabs>
          <w:tab w:val="center" w:pos="2478"/>
          <w:tab w:val="center" w:pos="6482"/>
          <w:tab w:val="center" w:pos="7202"/>
          <w:tab w:val="center" w:pos="7922"/>
          <w:tab w:val="center" w:pos="9457"/>
        </w:tabs>
        <w:spacing w:after="146" w:line="248" w:lineRule="auto"/>
        <w:rPr>
          <w:rFonts w:ascii="Times New Roman" w:eastAsia="Times New Roman" w:hAnsi="Times New Roman" w:cs="Times New Roman"/>
          <w:sz w:val="24"/>
          <w:szCs w:val="24"/>
        </w:rPr>
      </w:pPr>
      <w:r w:rsidRPr="00F73E34">
        <w:rPr>
          <w:rFonts w:ascii="Times New Roman" w:eastAsia="Times New Roman" w:hAnsi="Times New Roman" w:cs="Times New Roman"/>
          <w:sz w:val="24"/>
          <w:szCs w:val="24"/>
        </w:rPr>
        <w:t>Chemical Plants</w:t>
      </w:r>
      <w:r w:rsidR="00CD34CA" w:rsidRPr="00F73E34">
        <w:rPr>
          <w:rFonts w:ascii="Times New Roman" w:eastAsia="Times New Roman" w:hAnsi="Times New Roman" w:cs="Times New Roman"/>
          <w:sz w:val="24"/>
          <w:szCs w:val="24"/>
        </w:rPr>
        <w:t xml:space="preserve">  </w:t>
      </w:r>
    </w:p>
    <w:p w14:paraId="042C18D3" w14:textId="5D1A39C8" w:rsidR="00EC5D87" w:rsidRDefault="00EC5D87" w:rsidP="00EC5D87">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All Call Staffing Firm, LLC</w:t>
      </w:r>
      <w:r w:rsidR="00C1126A">
        <w:rPr>
          <w:rFonts w:ascii="Times New Roman" w:hAnsi="Times New Roman" w:cs="Times New Roman"/>
          <w:sz w:val="24"/>
          <w:szCs w:val="24"/>
        </w:rPr>
        <w:t>,</w:t>
      </w:r>
      <w:r>
        <w:rPr>
          <w:rFonts w:ascii="Times New Roman" w:hAnsi="Times New Roman" w:cs="Times New Roman"/>
          <w:sz w:val="24"/>
          <w:szCs w:val="24"/>
        </w:rPr>
        <w:t xml:space="preserve"> Conyers, GA 30013</w:t>
      </w:r>
    </w:p>
    <w:p w14:paraId="2AC0F79F" w14:textId="77777777" w:rsidR="00EC5D87" w:rsidRDefault="00EC5D87" w:rsidP="00EC5D87">
      <w:pPr>
        <w:pStyle w:val="ListParagraph"/>
        <w:spacing w:after="0"/>
        <w:rPr>
          <w:rFonts w:ascii="Times New Roman" w:hAnsi="Times New Roman" w:cs="Times New Roman"/>
          <w:sz w:val="24"/>
          <w:szCs w:val="24"/>
        </w:rPr>
      </w:pPr>
      <w:r>
        <w:rPr>
          <w:rFonts w:ascii="Times New Roman" w:hAnsi="Times New Roman" w:cs="Times New Roman"/>
          <w:sz w:val="24"/>
          <w:szCs w:val="24"/>
        </w:rPr>
        <w:t>November 2021-Present</w:t>
      </w:r>
    </w:p>
    <w:p w14:paraId="47E8659A" w14:textId="77777777" w:rsidR="00EC5D87" w:rsidRPr="00660EB7" w:rsidRDefault="00EC5D87" w:rsidP="00EC5D87">
      <w:pPr>
        <w:pStyle w:val="ListParagraph"/>
        <w:numPr>
          <w:ilvl w:val="0"/>
          <w:numId w:val="18"/>
        </w:numPr>
        <w:spacing w:after="0"/>
        <w:rPr>
          <w:rFonts w:ascii="Times New Roman" w:hAnsi="Times New Roman" w:cs="Times New Roman"/>
          <w:sz w:val="24"/>
          <w:szCs w:val="24"/>
        </w:rPr>
      </w:pPr>
      <w:r w:rsidRPr="00F73E34">
        <w:rPr>
          <w:rFonts w:ascii="Times New Roman" w:eastAsia="Times New Roman" w:hAnsi="Times New Roman" w:cs="Times New Roman"/>
          <w:sz w:val="24"/>
          <w:szCs w:val="24"/>
        </w:rPr>
        <w:t>Manage &amp; conduct audits to ensure compliance and continual improvement</w:t>
      </w:r>
    </w:p>
    <w:p w14:paraId="3B8372C4" w14:textId="6DF2E8BC" w:rsidR="000F0441" w:rsidRPr="00B760CF" w:rsidRDefault="00660EB7" w:rsidP="00B760CF">
      <w:pPr>
        <w:pStyle w:val="ListParagraph"/>
        <w:numPr>
          <w:ilvl w:val="0"/>
          <w:numId w:val="18"/>
        </w:numPr>
        <w:spacing w:after="0"/>
        <w:rPr>
          <w:rFonts w:ascii="Times New Roman" w:hAnsi="Times New Roman" w:cs="Times New Roman"/>
          <w:sz w:val="24"/>
          <w:szCs w:val="24"/>
        </w:rPr>
      </w:pPr>
      <w:r>
        <w:rPr>
          <w:rFonts w:ascii="Times New Roman" w:eastAsia="Times New Roman" w:hAnsi="Times New Roman" w:cs="Times New Roman"/>
          <w:sz w:val="24"/>
          <w:szCs w:val="24"/>
        </w:rPr>
        <w:t>Data Integrity Software used</w:t>
      </w:r>
      <w:r w:rsidR="007079D2">
        <w:rPr>
          <w:rFonts w:ascii="Times New Roman" w:eastAsia="Times New Roman" w:hAnsi="Times New Roman" w:cs="Times New Roman"/>
          <w:sz w:val="24"/>
          <w:szCs w:val="24"/>
        </w:rPr>
        <w:t xml:space="preserve"> Oracle </w:t>
      </w:r>
      <w:r w:rsidR="00EE6E65">
        <w:rPr>
          <w:rFonts w:ascii="Times New Roman" w:eastAsia="Times New Roman" w:hAnsi="Times New Roman" w:cs="Times New Roman"/>
          <w:sz w:val="24"/>
          <w:szCs w:val="24"/>
        </w:rPr>
        <w:t>Data</w:t>
      </w:r>
      <w:r w:rsidR="00DE3EE4">
        <w:rPr>
          <w:rFonts w:ascii="Times New Roman" w:eastAsia="Times New Roman" w:hAnsi="Times New Roman" w:cs="Times New Roman"/>
          <w:sz w:val="24"/>
          <w:szCs w:val="24"/>
        </w:rPr>
        <w:t xml:space="preserve"> Relationship Management </w:t>
      </w:r>
      <w:r w:rsidR="004D11B2">
        <w:rPr>
          <w:rFonts w:ascii="Times New Roman" w:eastAsia="Times New Roman" w:hAnsi="Times New Roman" w:cs="Times New Roman"/>
          <w:sz w:val="24"/>
          <w:szCs w:val="24"/>
        </w:rPr>
        <w:t xml:space="preserve">and Google </w:t>
      </w:r>
      <w:r w:rsidR="00B760CF">
        <w:rPr>
          <w:rFonts w:ascii="Times New Roman" w:eastAsia="Times New Roman" w:hAnsi="Times New Roman" w:cs="Times New Roman"/>
          <w:sz w:val="24"/>
          <w:szCs w:val="24"/>
        </w:rPr>
        <w:t>Data Platform</w:t>
      </w:r>
    </w:p>
    <w:sectPr w:rsidR="000F0441" w:rsidRPr="00B760CF">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E70B3" w14:textId="77777777" w:rsidR="004A7851" w:rsidRDefault="004A7851" w:rsidP="0066715D">
      <w:pPr>
        <w:spacing w:after="0" w:line="240" w:lineRule="auto"/>
      </w:pPr>
      <w:r>
        <w:separator/>
      </w:r>
    </w:p>
  </w:endnote>
  <w:endnote w:type="continuationSeparator" w:id="0">
    <w:p w14:paraId="0F699704" w14:textId="77777777" w:rsidR="004A7851" w:rsidRDefault="004A7851" w:rsidP="0066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BDA4" w14:textId="77777777" w:rsidR="006718D5" w:rsidRDefault="006718D5">
    <w:pPr>
      <w:pStyle w:val="Footer"/>
      <w:jc w:val="center"/>
    </w:pPr>
  </w:p>
  <w:p w14:paraId="23EB2547" w14:textId="117A7099" w:rsidR="006718D5" w:rsidRDefault="006718D5">
    <w:pPr>
      <w:pStyle w:val="Footer"/>
      <w:jc w:val="center"/>
      <w:rPr>
        <w:rFonts w:ascii="Times New Roman" w:hAnsi="Times New Roman" w:cs="Times New Roman"/>
      </w:rPr>
    </w:pPr>
    <w:r>
      <w:rPr>
        <w:rFonts w:ascii="Times New Roman" w:hAnsi="Times New Roman" w:cs="Times New Roman"/>
      </w:rPr>
      <w:t>Willa Carter-Curriculum Vitae</w:t>
    </w:r>
  </w:p>
  <w:p w14:paraId="039D5FDF" w14:textId="0CBE9DB9" w:rsidR="006718D5" w:rsidRPr="006718D5" w:rsidRDefault="006718D5">
    <w:pPr>
      <w:pStyle w:val="Footer"/>
      <w:jc w:val="center"/>
      <w:rPr>
        <w:rFonts w:ascii="Times New Roman" w:hAnsi="Times New Roman" w:cs="Times New Roman"/>
      </w:rPr>
    </w:pPr>
    <w:r>
      <w:rPr>
        <w:rFonts w:ascii="Times New Roman" w:hAnsi="Times New Roman" w:cs="Times New Roman"/>
      </w:rPr>
      <w:t xml:space="preserve">Revised: </w:t>
    </w:r>
    <w:r w:rsidR="009A57C9">
      <w:rPr>
        <w:rFonts w:ascii="Times New Roman" w:hAnsi="Times New Roman" w:cs="Times New Roman"/>
      </w:rPr>
      <w:t>February</w:t>
    </w:r>
    <w:r w:rsidR="00435AB0">
      <w:rPr>
        <w:rFonts w:ascii="Times New Roman" w:hAnsi="Times New Roman" w:cs="Times New Roman"/>
      </w:rPr>
      <w:t>16</w:t>
    </w:r>
    <w:r>
      <w:rPr>
        <w:rFonts w:ascii="Times New Roman" w:hAnsi="Times New Roman" w:cs="Times New Roman"/>
      </w:rPr>
      <w:t>, 202</w:t>
    </w:r>
    <w:r w:rsidR="009A57C9">
      <w:rPr>
        <w:rFonts w:ascii="Times New Roman" w:hAnsi="Times New Roman" w:cs="Times New Roman"/>
      </w:rPr>
      <w:t>6</w:t>
    </w:r>
  </w:p>
  <w:sdt>
    <w:sdtPr>
      <w:id w:val="1989752955"/>
      <w:docPartObj>
        <w:docPartGallery w:val="Page Numbers (Bottom of Page)"/>
        <w:docPartUnique/>
      </w:docPartObj>
    </w:sdtPr>
    <w:sdtContent>
      <w:sdt>
        <w:sdtPr>
          <w:id w:val="1728636285"/>
          <w:docPartObj>
            <w:docPartGallery w:val="Page Numbers (Top of Page)"/>
            <w:docPartUnique/>
          </w:docPartObj>
        </w:sdtPr>
        <w:sdtContent>
          <w:p w14:paraId="5CA52F6C" w14:textId="7FD4FFB5" w:rsidR="000C4B6B" w:rsidRDefault="000C4B6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B5EBC5" w14:textId="77777777" w:rsidR="00E74501" w:rsidRPr="0066715D" w:rsidRDefault="00E74501" w:rsidP="0066715D">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F2B77" w14:textId="77777777" w:rsidR="004A7851" w:rsidRDefault="004A7851" w:rsidP="0066715D">
      <w:pPr>
        <w:spacing w:after="0" w:line="240" w:lineRule="auto"/>
      </w:pPr>
      <w:r>
        <w:separator/>
      </w:r>
    </w:p>
  </w:footnote>
  <w:footnote w:type="continuationSeparator" w:id="0">
    <w:p w14:paraId="35EF6F6C" w14:textId="77777777" w:rsidR="004A7851" w:rsidRDefault="004A7851" w:rsidP="00667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5F5"/>
    <w:multiLevelType w:val="hybridMultilevel"/>
    <w:tmpl w:val="652014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F6207"/>
    <w:multiLevelType w:val="hybridMultilevel"/>
    <w:tmpl w:val="F2A8D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02CD6"/>
    <w:multiLevelType w:val="hybridMultilevel"/>
    <w:tmpl w:val="D4B831F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55CFF"/>
    <w:multiLevelType w:val="hybridMultilevel"/>
    <w:tmpl w:val="7D88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0799F"/>
    <w:multiLevelType w:val="hybridMultilevel"/>
    <w:tmpl w:val="18EA1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021F5"/>
    <w:multiLevelType w:val="hybridMultilevel"/>
    <w:tmpl w:val="CF068F06"/>
    <w:lvl w:ilvl="0" w:tplc="76A28C36">
      <w:start w:val="1"/>
      <w:numFmt w:val="bullet"/>
      <w:lvlText w:val="•"/>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7ACCBC">
      <w:start w:val="1"/>
      <w:numFmt w:val="bullet"/>
      <w:lvlText w:val="o"/>
      <w:lvlJc w:val="left"/>
      <w:pPr>
        <w:ind w:left="24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44BCE6">
      <w:start w:val="1"/>
      <w:numFmt w:val="bullet"/>
      <w:lvlText w:val="▪"/>
      <w:lvlJc w:val="left"/>
      <w:pPr>
        <w:ind w:left="32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3483BA">
      <w:start w:val="1"/>
      <w:numFmt w:val="bullet"/>
      <w:lvlText w:val="•"/>
      <w:lvlJc w:val="left"/>
      <w:pPr>
        <w:ind w:left="39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6676AC">
      <w:start w:val="1"/>
      <w:numFmt w:val="bullet"/>
      <w:lvlText w:val="o"/>
      <w:lvlJc w:val="left"/>
      <w:pPr>
        <w:ind w:left="46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0A8F86">
      <w:start w:val="1"/>
      <w:numFmt w:val="bullet"/>
      <w:lvlText w:val="▪"/>
      <w:lvlJc w:val="left"/>
      <w:pPr>
        <w:ind w:left="53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D08F8A">
      <w:start w:val="1"/>
      <w:numFmt w:val="bullet"/>
      <w:lvlText w:val="•"/>
      <w:lvlJc w:val="left"/>
      <w:pPr>
        <w:ind w:left="60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F20528">
      <w:start w:val="1"/>
      <w:numFmt w:val="bullet"/>
      <w:lvlText w:val="o"/>
      <w:lvlJc w:val="left"/>
      <w:pPr>
        <w:ind w:left="68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867FA8">
      <w:start w:val="1"/>
      <w:numFmt w:val="bullet"/>
      <w:lvlText w:val="▪"/>
      <w:lvlJc w:val="left"/>
      <w:pPr>
        <w:ind w:left="75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8D927A9"/>
    <w:multiLevelType w:val="hybridMultilevel"/>
    <w:tmpl w:val="9D30B5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8D33E7"/>
    <w:multiLevelType w:val="multilevel"/>
    <w:tmpl w:val="DA56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B75D24"/>
    <w:multiLevelType w:val="hybridMultilevel"/>
    <w:tmpl w:val="F3BC3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B85A2E"/>
    <w:multiLevelType w:val="hybridMultilevel"/>
    <w:tmpl w:val="D354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EA378F"/>
    <w:multiLevelType w:val="hybridMultilevel"/>
    <w:tmpl w:val="6EDC6DD8"/>
    <w:lvl w:ilvl="0" w:tplc="70887B6C">
      <w:start w:val="1"/>
      <w:numFmt w:val="bullet"/>
      <w:lvlText w:val="•"/>
      <w:lvlJc w:val="left"/>
      <w:pPr>
        <w:ind w:left="7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F84D9C">
      <w:start w:val="1"/>
      <w:numFmt w:val="bullet"/>
      <w:lvlText w:val="o"/>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1C90BC">
      <w:start w:val="1"/>
      <w:numFmt w:val="bullet"/>
      <w:lvlText w:val="▪"/>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0278EE">
      <w:start w:val="1"/>
      <w:numFmt w:val="bullet"/>
      <w:lvlText w:val="•"/>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A5766">
      <w:start w:val="1"/>
      <w:numFmt w:val="bullet"/>
      <w:lvlText w:val="o"/>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B6ED80">
      <w:start w:val="1"/>
      <w:numFmt w:val="bullet"/>
      <w:lvlText w:val="▪"/>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F2C08E">
      <w:start w:val="1"/>
      <w:numFmt w:val="bullet"/>
      <w:lvlText w:val="•"/>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282DAC">
      <w:start w:val="1"/>
      <w:numFmt w:val="bullet"/>
      <w:lvlText w:val="o"/>
      <w:lvlJc w:val="left"/>
      <w:pPr>
        <w:ind w:left="7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425622">
      <w:start w:val="1"/>
      <w:numFmt w:val="bullet"/>
      <w:lvlText w:val="▪"/>
      <w:lvlJc w:val="left"/>
      <w:pPr>
        <w:ind w:left="7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BCD09B6"/>
    <w:multiLevelType w:val="hybridMultilevel"/>
    <w:tmpl w:val="900E100E"/>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52D5E"/>
    <w:multiLevelType w:val="hybridMultilevel"/>
    <w:tmpl w:val="02BE9F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513B38"/>
    <w:multiLevelType w:val="hybridMultilevel"/>
    <w:tmpl w:val="119E1B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E04D24"/>
    <w:multiLevelType w:val="hybridMultilevel"/>
    <w:tmpl w:val="280E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70504"/>
    <w:multiLevelType w:val="hybridMultilevel"/>
    <w:tmpl w:val="4580A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EC70FB"/>
    <w:multiLevelType w:val="hybridMultilevel"/>
    <w:tmpl w:val="2AF69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5723F6"/>
    <w:multiLevelType w:val="hybridMultilevel"/>
    <w:tmpl w:val="7996F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8D7387"/>
    <w:multiLevelType w:val="hybridMultilevel"/>
    <w:tmpl w:val="99C0D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E02CBA"/>
    <w:multiLevelType w:val="hybridMultilevel"/>
    <w:tmpl w:val="4888F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890974">
    <w:abstractNumId w:val="16"/>
  </w:num>
  <w:num w:numId="2" w16cid:durableId="835724326">
    <w:abstractNumId w:val="19"/>
  </w:num>
  <w:num w:numId="3" w16cid:durableId="546452415">
    <w:abstractNumId w:val="11"/>
  </w:num>
  <w:num w:numId="4" w16cid:durableId="1609043184">
    <w:abstractNumId w:val="10"/>
  </w:num>
  <w:num w:numId="5" w16cid:durableId="864827360">
    <w:abstractNumId w:val="9"/>
  </w:num>
  <w:num w:numId="6" w16cid:durableId="1036193910">
    <w:abstractNumId w:val="6"/>
  </w:num>
  <w:num w:numId="7" w16cid:durableId="1161197671">
    <w:abstractNumId w:val="2"/>
  </w:num>
  <w:num w:numId="8" w16cid:durableId="1760298096">
    <w:abstractNumId w:val="13"/>
  </w:num>
  <w:num w:numId="9" w16cid:durableId="627125761">
    <w:abstractNumId w:val="5"/>
  </w:num>
  <w:num w:numId="10" w16cid:durableId="1520659405">
    <w:abstractNumId w:val="17"/>
  </w:num>
  <w:num w:numId="11" w16cid:durableId="288320185">
    <w:abstractNumId w:val="1"/>
  </w:num>
  <w:num w:numId="12" w16cid:durableId="914972211">
    <w:abstractNumId w:val="4"/>
  </w:num>
  <w:num w:numId="13" w16cid:durableId="1291127026">
    <w:abstractNumId w:val="12"/>
  </w:num>
  <w:num w:numId="14" w16cid:durableId="655114914">
    <w:abstractNumId w:val="18"/>
  </w:num>
  <w:num w:numId="15" w16cid:durableId="449477315">
    <w:abstractNumId w:val="15"/>
  </w:num>
  <w:num w:numId="16" w16cid:durableId="1596744505">
    <w:abstractNumId w:val="8"/>
  </w:num>
  <w:num w:numId="17" w16cid:durableId="338198055">
    <w:abstractNumId w:val="14"/>
  </w:num>
  <w:num w:numId="18" w16cid:durableId="1465394501">
    <w:abstractNumId w:val="0"/>
  </w:num>
  <w:num w:numId="19" w16cid:durableId="730471027">
    <w:abstractNumId w:val="7"/>
  </w:num>
  <w:num w:numId="20" w16cid:durableId="1159803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zN7YwNzM2NTcwsDBV0lEKTi0uzszPAykwNqgFAGcD6HstAAAA"/>
  </w:docVars>
  <w:rsids>
    <w:rsidRoot w:val="00095D01"/>
    <w:rsid w:val="000006D8"/>
    <w:rsid w:val="0000245C"/>
    <w:rsid w:val="00002F41"/>
    <w:rsid w:val="00005401"/>
    <w:rsid w:val="00006206"/>
    <w:rsid w:val="00014A3E"/>
    <w:rsid w:val="0001515F"/>
    <w:rsid w:val="0002443B"/>
    <w:rsid w:val="00025320"/>
    <w:rsid w:val="000254CA"/>
    <w:rsid w:val="00030030"/>
    <w:rsid w:val="000307A0"/>
    <w:rsid w:val="0003218F"/>
    <w:rsid w:val="000329E2"/>
    <w:rsid w:val="000345B3"/>
    <w:rsid w:val="000426CA"/>
    <w:rsid w:val="000426D8"/>
    <w:rsid w:val="0004426A"/>
    <w:rsid w:val="000454D3"/>
    <w:rsid w:val="0004750C"/>
    <w:rsid w:val="00051CFF"/>
    <w:rsid w:val="0005382D"/>
    <w:rsid w:val="00054BE4"/>
    <w:rsid w:val="00055F86"/>
    <w:rsid w:val="00055FA2"/>
    <w:rsid w:val="00057143"/>
    <w:rsid w:val="000620E1"/>
    <w:rsid w:val="00066080"/>
    <w:rsid w:val="00067E56"/>
    <w:rsid w:val="0007202B"/>
    <w:rsid w:val="0007543A"/>
    <w:rsid w:val="00075976"/>
    <w:rsid w:val="00075F9D"/>
    <w:rsid w:val="00076F2B"/>
    <w:rsid w:val="000779E9"/>
    <w:rsid w:val="00082A42"/>
    <w:rsid w:val="0009073D"/>
    <w:rsid w:val="000930E5"/>
    <w:rsid w:val="00094D87"/>
    <w:rsid w:val="00095D01"/>
    <w:rsid w:val="000B1E9F"/>
    <w:rsid w:val="000B2172"/>
    <w:rsid w:val="000B4247"/>
    <w:rsid w:val="000B46FD"/>
    <w:rsid w:val="000B4961"/>
    <w:rsid w:val="000B5FDD"/>
    <w:rsid w:val="000C0F7F"/>
    <w:rsid w:val="000C4B6B"/>
    <w:rsid w:val="000C5769"/>
    <w:rsid w:val="000C5BED"/>
    <w:rsid w:val="000D54D5"/>
    <w:rsid w:val="000E2A3E"/>
    <w:rsid w:val="000E3994"/>
    <w:rsid w:val="000E3A32"/>
    <w:rsid w:val="000E61B5"/>
    <w:rsid w:val="000F0441"/>
    <w:rsid w:val="000F289F"/>
    <w:rsid w:val="000F2A8B"/>
    <w:rsid w:val="000F5FC7"/>
    <w:rsid w:val="00103AA1"/>
    <w:rsid w:val="001044A4"/>
    <w:rsid w:val="00106E1A"/>
    <w:rsid w:val="00107273"/>
    <w:rsid w:val="0010741E"/>
    <w:rsid w:val="0011092C"/>
    <w:rsid w:val="0011163C"/>
    <w:rsid w:val="00112B54"/>
    <w:rsid w:val="00115F51"/>
    <w:rsid w:val="0011633A"/>
    <w:rsid w:val="00116700"/>
    <w:rsid w:val="0012051A"/>
    <w:rsid w:val="00121A47"/>
    <w:rsid w:val="00127EFE"/>
    <w:rsid w:val="0013055D"/>
    <w:rsid w:val="00131D4E"/>
    <w:rsid w:val="00133F72"/>
    <w:rsid w:val="00135D11"/>
    <w:rsid w:val="00135D59"/>
    <w:rsid w:val="001449F0"/>
    <w:rsid w:val="00146BE3"/>
    <w:rsid w:val="00150A00"/>
    <w:rsid w:val="00152BE5"/>
    <w:rsid w:val="00153FB0"/>
    <w:rsid w:val="0015608C"/>
    <w:rsid w:val="0016155E"/>
    <w:rsid w:val="0016371A"/>
    <w:rsid w:val="00165DEF"/>
    <w:rsid w:val="00167AC1"/>
    <w:rsid w:val="00171DF7"/>
    <w:rsid w:val="001734ED"/>
    <w:rsid w:val="00173717"/>
    <w:rsid w:val="00173B06"/>
    <w:rsid w:val="001825B1"/>
    <w:rsid w:val="00183004"/>
    <w:rsid w:val="00190BB8"/>
    <w:rsid w:val="001939C3"/>
    <w:rsid w:val="001945DE"/>
    <w:rsid w:val="001A3134"/>
    <w:rsid w:val="001A58AF"/>
    <w:rsid w:val="001A5DD4"/>
    <w:rsid w:val="001A5EE5"/>
    <w:rsid w:val="001A6DCE"/>
    <w:rsid w:val="001B0344"/>
    <w:rsid w:val="001B10E0"/>
    <w:rsid w:val="001B267E"/>
    <w:rsid w:val="001B45F7"/>
    <w:rsid w:val="001B74E3"/>
    <w:rsid w:val="001B772B"/>
    <w:rsid w:val="001C2D19"/>
    <w:rsid w:val="001C3681"/>
    <w:rsid w:val="001D1454"/>
    <w:rsid w:val="001D433E"/>
    <w:rsid w:val="001D634E"/>
    <w:rsid w:val="001D7078"/>
    <w:rsid w:val="001E3B3B"/>
    <w:rsid w:val="001E613C"/>
    <w:rsid w:val="001F000E"/>
    <w:rsid w:val="001F20C6"/>
    <w:rsid w:val="001F42DD"/>
    <w:rsid w:val="001F4CDC"/>
    <w:rsid w:val="001F77ED"/>
    <w:rsid w:val="00200ADE"/>
    <w:rsid w:val="002017A5"/>
    <w:rsid w:val="0020661E"/>
    <w:rsid w:val="00206B33"/>
    <w:rsid w:val="002111C7"/>
    <w:rsid w:val="002111D0"/>
    <w:rsid w:val="002126A8"/>
    <w:rsid w:val="0021591A"/>
    <w:rsid w:val="00215B7F"/>
    <w:rsid w:val="00216176"/>
    <w:rsid w:val="002162BA"/>
    <w:rsid w:val="002166E0"/>
    <w:rsid w:val="00224198"/>
    <w:rsid w:val="00225F8E"/>
    <w:rsid w:val="0022634A"/>
    <w:rsid w:val="0023157F"/>
    <w:rsid w:val="002330FD"/>
    <w:rsid w:val="00233275"/>
    <w:rsid w:val="00240717"/>
    <w:rsid w:val="00247E20"/>
    <w:rsid w:val="0025322E"/>
    <w:rsid w:val="0025377D"/>
    <w:rsid w:val="00253A9F"/>
    <w:rsid w:val="00253C51"/>
    <w:rsid w:val="00254ADD"/>
    <w:rsid w:val="002550C6"/>
    <w:rsid w:val="0026179F"/>
    <w:rsid w:val="00262568"/>
    <w:rsid w:val="00263642"/>
    <w:rsid w:val="0027147C"/>
    <w:rsid w:val="00273312"/>
    <w:rsid w:val="00273C30"/>
    <w:rsid w:val="00276C2F"/>
    <w:rsid w:val="002834DC"/>
    <w:rsid w:val="0028430D"/>
    <w:rsid w:val="002851DF"/>
    <w:rsid w:val="00285FB2"/>
    <w:rsid w:val="002878E8"/>
    <w:rsid w:val="00295683"/>
    <w:rsid w:val="002A0AA3"/>
    <w:rsid w:val="002A0DA0"/>
    <w:rsid w:val="002A12C6"/>
    <w:rsid w:val="002A1BF7"/>
    <w:rsid w:val="002A6B15"/>
    <w:rsid w:val="002A6CD2"/>
    <w:rsid w:val="002A74AB"/>
    <w:rsid w:val="002A7A8F"/>
    <w:rsid w:val="002A7C8C"/>
    <w:rsid w:val="002B246B"/>
    <w:rsid w:val="002B5FEB"/>
    <w:rsid w:val="002C14F1"/>
    <w:rsid w:val="002C6376"/>
    <w:rsid w:val="002C68BC"/>
    <w:rsid w:val="002D0AF4"/>
    <w:rsid w:val="002D2B7E"/>
    <w:rsid w:val="002D76DF"/>
    <w:rsid w:val="002E28DF"/>
    <w:rsid w:val="002E3791"/>
    <w:rsid w:val="002E6E2C"/>
    <w:rsid w:val="002E6F2A"/>
    <w:rsid w:val="002E7F0D"/>
    <w:rsid w:val="002F01B7"/>
    <w:rsid w:val="00303352"/>
    <w:rsid w:val="00312A2B"/>
    <w:rsid w:val="0031599E"/>
    <w:rsid w:val="00315BB2"/>
    <w:rsid w:val="00316BA7"/>
    <w:rsid w:val="0032188F"/>
    <w:rsid w:val="00322DA0"/>
    <w:rsid w:val="00323B36"/>
    <w:rsid w:val="00324BFC"/>
    <w:rsid w:val="00325731"/>
    <w:rsid w:val="00326C82"/>
    <w:rsid w:val="00330FD6"/>
    <w:rsid w:val="003342A7"/>
    <w:rsid w:val="00334BB6"/>
    <w:rsid w:val="003458FF"/>
    <w:rsid w:val="003466BE"/>
    <w:rsid w:val="00350FED"/>
    <w:rsid w:val="00352656"/>
    <w:rsid w:val="00353758"/>
    <w:rsid w:val="00353DA9"/>
    <w:rsid w:val="0037152F"/>
    <w:rsid w:val="00373B12"/>
    <w:rsid w:val="00374C44"/>
    <w:rsid w:val="003750B2"/>
    <w:rsid w:val="003752C2"/>
    <w:rsid w:val="00380F10"/>
    <w:rsid w:val="0039420F"/>
    <w:rsid w:val="00396721"/>
    <w:rsid w:val="003A15D6"/>
    <w:rsid w:val="003A1E7C"/>
    <w:rsid w:val="003A2B90"/>
    <w:rsid w:val="003A3572"/>
    <w:rsid w:val="003B1B8B"/>
    <w:rsid w:val="003B26B2"/>
    <w:rsid w:val="003B60BF"/>
    <w:rsid w:val="003B7433"/>
    <w:rsid w:val="003C364F"/>
    <w:rsid w:val="003C4994"/>
    <w:rsid w:val="003C717C"/>
    <w:rsid w:val="003C756B"/>
    <w:rsid w:val="003D67AF"/>
    <w:rsid w:val="003D71D5"/>
    <w:rsid w:val="003E083E"/>
    <w:rsid w:val="003E609D"/>
    <w:rsid w:val="003E6A16"/>
    <w:rsid w:val="003E720C"/>
    <w:rsid w:val="003F1D1C"/>
    <w:rsid w:val="003F4978"/>
    <w:rsid w:val="003F56B8"/>
    <w:rsid w:val="003F5AEB"/>
    <w:rsid w:val="003F68E4"/>
    <w:rsid w:val="004004AD"/>
    <w:rsid w:val="004040DC"/>
    <w:rsid w:val="00406A4B"/>
    <w:rsid w:val="0041053B"/>
    <w:rsid w:val="00413067"/>
    <w:rsid w:val="004232A8"/>
    <w:rsid w:val="00425F6F"/>
    <w:rsid w:val="00426B03"/>
    <w:rsid w:val="00430D61"/>
    <w:rsid w:val="0043333E"/>
    <w:rsid w:val="00435AB0"/>
    <w:rsid w:val="00437A66"/>
    <w:rsid w:val="00442068"/>
    <w:rsid w:val="00446509"/>
    <w:rsid w:val="00447FCE"/>
    <w:rsid w:val="004552FE"/>
    <w:rsid w:val="00457017"/>
    <w:rsid w:val="004578D5"/>
    <w:rsid w:val="004600D9"/>
    <w:rsid w:val="00461AF9"/>
    <w:rsid w:val="00464DA9"/>
    <w:rsid w:val="00464F0B"/>
    <w:rsid w:val="00474DE4"/>
    <w:rsid w:val="00480295"/>
    <w:rsid w:val="00481EB8"/>
    <w:rsid w:val="00481FA0"/>
    <w:rsid w:val="00482D16"/>
    <w:rsid w:val="004872F0"/>
    <w:rsid w:val="004903F5"/>
    <w:rsid w:val="00491066"/>
    <w:rsid w:val="00491197"/>
    <w:rsid w:val="0049385F"/>
    <w:rsid w:val="00496703"/>
    <w:rsid w:val="004A2C70"/>
    <w:rsid w:val="004A5A77"/>
    <w:rsid w:val="004A7562"/>
    <w:rsid w:val="004A7851"/>
    <w:rsid w:val="004A7C1B"/>
    <w:rsid w:val="004B75EE"/>
    <w:rsid w:val="004C09C4"/>
    <w:rsid w:val="004C2272"/>
    <w:rsid w:val="004C3E2C"/>
    <w:rsid w:val="004C7026"/>
    <w:rsid w:val="004C7BEC"/>
    <w:rsid w:val="004D0A80"/>
    <w:rsid w:val="004D0AD2"/>
    <w:rsid w:val="004D0D5A"/>
    <w:rsid w:val="004D11B2"/>
    <w:rsid w:val="004D718B"/>
    <w:rsid w:val="004E166E"/>
    <w:rsid w:val="004F0A49"/>
    <w:rsid w:val="004F1CB0"/>
    <w:rsid w:val="004F1DD6"/>
    <w:rsid w:val="004F514D"/>
    <w:rsid w:val="00501D59"/>
    <w:rsid w:val="0050276D"/>
    <w:rsid w:val="005146A6"/>
    <w:rsid w:val="0051706F"/>
    <w:rsid w:val="00517ED9"/>
    <w:rsid w:val="00520F86"/>
    <w:rsid w:val="00521BB5"/>
    <w:rsid w:val="00521CA1"/>
    <w:rsid w:val="005222E1"/>
    <w:rsid w:val="00526E31"/>
    <w:rsid w:val="00527EA6"/>
    <w:rsid w:val="005315DA"/>
    <w:rsid w:val="00531B75"/>
    <w:rsid w:val="005329CF"/>
    <w:rsid w:val="00534CDB"/>
    <w:rsid w:val="00535F10"/>
    <w:rsid w:val="005370D0"/>
    <w:rsid w:val="00540C90"/>
    <w:rsid w:val="0054237F"/>
    <w:rsid w:val="005552B2"/>
    <w:rsid w:val="00555C0D"/>
    <w:rsid w:val="00557FF0"/>
    <w:rsid w:val="0056013F"/>
    <w:rsid w:val="005662F5"/>
    <w:rsid w:val="00583DB7"/>
    <w:rsid w:val="00584209"/>
    <w:rsid w:val="00586C95"/>
    <w:rsid w:val="00587C2A"/>
    <w:rsid w:val="00587CDB"/>
    <w:rsid w:val="00590AF2"/>
    <w:rsid w:val="00596AD0"/>
    <w:rsid w:val="005A156A"/>
    <w:rsid w:val="005A1CAA"/>
    <w:rsid w:val="005A222A"/>
    <w:rsid w:val="005A4B43"/>
    <w:rsid w:val="005A4BCE"/>
    <w:rsid w:val="005A6B87"/>
    <w:rsid w:val="005A6E10"/>
    <w:rsid w:val="005B142F"/>
    <w:rsid w:val="005B5BBF"/>
    <w:rsid w:val="005C1176"/>
    <w:rsid w:val="005C41C6"/>
    <w:rsid w:val="005C41EC"/>
    <w:rsid w:val="005C486F"/>
    <w:rsid w:val="005C57A8"/>
    <w:rsid w:val="005D12AF"/>
    <w:rsid w:val="005D1967"/>
    <w:rsid w:val="005D4DDB"/>
    <w:rsid w:val="005D71B6"/>
    <w:rsid w:val="005D7E9C"/>
    <w:rsid w:val="005D7F62"/>
    <w:rsid w:val="005E000C"/>
    <w:rsid w:val="005E137B"/>
    <w:rsid w:val="005E1E8C"/>
    <w:rsid w:val="005E4496"/>
    <w:rsid w:val="005E48EA"/>
    <w:rsid w:val="005E53E7"/>
    <w:rsid w:val="005E7B2A"/>
    <w:rsid w:val="005F12AC"/>
    <w:rsid w:val="005F54E2"/>
    <w:rsid w:val="005F5B28"/>
    <w:rsid w:val="005F6369"/>
    <w:rsid w:val="005F6481"/>
    <w:rsid w:val="005F725E"/>
    <w:rsid w:val="006020CA"/>
    <w:rsid w:val="00602F32"/>
    <w:rsid w:val="00610F90"/>
    <w:rsid w:val="0061281A"/>
    <w:rsid w:val="00616A94"/>
    <w:rsid w:val="006236DE"/>
    <w:rsid w:val="00627C82"/>
    <w:rsid w:val="0063135C"/>
    <w:rsid w:val="0063513B"/>
    <w:rsid w:val="006371B1"/>
    <w:rsid w:val="006419FF"/>
    <w:rsid w:val="006430B0"/>
    <w:rsid w:val="0064392B"/>
    <w:rsid w:val="00645E0B"/>
    <w:rsid w:val="00651195"/>
    <w:rsid w:val="0065400E"/>
    <w:rsid w:val="00657F7D"/>
    <w:rsid w:val="00660EB7"/>
    <w:rsid w:val="0066220F"/>
    <w:rsid w:val="00662DDD"/>
    <w:rsid w:val="0066715D"/>
    <w:rsid w:val="006707F3"/>
    <w:rsid w:val="006718D5"/>
    <w:rsid w:val="00676F04"/>
    <w:rsid w:val="006804ED"/>
    <w:rsid w:val="00686913"/>
    <w:rsid w:val="006879E0"/>
    <w:rsid w:val="00690B39"/>
    <w:rsid w:val="00697683"/>
    <w:rsid w:val="006A07BE"/>
    <w:rsid w:val="006A0C40"/>
    <w:rsid w:val="006A0E31"/>
    <w:rsid w:val="006A43AA"/>
    <w:rsid w:val="006A51FC"/>
    <w:rsid w:val="006B1AE7"/>
    <w:rsid w:val="006B5FCB"/>
    <w:rsid w:val="006B79A6"/>
    <w:rsid w:val="006C0475"/>
    <w:rsid w:val="006C254A"/>
    <w:rsid w:val="006C48E3"/>
    <w:rsid w:val="006C60A5"/>
    <w:rsid w:val="006C7980"/>
    <w:rsid w:val="006D1BBA"/>
    <w:rsid w:val="006D49EC"/>
    <w:rsid w:val="006D57AF"/>
    <w:rsid w:val="006E5772"/>
    <w:rsid w:val="006E62C1"/>
    <w:rsid w:val="006E6CB2"/>
    <w:rsid w:val="006F1A7B"/>
    <w:rsid w:val="006F2E79"/>
    <w:rsid w:val="00703DA6"/>
    <w:rsid w:val="00704B28"/>
    <w:rsid w:val="00705C35"/>
    <w:rsid w:val="00706362"/>
    <w:rsid w:val="007079D2"/>
    <w:rsid w:val="00710C1D"/>
    <w:rsid w:val="0071791C"/>
    <w:rsid w:val="007240D9"/>
    <w:rsid w:val="00727733"/>
    <w:rsid w:val="00730DEC"/>
    <w:rsid w:val="00732067"/>
    <w:rsid w:val="00733C61"/>
    <w:rsid w:val="00733C78"/>
    <w:rsid w:val="0073534F"/>
    <w:rsid w:val="00737069"/>
    <w:rsid w:val="00744A16"/>
    <w:rsid w:val="00745A95"/>
    <w:rsid w:val="00747C2E"/>
    <w:rsid w:val="007566CF"/>
    <w:rsid w:val="007601C4"/>
    <w:rsid w:val="007604F6"/>
    <w:rsid w:val="00760965"/>
    <w:rsid w:val="007610EE"/>
    <w:rsid w:val="00761417"/>
    <w:rsid w:val="00762143"/>
    <w:rsid w:val="00764336"/>
    <w:rsid w:val="00767A56"/>
    <w:rsid w:val="0077026A"/>
    <w:rsid w:val="0078050B"/>
    <w:rsid w:val="007873B5"/>
    <w:rsid w:val="00794847"/>
    <w:rsid w:val="00795AC9"/>
    <w:rsid w:val="007966DA"/>
    <w:rsid w:val="00797A0B"/>
    <w:rsid w:val="00797B15"/>
    <w:rsid w:val="007A1D4B"/>
    <w:rsid w:val="007A513C"/>
    <w:rsid w:val="007A565C"/>
    <w:rsid w:val="007A60E0"/>
    <w:rsid w:val="007A6738"/>
    <w:rsid w:val="007B0061"/>
    <w:rsid w:val="007B25CC"/>
    <w:rsid w:val="007B6DB8"/>
    <w:rsid w:val="007B76D2"/>
    <w:rsid w:val="007C1A43"/>
    <w:rsid w:val="007C1FF9"/>
    <w:rsid w:val="007D4A46"/>
    <w:rsid w:val="007F7C95"/>
    <w:rsid w:val="00800B34"/>
    <w:rsid w:val="008018B8"/>
    <w:rsid w:val="00810690"/>
    <w:rsid w:val="0081129E"/>
    <w:rsid w:val="00813504"/>
    <w:rsid w:val="00813B4E"/>
    <w:rsid w:val="008159EF"/>
    <w:rsid w:val="008200A4"/>
    <w:rsid w:val="008326D5"/>
    <w:rsid w:val="00840B5F"/>
    <w:rsid w:val="00841A9E"/>
    <w:rsid w:val="008435CC"/>
    <w:rsid w:val="00845747"/>
    <w:rsid w:val="00853554"/>
    <w:rsid w:val="00856230"/>
    <w:rsid w:val="00860A8E"/>
    <w:rsid w:val="0086677E"/>
    <w:rsid w:val="008753EE"/>
    <w:rsid w:val="0087647F"/>
    <w:rsid w:val="00876B47"/>
    <w:rsid w:val="00876DC6"/>
    <w:rsid w:val="0087776F"/>
    <w:rsid w:val="008926A1"/>
    <w:rsid w:val="0089464A"/>
    <w:rsid w:val="008952C8"/>
    <w:rsid w:val="00895F46"/>
    <w:rsid w:val="0089616F"/>
    <w:rsid w:val="00896610"/>
    <w:rsid w:val="00897D19"/>
    <w:rsid w:val="00897DC3"/>
    <w:rsid w:val="008A252A"/>
    <w:rsid w:val="008A515F"/>
    <w:rsid w:val="008B1156"/>
    <w:rsid w:val="008B1D4F"/>
    <w:rsid w:val="008B509A"/>
    <w:rsid w:val="008B559D"/>
    <w:rsid w:val="008B72CD"/>
    <w:rsid w:val="008C0278"/>
    <w:rsid w:val="008C1498"/>
    <w:rsid w:val="008C2940"/>
    <w:rsid w:val="008C3461"/>
    <w:rsid w:val="008C5051"/>
    <w:rsid w:val="008C75BB"/>
    <w:rsid w:val="008C774D"/>
    <w:rsid w:val="008C7FE7"/>
    <w:rsid w:val="008D60E9"/>
    <w:rsid w:val="008E04C2"/>
    <w:rsid w:val="00901C7B"/>
    <w:rsid w:val="00903A16"/>
    <w:rsid w:val="00903AC3"/>
    <w:rsid w:val="00904805"/>
    <w:rsid w:val="00916109"/>
    <w:rsid w:val="009246F4"/>
    <w:rsid w:val="00925FA9"/>
    <w:rsid w:val="00926267"/>
    <w:rsid w:val="009316FD"/>
    <w:rsid w:val="00932689"/>
    <w:rsid w:val="009337FB"/>
    <w:rsid w:val="00933B46"/>
    <w:rsid w:val="00934520"/>
    <w:rsid w:val="0093474C"/>
    <w:rsid w:val="00934945"/>
    <w:rsid w:val="00934A54"/>
    <w:rsid w:val="00934D44"/>
    <w:rsid w:val="00941159"/>
    <w:rsid w:val="00945F0D"/>
    <w:rsid w:val="0094646B"/>
    <w:rsid w:val="009523AC"/>
    <w:rsid w:val="00954704"/>
    <w:rsid w:val="00960183"/>
    <w:rsid w:val="00962BED"/>
    <w:rsid w:val="009644A0"/>
    <w:rsid w:val="00967C4C"/>
    <w:rsid w:val="0097027F"/>
    <w:rsid w:val="00980C8B"/>
    <w:rsid w:val="00984DC8"/>
    <w:rsid w:val="00986D48"/>
    <w:rsid w:val="00987B1C"/>
    <w:rsid w:val="0099005F"/>
    <w:rsid w:val="009908F3"/>
    <w:rsid w:val="009956B9"/>
    <w:rsid w:val="00997669"/>
    <w:rsid w:val="00997B44"/>
    <w:rsid w:val="009A0256"/>
    <w:rsid w:val="009A0BC2"/>
    <w:rsid w:val="009A2894"/>
    <w:rsid w:val="009A2AA2"/>
    <w:rsid w:val="009A2EEE"/>
    <w:rsid w:val="009A57C9"/>
    <w:rsid w:val="009A66A9"/>
    <w:rsid w:val="009A74E0"/>
    <w:rsid w:val="009B009B"/>
    <w:rsid w:val="009B2C08"/>
    <w:rsid w:val="009B2EFC"/>
    <w:rsid w:val="009C0B71"/>
    <w:rsid w:val="009C1BA2"/>
    <w:rsid w:val="009C44E1"/>
    <w:rsid w:val="009C4CA7"/>
    <w:rsid w:val="009C6362"/>
    <w:rsid w:val="009D1616"/>
    <w:rsid w:val="009D438E"/>
    <w:rsid w:val="009D73AF"/>
    <w:rsid w:val="009E1CF7"/>
    <w:rsid w:val="009E342C"/>
    <w:rsid w:val="009E388A"/>
    <w:rsid w:val="009E45CE"/>
    <w:rsid w:val="009E58E0"/>
    <w:rsid w:val="009F369F"/>
    <w:rsid w:val="00A03355"/>
    <w:rsid w:val="00A06103"/>
    <w:rsid w:val="00A13E52"/>
    <w:rsid w:val="00A15639"/>
    <w:rsid w:val="00A160BE"/>
    <w:rsid w:val="00A24CF2"/>
    <w:rsid w:val="00A25E67"/>
    <w:rsid w:val="00A27C95"/>
    <w:rsid w:val="00A3210B"/>
    <w:rsid w:val="00A32FCD"/>
    <w:rsid w:val="00A340AD"/>
    <w:rsid w:val="00A34E20"/>
    <w:rsid w:val="00A35434"/>
    <w:rsid w:val="00A42040"/>
    <w:rsid w:val="00A46690"/>
    <w:rsid w:val="00A508FD"/>
    <w:rsid w:val="00A509CF"/>
    <w:rsid w:val="00A54161"/>
    <w:rsid w:val="00A57D96"/>
    <w:rsid w:val="00A61036"/>
    <w:rsid w:val="00A6237F"/>
    <w:rsid w:val="00A6351A"/>
    <w:rsid w:val="00A646A1"/>
    <w:rsid w:val="00A64707"/>
    <w:rsid w:val="00A67742"/>
    <w:rsid w:val="00A734B3"/>
    <w:rsid w:val="00A77158"/>
    <w:rsid w:val="00A773CE"/>
    <w:rsid w:val="00A8358A"/>
    <w:rsid w:val="00A854BC"/>
    <w:rsid w:val="00A954A9"/>
    <w:rsid w:val="00AA0B5B"/>
    <w:rsid w:val="00AA16B8"/>
    <w:rsid w:val="00AA4571"/>
    <w:rsid w:val="00AA46D4"/>
    <w:rsid w:val="00AA6183"/>
    <w:rsid w:val="00AA7E48"/>
    <w:rsid w:val="00AB0B33"/>
    <w:rsid w:val="00AB2058"/>
    <w:rsid w:val="00AB3BB5"/>
    <w:rsid w:val="00AC14C1"/>
    <w:rsid w:val="00AC2906"/>
    <w:rsid w:val="00AD4884"/>
    <w:rsid w:val="00AD48FE"/>
    <w:rsid w:val="00AE261A"/>
    <w:rsid w:val="00AE5787"/>
    <w:rsid w:val="00AE733D"/>
    <w:rsid w:val="00AF200D"/>
    <w:rsid w:val="00AF2E38"/>
    <w:rsid w:val="00AF314A"/>
    <w:rsid w:val="00AF4C77"/>
    <w:rsid w:val="00B06317"/>
    <w:rsid w:val="00B101A2"/>
    <w:rsid w:val="00B1170C"/>
    <w:rsid w:val="00B120EF"/>
    <w:rsid w:val="00B13F7A"/>
    <w:rsid w:val="00B16A98"/>
    <w:rsid w:val="00B1783A"/>
    <w:rsid w:val="00B20D0E"/>
    <w:rsid w:val="00B216BC"/>
    <w:rsid w:val="00B22606"/>
    <w:rsid w:val="00B22A22"/>
    <w:rsid w:val="00B22DA5"/>
    <w:rsid w:val="00B2438E"/>
    <w:rsid w:val="00B26F0B"/>
    <w:rsid w:val="00B31D70"/>
    <w:rsid w:val="00B36A9A"/>
    <w:rsid w:val="00B41AFB"/>
    <w:rsid w:val="00B42569"/>
    <w:rsid w:val="00B427A4"/>
    <w:rsid w:val="00B507C0"/>
    <w:rsid w:val="00B52FD2"/>
    <w:rsid w:val="00B530ED"/>
    <w:rsid w:val="00B54FF3"/>
    <w:rsid w:val="00B55575"/>
    <w:rsid w:val="00B5739C"/>
    <w:rsid w:val="00B57928"/>
    <w:rsid w:val="00B6156C"/>
    <w:rsid w:val="00B624A9"/>
    <w:rsid w:val="00B62A3D"/>
    <w:rsid w:val="00B64858"/>
    <w:rsid w:val="00B72AED"/>
    <w:rsid w:val="00B737B0"/>
    <w:rsid w:val="00B760CF"/>
    <w:rsid w:val="00B77BA3"/>
    <w:rsid w:val="00B77CC1"/>
    <w:rsid w:val="00B81564"/>
    <w:rsid w:val="00B9360A"/>
    <w:rsid w:val="00B966C6"/>
    <w:rsid w:val="00BA1C2D"/>
    <w:rsid w:val="00BA34D1"/>
    <w:rsid w:val="00BB06A5"/>
    <w:rsid w:val="00BB259E"/>
    <w:rsid w:val="00BB2B96"/>
    <w:rsid w:val="00BB4525"/>
    <w:rsid w:val="00BB4EE1"/>
    <w:rsid w:val="00BB6F00"/>
    <w:rsid w:val="00BC1120"/>
    <w:rsid w:val="00BC2787"/>
    <w:rsid w:val="00BC42C3"/>
    <w:rsid w:val="00BC44C7"/>
    <w:rsid w:val="00BC59DD"/>
    <w:rsid w:val="00BC7756"/>
    <w:rsid w:val="00BD23A9"/>
    <w:rsid w:val="00BD2631"/>
    <w:rsid w:val="00BD2DEE"/>
    <w:rsid w:val="00BD6FEA"/>
    <w:rsid w:val="00BE2DE8"/>
    <w:rsid w:val="00BF083D"/>
    <w:rsid w:val="00BF10AB"/>
    <w:rsid w:val="00BF23FE"/>
    <w:rsid w:val="00BF7F2E"/>
    <w:rsid w:val="00C008B6"/>
    <w:rsid w:val="00C020C7"/>
    <w:rsid w:val="00C02EBE"/>
    <w:rsid w:val="00C0449E"/>
    <w:rsid w:val="00C0739A"/>
    <w:rsid w:val="00C1126A"/>
    <w:rsid w:val="00C14D4C"/>
    <w:rsid w:val="00C15072"/>
    <w:rsid w:val="00C17159"/>
    <w:rsid w:val="00C20B56"/>
    <w:rsid w:val="00C237B8"/>
    <w:rsid w:val="00C26D93"/>
    <w:rsid w:val="00C27143"/>
    <w:rsid w:val="00C30F7B"/>
    <w:rsid w:val="00C330DB"/>
    <w:rsid w:val="00C36A26"/>
    <w:rsid w:val="00C44C94"/>
    <w:rsid w:val="00C45CE3"/>
    <w:rsid w:val="00C50758"/>
    <w:rsid w:val="00C61AA2"/>
    <w:rsid w:val="00C64AE5"/>
    <w:rsid w:val="00C654B1"/>
    <w:rsid w:val="00C722C4"/>
    <w:rsid w:val="00C74D89"/>
    <w:rsid w:val="00C7749D"/>
    <w:rsid w:val="00C774FE"/>
    <w:rsid w:val="00C77564"/>
    <w:rsid w:val="00C81ECE"/>
    <w:rsid w:val="00C822C9"/>
    <w:rsid w:val="00C85C77"/>
    <w:rsid w:val="00C90AF8"/>
    <w:rsid w:val="00C942EC"/>
    <w:rsid w:val="00C94480"/>
    <w:rsid w:val="00C956A4"/>
    <w:rsid w:val="00CB0A64"/>
    <w:rsid w:val="00CB3F38"/>
    <w:rsid w:val="00CB407C"/>
    <w:rsid w:val="00CB5D15"/>
    <w:rsid w:val="00CC3995"/>
    <w:rsid w:val="00CC5CF1"/>
    <w:rsid w:val="00CC6FC9"/>
    <w:rsid w:val="00CC72EF"/>
    <w:rsid w:val="00CD14A6"/>
    <w:rsid w:val="00CD298B"/>
    <w:rsid w:val="00CD2B43"/>
    <w:rsid w:val="00CD2DB7"/>
    <w:rsid w:val="00CD34CA"/>
    <w:rsid w:val="00CD47E1"/>
    <w:rsid w:val="00CE1FF4"/>
    <w:rsid w:val="00CE2DFB"/>
    <w:rsid w:val="00CE74DB"/>
    <w:rsid w:val="00CF2FE2"/>
    <w:rsid w:val="00CF6DE5"/>
    <w:rsid w:val="00D00257"/>
    <w:rsid w:val="00D00EFC"/>
    <w:rsid w:val="00D0198F"/>
    <w:rsid w:val="00D01EF2"/>
    <w:rsid w:val="00D021F4"/>
    <w:rsid w:val="00D106BA"/>
    <w:rsid w:val="00D1356D"/>
    <w:rsid w:val="00D13F3A"/>
    <w:rsid w:val="00D14AC0"/>
    <w:rsid w:val="00D16CBA"/>
    <w:rsid w:val="00D21C20"/>
    <w:rsid w:val="00D222C1"/>
    <w:rsid w:val="00D242D9"/>
    <w:rsid w:val="00D24FBE"/>
    <w:rsid w:val="00D25296"/>
    <w:rsid w:val="00D276B3"/>
    <w:rsid w:val="00D321E2"/>
    <w:rsid w:val="00D3351C"/>
    <w:rsid w:val="00D36B6C"/>
    <w:rsid w:val="00D41428"/>
    <w:rsid w:val="00D421FA"/>
    <w:rsid w:val="00D425B5"/>
    <w:rsid w:val="00D43F81"/>
    <w:rsid w:val="00D442A4"/>
    <w:rsid w:val="00D442BD"/>
    <w:rsid w:val="00D4471E"/>
    <w:rsid w:val="00D548CA"/>
    <w:rsid w:val="00D55359"/>
    <w:rsid w:val="00D60F06"/>
    <w:rsid w:val="00D63E10"/>
    <w:rsid w:val="00D72F67"/>
    <w:rsid w:val="00D77398"/>
    <w:rsid w:val="00D808F7"/>
    <w:rsid w:val="00D826AF"/>
    <w:rsid w:val="00D8322D"/>
    <w:rsid w:val="00D843BA"/>
    <w:rsid w:val="00D945A1"/>
    <w:rsid w:val="00DB0D67"/>
    <w:rsid w:val="00DB148A"/>
    <w:rsid w:val="00DB202B"/>
    <w:rsid w:val="00DB3BE3"/>
    <w:rsid w:val="00DB46CB"/>
    <w:rsid w:val="00DB7C55"/>
    <w:rsid w:val="00DC03DF"/>
    <w:rsid w:val="00DC154C"/>
    <w:rsid w:val="00DC6283"/>
    <w:rsid w:val="00DC74AD"/>
    <w:rsid w:val="00DD1DB2"/>
    <w:rsid w:val="00DD3450"/>
    <w:rsid w:val="00DE3A4F"/>
    <w:rsid w:val="00DE3EE4"/>
    <w:rsid w:val="00DE6666"/>
    <w:rsid w:val="00DF2E40"/>
    <w:rsid w:val="00DF71AF"/>
    <w:rsid w:val="00DF7D79"/>
    <w:rsid w:val="00E012D7"/>
    <w:rsid w:val="00E01FD1"/>
    <w:rsid w:val="00E03BB4"/>
    <w:rsid w:val="00E07D62"/>
    <w:rsid w:val="00E107DA"/>
    <w:rsid w:val="00E1730D"/>
    <w:rsid w:val="00E20995"/>
    <w:rsid w:val="00E23A20"/>
    <w:rsid w:val="00E24AB4"/>
    <w:rsid w:val="00E24F4D"/>
    <w:rsid w:val="00E26A19"/>
    <w:rsid w:val="00E33AAC"/>
    <w:rsid w:val="00E34AF8"/>
    <w:rsid w:val="00E35725"/>
    <w:rsid w:val="00E43854"/>
    <w:rsid w:val="00E43EBB"/>
    <w:rsid w:val="00E4495B"/>
    <w:rsid w:val="00E46BA1"/>
    <w:rsid w:val="00E51462"/>
    <w:rsid w:val="00E51669"/>
    <w:rsid w:val="00E53543"/>
    <w:rsid w:val="00E54E5F"/>
    <w:rsid w:val="00E608C4"/>
    <w:rsid w:val="00E61F48"/>
    <w:rsid w:val="00E67077"/>
    <w:rsid w:val="00E73714"/>
    <w:rsid w:val="00E73DB7"/>
    <w:rsid w:val="00E74501"/>
    <w:rsid w:val="00E7719B"/>
    <w:rsid w:val="00E80689"/>
    <w:rsid w:val="00E85D49"/>
    <w:rsid w:val="00E976AC"/>
    <w:rsid w:val="00E97E97"/>
    <w:rsid w:val="00EA00D5"/>
    <w:rsid w:val="00EA236C"/>
    <w:rsid w:val="00EA4595"/>
    <w:rsid w:val="00EA5BC8"/>
    <w:rsid w:val="00EA64A8"/>
    <w:rsid w:val="00EA6A76"/>
    <w:rsid w:val="00EB0EDA"/>
    <w:rsid w:val="00EB1F5F"/>
    <w:rsid w:val="00EB5BFA"/>
    <w:rsid w:val="00EB6DCE"/>
    <w:rsid w:val="00EC1761"/>
    <w:rsid w:val="00EC5D87"/>
    <w:rsid w:val="00ED1B2E"/>
    <w:rsid w:val="00ED52C4"/>
    <w:rsid w:val="00ED5414"/>
    <w:rsid w:val="00EE68A4"/>
    <w:rsid w:val="00EE6E65"/>
    <w:rsid w:val="00EF2B31"/>
    <w:rsid w:val="00EF4CFA"/>
    <w:rsid w:val="00EF5DE3"/>
    <w:rsid w:val="00EF5E93"/>
    <w:rsid w:val="00EF62C3"/>
    <w:rsid w:val="00F06321"/>
    <w:rsid w:val="00F06CAA"/>
    <w:rsid w:val="00F11D84"/>
    <w:rsid w:val="00F14DC7"/>
    <w:rsid w:val="00F22120"/>
    <w:rsid w:val="00F277FB"/>
    <w:rsid w:val="00F33728"/>
    <w:rsid w:val="00F35121"/>
    <w:rsid w:val="00F37EE1"/>
    <w:rsid w:val="00F42CE5"/>
    <w:rsid w:val="00F433B4"/>
    <w:rsid w:val="00F454DC"/>
    <w:rsid w:val="00F45982"/>
    <w:rsid w:val="00F45ACD"/>
    <w:rsid w:val="00F526FA"/>
    <w:rsid w:val="00F544F9"/>
    <w:rsid w:val="00F6450A"/>
    <w:rsid w:val="00F675E6"/>
    <w:rsid w:val="00F70948"/>
    <w:rsid w:val="00F70C5F"/>
    <w:rsid w:val="00F73E34"/>
    <w:rsid w:val="00F766D1"/>
    <w:rsid w:val="00F87C54"/>
    <w:rsid w:val="00F91187"/>
    <w:rsid w:val="00F950EF"/>
    <w:rsid w:val="00FA2372"/>
    <w:rsid w:val="00FA2678"/>
    <w:rsid w:val="00FA314E"/>
    <w:rsid w:val="00FA3555"/>
    <w:rsid w:val="00FA4BAF"/>
    <w:rsid w:val="00FA5E16"/>
    <w:rsid w:val="00FA7F3E"/>
    <w:rsid w:val="00FB7F89"/>
    <w:rsid w:val="00FC1B52"/>
    <w:rsid w:val="00FC2E6B"/>
    <w:rsid w:val="00FC4AC2"/>
    <w:rsid w:val="00FC76D3"/>
    <w:rsid w:val="00FD7BC8"/>
    <w:rsid w:val="00FE7269"/>
    <w:rsid w:val="00FF3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42A92"/>
  <w15:chartTrackingRefBased/>
  <w15:docId w15:val="{84AABDF0-BC1A-4052-94BC-05D65C40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066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unhideWhenUsed/>
    <w:qFormat/>
    <w:rsid w:val="00D425B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E2C"/>
    <w:rPr>
      <w:color w:val="0563C1" w:themeColor="hyperlink"/>
      <w:u w:val="single"/>
    </w:rPr>
  </w:style>
  <w:style w:type="character" w:styleId="UnresolvedMention">
    <w:name w:val="Unresolved Mention"/>
    <w:basedOn w:val="DefaultParagraphFont"/>
    <w:uiPriority w:val="99"/>
    <w:semiHidden/>
    <w:unhideWhenUsed/>
    <w:rsid w:val="002E6E2C"/>
    <w:rPr>
      <w:color w:val="605E5C"/>
      <w:shd w:val="clear" w:color="auto" w:fill="E1DFDD"/>
    </w:rPr>
  </w:style>
  <w:style w:type="paragraph" w:styleId="ListParagraph">
    <w:name w:val="List Paragraph"/>
    <w:basedOn w:val="Normal"/>
    <w:uiPriority w:val="34"/>
    <w:qFormat/>
    <w:rsid w:val="009A0BC2"/>
    <w:pPr>
      <w:ind w:left="720"/>
      <w:contextualSpacing/>
    </w:pPr>
  </w:style>
  <w:style w:type="character" w:customStyle="1" w:styleId="Heading2Char">
    <w:name w:val="Heading 2 Char"/>
    <w:basedOn w:val="DefaultParagraphFont"/>
    <w:link w:val="Heading2"/>
    <w:uiPriority w:val="9"/>
    <w:rsid w:val="0020661E"/>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D425B5"/>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03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7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15D"/>
  </w:style>
  <w:style w:type="paragraph" w:styleId="Footer">
    <w:name w:val="footer"/>
    <w:basedOn w:val="Normal"/>
    <w:link w:val="FooterChar"/>
    <w:uiPriority w:val="99"/>
    <w:unhideWhenUsed/>
    <w:rsid w:val="00667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01841">
      <w:bodyDiv w:val="1"/>
      <w:marLeft w:val="0"/>
      <w:marRight w:val="0"/>
      <w:marTop w:val="0"/>
      <w:marBottom w:val="0"/>
      <w:divBdr>
        <w:top w:val="none" w:sz="0" w:space="0" w:color="auto"/>
        <w:left w:val="none" w:sz="0" w:space="0" w:color="auto"/>
        <w:bottom w:val="none" w:sz="0" w:space="0" w:color="auto"/>
        <w:right w:val="none" w:sz="0" w:space="0" w:color="auto"/>
      </w:divBdr>
    </w:div>
    <w:div w:id="654139830">
      <w:bodyDiv w:val="1"/>
      <w:marLeft w:val="0"/>
      <w:marRight w:val="0"/>
      <w:marTop w:val="0"/>
      <w:marBottom w:val="0"/>
      <w:divBdr>
        <w:top w:val="none" w:sz="0" w:space="0" w:color="auto"/>
        <w:left w:val="none" w:sz="0" w:space="0" w:color="auto"/>
        <w:bottom w:val="none" w:sz="0" w:space="0" w:color="auto"/>
        <w:right w:val="none" w:sz="0" w:space="0" w:color="auto"/>
      </w:divBdr>
    </w:div>
    <w:div w:id="1377656573">
      <w:bodyDiv w:val="1"/>
      <w:marLeft w:val="0"/>
      <w:marRight w:val="0"/>
      <w:marTop w:val="0"/>
      <w:marBottom w:val="0"/>
      <w:divBdr>
        <w:top w:val="none" w:sz="0" w:space="0" w:color="auto"/>
        <w:left w:val="none" w:sz="0" w:space="0" w:color="auto"/>
        <w:bottom w:val="none" w:sz="0" w:space="0" w:color="auto"/>
        <w:right w:val="none" w:sz="0" w:space="0" w:color="auto"/>
      </w:divBdr>
      <w:divsChild>
        <w:div w:id="1568371563">
          <w:marLeft w:val="0"/>
          <w:marRight w:val="0"/>
          <w:marTop w:val="0"/>
          <w:marBottom w:val="0"/>
          <w:divBdr>
            <w:top w:val="none" w:sz="0" w:space="0" w:color="auto"/>
            <w:left w:val="none" w:sz="0" w:space="0" w:color="auto"/>
            <w:bottom w:val="none" w:sz="0" w:space="0" w:color="auto"/>
            <w:right w:val="none" w:sz="0" w:space="0" w:color="auto"/>
          </w:divBdr>
        </w:div>
        <w:div w:id="2060786518">
          <w:marLeft w:val="0"/>
          <w:marRight w:val="0"/>
          <w:marTop w:val="0"/>
          <w:marBottom w:val="0"/>
          <w:divBdr>
            <w:top w:val="none" w:sz="0" w:space="0" w:color="auto"/>
            <w:left w:val="none" w:sz="0" w:space="0" w:color="auto"/>
            <w:bottom w:val="none" w:sz="0" w:space="0" w:color="auto"/>
            <w:right w:val="none" w:sz="0" w:space="0" w:color="auto"/>
          </w:divBdr>
        </w:div>
        <w:div w:id="974213480">
          <w:marLeft w:val="0"/>
          <w:marRight w:val="0"/>
          <w:marTop w:val="0"/>
          <w:marBottom w:val="0"/>
          <w:divBdr>
            <w:top w:val="none" w:sz="0" w:space="0" w:color="auto"/>
            <w:left w:val="none" w:sz="0" w:space="0" w:color="auto"/>
            <w:bottom w:val="none" w:sz="0" w:space="0" w:color="auto"/>
            <w:right w:val="none" w:sz="0" w:space="0" w:color="auto"/>
          </w:divBdr>
        </w:div>
        <w:div w:id="741104732">
          <w:marLeft w:val="0"/>
          <w:marRight w:val="0"/>
          <w:marTop w:val="0"/>
          <w:marBottom w:val="0"/>
          <w:divBdr>
            <w:top w:val="none" w:sz="0" w:space="0" w:color="auto"/>
            <w:left w:val="none" w:sz="0" w:space="0" w:color="auto"/>
            <w:bottom w:val="none" w:sz="0" w:space="0" w:color="auto"/>
            <w:right w:val="none" w:sz="0" w:space="0" w:color="auto"/>
          </w:divBdr>
        </w:div>
        <w:div w:id="1797217114">
          <w:marLeft w:val="0"/>
          <w:marRight w:val="0"/>
          <w:marTop w:val="0"/>
          <w:marBottom w:val="0"/>
          <w:divBdr>
            <w:top w:val="none" w:sz="0" w:space="0" w:color="auto"/>
            <w:left w:val="none" w:sz="0" w:space="0" w:color="auto"/>
            <w:bottom w:val="none" w:sz="0" w:space="0" w:color="auto"/>
            <w:right w:val="none" w:sz="0" w:space="0" w:color="auto"/>
          </w:divBdr>
        </w:div>
        <w:div w:id="760486321">
          <w:marLeft w:val="0"/>
          <w:marRight w:val="0"/>
          <w:marTop w:val="0"/>
          <w:marBottom w:val="0"/>
          <w:divBdr>
            <w:top w:val="none" w:sz="0" w:space="0" w:color="auto"/>
            <w:left w:val="none" w:sz="0" w:space="0" w:color="auto"/>
            <w:bottom w:val="none" w:sz="0" w:space="0" w:color="auto"/>
            <w:right w:val="none" w:sz="0" w:space="0" w:color="auto"/>
          </w:divBdr>
        </w:div>
        <w:div w:id="995652095">
          <w:marLeft w:val="0"/>
          <w:marRight w:val="0"/>
          <w:marTop w:val="0"/>
          <w:marBottom w:val="0"/>
          <w:divBdr>
            <w:top w:val="none" w:sz="0" w:space="0" w:color="auto"/>
            <w:left w:val="none" w:sz="0" w:space="0" w:color="auto"/>
            <w:bottom w:val="none" w:sz="0" w:space="0" w:color="auto"/>
            <w:right w:val="none" w:sz="0" w:space="0" w:color="auto"/>
          </w:divBdr>
        </w:div>
        <w:div w:id="1924753264">
          <w:marLeft w:val="0"/>
          <w:marRight w:val="0"/>
          <w:marTop w:val="0"/>
          <w:marBottom w:val="0"/>
          <w:divBdr>
            <w:top w:val="none" w:sz="0" w:space="0" w:color="auto"/>
            <w:left w:val="none" w:sz="0" w:space="0" w:color="auto"/>
            <w:bottom w:val="none" w:sz="0" w:space="0" w:color="auto"/>
            <w:right w:val="none" w:sz="0" w:space="0" w:color="auto"/>
          </w:divBdr>
        </w:div>
        <w:div w:id="1404914729">
          <w:marLeft w:val="0"/>
          <w:marRight w:val="0"/>
          <w:marTop w:val="0"/>
          <w:marBottom w:val="0"/>
          <w:divBdr>
            <w:top w:val="none" w:sz="0" w:space="0" w:color="auto"/>
            <w:left w:val="none" w:sz="0" w:space="0" w:color="auto"/>
            <w:bottom w:val="none" w:sz="0" w:space="0" w:color="auto"/>
            <w:right w:val="none" w:sz="0" w:space="0" w:color="auto"/>
          </w:divBdr>
        </w:div>
        <w:div w:id="1442260549">
          <w:marLeft w:val="0"/>
          <w:marRight w:val="0"/>
          <w:marTop w:val="0"/>
          <w:marBottom w:val="0"/>
          <w:divBdr>
            <w:top w:val="none" w:sz="0" w:space="0" w:color="auto"/>
            <w:left w:val="none" w:sz="0" w:space="0" w:color="auto"/>
            <w:bottom w:val="none" w:sz="0" w:space="0" w:color="auto"/>
            <w:right w:val="none" w:sz="0" w:space="0" w:color="auto"/>
          </w:divBdr>
        </w:div>
        <w:div w:id="1159351360">
          <w:marLeft w:val="0"/>
          <w:marRight w:val="0"/>
          <w:marTop w:val="0"/>
          <w:marBottom w:val="0"/>
          <w:divBdr>
            <w:top w:val="none" w:sz="0" w:space="0" w:color="auto"/>
            <w:left w:val="none" w:sz="0" w:space="0" w:color="auto"/>
            <w:bottom w:val="none" w:sz="0" w:space="0" w:color="auto"/>
            <w:right w:val="none" w:sz="0" w:space="0" w:color="auto"/>
          </w:divBdr>
        </w:div>
      </w:divsChild>
    </w:div>
    <w:div w:id="1569531267">
      <w:bodyDiv w:val="1"/>
      <w:marLeft w:val="0"/>
      <w:marRight w:val="0"/>
      <w:marTop w:val="0"/>
      <w:marBottom w:val="0"/>
      <w:divBdr>
        <w:top w:val="none" w:sz="0" w:space="0" w:color="auto"/>
        <w:left w:val="none" w:sz="0" w:space="0" w:color="auto"/>
        <w:bottom w:val="none" w:sz="0" w:space="0" w:color="auto"/>
        <w:right w:val="none" w:sz="0" w:space="0" w:color="auto"/>
      </w:divBdr>
    </w:div>
    <w:div w:id="1736393434">
      <w:bodyDiv w:val="1"/>
      <w:marLeft w:val="0"/>
      <w:marRight w:val="0"/>
      <w:marTop w:val="0"/>
      <w:marBottom w:val="0"/>
      <w:divBdr>
        <w:top w:val="none" w:sz="0" w:space="0" w:color="auto"/>
        <w:left w:val="none" w:sz="0" w:space="0" w:color="auto"/>
        <w:bottom w:val="none" w:sz="0" w:space="0" w:color="auto"/>
        <w:right w:val="none" w:sz="0" w:space="0" w:color="auto"/>
      </w:divBdr>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53E81-A38B-4D50-B86E-EFFF1FC8C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3739</Words>
  <Characters>21315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Loletia Carter</dc:creator>
  <cp:keywords/>
  <dc:description/>
  <cp:lastModifiedBy>Loletia Carter</cp:lastModifiedBy>
  <cp:revision>4</cp:revision>
  <cp:lastPrinted>2024-10-22T20:16:00Z</cp:lastPrinted>
  <dcterms:created xsi:type="dcterms:W3CDTF">2026-02-16T22:31:00Z</dcterms:created>
  <dcterms:modified xsi:type="dcterms:W3CDTF">2026-02-16T22:37:00Z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b4779c51ca8d6726da7641391de0a4c19deb09d6116c22507a3514b018a04cae</vt:lpwstr>
  </property>
</Properties>
</file>