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0D0" w:rsidRPr="00B81B98" w:rsidRDefault="00004861" w:rsidP="002E1AF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23</w:t>
      </w:r>
      <w:r w:rsidR="00C078E8">
        <w:rPr>
          <w:sz w:val="18"/>
          <w:szCs w:val="18"/>
        </w:rPr>
        <w:t>5</w:t>
      </w:r>
      <w:r>
        <w:rPr>
          <w:sz w:val="18"/>
          <w:szCs w:val="18"/>
        </w:rPr>
        <w:t>0 N Rockton Rd</w:t>
      </w:r>
      <w:r>
        <w:rPr>
          <w:sz w:val="18"/>
          <w:szCs w:val="18"/>
        </w:rPr>
        <w:tab/>
      </w:r>
      <w:r w:rsidR="002E1AF3" w:rsidRPr="00B81B98">
        <w:rPr>
          <w:sz w:val="18"/>
          <w:szCs w:val="18"/>
        </w:rPr>
        <w:tab/>
      </w:r>
      <w:r w:rsidR="002E1AF3" w:rsidRPr="00B81B98">
        <w:rPr>
          <w:sz w:val="18"/>
          <w:szCs w:val="18"/>
        </w:rPr>
        <w:tab/>
        <w:t>630-728-8740</w:t>
      </w:r>
      <w:r>
        <w:rPr>
          <w:sz w:val="18"/>
          <w:szCs w:val="18"/>
        </w:rPr>
        <w:t>(cell)</w:t>
      </w:r>
    </w:p>
    <w:p w:rsidR="002E1AF3" w:rsidRPr="00B81B98" w:rsidRDefault="00004861" w:rsidP="002E1AF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Rockford IL  61103</w:t>
      </w:r>
      <w:r>
        <w:rPr>
          <w:sz w:val="18"/>
          <w:szCs w:val="18"/>
        </w:rPr>
        <w:tab/>
      </w:r>
      <w:r w:rsidR="002E1AF3" w:rsidRPr="00B81B98">
        <w:rPr>
          <w:sz w:val="18"/>
          <w:szCs w:val="18"/>
        </w:rPr>
        <w:tab/>
      </w:r>
      <w:r w:rsidR="002E1AF3" w:rsidRPr="00B81B98">
        <w:rPr>
          <w:sz w:val="18"/>
          <w:szCs w:val="18"/>
        </w:rPr>
        <w:tab/>
      </w:r>
      <w:hyperlink r:id="rId5" w:history="1">
        <w:r w:rsidRPr="002054DD">
          <w:rPr>
            <w:rStyle w:val="Hyperlink"/>
            <w:sz w:val="18"/>
            <w:szCs w:val="18"/>
          </w:rPr>
          <w:t>jewalsh@mhemail.org</w:t>
        </w:r>
      </w:hyperlink>
    </w:p>
    <w:p w:rsidR="002E1AF3" w:rsidRDefault="002E1AF3" w:rsidP="002E1AF3">
      <w:pPr>
        <w:pStyle w:val="NoSpacing"/>
      </w:pPr>
    </w:p>
    <w:p w:rsidR="002E1AF3" w:rsidRDefault="002E1AF3" w:rsidP="002E1AF3">
      <w:pPr>
        <w:pStyle w:val="NoSpacing"/>
        <w:rPr>
          <w:b/>
          <w:i/>
          <w:sz w:val="40"/>
          <w:szCs w:val="40"/>
          <w:u w:val="single"/>
        </w:rPr>
      </w:pPr>
      <w:r w:rsidRPr="002E1AF3">
        <w:rPr>
          <w:b/>
          <w:i/>
          <w:sz w:val="40"/>
          <w:szCs w:val="40"/>
          <w:u w:val="single"/>
        </w:rPr>
        <w:t>JEAN WALSH, D.O.</w:t>
      </w:r>
      <w:r>
        <w:rPr>
          <w:b/>
          <w:i/>
          <w:sz w:val="40"/>
          <w:szCs w:val="40"/>
          <w:u w:val="single"/>
        </w:rPr>
        <w:t>_______________________________</w:t>
      </w:r>
    </w:p>
    <w:p w:rsidR="002E1AF3" w:rsidRDefault="002E1AF3" w:rsidP="002E1AF3">
      <w:pPr>
        <w:pStyle w:val="NoSpacing"/>
        <w:rPr>
          <w:sz w:val="24"/>
          <w:szCs w:val="24"/>
        </w:rPr>
      </w:pPr>
    </w:p>
    <w:p w:rsidR="00307D0B" w:rsidRDefault="002E1AF3" w:rsidP="00A221C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EXPERIENCE:</w:t>
      </w:r>
    </w:p>
    <w:p w:rsidR="00A221CA" w:rsidRDefault="00A221CA" w:rsidP="00A221CA">
      <w:pPr>
        <w:pStyle w:val="NoSpacing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 xml:space="preserve">09/2017- present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MercyHealth</w:t>
      </w:r>
      <w:proofErr w:type="spellEnd"/>
      <w:r>
        <w:rPr>
          <w:b/>
          <w:sz w:val="24"/>
          <w:szCs w:val="24"/>
        </w:rPr>
        <w:t xml:space="preserve">  </w:t>
      </w:r>
    </w:p>
    <w:p w:rsidR="00454353" w:rsidRDefault="00A221CA" w:rsidP="00A221CA">
      <w:pPr>
        <w:pStyle w:val="NoSpacing"/>
        <w:ind w:left="180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54353">
        <w:rPr>
          <w:sz w:val="20"/>
          <w:szCs w:val="20"/>
        </w:rPr>
        <w:t>Physician of Family Medicine</w:t>
      </w:r>
    </w:p>
    <w:p w:rsidR="00454353" w:rsidRDefault="00454353" w:rsidP="00454353">
      <w:pPr>
        <w:pStyle w:val="NoSpacing"/>
        <w:ind w:left="3240" w:firstLine="360"/>
        <w:rPr>
          <w:sz w:val="20"/>
          <w:szCs w:val="20"/>
        </w:rPr>
      </w:pPr>
      <w:r>
        <w:rPr>
          <w:sz w:val="20"/>
          <w:szCs w:val="20"/>
        </w:rPr>
        <w:t>C</w:t>
      </w:r>
      <w:r w:rsidR="00A221CA">
        <w:rPr>
          <w:sz w:val="20"/>
          <w:szCs w:val="20"/>
        </w:rPr>
        <w:t xml:space="preserve">ore faculty for </w:t>
      </w:r>
      <w:proofErr w:type="spellStart"/>
      <w:r w:rsidR="00A221CA">
        <w:rPr>
          <w:sz w:val="20"/>
          <w:szCs w:val="20"/>
        </w:rPr>
        <w:t>MercyHealth</w:t>
      </w:r>
      <w:proofErr w:type="spellEnd"/>
      <w:r w:rsidR="00A221CA">
        <w:rPr>
          <w:sz w:val="20"/>
          <w:szCs w:val="20"/>
        </w:rPr>
        <w:t xml:space="preserve"> Family Medicine Residency</w:t>
      </w:r>
    </w:p>
    <w:p w:rsidR="00454353" w:rsidRDefault="00A221CA" w:rsidP="0045435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54353">
        <w:rPr>
          <w:sz w:val="20"/>
          <w:szCs w:val="20"/>
        </w:rPr>
        <w:tab/>
      </w:r>
      <w:r w:rsidR="00454353">
        <w:rPr>
          <w:sz w:val="20"/>
          <w:szCs w:val="20"/>
        </w:rPr>
        <w:tab/>
      </w:r>
      <w:r w:rsidR="00454353">
        <w:rPr>
          <w:sz w:val="20"/>
          <w:szCs w:val="20"/>
        </w:rPr>
        <w:tab/>
      </w:r>
      <w:r w:rsidR="00454353">
        <w:rPr>
          <w:sz w:val="20"/>
          <w:szCs w:val="20"/>
        </w:rPr>
        <w:tab/>
      </w:r>
      <w:r w:rsidR="00454353">
        <w:rPr>
          <w:sz w:val="20"/>
          <w:szCs w:val="20"/>
        </w:rPr>
        <w:tab/>
      </w:r>
      <w:r w:rsidR="00AD0E96">
        <w:rPr>
          <w:sz w:val="20"/>
          <w:szCs w:val="20"/>
        </w:rPr>
        <w:t>W</w:t>
      </w:r>
      <w:r>
        <w:rPr>
          <w:sz w:val="20"/>
          <w:szCs w:val="20"/>
        </w:rPr>
        <w:t xml:space="preserve">ound </w:t>
      </w:r>
      <w:r w:rsidR="00AD0E96">
        <w:rPr>
          <w:sz w:val="20"/>
          <w:szCs w:val="20"/>
        </w:rPr>
        <w:t>C</w:t>
      </w:r>
      <w:r>
        <w:rPr>
          <w:sz w:val="20"/>
          <w:szCs w:val="20"/>
        </w:rPr>
        <w:t>are physician</w:t>
      </w:r>
    </w:p>
    <w:p w:rsidR="00307D0B" w:rsidRDefault="00AD0E96" w:rsidP="00454353">
      <w:pPr>
        <w:pStyle w:val="NoSpacing"/>
        <w:ind w:left="2880" w:firstLine="720"/>
        <w:rPr>
          <w:b/>
          <w:sz w:val="24"/>
          <w:szCs w:val="24"/>
        </w:rPr>
      </w:pPr>
      <w:r>
        <w:rPr>
          <w:sz w:val="20"/>
          <w:szCs w:val="20"/>
        </w:rPr>
        <w:t>D</w:t>
      </w:r>
      <w:r w:rsidR="00A221CA">
        <w:rPr>
          <w:sz w:val="20"/>
          <w:szCs w:val="20"/>
        </w:rPr>
        <w:t xml:space="preserve">irector of Wound rotation for </w:t>
      </w:r>
      <w:proofErr w:type="spellStart"/>
      <w:r w:rsidR="00A221CA">
        <w:rPr>
          <w:sz w:val="20"/>
          <w:szCs w:val="20"/>
        </w:rPr>
        <w:t>MercyHealth</w:t>
      </w:r>
      <w:proofErr w:type="spellEnd"/>
      <w:r w:rsidR="00A221CA">
        <w:rPr>
          <w:sz w:val="20"/>
          <w:szCs w:val="20"/>
        </w:rPr>
        <w:t xml:space="preserve"> FM Residency</w:t>
      </w:r>
    </w:p>
    <w:p w:rsidR="00A221CA" w:rsidRDefault="00A221CA" w:rsidP="00307D0B">
      <w:pPr>
        <w:pStyle w:val="NoSpacing"/>
        <w:ind w:left="720" w:firstLine="720"/>
        <w:rPr>
          <w:b/>
          <w:sz w:val="24"/>
          <w:szCs w:val="24"/>
        </w:rPr>
      </w:pPr>
    </w:p>
    <w:p w:rsidR="005832E4" w:rsidRDefault="00127EF5" w:rsidP="00307D0B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10/</w:t>
      </w:r>
      <w:r w:rsidR="005832E4">
        <w:rPr>
          <w:b/>
          <w:sz w:val="24"/>
          <w:szCs w:val="24"/>
        </w:rPr>
        <w:t>2015-</w:t>
      </w:r>
      <w:r>
        <w:rPr>
          <w:b/>
          <w:sz w:val="24"/>
          <w:szCs w:val="24"/>
        </w:rPr>
        <w:t>09/</w:t>
      </w:r>
      <w:r w:rsidR="00307D0B">
        <w:rPr>
          <w:b/>
          <w:sz w:val="24"/>
          <w:szCs w:val="24"/>
        </w:rPr>
        <w:t>2017</w:t>
      </w:r>
      <w:r w:rsidR="005832E4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 w:rsidR="00307D0B">
        <w:rPr>
          <w:b/>
          <w:sz w:val="24"/>
          <w:szCs w:val="24"/>
        </w:rPr>
        <w:t>Advocate</w:t>
      </w:r>
      <w:r>
        <w:rPr>
          <w:b/>
          <w:sz w:val="24"/>
          <w:szCs w:val="24"/>
        </w:rPr>
        <w:t xml:space="preserve"> </w:t>
      </w:r>
      <w:r w:rsidR="00C078E8">
        <w:rPr>
          <w:b/>
          <w:sz w:val="24"/>
          <w:szCs w:val="24"/>
        </w:rPr>
        <w:t>(Formerly Dryer)</w:t>
      </w:r>
      <w:r w:rsidR="005832E4">
        <w:rPr>
          <w:b/>
          <w:sz w:val="24"/>
          <w:szCs w:val="24"/>
        </w:rPr>
        <w:t xml:space="preserve"> </w:t>
      </w:r>
      <w:r w:rsidR="005832E4" w:rsidRPr="005832E4">
        <w:rPr>
          <w:sz w:val="24"/>
          <w:szCs w:val="24"/>
        </w:rPr>
        <w:t>Hinkley IL</w:t>
      </w:r>
      <w:r w:rsidR="005832E4">
        <w:rPr>
          <w:sz w:val="24"/>
          <w:szCs w:val="24"/>
        </w:rPr>
        <w:tab/>
      </w:r>
    </w:p>
    <w:p w:rsidR="00127EF5" w:rsidRDefault="00A221CA" w:rsidP="00A221CA">
      <w:pPr>
        <w:pStyle w:val="NoSpacing"/>
        <w:ind w:left="1800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27EF5">
        <w:rPr>
          <w:sz w:val="24"/>
          <w:szCs w:val="24"/>
        </w:rPr>
        <w:tab/>
      </w:r>
      <w:r w:rsidR="00127EF5">
        <w:rPr>
          <w:sz w:val="24"/>
          <w:szCs w:val="24"/>
        </w:rPr>
        <w:tab/>
      </w:r>
      <w:r w:rsidR="00454353">
        <w:rPr>
          <w:sz w:val="20"/>
          <w:szCs w:val="20"/>
        </w:rPr>
        <w:t>Physician of Family Medicine</w:t>
      </w:r>
    </w:p>
    <w:p w:rsidR="005832E4" w:rsidRDefault="00127EF5" w:rsidP="00A221CA">
      <w:pPr>
        <w:pStyle w:val="NoSpacing"/>
        <w:ind w:left="3240" w:firstLine="360"/>
        <w:rPr>
          <w:sz w:val="24"/>
          <w:szCs w:val="24"/>
        </w:rPr>
      </w:pPr>
      <w:r>
        <w:rPr>
          <w:sz w:val="20"/>
          <w:szCs w:val="20"/>
        </w:rPr>
        <w:t>Developed chronic wound care workflow in primary care office</w:t>
      </w:r>
      <w:r w:rsidR="005832E4">
        <w:rPr>
          <w:sz w:val="24"/>
          <w:szCs w:val="24"/>
        </w:rPr>
        <w:tab/>
      </w:r>
    </w:p>
    <w:p w:rsidR="00A221CA" w:rsidRDefault="00A221CA" w:rsidP="005832E4">
      <w:pPr>
        <w:pStyle w:val="NoSpacing"/>
        <w:ind w:left="720" w:firstLine="720"/>
        <w:rPr>
          <w:b/>
          <w:sz w:val="24"/>
          <w:szCs w:val="24"/>
        </w:rPr>
      </w:pPr>
    </w:p>
    <w:p w:rsidR="005832E4" w:rsidRDefault="00BE09AD" w:rsidP="005832E4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04/</w:t>
      </w:r>
      <w:r w:rsidR="005832E4">
        <w:rPr>
          <w:b/>
          <w:sz w:val="24"/>
          <w:szCs w:val="24"/>
        </w:rPr>
        <w:t>2015-</w:t>
      </w:r>
      <w:r w:rsidR="00127EF5">
        <w:rPr>
          <w:b/>
          <w:sz w:val="24"/>
          <w:szCs w:val="24"/>
        </w:rPr>
        <w:t>11/</w:t>
      </w:r>
      <w:r w:rsidR="005832E4">
        <w:rPr>
          <w:b/>
          <w:sz w:val="24"/>
          <w:szCs w:val="24"/>
        </w:rPr>
        <w:t xml:space="preserve">2015     </w:t>
      </w:r>
      <w:r w:rsidR="00127EF5">
        <w:rPr>
          <w:b/>
          <w:sz w:val="24"/>
          <w:szCs w:val="24"/>
        </w:rPr>
        <w:tab/>
      </w:r>
      <w:proofErr w:type="spellStart"/>
      <w:r w:rsidR="005832E4">
        <w:rPr>
          <w:b/>
          <w:sz w:val="24"/>
          <w:szCs w:val="24"/>
        </w:rPr>
        <w:t>Ameriwound</w:t>
      </w:r>
      <w:proofErr w:type="spellEnd"/>
    </w:p>
    <w:p w:rsidR="005832E4" w:rsidRDefault="00127EF5" w:rsidP="00A221CA">
      <w:pPr>
        <w:pStyle w:val="NoSpacing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54353">
        <w:rPr>
          <w:sz w:val="20"/>
          <w:szCs w:val="20"/>
        </w:rPr>
        <w:t>Wound care</w:t>
      </w:r>
      <w:r w:rsidRPr="005832E4">
        <w:rPr>
          <w:sz w:val="20"/>
          <w:szCs w:val="20"/>
        </w:rPr>
        <w:t xml:space="preserve"> physician for multiple nursing homes</w:t>
      </w:r>
      <w:r>
        <w:rPr>
          <w:sz w:val="20"/>
          <w:szCs w:val="20"/>
        </w:rPr>
        <w:t xml:space="preserve"> northern IL</w:t>
      </w:r>
    </w:p>
    <w:p w:rsidR="00A221CA" w:rsidRDefault="00A221CA" w:rsidP="005832E4">
      <w:pPr>
        <w:pStyle w:val="NoSpacing"/>
        <w:ind w:left="720" w:firstLine="720"/>
        <w:rPr>
          <w:b/>
          <w:sz w:val="24"/>
          <w:szCs w:val="24"/>
        </w:rPr>
      </w:pPr>
    </w:p>
    <w:p w:rsidR="00B53BF2" w:rsidRDefault="00BE09AD" w:rsidP="005832E4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09/</w:t>
      </w:r>
      <w:r w:rsidR="00E9578B">
        <w:rPr>
          <w:b/>
          <w:sz w:val="24"/>
          <w:szCs w:val="24"/>
        </w:rPr>
        <w:t>2010</w:t>
      </w:r>
      <w:r w:rsidR="00B53BF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09/</w:t>
      </w:r>
      <w:r w:rsidR="00B53BF2">
        <w:rPr>
          <w:b/>
          <w:sz w:val="24"/>
          <w:szCs w:val="24"/>
        </w:rPr>
        <w:t>201</w:t>
      </w:r>
      <w:r w:rsidR="00E9578B">
        <w:rPr>
          <w:b/>
          <w:sz w:val="24"/>
          <w:szCs w:val="24"/>
        </w:rPr>
        <w:t>4</w:t>
      </w:r>
      <w:r w:rsidR="00B53BF2">
        <w:rPr>
          <w:b/>
          <w:sz w:val="24"/>
          <w:szCs w:val="24"/>
        </w:rPr>
        <w:t xml:space="preserve">  </w:t>
      </w:r>
      <w:r w:rsidR="00307D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B53BF2">
        <w:rPr>
          <w:b/>
          <w:sz w:val="24"/>
          <w:szCs w:val="24"/>
        </w:rPr>
        <w:t>Edward Wound and Healing Center</w:t>
      </w:r>
      <w:r w:rsidR="00B53BF2">
        <w:rPr>
          <w:b/>
          <w:sz w:val="24"/>
          <w:szCs w:val="24"/>
        </w:rPr>
        <w:tab/>
      </w:r>
      <w:r w:rsidR="00B53BF2">
        <w:rPr>
          <w:sz w:val="24"/>
          <w:szCs w:val="24"/>
        </w:rPr>
        <w:t>Naperville IL</w:t>
      </w:r>
    </w:p>
    <w:p w:rsidR="00BE09AD" w:rsidRDefault="00BE09AD" w:rsidP="00BE09AD">
      <w:pPr>
        <w:pStyle w:val="NoSpacing"/>
        <w:ind w:left="180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4353">
        <w:rPr>
          <w:sz w:val="20"/>
          <w:szCs w:val="20"/>
        </w:rPr>
        <w:t>Wound Care</w:t>
      </w:r>
      <w:r>
        <w:rPr>
          <w:sz w:val="20"/>
          <w:szCs w:val="20"/>
        </w:rPr>
        <w:t xml:space="preserve"> Physician of Hyperbaric and Wound Medicine, full time</w:t>
      </w:r>
    </w:p>
    <w:p w:rsidR="00A221CA" w:rsidRDefault="00BE09AD" w:rsidP="00BE09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09AD" w:rsidRDefault="00BE09AD" w:rsidP="00A221CA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2012-2014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Edward Wound and Healing Center</w:t>
      </w:r>
    </w:p>
    <w:p w:rsidR="00BE09AD" w:rsidRDefault="00BE09AD" w:rsidP="00BE09AD">
      <w:pPr>
        <w:pStyle w:val="NoSpacing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E09AD">
        <w:rPr>
          <w:sz w:val="20"/>
          <w:szCs w:val="20"/>
        </w:rPr>
        <w:t>Medical Director</w:t>
      </w:r>
      <w:r w:rsidR="00AD0E96">
        <w:rPr>
          <w:sz w:val="20"/>
          <w:szCs w:val="20"/>
        </w:rPr>
        <w:t xml:space="preserve"> for 20+ staff center and inauguration of </w:t>
      </w:r>
    </w:p>
    <w:p w:rsidR="00AD0E96" w:rsidRDefault="00AD0E96" w:rsidP="00BE09A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hyperbaric chambers</w:t>
      </w:r>
    </w:p>
    <w:p w:rsidR="00396C7A" w:rsidRDefault="00396C7A" w:rsidP="00BE09A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96C7A" w:rsidRDefault="00396C7A" w:rsidP="00396C7A">
      <w:pPr>
        <w:pStyle w:val="NoSpacing"/>
        <w:ind w:left="720" w:firstLine="720"/>
        <w:rPr>
          <w:b/>
          <w:sz w:val="24"/>
          <w:szCs w:val="24"/>
        </w:rPr>
      </w:pPr>
      <w:r w:rsidRPr="00396C7A">
        <w:rPr>
          <w:b/>
          <w:sz w:val="24"/>
          <w:szCs w:val="24"/>
        </w:rPr>
        <w:t>2012-2014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Expert Witness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96C7A">
        <w:t>Illin</w:t>
      </w:r>
      <w:r w:rsidRPr="00396C7A">
        <w:t>oi</w:t>
      </w:r>
      <w:r w:rsidRPr="00396C7A">
        <w:t>s and Indiana</w:t>
      </w:r>
    </w:p>
    <w:p w:rsidR="00396C7A" w:rsidRDefault="00396C7A" w:rsidP="00396C7A">
      <w:pPr>
        <w:pStyle w:val="NoSpacing"/>
        <w:ind w:left="3600"/>
        <w:rPr>
          <w:sz w:val="20"/>
          <w:szCs w:val="20"/>
        </w:rPr>
      </w:pPr>
      <w:r w:rsidRPr="00396C7A">
        <w:rPr>
          <w:sz w:val="20"/>
          <w:szCs w:val="20"/>
        </w:rPr>
        <w:t>Generated report and performed deposition for 2 cases</w:t>
      </w:r>
    </w:p>
    <w:p w:rsidR="00396C7A" w:rsidRPr="00396C7A" w:rsidRDefault="00396C7A" w:rsidP="00396C7A">
      <w:pPr>
        <w:pStyle w:val="NoSpacing"/>
        <w:ind w:left="3600"/>
        <w:rPr>
          <w:sz w:val="20"/>
          <w:szCs w:val="20"/>
        </w:rPr>
      </w:pPr>
      <w:r>
        <w:rPr>
          <w:sz w:val="20"/>
          <w:szCs w:val="20"/>
        </w:rPr>
        <w:t>C</w:t>
      </w:r>
      <w:r w:rsidRPr="00396C7A">
        <w:rPr>
          <w:sz w:val="20"/>
          <w:szCs w:val="20"/>
        </w:rPr>
        <w:t>ontributed to settlement prior to trial</w:t>
      </w:r>
    </w:p>
    <w:p w:rsidR="00A221CA" w:rsidRDefault="00A221CA" w:rsidP="00ED2770">
      <w:pPr>
        <w:pStyle w:val="NoSpacing"/>
        <w:ind w:left="720" w:firstLine="720"/>
        <w:rPr>
          <w:b/>
          <w:sz w:val="24"/>
          <w:szCs w:val="24"/>
        </w:rPr>
      </w:pPr>
    </w:p>
    <w:p w:rsidR="002E1AF3" w:rsidRPr="002E1AF3" w:rsidRDefault="00E9578B" w:rsidP="00ED2770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October </w:t>
      </w:r>
      <w:r w:rsidR="002E1AF3">
        <w:rPr>
          <w:b/>
          <w:sz w:val="24"/>
          <w:szCs w:val="24"/>
        </w:rPr>
        <w:t>2009-</w:t>
      </w:r>
      <w:r w:rsidR="00B53BF2">
        <w:rPr>
          <w:b/>
          <w:sz w:val="24"/>
          <w:szCs w:val="24"/>
        </w:rPr>
        <w:t>2012</w:t>
      </w:r>
      <w:r w:rsidR="002E1AF3">
        <w:rPr>
          <w:b/>
          <w:sz w:val="24"/>
          <w:szCs w:val="24"/>
        </w:rPr>
        <w:tab/>
        <w:t>Edward Health Ventures</w:t>
      </w:r>
      <w:r w:rsidR="00ED2770">
        <w:rPr>
          <w:b/>
          <w:sz w:val="24"/>
          <w:szCs w:val="24"/>
        </w:rPr>
        <w:tab/>
      </w:r>
      <w:r w:rsidR="002E1AF3" w:rsidRPr="002E1AF3">
        <w:rPr>
          <w:sz w:val="24"/>
          <w:szCs w:val="24"/>
        </w:rPr>
        <w:t>Crest Hill IL</w:t>
      </w:r>
    </w:p>
    <w:p w:rsidR="002E1AF3" w:rsidRPr="00B81B98" w:rsidRDefault="00BE09AD" w:rsidP="00454353">
      <w:pPr>
        <w:pStyle w:val="NoSpacing"/>
        <w:ind w:left="3600"/>
        <w:rPr>
          <w:sz w:val="20"/>
          <w:szCs w:val="20"/>
        </w:rPr>
      </w:pPr>
      <w:r w:rsidRPr="00B53BF2">
        <w:rPr>
          <w:sz w:val="20"/>
          <w:szCs w:val="20"/>
        </w:rPr>
        <w:t xml:space="preserve">Staff Physician of Family </w:t>
      </w:r>
      <w:r w:rsidR="00454353">
        <w:rPr>
          <w:sz w:val="20"/>
          <w:szCs w:val="20"/>
        </w:rPr>
        <w:t>Medicine</w:t>
      </w:r>
      <w:r w:rsidRPr="00B53BF2">
        <w:rPr>
          <w:sz w:val="20"/>
          <w:szCs w:val="20"/>
        </w:rPr>
        <w:t>, a</w:t>
      </w:r>
      <w:r w:rsidR="00454353">
        <w:rPr>
          <w:sz w:val="20"/>
          <w:szCs w:val="20"/>
        </w:rPr>
        <w:t>dmitting</w:t>
      </w:r>
      <w:r w:rsidRPr="00B53BF2">
        <w:rPr>
          <w:sz w:val="20"/>
          <w:szCs w:val="20"/>
        </w:rPr>
        <w:t xml:space="preserve"> attending at Edward Hospital, Naperville,</w:t>
      </w:r>
      <w:r w:rsidR="00454353">
        <w:rPr>
          <w:sz w:val="20"/>
          <w:szCs w:val="20"/>
        </w:rPr>
        <w:t xml:space="preserve"> </w:t>
      </w:r>
      <w:r w:rsidRPr="00B53BF2">
        <w:rPr>
          <w:sz w:val="20"/>
          <w:szCs w:val="20"/>
        </w:rPr>
        <w:t>IL</w:t>
      </w:r>
      <w:r>
        <w:rPr>
          <w:sz w:val="20"/>
          <w:szCs w:val="20"/>
        </w:rPr>
        <w:tab/>
      </w:r>
    </w:p>
    <w:p w:rsidR="00A221CA" w:rsidRDefault="00A221CA" w:rsidP="00BE09AD">
      <w:pPr>
        <w:pStyle w:val="NoSpacing"/>
        <w:ind w:left="720" w:firstLine="720"/>
        <w:rPr>
          <w:b/>
          <w:sz w:val="24"/>
          <w:szCs w:val="24"/>
        </w:rPr>
      </w:pPr>
    </w:p>
    <w:p w:rsidR="00BE09AD" w:rsidRDefault="002E1AF3" w:rsidP="00BE09AD">
      <w:pPr>
        <w:pStyle w:val="NoSpacing"/>
        <w:ind w:left="720" w:firstLine="720"/>
        <w:rPr>
          <w:sz w:val="24"/>
          <w:szCs w:val="24"/>
        </w:rPr>
      </w:pPr>
      <w:r w:rsidRPr="002E1AF3">
        <w:rPr>
          <w:b/>
          <w:sz w:val="24"/>
          <w:szCs w:val="24"/>
        </w:rPr>
        <w:t>2000-</w:t>
      </w:r>
      <w:r w:rsidR="00E9578B">
        <w:rPr>
          <w:b/>
          <w:sz w:val="24"/>
          <w:szCs w:val="24"/>
        </w:rPr>
        <w:t xml:space="preserve"> </w:t>
      </w:r>
      <w:r w:rsidRPr="002E1AF3">
        <w:rPr>
          <w:b/>
          <w:sz w:val="24"/>
          <w:szCs w:val="24"/>
        </w:rPr>
        <w:t>2009</w:t>
      </w:r>
      <w:r w:rsidRPr="002E1AF3">
        <w:rPr>
          <w:b/>
          <w:sz w:val="24"/>
          <w:szCs w:val="24"/>
        </w:rPr>
        <w:tab/>
      </w:r>
      <w:r w:rsidRPr="002E1AF3">
        <w:rPr>
          <w:b/>
          <w:sz w:val="24"/>
          <w:szCs w:val="24"/>
        </w:rPr>
        <w:tab/>
        <w:t>Walsh Family Practice</w:t>
      </w:r>
      <w:r w:rsidR="00ED2770">
        <w:rPr>
          <w:b/>
          <w:sz w:val="24"/>
          <w:szCs w:val="24"/>
        </w:rPr>
        <w:tab/>
      </w:r>
      <w:r>
        <w:rPr>
          <w:sz w:val="24"/>
          <w:szCs w:val="24"/>
        </w:rPr>
        <w:t>Woodridge and Crest Hill, IL</w:t>
      </w:r>
      <w:r w:rsidR="00BE09AD">
        <w:rPr>
          <w:sz w:val="24"/>
          <w:szCs w:val="24"/>
        </w:rPr>
        <w:t xml:space="preserve"> </w:t>
      </w:r>
    </w:p>
    <w:p w:rsidR="00454353" w:rsidRDefault="00BE09AD" w:rsidP="00BE09AD">
      <w:pPr>
        <w:pStyle w:val="NoSpacing"/>
        <w:ind w:left="1800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54353" w:rsidRPr="00B81B98">
        <w:rPr>
          <w:sz w:val="20"/>
          <w:szCs w:val="20"/>
        </w:rPr>
        <w:t>Physician of Family Practice</w:t>
      </w:r>
      <w:r w:rsidR="00454353">
        <w:rPr>
          <w:b/>
          <w:sz w:val="24"/>
          <w:szCs w:val="24"/>
        </w:rPr>
        <w:t xml:space="preserve"> </w:t>
      </w:r>
      <w:r w:rsidR="00454353" w:rsidRPr="00454353">
        <w:rPr>
          <w:sz w:val="20"/>
          <w:szCs w:val="20"/>
        </w:rPr>
        <w:t>sole</w:t>
      </w:r>
      <w:r w:rsidRPr="00454353">
        <w:rPr>
          <w:sz w:val="20"/>
          <w:szCs w:val="20"/>
        </w:rPr>
        <w:t xml:space="preserve"> </w:t>
      </w:r>
      <w:r>
        <w:rPr>
          <w:sz w:val="20"/>
          <w:szCs w:val="20"/>
        </w:rPr>
        <w:t>owner</w:t>
      </w:r>
      <w:r w:rsidR="00454353">
        <w:rPr>
          <w:sz w:val="20"/>
          <w:szCs w:val="20"/>
        </w:rPr>
        <w:t>, managing staff of 12</w:t>
      </w:r>
      <w:r>
        <w:rPr>
          <w:sz w:val="20"/>
          <w:szCs w:val="20"/>
        </w:rPr>
        <w:t xml:space="preserve"> </w:t>
      </w:r>
    </w:p>
    <w:p w:rsidR="00B81B98" w:rsidRPr="00B81B98" w:rsidRDefault="00454353" w:rsidP="00454353">
      <w:pPr>
        <w:pStyle w:val="NoSpacing"/>
        <w:ind w:left="3240" w:firstLine="360"/>
        <w:rPr>
          <w:sz w:val="20"/>
          <w:szCs w:val="20"/>
        </w:rPr>
      </w:pPr>
      <w:r>
        <w:rPr>
          <w:sz w:val="20"/>
          <w:szCs w:val="20"/>
        </w:rPr>
        <w:t>Admitting</w:t>
      </w:r>
      <w:r w:rsidR="00BE09AD">
        <w:rPr>
          <w:sz w:val="20"/>
          <w:szCs w:val="20"/>
        </w:rPr>
        <w:t xml:space="preserve"> attending at Edward</w:t>
      </w:r>
      <w:r>
        <w:rPr>
          <w:sz w:val="20"/>
          <w:szCs w:val="20"/>
        </w:rPr>
        <w:t xml:space="preserve"> Hospital</w:t>
      </w:r>
    </w:p>
    <w:p w:rsidR="00A221CA" w:rsidRDefault="00A221CA" w:rsidP="00B81B98">
      <w:pPr>
        <w:pStyle w:val="NoSpacing"/>
        <w:ind w:left="1440"/>
        <w:rPr>
          <w:b/>
          <w:sz w:val="24"/>
          <w:szCs w:val="24"/>
        </w:rPr>
      </w:pPr>
    </w:p>
    <w:p w:rsidR="00B81B98" w:rsidRDefault="00B81B98" w:rsidP="00B81B98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1997-2000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Edward Health Ventures</w:t>
      </w:r>
      <w:r>
        <w:rPr>
          <w:sz w:val="24"/>
          <w:szCs w:val="24"/>
        </w:rPr>
        <w:tab/>
        <w:t>Woodridge, IL</w:t>
      </w:r>
    </w:p>
    <w:p w:rsidR="00454353" w:rsidRDefault="00BE09AD" w:rsidP="00B81B98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1B98">
        <w:rPr>
          <w:sz w:val="20"/>
          <w:szCs w:val="20"/>
        </w:rPr>
        <w:t xml:space="preserve">Staff Physician of Family </w:t>
      </w:r>
      <w:r w:rsidR="00454353">
        <w:rPr>
          <w:sz w:val="20"/>
          <w:szCs w:val="20"/>
        </w:rPr>
        <w:t>Medicine</w:t>
      </w:r>
      <w:r>
        <w:rPr>
          <w:sz w:val="20"/>
          <w:szCs w:val="20"/>
        </w:rPr>
        <w:t xml:space="preserve"> </w:t>
      </w:r>
    </w:p>
    <w:p w:rsidR="00B81B98" w:rsidRDefault="00454353" w:rsidP="00454353">
      <w:pPr>
        <w:pStyle w:val="NoSpacing"/>
        <w:ind w:left="2880" w:firstLine="720"/>
        <w:rPr>
          <w:b/>
          <w:sz w:val="24"/>
          <w:szCs w:val="24"/>
        </w:rPr>
      </w:pPr>
      <w:r>
        <w:rPr>
          <w:sz w:val="20"/>
          <w:szCs w:val="20"/>
        </w:rPr>
        <w:t>Admitting</w:t>
      </w:r>
      <w:r w:rsidR="00BE09AD">
        <w:rPr>
          <w:sz w:val="20"/>
          <w:szCs w:val="20"/>
        </w:rPr>
        <w:t xml:space="preserve"> attending </w:t>
      </w:r>
      <w:r>
        <w:rPr>
          <w:sz w:val="20"/>
          <w:szCs w:val="20"/>
        </w:rPr>
        <w:t xml:space="preserve">at </w:t>
      </w:r>
      <w:r w:rsidR="00BE09AD">
        <w:rPr>
          <w:sz w:val="20"/>
          <w:szCs w:val="20"/>
        </w:rPr>
        <w:t>Edward Hospital</w:t>
      </w:r>
    </w:p>
    <w:p w:rsidR="00A221CA" w:rsidRDefault="00A221CA" w:rsidP="00B81B98">
      <w:pPr>
        <w:pStyle w:val="NoSpacing"/>
        <w:ind w:left="1440"/>
        <w:rPr>
          <w:b/>
          <w:sz w:val="24"/>
          <w:szCs w:val="24"/>
        </w:rPr>
      </w:pPr>
    </w:p>
    <w:p w:rsidR="00B81B98" w:rsidRDefault="00B81B98" w:rsidP="00B81B98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1995-1997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Midwest Physicians Group</w:t>
      </w:r>
      <w:r w:rsidR="00ED2770"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Olympia Fields and Chicago IL</w:t>
      </w:r>
    </w:p>
    <w:p w:rsidR="00BE09AD" w:rsidRDefault="00BE09AD" w:rsidP="00BE09AD">
      <w:pPr>
        <w:pStyle w:val="NoSpacing"/>
        <w:ind w:left="1800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81B98">
        <w:rPr>
          <w:sz w:val="20"/>
          <w:szCs w:val="20"/>
        </w:rPr>
        <w:t xml:space="preserve">Staff Physician of Family </w:t>
      </w:r>
      <w:r w:rsidR="00454353">
        <w:rPr>
          <w:sz w:val="20"/>
          <w:szCs w:val="20"/>
        </w:rPr>
        <w:t>Medicine</w:t>
      </w:r>
    </w:p>
    <w:p w:rsidR="00BE09AD" w:rsidRDefault="00BE09AD" w:rsidP="00BE09AD">
      <w:pPr>
        <w:pStyle w:val="NoSpacing"/>
        <w:ind w:left="180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1B98">
        <w:rPr>
          <w:sz w:val="20"/>
          <w:szCs w:val="20"/>
        </w:rPr>
        <w:t>A</w:t>
      </w:r>
      <w:r w:rsidR="00454353">
        <w:rPr>
          <w:sz w:val="20"/>
          <w:szCs w:val="20"/>
        </w:rPr>
        <w:t>dmitting a</w:t>
      </w:r>
      <w:r w:rsidRPr="00B81B98">
        <w:rPr>
          <w:sz w:val="20"/>
          <w:szCs w:val="20"/>
        </w:rPr>
        <w:t xml:space="preserve">ttending at Michael Reese Hospital and St. James Olympia </w:t>
      </w:r>
      <w:r>
        <w:rPr>
          <w:sz w:val="20"/>
          <w:szCs w:val="20"/>
        </w:rPr>
        <w:t xml:space="preserve">  </w:t>
      </w:r>
    </w:p>
    <w:p w:rsidR="00B81B98" w:rsidRPr="00B81B98" w:rsidRDefault="00BE09AD" w:rsidP="00BE09AD">
      <w:pPr>
        <w:pStyle w:val="NoSpacing"/>
        <w:ind w:left="180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1B98">
        <w:rPr>
          <w:sz w:val="20"/>
          <w:szCs w:val="20"/>
        </w:rPr>
        <w:t>Fields Hospitals</w:t>
      </w:r>
    </w:p>
    <w:p w:rsidR="00B81B98" w:rsidRDefault="00B81B98" w:rsidP="00B81B98">
      <w:pPr>
        <w:pStyle w:val="NoSpacing"/>
        <w:rPr>
          <w:b/>
          <w:sz w:val="24"/>
          <w:szCs w:val="24"/>
        </w:rPr>
      </w:pPr>
    </w:p>
    <w:p w:rsidR="00396C7A" w:rsidRDefault="00396C7A" w:rsidP="00B81B98">
      <w:pPr>
        <w:pStyle w:val="NoSpacing"/>
        <w:rPr>
          <w:b/>
          <w:sz w:val="24"/>
          <w:szCs w:val="24"/>
        </w:rPr>
      </w:pPr>
    </w:p>
    <w:p w:rsidR="00B81B98" w:rsidRDefault="00B81B98" w:rsidP="00B81B9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  <w:r>
        <w:rPr>
          <w:b/>
          <w:sz w:val="24"/>
          <w:szCs w:val="24"/>
        </w:rPr>
        <w:tab/>
        <w:t>1992-1995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Family Practice Residency</w:t>
      </w:r>
    </w:p>
    <w:p w:rsidR="00B81B98" w:rsidRPr="009168D0" w:rsidRDefault="00B81B98" w:rsidP="00B81B98">
      <w:pPr>
        <w:pStyle w:val="NoSpacing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168D0">
        <w:rPr>
          <w:sz w:val="20"/>
          <w:szCs w:val="20"/>
        </w:rPr>
        <w:t>Chicago College of Osteopathic Medicine</w:t>
      </w:r>
    </w:p>
    <w:p w:rsidR="00B81B98" w:rsidRDefault="00B81B98" w:rsidP="00B81B98">
      <w:pPr>
        <w:pStyle w:val="NoSpacing"/>
        <w:rPr>
          <w:sz w:val="24"/>
          <w:szCs w:val="24"/>
        </w:rPr>
      </w:pPr>
      <w:r w:rsidRPr="009168D0">
        <w:rPr>
          <w:sz w:val="20"/>
          <w:szCs w:val="20"/>
        </w:rPr>
        <w:tab/>
      </w:r>
      <w:r w:rsidRPr="009168D0">
        <w:rPr>
          <w:sz w:val="20"/>
          <w:szCs w:val="20"/>
        </w:rPr>
        <w:tab/>
      </w:r>
      <w:r w:rsidRPr="009168D0">
        <w:rPr>
          <w:sz w:val="20"/>
          <w:szCs w:val="20"/>
        </w:rPr>
        <w:tab/>
      </w:r>
      <w:r w:rsidRPr="009168D0">
        <w:rPr>
          <w:sz w:val="20"/>
          <w:szCs w:val="20"/>
        </w:rPr>
        <w:tab/>
      </w:r>
      <w:r w:rsidRPr="009168D0">
        <w:rPr>
          <w:sz w:val="20"/>
          <w:szCs w:val="20"/>
        </w:rPr>
        <w:tab/>
        <w:t>Downers Grove IL</w:t>
      </w:r>
    </w:p>
    <w:p w:rsidR="00B81B98" w:rsidRDefault="00B81B98" w:rsidP="00B81B9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1988-1992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Doctor of Osteopathy</w:t>
      </w:r>
    </w:p>
    <w:p w:rsidR="00B81B98" w:rsidRDefault="00B81B98" w:rsidP="00B81B9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9168D0">
        <w:rPr>
          <w:sz w:val="20"/>
          <w:szCs w:val="20"/>
        </w:rPr>
        <w:t>CCOM, Downers Grove IL</w:t>
      </w:r>
    </w:p>
    <w:p w:rsidR="00B81B98" w:rsidRDefault="00B81B98" w:rsidP="00B81B9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1987-1988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Masters of Public Health</w:t>
      </w:r>
    </w:p>
    <w:p w:rsidR="00B81B98" w:rsidRDefault="00B81B98" w:rsidP="00B81B9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168D0">
        <w:rPr>
          <w:sz w:val="20"/>
          <w:szCs w:val="20"/>
        </w:rPr>
        <w:t>Emphasis Hospital Administration</w:t>
      </w:r>
      <w:r w:rsidR="00B53BF2">
        <w:rPr>
          <w:sz w:val="20"/>
          <w:szCs w:val="20"/>
        </w:rPr>
        <w:t xml:space="preserve">, </w:t>
      </w:r>
      <w:r w:rsidRPr="009168D0">
        <w:rPr>
          <w:sz w:val="20"/>
          <w:szCs w:val="20"/>
        </w:rPr>
        <w:t>University of Oklahoma</w:t>
      </w:r>
    </w:p>
    <w:p w:rsidR="00B81B98" w:rsidRDefault="00B81B98" w:rsidP="00B81B9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1983-1987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Bachelors of Science</w:t>
      </w:r>
    </w:p>
    <w:p w:rsidR="00B81B98" w:rsidRDefault="00B81B98" w:rsidP="00B81B98">
      <w:pPr>
        <w:pStyle w:val="NoSpacing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168D0">
        <w:rPr>
          <w:sz w:val="20"/>
          <w:szCs w:val="20"/>
        </w:rPr>
        <w:t>Northern IL University, DeKalb IL</w:t>
      </w:r>
    </w:p>
    <w:p w:rsidR="00FA42F2" w:rsidRDefault="00FA42F2" w:rsidP="00B81B98">
      <w:pPr>
        <w:pStyle w:val="NoSpacing"/>
        <w:rPr>
          <w:b/>
          <w:sz w:val="24"/>
          <w:szCs w:val="24"/>
        </w:rPr>
      </w:pPr>
    </w:p>
    <w:p w:rsidR="00396C7A" w:rsidRDefault="00396C7A" w:rsidP="00FA42F2">
      <w:pPr>
        <w:pStyle w:val="NoSpacing"/>
        <w:ind w:left="3600" w:hanging="3600"/>
        <w:rPr>
          <w:b/>
          <w:sz w:val="24"/>
          <w:szCs w:val="24"/>
        </w:rPr>
      </w:pPr>
    </w:p>
    <w:p w:rsidR="00A322BE" w:rsidRDefault="00ED2770" w:rsidP="00FA42F2">
      <w:pPr>
        <w:pStyle w:val="NoSpacing"/>
        <w:ind w:left="3600" w:hanging="3600"/>
        <w:rPr>
          <w:sz w:val="20"/>
          <w:szCs w:val="20"/>
        </w:rPr>
      </w:pPr>
      <w:r>
        <w:rPr>
          <w:b/>
          <w:sz w:val="24"/>
          <w:szCs w:val="24"/>
        </w:rPr>
        <w:t>CERTIFICATION: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 </w:t>
      </w:r>
    </w:p>
    <w:p w:rsidR="00ED2770" w:rsidRDefault="009F18A0" w:rsidP="00A221CA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December 2012</w:t>
      </w:r>
      <w:r>
        <w:rPr>
          <w:b/>
          <w:sz w:val="24"/>
          <w:szCs w:val="24"/>
        </w:rPr>
        <w:tab/>
      </w:r>
      <w:r w:rsidR="00FA42F2" w:rsidRPr="00A221CA">
        <w:rPr>
          <w:b/>
          <w:sz w:val="24"/>
          <w:szCs w:val="24"/>
        </w:rPr>
        <w:t>Board Certified</w:t>
      </w:r>
      <w:r w:rsidR="00FA42F2">
        <w:rPr>
          <w:sz w:val="24"/>
          <w:szCs w:val="24"/>
        </w:rPr>
        <w:t xml:space="preserve"> in Hyperbaric and Diving Medicine, </w:t>
      </w:r>
      <w:r w:rsidR="00A221CA">
        <w:rPr>
          <w:sz w:val="24"/>
          <w:szCs w:val="24"/>
        </w:rPr>
        <w:t xml:space="preserve">        </w:t>
      </w:r>
    </w:p>
    <w:p w:rsidR="00A221CA" w:rsidRDefault="00A221CA" w:rsidP="00A221CA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Department of Preventive Health</w:t>
      </w:r>
    </w:p>
    <w:p w:rsidR="009F18A0" w:rsidRDefault="00ED2770" w:rsidP="00B81B98">
      <w:pPr>
        <w:pStyle w:val="NoSpacing"/>
        <w:rPr>
          <w:sz w:val="20"/>
          <w:szCs w:val="20"/>
        </w:rPr>
      </w:pPr>
      <w:r>
        <w:rPr>
          <w:sz w:val="24"/>
          <w:szCs w:val="24"/>
        </w:rPr>
        <w:t xml:space="preserve">                         </w:t>
      </w:r>
      <w:r w:rsidR="00A221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F18A0">
        <w:rPr>
          <w:b/>
          <w:sz w:val="24"/>
          <w:szCs w:val="24"/>
        </w:rPr>
        <w:t>May 2012</w:t>
      </w:r>
      <w:r w:rsidR="009F18A0">
        <w:rPr>
          <w:b/>
          <w:sz w:val="24"/>
          <w:szCs w:val="24"/>
        </w:rPr>
        <w:tab/>
      </w:r>
      <w:r w:rsidR="009F18A0">
        <w:rPr>
          <w:b/>
          <w:sz w:val="24"/>
          <w:szCs w:val="24"/>
        </w:rPr>
        <w:tab/>
      </w:r>
      <w:r>
        <w:rPr>
          <w:sz w:val="24"/>
          <w:szCs w:val="24"/>
        </w:rPr>
        <w:t>Fellow of the American Professional Wound Care Assoc</w:t>
      </w:r>
      <w:r>
        <w:rPr>
          <w:sz w:val="20"/>
          <w:szCs w:val="20"/>
        </w:rPr>
        <w:t xml:space="preserve">   </w:t>
      </w:r>
    </w:p>
    <w:p w:rsidR="00A221CA" w:rsidRDefault="009F18A0" w:rsidP="00B81B98">
      <w:pPr>
        <w:pStyle w:val="NoSpacing"/>
        <w:rPr>
          <w:sz w:val="24"/>
          <w:szCs w:val="24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b/>
          <w:sz w:val="24"/>
          <w:szCs w:val="24"/>
        </w:rPr>
        <w:t>November 2012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American Board Wound Healing</w:t>
      </w:r>
    </w:p>
    <w:p w:rsidR="00A221CA" w:rsidRPr="00A221CA" w:rsidRDefault="00A221CA" w:rsidP="00B81B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August 1995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ACOFP Board Certified</w:t>
      </w:r>
      <w:r>
        <w:rPr>
          <w:sz w:val="24"/>
          <w:szCs w:val="24"/>
        </w:rPr>
        <w:t xml:space="preserve"> Family Medicine</w:t>
      </w:r>
    </w:p>
    <w:p w:rsidR="00ED2770" w:rsidRDefault="00A221CA" w:rsidP="00B81B9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2770">
        <w:rPr>
          <w:sz w:val="20"/>
          <w:szCs w:val="20"/>
        </w:rPr>
        <w:t xml:space="preserve">                                  </w:t>
      </w:r>
      <w:r w:rsidR="009F18A0">
        <w:rPr>
          <w:sz w:val="20"/>
          <w:szCs w:val="20"/>
        </w:rPr>
        <w:t xml:space="preserve">              </w:t>
      </w:r>
    </w:p>
    <w:p w:rsidR="009F18A0" w:rsidRDefault="009F18A0" w:rsidP="00B81B98">
      <w:pPr>
        <w:pStyle w:val="NoSpacing"/>
        <w:rPr>
          <w:b/>
          <w:sz w:val="24"/>
          <w:szCs w:val="24"/>
        </w:rPr>
      </w:pPr>
    </w:p>
    <w:p w:rsidR="00396C7A" w:rsidRDefault="00396C7A" w:rsidP="00B81B98">
      <w:pPr>
        <w:pStyle w:val="NoSpacing"/>
        <w:rPr>
          <w:b/>
          <w:sz w:val="24"/>
          <w:szCs w:val="24"/>
        </w:rPr>
      </w:pPr>
    </w:p>
    <w:p w:rsidR="009F18A0" w:rsidRPr="00A221CA" w:rsidRDefault="00ED2770" w:rsidP="00B81B98">
      <w:pPr>
        <w:pStyle w:val="NoSpacing"/>
        <w:rPr>
          <w:sz w:val="20"/>
          <w:szCs w:val="20"/>
        </w:rPr>
      </w:pPr>
      <w:r>
        <w:rPr>
          <w:b/>
          <w:sz w:val="24"/>
          <w:szCs w:val="24"/>
        </w:rPr>
        <w:t>PROFESSIONAL SOCIETIES</w:t>
      </w:r>
      <w:r w:rsidRPr="00FA42F2">
        <w:rPr>
          <w:b/>
          <w:sz w:val="20"/>
          <w:szCs w:val="20"/>
        </w:rPr>
        <w:t xml:space="preserve">:  </w:t>
      </w:r>
      <w:r w:rsidR="009F18A0" w:rsidRPr="00FA42F2">
        <w:rPr>
          <w:b/>
          <w:sz w:val="20"/>
          <w:szCs w:val="20"/>
        </w:rPr>
        <w:t xml:space="preserve">      </w:t>
      </w:r>
      <w:r w:rsidR="00FA42F2">
        <w:rPr>
          <w:b/>
          <w:sz w:val="20"/>
          <w:szCs w:val="20"/>
        </w:rPr>
        <w:tab/>
      </w:r>
      <w:r w:rsidRPr="00A221CA">
        <w:rPr>
          <w:sz w:val="20"/>
          <w:szCs w:val="20"/>
        </w:rPr>
        <w:t>American Osteopathic Association</w:t>
      </w:r>
      <w:r w:rsidRPr="00A221CA">
        <w:rPr>
          <w:sz w:val="20"/>
          <w:szCs w:val="20"/>
        </w:rPr>
        <w:tab/>
      </w:r>
    </w:p>
    <w:p w:rsidR="009F18A0" w:rsidRPr="00A221CA" w:rsidRDefault="009F18A0" w:rsidP="00B81B98">
      <w:pPr>
        <w:pStyle w:val="NoSpacing"/>
        <w:rPr>
          <w:sz w:val="20"/>
          <w:szCs w:val="20"/>
        </w:rPr>
      </w:pPr>
      <w:r w:rsidRPr="00A221CA">
        <w:rPr>
          <w:sz w:val="20"/>
          <w:szCs w:val="20"/>
        </w:rPr>
        <w:t xml:space="preserve">                                                                  </w:t>
      </w:r>
      <w:r w:rsidR="00A221CA">
        <w:rPr>
          <w:sz w:val="20"/>
          <w:szCs w:val="20"/>
        </w:rPr>
        <w:tab/>
      </w:r>
      <w:r w:rsidRPr="00A221CA">
        <w:rPr>
          <w:sz w:val="20"/>
          <w:szCs w:val="20"/>
        </w:rPr>
        <w:t>American College of Osteopathic Family Physicians</w:t>
      </w:r>
    </w:p>
    <w:p w:rsidR="009F18A0" w:rsidRPr="00A221CA" w:rsidRDefault="009F18A0" w:rsidP="00B81B98">
      <w:pPr>
        <w:pStyle w:val="NoSpacing"/>
        <w:rPr>
          <w:sz w:val="20"/>
          <w:szCs w:val="20"/>
        </w:rPr>
      </w:pPr>
      <w:r w:rsidRPr="00A221CA">
        <w:rPr>
          <w:sz w:val="20"/>
          <w:szCs w:val="20"/>
        </w:rPr>
        <w:t xml:space="preserve">                                                                  </w:t>
      </w:r>
      <w:r w:rsidR="00A221CA">
        <w:rPr>
          <w:sz w:val="20"/>
          <w:szCs w:val="20"/>
        </w:rPr>
        <w:tab/>
      </w:r>
      <w:r w:rsidRPr="00A221CA">
        <w:rPr>
          <w:sz w:val="20"/>
          <w:szCs w:val="20"/>
        </w:rPr>
        <w:t>Undersea and Hyperbaric Medical Society</w:t>
      </w:r>
    </w:p>
    <w:p w:rsidR="00A221CA" w:rsidRPr="00A221CA" w:rsidRDefault="009F18A0" w:rsidP="00B81B98">
      <w:pPr>
        <w:pStyle w:val="NoSpacing"/>
        <w:rPr>
          <w:sz w:val="20"/>
          <w:szCs w:val="20"/>
        </w:rPr>
      </w:pPr>
      <w:r w:rsidRPr="00A221CA">
        <w:rPr>
          <w:sz w:val="20"/>
          <w:szCs w:val="20"/>
        </w:rPr>
        <w:t xml:space="preserve">                                                                  </w:t>
      </w:r>
      <w:r w:rsidR="00A221CA">
        <w:rPr>
          <w:sz w:val="20"/>
          <w:szCs w:val="20"/>
        </w:rPr>
        <w:tab/>
      </w:r>
      <w:r w:rsidRPr="00A221CA">
        <w:rPr>
          <w:sz w:val="20"/>
          <w:szCs w:val="20"/>
        </w:rPr>
        <w:t>Wound Healing Society</w:t>
      </w:r>
    </w:p>
    <w:p w:rsidR="00A221CA" w:rsidRDefault="00A221CA" w:rsidP="00B81B9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American College of Family Physicians</w:t>
      </w:r>
    </w:p>
    <w:p w:rsidR="00ED2770" w:rsidRPr="00ED2770" w:rsidRDefault="00A221CA" w:rsidP="00B81B9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American Association of Family Physicians</w:t>
      </w:r>
      <w:r w:rsidR="00ED2770">
        <w:rPr>
          <w:sz w:val="20"/>
          <w:szCs w:val="20"/>
        </w:rPr>
        <w:tab/>
      </w:r>
    </w:p>
    <w:p w:rsidR="00B81B98" w:rsidRDefault="00B81B98" w:rsidP="00B81B98">
      <w:pPr>
        <w:pStyle w:val="NoSpacing"/>
        <w:rPr>
          <w:sz w:val="24"/>
          <w:szCs w:val="24"/>
        </w:rPr>
      </w:pPr>
    </w:p>
    <w:p w:rsidR="00396C7A" w:rsidRDefault="00396C7A" w:rsidP="00C078E8">
      <w:pPr>
        <w:pStyle w:val="NoSpacing"/>
        <w:rPr>
          <w:b/>
          <w:sz w:val="24"/>
          <w:szCs w:val="24"/>
        </w:rPr>
      </w:pPr>
    </w:p>
    <w:p w:rsidR="00396C7A" w:rsidRDefault="00B81B98" w:rsidP="00C078E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LECTURES:</w:t>
      </w:r>
      <w:r>
        <w:rPr>
          <w:b/>
          <w:sz w:val="24"/>
          <w:szCs w:val="24"/>
        </w:rPr>
        <w:tab/>
      </w:r>
    </w:p>
    <w:p w:rsidR="00396C7A" w:rsidRDefault="00396C7A" w:rsidP="00C078E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05/2023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96C7A">
        <w:rPr>
          <w:sz w:val="24"/>
          <w:szCs w:val="24"/>
        </w:rPr>
        <w:t>STFM National Conference</w:t>
      </w:r>
    </w:p>
    <w:p w:rsidR="00396C7A" w:rsidRPr="00396C7A" w:rsidRDefault="00396C7A" w:rsidP="00396C7A">
      <w:pPr>
        <w:pStyle w:val="NoSpacing"/>
        <w:ind w:left="3600"/>
        <w:rPr>
          <w:sz w:val="20"/>
          <w:szCs w:val="20"/>
        </w:rPr>
      </w:pPr>
      <w:r w:rsidRPr="00396C7A">
        <w:rPr>
          <w:sz w:val="20"/>
          <w:szCs w:val="20"/>
        </w:rPr>
        <w:t>“Incorporating chronic wound care into home visits within a Family Medicine Residency”</w:t>
      </w:r>
    </w:p>
    <w:p w:rsidR="000E365D" w:rsidRDefault="00A221CA" w:rsidP="00396C7A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09/2022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National Conference </w:t>
      </w:r>
      <w:r w:rsidR="000E365D">
        <w:rPr>
          <w:sz w:val="24"/>
          <w:szCs w:val="24"/>
        </w:rPr>
        <w:t xml:space="preserve">AAFP </w:t>
      </w:r>
      <w:r w:rsidR="00DF7B3F">
        <w:rPr>
          <w:sz w:val="24"/>
          <w:szCs w:val="24"/>
        </w:rPr>
        <w:t>FMX</w:t>
      </w:r>
      <w:r w:rsidR="000E365D">
        <w:rPr>
          <w:sz w:val="24"/>
          <w:szCs w:val="24"/>
        </w:rPr>
        <w:t xml:space="preserve"> National Conference</w:t>
      </w:r>
      <w:r w:rsidR="00DF7B3F">
        <w:rPr>
          <w:sz w:val="24"/>
          <w:szCs w:val="24"/>
        </w:rPr>
        <w:t xml:space="preserve"> </w:t>
      </w:r>
    </w:p>
    <w:p w:rsidR="000E365D" w:rsidRPr="00AD0E96" w:rsidRDefault="000E365D" w:rsidP="00454353">
      <w:pPr>
        <w:pStyle w:val="NoSpacing"/>
        <w:rPr>
          <w:rFonts w:cstheme="minorHAnsi"/>
          <w:color w:val="1D2228"/>
          <w:sz w:val="20"/>
          <w:szCs w:val="20"/>
          <w:shd w:val="clear" w:color="auto" w:fill="FFFFFF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“</w:t>
      </w:r>
      <w:r w:rsidR="00454353">
        <w:rPr>
          <w:rFonts w:cstheme="minorHAnsi"/>
          <w:color w:val="1D2228"/>
          <w:sz w:val="20"/>
          <w:szCs w:val="20"/>
          <w:shd w:val="clear" w:color="auto" w:fill="FFFFFF"/>
        </w:rPr>
        <w:t>Chronic wounds of venous insufficiency and diabetic foot</w:t>
      </w:r>
      <w:r w:rsidR="00AD0E96">
        <w:rPr>
          <w:rFonts w:cstheme="minorHAnsi"/>
          <w:color w:val="1D2228"/>
          <w:sz w:val="20"/>
          <w:szCs w:val="20"/>
          <w:shd w:val="clear" w:color="auto" w:fill="FFFFFF"/>
        </w:rPr>
        <w:t>”</w:t>
      </w:r>
    </w:p>
    <w:p w:rsidR="00C078E8" w:rsidRPr="000E365D" w:rsidRDefault="000E365D" w:rsidP="000E365D">
      <w:pPr>
        <w:pStyle w:val="NoSpacing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1D2228"/>
          <w:sz w:val="20"/>
          <w:szCs w:val="20"/>
          <w:shd w:val="clear" w:color="auto" w:fill="FFFFFF"/>
        </w:rPr>
        <w:tab/>
      </w:r>
      <w:r w:rsidR="00C078E8">
        <w:rPr>
          <w:b/>
          <w:sz w:val="24"/>
          <w:szCs w:val="24"/>
        </w:rPr>
        <w:t>2016-present</w:t>
      </w:r>
      <w:r w:rsidR="00C078E8">
        <w:rPr>
          <w:b/>
          <w:sz w:val="24"/>
          <w:szCs w:val="24"/>
        </w:rPr>
        <w:tab/>
      </w:r>
      <w:r w:rsidR="00C078E8">
        <w:rPr>
          <w:b/>
          <w:sz w:val="24"/>
          <w:szCs w:val="24"/>
        </w:rPr>
        <w:tab/>
      </w:r>
      <w:r w:rsidR="00C078E8">
        <w:rPr>
          <w:sz w:val="24"/>
          <w:szCs w:val="24"/>
        </w:rPr>
        <w:t xml:space="preserve">FM and IM residency lectures in Rockford and Janesville                                  </w:t>
      </w:r>
      <w:r w:rsidR="00C078E8">
        <w:rPr>
          <w:sz w:val="24"/>
          <w:szCs w:val="24"/>
        </w:rPr>
        <w:tab/>
      </w:r>
      <w:r w:rsidR="00C078E8">
        <w:rPr>
          <w:sz w:val="24"/>
          <w:szCs w:val="24"/>
        </w:rPr>
        <w:tab/>
      </w:r>
      <w:r w:rsidR="00C078E8">
        <w:rPr>
          <w:sz w:val="24"/>
          <w:szCs w:val="24"/>
        </w:rPr>
        <w:tab/>
      </w:r>
      <w:r w:rsidR="00C078E8">
        <w:rPr>
          <w:sz w:val="24"/>
          <w:szCs w:val="24"/>
        </w:rPr>
        <w:tab/>
      </w:r>
      <w:r w:rsidR="00C078E8">
        <w:rPr>
          <w:sz w:val="24"/>
          <w:szCs w:val="24"/>
        </w:rPr>
        <w:tab/>
        <w:t>regarding chronic wound care</w:t>
      </w:r>
    </w:p>
    <w:p w:rsidR="00C078E8" w:rsidRDefault="00C078E8" w:rsidP="00C078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FM residency lectures in Rockford: migraine, diabetes, </w:t>
      </w:r>
    </w:p>
    <w:p w:rsidR="00C078E8" w:rsidRDefault="00C078E8" w:rsidP="009F18A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Rheumatologic disorders, coding and billing, asthma </w:t>
      </w:r>
    </w:p>
    <w:p w:rsidR="009F18A0" w:rsidRPr="00FA42F2" w:rsidRDefault="009F18A0" w:rsidP="00C078E8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2011-2012</w:t>
      </w:r>
      <w:r>
        <w:rPr>
          <w:b/>
          <w:sz w:val="24"/>
          <w:szCs w:val="24"/>
        </w:rPr>
        <w:tab/>
        <w:t xml:space="preserve">   </w:t>
      </w:r>
      <w:r w:rsidR="00FA42F2">
        <w:rPr>
          <w:b/>
          <w:sz w:val="24"/>
          <w:szCs w:val="24"/>
        </w:rPr>
        <w:tab/>
      </w:r>
      <w:r w:rsidRPr="00FA42F2">
        <w:rPr>
          <w:sz w:val="24"/>
          <w:szCs w:val="24"/>
        </w:rPr>
        <w:t xml:space="preserve">Chronic Wound and Hyperbaric Medicine June 2012 for </w:t>
      </w:r>
    </w:p>
    <w:p w:rsidR="009F18A0" w:rsidRPr="00FA42F2" w:rsidRDefault="009F18A0" w:rsidP="009F18A0">
      <w:pPr>
        <w:pStyle w:val="NoSpacing"/>
        <w:rPr>
          <w:sz w:val="24"/>
          <w:szCs w:val="24"/>
        </w:rPr>
      </w:pPr>
      <w:r w:rsidRPr="00FA42F2">
        <w:rPr>
          <w:sz w:val="24"/>
          <w:szCs w:val="24"/>
        </w:rPr>
        <w:t xml:space="preserve">   </w:t>
      </w:r>
      <w:r w:rsidRPr="00FA42F2">
        <w:rPr>
          <w:sz w:val="24"/>
          <w:szCs w:val="24"/>
        </w:rPr>
        <w:tab/>
      </w:r>
      <w:r w:rsidRPr="00FA42F2">
        <w:rPr>
          <w:sz w:val="24"/>
          <w:szCs w:val="24"/>
        </w:rPr>
        <w:tab/>
      </w:r>
      <w:r w:rsidRPr="00FA42F2">
        <w:rPr>
          <w:sz w:val="24"/>
          <w:szCs w:val="24"/>
        </w:rPr>
        <w:tab/>
      </w:r>
      <w:r w:rsidRPr="00FA42F2">
        <w:rPr>
          <w:sz w:val="24"/>
          <w:szCs w:val="24"/>
        </w:rPr>
        <w:tab/>
      </w:r>
      <w:r w:rsidRPr="00FA42F2">
        <w:rPr>
          <w:sz w:val="24"/>
          <w:szCs w:val="24"/>
        </w:rPr>
        <w:tab/>
        <w:t>Edward Hospital Medical Staff CME</w:t>
      </w:r>
    </w:p>
    <w:p w:rsidR="00B81B98" w:rsidRPr="00FA42F2" w:rsidRDefault="00B81B98" w:rsidP="009F18A0">
      <w:pPr>
        <w:pStyle w:val="NoSpacing"/>
        <w:ind w:left="720" w:firstLine="720"/>
        <w:rPr>
          <w:sz w:val="24"/>
          <w:szCs w:val="24"/>
        </w:rPr>
      </w:pPr>
      <w:r w:rsidRPr="00FA42F2">
        <w:rPr>
          <w:b/>
          <w:sz w:val="24"/>
          <w:szCs w:val="24"/>
        </w:rPr>
        <w:t>1999-2008</w:t>
      </w:r>
      <w:r w:rsidRPr="00FA42F2">
        <w:rPr>
          <w:b/>
          <w:sz w:val="24"/>
          <w:szCs w:val="24"/>
        </w:rPr>
        <w:tab/>
      </w:r>
      <w:r w:rsidRPr="00FA42F2">
        <w:rPr>
          <w:b/>
          <w:sz w:val="24"/>
          <w:szCs w:val="24"/>
        </w:rPr>
        <w:tab/>
      </w:r>
      <w:r w:rsidR="009F18A0" w:rsidRPr="00FA42F2">
        <w:rPr>
          <w:sz w:val="24"/>
          <w:szCs w:val="24"/>
        </w:rPr>
        <w:t>Migraine headaches, Hyperlipidemia</w:t>
      </w:r>
      <w:r w:rsidRPr="00FA42F2">
        <w:rPr>
          <w:sz w:val="24"/>
          <w:szCs w:val="24"/>
        </w:rPr>
        <w:t xml:space="preserve"> and Bipolar Disease </w:t>
      </w:r>
    </w:p>
    <w:p w:rsidR="00B81B98" w:rsidRDefault="00B81B98" w:rsidP="00B81B98">
      <w:pPr>
        <w:pStyle w:val="NoSpacing"/>
        <w:rPr>
          <w:sz w:val="24"/>
          <w:szCs w:val="24"/>
        </w:rPr>
      </w:pPr>
      <w:r w:rsidRPr="00FA42F2">
        <w:rPr>
          <w:sz w:val="24"/>
          <w:szCs w:val="24"/>
        </w:rPr>
        <w:tab/>
      </w:r>
      <w:r w:rsidRPr="00FA42F2">
        <w:rPr>
          <w:sz w:val="24"/>
          <w:szCs w:val="24"/>
        </w:rPr>
        <w:tab/>
      </w:r>
      <w:r w:rsidRPr="00FA42F2">
        <w:rPr>
          <w:sz w:val="24"/>
          <w:szCs w:val="24"/>
        </w:rPr>
        <w:tab/>
      </w:r>
      <w:r w:rsidRPr="00FA42F2">
        <w:rPr>
          <w:sz w:val="24"/>
          <w:szCs w:val="24"/>
        </w:rPr>
        <w:tab/>
      </w:r>
      <w:r w:rsidRPr="00FA42F2">
        <w:rPr>
          <w:sz w:val="24"/>
          <w:szCs w:val="24"/>
        </w:rPr>
        <w:tab/>
        <w:t>Various venues to both community and physician groups</w:t>
      </w:r>
    </w:p>
    <w:p w:rsidR="00A221CA" w:rsidRDefault="00A221CA" w:rsidP="00B81B98">
      <w:pPr>
        <w:pStyle w:val="NoSpacing"/>
        <w:rPr>
          <w:sz w:val="24"/>
          <w:szCs w:val="24"/>
        </w:rPr>
      </w:pPr>
    </w:p>
    <w:p w:rsidR="00396C7A" w:rsidRDefault="00396C7A" w:rsidP="00B81B98">
      <w:pPr>
        <w:pStyle w:val="NoSpacing"/>
        <w:rPr>
          <w:b/>
          <w:sz w:val="24"/>
          <w:szCs w:val="24"/>
        </w:rPr>
      </w:pPr>
    </w:p>
    <w:p w:rsidR="00396C7A" w:rsidRDefault="00396C7A" w:rsidP="00B81B98">
      <w:pPr>
        <w:pStyle w:val="NoSpacing"/>
        <w:rPr>
          <w:b/>
          <w:sz w:val="24"/>
          <w:szCs w:val="24"/>
        </w:rPr>
      </w:pPr>
    </w:p>
    <w:p w:rsidR="00A221CA" w:rsidRDefault="00A221CA" w:rsidP="00B81B98">
      <w:pPr>
        <w:pStyle w:val="NoSpacing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PUBLICATIONS</w:t>
      </w:r>
    </w:p>
    <w:p w:rsidR="000E365D" w:rsidRDefault="000E365D" w:rsidP="000E365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10/21-present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Blog series teaching family physicians chronic wound care</w:t>
      </w:r>
    </w:p>
    <w:p w:rsidR="000E365D" w:rsidRDefault="000E365D" w:rsidP="000E36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0E96">
        <w:rPr>
          <w:sz w:val="24"/>
          <w:szCs w:val="24"/>
        </w:rPr>
        <w:t>a</w:t>
      </w:r>
      <w:r>
        <w:rPr>
          <w:sz w:val="24"/>
          <w:szCs w:val="24"/>
        </w:rPr>
        <w:t>nd how to incorporate into practice</w:t>
      </w:r>
      <w:r w:rsidR="00AD0E96">
        <w:rPr>
          <w:sz w:val="24"/>
          <w:szCs w:val="24"/>
        </w:rPr>
        <w:t xml:space="preserve">, American </w:t>
      </w:r>
    </w:p>
    <w:p w:rsidR="00AD0E96" w:rsidRDefault="00AD0E96" w:rsidP="000E36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Association of Family Physicians</w:t>
      </w:r>
    </w:p>
    <w:p w:rsidR="000E365D" w:rsidRPr="00AD0E96" w:rsidRDefault="000E365D" w:rsidP="000E365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02/2022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D0E96">
        <w:rPr>
          <w:sz w:val="24"/>
          <w:szCs w:val="24"/>
        </w:rPr>
        <w:t xml:space="preserve">American Wound Care Association national conference, </w:t>
      </w:r>
    </w:p>
    <w:p w:rsidR="00AD0E96" w:rsidRPr="00AD0E96" w:rsidRDefault="000E365D" w:rsidP="000E365D">
      <w:pPr>
        <w:pStyle w:val="NoSpacing"/>
        <w:rPr>
          <w:rFonts w:cstheme="minorHAnsi"/>
          <w:color w:val="1D2228"/>
          <w:sz w:val="20"/>
          <w:szCs w:val="20"/>
          <w:shd w:val="clear" w:color="auto" w:fill="FFFFFF"/>
        </w:rPr>
      </w:pPr>
      <w:r w:rsidRPr="00AD0E96">
        <w:rPr>
          <w:sz w:val="24"/>
          <w:szCs w:val="24"/>
        </w:rPr>
        <w:tab/>
      </w:r>
      <w:r w:rsidRPr="00AD0E96">
        <w:rPr>
          <w:sz w:val="24"/>
          <w:szCs w:val="24"/>
        </w:rPr>
        <w:tab/>
      </w:r>
      <w:r w:rsidRPr="00AD0E96">
        <w:rPr>
          <w:sz w:val="24"/>
          <w:szCs w:val="24"/>
        </w:rPr>
        <w:tab/>
      </w:r>
      <w:r w:rsidRPr="00AD0E96">
        <w:rPr>
          <w:sz w:val="24"/>
          <w:szCs w:val="24"/>
        </w:rPr>
        <w:tab/>
      </w:r>
      <w:r w:rsidRPr="00AD0E96">
        <w:rPr>
          <w:sz w:val="24"/>
          <w:szCs w:val="24"/>
        </w:rPr>
        <w:tab/>
        <w:t xml:space="preserve">Poster, </w:t>
      </w:r>
      <w:r>
        <w:rPr>
          <w:b/>
          <w:sz w:val="24"/>
          <w:szCs w:val="24"/>
        </w:rPr>
        <w:t>“</w:t>
      </w:r>
      <w:r w:rsidR="00AD0E96" w:rsidRPr="00AD0E96">
        <w:rPr>
          <w:rFonts w:cstheme="minorHAnsi"/>
          <w:color w:val="1D2228"/>
          <w:sz w:val="20"/>
          <w:szCs w:val="20"/>
          <w:shd w:val="clear" w:color="auto" w:fill="FFFFFF"/>
        </w:rPr>
        <w:t>Physician-led home wound care: a case series contrast</w:t>
      </w:r>
    </w:p>
    <w:p w:rsidR="000E365D" w:rsidRPr="00AD0E96" w:rsidRDefault="00AD0E96" w:rsidP="00AD0E96">
      <w:pPr>
        <w:pStyle w:val="NoSpacing"/>
        <w:ind w:left="2880" w:firstLine="720"/>
        <w:rPr>
          <w:rFonts w:cstheme="minorHAnsi"/>
          <w:color w:val="1D2228"/>
          <w:sz w:val="20"/>
          <w:szCs w:val="20"/>
          <w:shd w:val="clear" w:color="auto" w:fill="FFFFFF"/>
        </w:rPr>
      </w:pPr>
      <w:r w:rsidRPr="00AD0E96">
        <w:rPr>
          <w:rFonts w:cstheme="minorHAnsi"/>
          <w:color w:val="1D2228"/>
          <w:sz w:val="20"/>
          <w:szCs w:val="20"/>
          <w:shd w:val="clear" w:color="auto" w:fill="FFFFFF"/>
        </w:rPr>
        <w:t xml:space="preserve">comparison of non-inferiority in wound healing and comparative </w:t>
      </w:r>
    </w:p>
    <w:p w:rsidR="00AD0E96" w:rsidRPr="00AD0E96" w:rsidRDefault="00AD0E96" w:rsidP="00AD0E96">
      <w:pPr>
        <w:pStyle w:val="NoSpacing"/>
        <w:ind w:left="2880" w:firstLine="720"/>
        <w:rPr>
          <w:rFonts w:cstheme="minorHAnsi"/>
          <w:color w:val="1D2228"/>
          <w:sz w:val="20"/>
          <w:szCs w:val="20"/>
          <w:shd w:val="clear" w:color="auto" w:fill="FFFFFF"/>
        </w:rPr>
      </w:pPr>
      <w:r w:rsidRPr="00AD0E96">
        <w:rPr>
          <w:rFonts w:cstheme="minorHAnsi"/>
          <w:color w:val="1D2228"/>
          <w:sz w:val="20"/>
          <w:szCs w:val="20"/>
          <w:shd w:val="clear" w:color="auto" w:fill="FFFFFF"/>
        </w:rPr>
        <w:t xml:space="preserve">cost and compensation analysis in to hospital wound center </w:t>
      </w:r>
    </w:p>
    <w:p w:rsidR="00AD0E96" w:rsidRPr="00AD0E96" w:rsidRDefault="00AD0E96" w:rsidP="00AD0E96">
      <w:pPr>
        <w:pStyle w:val="NoSpacing"/>
        <w:ind w:left="2880" w:firstLine="720"/>
        <w:rPr>
          <w:rFonts w:cstheme="minorHAnsi"/>
          <w:b/>
          <w:sz w:val="24"/>
          <w:szCs w:val="24"/>
        </w:rPr>
      </w:pPr>
      <w:r w:rsidRPr="00AD0E96">
        <w:rPr>
          <w:rFonts w:cstheme="minorHAnsi"/>
          <w:color w:val="1D2228"/>
          <w:sz w:val="20"/>
          <w:szCs w:val="20"/>
          <w:shd w:val="clear" w:color="auto" w:fill="FFFFFF"/>
        </w:rPr>
        <w:t>physician visits</w:t>
      </w:r>
    </w:p>
    <w:p w:rsidR="00C078E8" w:rsidRPr="00FA42F2" w:rsidRDefault="00C078E8" w:rsidP="00B81B98">
      <w:pPr>
        <w:pStyle w:val="NoSpacing"/>
        <w:rPr>
          <w:sz w:val="24"/>
          <w:szCs w:val="24"/>
        </w:rPr>
      </w:pPr>
    </w:p>
    <w:sectPr w:rsidR="00C078E8" w:rsidRPr="00FA42F2" w:rsidSect="003C1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640"/>
    <w:multiLevelType w:val="hybridMultilevel"/>
    <w:tmpl w:val="6A9676A8"/>
    <w:lvl w:ilvl="0" w:tplc="883855F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161110"/>
    <w:multiLevelType w:val="hybridMultilevel"/>
    <w:tmpl w:val="FB105CE4"/>
    <w:lvl w:ilvl="0" w:tplc="5464E07E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9167E"/>
    <w:multiLevelType w:val="hybridMultilevel"/>
    <w:tmpl w:val="9D926890"/>
    <w:lvl w:ilvl="0" w:tplc="4D5E8EB8">
      <w:start w:val="200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D30287"/>
    <w:multiLevelType w:val="hybridMultilevel"/>
    <w:tmpl w:val="B7FA8562"/>
    <w:lvl w:ilvl="0" w:tplc="7BF0258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E4F76A6"/>
    <w:multiLevelType w:val="hybridMultilevel"/>
    <w:tmpl w:val="33F49E2E"/>
    <w:lvl w:ilvl="0" w:tplc="E0C68A04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F3"/>
    <w:rsid w:val="00004861"/>
    <w:rsid w:val="00052756"/>
    <w:rsid w:val="000E365D"/>
    <w:rsid w:val="00127EF5"/>
    <w:rsid w:val="002E1AF3"/>
    <w:rsid w:val="00307D0B"/>
    <w:rsid w:val="00396C7A"/>
    <w:rsid w:val="003C1099"/>
    <w:rsid w:val="00432AA1"/>
    <w:rsid w:val="00454353"/>
    <w:rsid w:val="005832E4"/>
    <w:rsid w:val="0080711F"/>
    <w:rsid w:val="009168D0"/>
    <w:rsid w:val="00987264"/>
    <w:rsid w:val="009C765B"/>
    <w:rsid w:val="009F18A0"/>
    <w:rsid w:val="00A221CA"/>
    <w:rsid w:val="00A322BE"/>
    <w:rsid w:val="00A82BB7"/>
    <w:rsid w:val="00AD0E96"/>
    <w:rsid w:val="00B53BF2"/>
    <w:rsid w:val="00B81B98"/>
    <w:rsid w:val="00BE09AD"/>
    <w:rsid w:val="00C078E8"/>
    <w:rsid w:val="00C32FCB"/>
    <w:rsid w:val="00DF7B3F"/>
    <w:rsid w:val="00E9578B"/>
    <w:rsid w:val="00ED2770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B62A"/>
  <w15:docId w15:val="{0FFB3451-E9E1-451E-B50F-05D27AC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A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walsh@mhema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Walsh, Jean L</cp:lastModifiedBy>
  <cp:revision>2</cp:revision>
  <cp:lastPrinted>2018-12-04T18:57:00Z</cp:lastPrinted>
  <dcterms:created xsi:type="dcterms:W3CDTF">2023-02-22T17:24:00Z</dcterms:created>
  <dcterms:modified xsi:type="dcterms:W3CDTF">2023-02-22T17:24:00Z</dcterms:modified>
</cp:coreProperties>
</file>