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Curriculum Vitae:</w:t>
      </w:r>
      <w:r w:rsidDel="00000000" w:rsidR="00000000" w:rsidRPr="00000000">
        <w:drawing>
          <wp:anchor allowOverlap="1" behindDoc="0" distB="114300" distT="114300" distL="114300" distR="114300" hidden="0" layoutInCell="1" locked="0" relativeHeight="0" simplePos="0">
            <wp:simplePos x="0" y="0"/>
            <wp:positionH relativeFrom="column">
              <wp:posOffset>3843860</wp:posOffset>
            </wp:positionH>
            <wp:positionV relativeFrom="paragraph">
              <wp:posOffset>142875</wp:posOffset>
            </wp:positionV>
            <wp:extent cx="2090215" cy="23479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19137" r="19137" t="0"/>
                    <a:stretch>
                      <a:fillRect/>
                    </a:stretch>
                  </pic:blipFill>
                  <pic:spPr>
                    <a:xfrm>
                      <a:off x="0" y="0"/>
                      <a:ext cx="2090215" cy="2347913"/>
                    </a:xfrm>
                    <a:prstGeom prst="rect"/>
                    <a:ln/>
                  </pic:spPr>
                </pic:pic>
              </a:graphicData>
            </a:graphic>
          </wp:anchor>
        </w:drawing>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Christopher W. Bader, DO</w:t>
      </w:r>
    </w:p>
    <w:p w:rsidR="00000000" w:rsidDel="00000000" w:rsidP="00000000" w:rsidRDefault="00000000" w:rsidRPr="00000000" w14:paraId="00000004">
      <w:pPr>
        <w:spacing w:after="0" w:line="240" w:lineRule="auto"/>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Cell: 732-216-4519</w:t>
      </w:r>
    </w:p>
    <w:p w:rsidR="00000000" w:rsidDel="00000000" w:rsidP="00000000" w:rsidRDefault="00000000" w:rsidRPr="00000000" w14:paraId="00000005">
      <w:pPr>
        <w:spacing w:after="0" w:line="240" w:lineRule="auto"/>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Fax: 732-405-2841</w:t>
      </w:r>
    </w:p>
    <w:p w:rsidR="00000000" w:rsidDel="00000000" w:rsidP="00000000" w:rsidRDefault="00000000" w:rsidRPr="00000000" w14:paraId="00000006">
      <w:pPr>
        <w:spacing w:after="0" w:line="240" w:lineRule="auto"/>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E-Mail: Badermedconsulting@gmail.com</w:t>
      </w:r>
    </w:p>
    <w:p w:rsidR="00000000" w:rsidDel="00000000" w:rsidP="00000000" w:rsidRDefault="00000000" w:rsidRPr="00000000" w14:paraId="00000007">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0" w:line="240" w:lineRule="auto"/>
        <w:jc w:val="left"/>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D">
      <w:pPr>
        <w:spacing w:after="0" w:line="240" w:lineRule="auto"/>
        <w:jc w:val="left"/>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E">
      <w:pPr>
        <w:spacing w:after="0" w:line="24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Summary of Expertise:</w:t>
      </w:r>
    </w:p>
    <w:p w:rsidR="00000000" w:rsidDel="00000000" w:rsidP="00000000" w:rsidRDefault="00000000" w:rsidRPr="00000000" w14:paraId="0000000F">
      <w:pPr>
        <w:spacing w:after="0"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Dr. Bader is an award winning clinician and teacher. He  has been Board Certified in Family Medicine and Osteopathic Manipulative Medicine (OMM) since 2009. Dr. Bader’s scope of practice has been focused on inpatient hospital (hospitalist) medicine since 2011. In addition to his work as a hospitalist he is also core faculty and director of inpatient medicine at a Family Medicine residency program. Dr. Bader is also director of osteopathic education for the residency program.</w:t>
      </w:r>
    </w:p>
    <w:p w:rsidR="00000000" w:rsidDel="00000000" w:rsidP="00000000" w:rsidRDefault="00000000" w:rsidRPr="00000000" w14:paraId="00000011">
      <w:pPr>
        <w:spacing w:after="0"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Education:</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Rutgers University-Robert Wood Johnson Medical School</w:t>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Family Medicine Residency Program at CentraState</w:t>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Medical Center, Freehold, NJ.</w:t>
      </w:r>
    </w:p>
    <w:p w:rsidR="00000000" w:rsidDel="00000000" w:rsidP="00000000" w:rsidRDefault="00000000" w:rsidRPr="00000000" w14:paraId="00000017">
      <w:pPr>
        <w:spacing w:after="0"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Family Medicine Resident/ Chief Resident</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Began post-graduate training in Family Medicine in</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2006, with a graduation date of June 30, 2009.</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Elected chief resident for the 2008-2009 academic year.</w:t>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Rowan University-School of Osteopathic Medicine, Stratford, New Jersey</w:t>
      </w:r>
    </w:p>
    <w:p w:rsidR="00000000" w:rsidDel="00000000" w:rsidP="00000000" w:rsidRDefault="00000000" w:rsidRPr="00000000" w14:paraId="0000001D">
      <w:pPr>
        <w:spacing w:after="0"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Doctor of Osteopathic Medicine (D.O.)</w:t>
      </w:r>
    </w:p>
    <w:p w:rsidR="00000000" w:rsidDel="00000000" w:rsidP="00000000" w:rsidRDefault="00000000" w:rsidRPr="00000000" w14:paraId="0000001E">
      <w:pPr>
        <w:spacing w:after="0"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May 2006</w:t>
      </w:r>
    </w:p>
    <w:p w:rsidR="00000000" w:rsidDel="00000000" w:rsidP="00000000" w:rsidRDefault="00000000" w:rsidRPr="00000000" w14:paraId="0000001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Saint Peter’s University, Jersey City, New Jersey</w:t>
      </w:r>
    </w:p>
    <w:p w:rsidR="00000000" w:rsidDel="00000000" w:rsidP="00000000" w:rsidRDefault="00000000" w:rsidRPr="00000000" w14:paraId="00000021">
      <w:pPr>
        <w:spacing w:after="0"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Bachelor of Science, Biology</w:t>
      </w:r>
    </w:p>
    <w:p w:rsidR="00000000" w:rsidDel="00000000" w:rsidP="00000000" w:rsidRDefault="00000000" w:rsidRPr="00000000" w14:paraId="00000022">
      <w:pPr>
        <w:spacing w:after="0" w:line="240" w:lineRule="auto"/>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Cum laude, May 2001</w:t>
      </w:r>
    </w:p>
    <w:p w:rsidR="00000000" w:rsidDel="00000000" w:rsidP="00000000" w:rsidRDefault="00000000" w:rsidRPr="00000000" w14:paraId="00000023">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Honors: </w:t>
      </w:r>
    </w:p>
    <w:p w:rsidR="00000000" w:rsidDel="00000000" w:rsidP="00000000" w:rsidRDefault="00000000" w:rsidRPr="00000000" w14:paraId="00000025">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Ocean University Medical Center Nurses’ Choice Physician of the Year</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 Faculty of the year award, Ocean University Medical Center Family Medicine Residency</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 Elected to Bayshore Medical Center’s Medical Executive Committee as an at-large member.</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Bayshore Medical Center Nurses’ Choice Physician of the Year</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 Bayshore Community Hospital Nurses’ Choice Physician of the Year</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 Society of Teachers of Family Medicine Resident Teacher Award</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 Howard Levine Scholarship: Awarded by the NJ Association of Osteopathic Physicians and Surgeons.</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Academic Appointments:</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2018-present: Assistant Clinical Professor: Rowan University School of Osteopathic Medicine</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2018- present: Clinical Professor: Hackensack Meridian School of Medicine</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Publications:</w:t>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Pangaro, Lt. Joseph and</w:t>
      </w:r>
      <w:r w:rsidDel="00000000" w:rsidR="00000000" w:rsidRPr="00000000">
        <w:rPr>
          <w:rFonts w:ascii="Times New Roman" w:cs="Times New Roman" w:eastAsia="Times New Roman" w:hAnsi="Times New Roman"/>
          <w:b w:val="1"/>
          <w:sz w:val="24"/>
          <w:szCs w:val="24"/>
          <w:rtl w:val="0"/>
        </w:rPr>
        <w:t xml:space="preserve"> Bader DO, Christopher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Dangers, Health Risks, and   </w:t>
      </w:r>
    </w:p>
    <w:p w:rsidR="00000000" w:rsidDel="00000000" w:rsidP="00000000" w:rsidRDefault="00000000" w:rsidRPr="00000000" w14:paraId="00000036">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     Consequences of Vaping. </w:t>
      </w:r>
      <w:r w:rsidDel="00000000" w:rsidR="00000000" w:rsidRPr="00000000">
        <w:rPr>
          <w:rFonts w:ascii="Times New Roman" w:cs="Times New Roman" w:eastAsia="Times New Roman" w:hAnsi="Times New Roman"/>
          <w:sz w:val="24"/>
          <w:szCs w:val="24"/>
          <w:rtl w:val="0"/>
        </w:rPr>
        <w:t xml:space="preserve">Self Published. 2021.</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240" w:lineRule="auto"/>
        <w:rPr>
          <w:sz w:val="24"/>
          <w:szCs w:val="24"/>
        </w:rPr>
      </w:pPr>
      <w:hyperlink r:id="rId8">
        <w:r w:rsidDel="00000000" w:rsidR="00000000" w:rsidRPr="00000000">
          <w:rPr>
            <w:rFonts w:ascii="Times New Roman" w:cs="Times New Roman" w:eastAsia="Times New Roman" w:hAnsi="Times New Roman"/>
            <w:sz w:val="24"/>
            <w:szCs w:val="24"/>
            <w:highlight w:val="white"/>
            <w:rtl w:val="0"/>
          </w:rPr>
          <w:t xml:space="preserve">Lyme Carditis: A Rare Presentation of Sinus Bradycardia Without Any Conduction </w:t>
        </w:r>
      </w:hyperlink>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color w:val="212121"/>
          <w:sz w:val="24"/>
          <w:szCs w:val="24"/>
        </w:rPr>
      </w:pPr>
      <w:r w:rsidDel="00000000" w:rsidR="00000000" w:rsidRPr="00000000">
        <w:rPr>
          <w:sz w:val="24"/>
          <w:szCs w:val="24"/>
          <w:rtl w:val="0"/>
        </w:rPr>
        <w:t xml:space="preserve">       </w:t>
      </w:r>
      <w:hyperlink r:id="rId9">
        <w:r w:rsidDel="00000000" w:rsidR="00000000" w:rsidRPr="00000000">
          <w:rPr>
            <w:rFonts w:ascii="Times New Roman" w:cs="Times New Roman" w:eastAsia="Times New Roman" w:hAnsi="Times New Roman"/>
            <w:sz w:val="24"/>
            <w:szCs w:val="24"/>
            <w:highlight w:val="white"/>
            <w:rtl w:val="0"/>
          </w:rPr>
          <w:t xml:space="preserve">Defects.</w:t>
        </w:r>
      </w:hyperlink>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color w:val="212121"/>
          <w:sz w:val="24"/>
          <w:szCs w:val="24"/>
          <w:rtl w:val="0"/>
        </w:rPr>
        <w:t xml:space="preserve">Grella BA, Patel M, Tadepalli S, </w:t>
      </w:r>
      <w:r w:rsidDel="00000000" w:rsidR="00000000" w:rsidRPr="00000000">
        <w:rPr>
          <w:rFonts w:ascii="Times New Roman" w:cs="Times New Roman" w:eastAsia="Times New Roman" w:hAnsi="Times New Roman"/>
          <w:b w:val="1"/>
          <w:color w:val="212121"/>
          <w:sz w:val="24"/>
          <w:szCs w:val="24"/>
          <w:rtl w:val="0"/>
        </w:rPr>
        <w:t xml:space="preserve">Bader CW</w:t>
      </w:r>
      <w:r w:rsidDel="00000000" w:rsidR="00000000" w:rsidRPr="00000000">
        <w:rPr>
          <w:rFonts w:ascii="Times New Roman" w:cs="Times New Roman" w:eastAsia="Times New Roman" w:hAnsi="Times New Roman"/>
          <w:color w:val="212121"/>
          <w:sz w:val="24"/>
          <w:szCs w:val="24"/>
          <w:rtl w:val="0"/>
        </w:rPr>
        <w:t xml:space="preserve">, Kronhaus K.</w:t>
      </w:r>
    </w:p>
    <w:p w:rsidR="00000000" w:rsidDel="00000000" w:rsidP="00000000" w:rsidRDefault="00000000" w:rsidRPr="00000000" w14:paraId="0000003A">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Cureus. 2019 Sep 2;11(9):e5554. doi: 10.7759/cureus.5554.</w:t>
      </w:r>
    </w:p>
    <w:p w:rsidR="00000000" w:rsidDel="00000000" w:rsidP="00000000" w:rsidRDefault="00000000" w:rsidRPr="00000000" w14:paraId="0000003B">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hd w:fill="ffffff" w:val="clea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Presentations:</w:t>
      </w:r>
    </w:p>
    <w:p w:rsidR="00000000" w:rsidDel="00000000" w:rsidP="00000000" w:rsidRDefault="00000000" w:rsidRPr="00000000" w14:paraId="0000003D">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Bader DO, Christopher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Connective Tissue Disorders. </w:t>
      </w:r>
      <w:r w:rsidDel="00000000" w:rsidR="00000000" w:rsidRPr="00000000">
        <w:rPr>
          <w:rFonts w:ascii="Times New Roman" w:cs="Times New Roman" w:eastAsia="Times New Roman" w:hAnsi="Times New Roman"/>
          <w:sz w:val="24"/>
          <w:szCs w:val="24"/>
          <w:rtl w:val="0"/>
        </w:rPr>
        <w:t xml:space="preserve">Presented as a guest lecturer </w:t>
      </w:r>
    </w:p>
    <w:p w:rsidR="00000000" w:rsidDel="00000000" w:rsidP="00000000" w:rsidRDefault="00000000" w:rsidRPr="00000000" w14:paraId="0000003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Monmouth University, West Long Branch, NJ, October 10, 2016</w:t>
      </w:r>
    </w:p>
    <w:p w:rsidR="00000000" w:rsidDel="00000000" w:rsidP="00000000" w:rsidRDefault="00000000" w:rsidRPr="00000000" w14:paraId="00000040">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Bader DO, Christopher</w:t>
      </w:r>
      <w:r w:rsidDel="00000000" w:rsidR="00000000" w:rsidRPr="00000000">
        <w:rPr>
          <w:rFonts w:ascii="Times New Roman" w:cs="Times New Roman" w:eastAsia="Times New Roman" w:hAnsi="Times New Roman"/>
          <w:sz w:val="24"/>
          <w:szCs w:val="24"/>
          <w:rtl w:val="0"/>
        </w:rPr>
        <w:t xml:space="preserve"> and Kirk DO, Michael. </w:t>
      </w:r>
      <w:r w:rsidDel="00000000" w:rsidR="00000000" w:rsidRPr="00000000">
        <w:rPr>
          <w:rFonts w:ascii="Times New Roman" w:cs="Times New Roman" w:eastAsia="Times New Roman" w:hAnsi="Times New Roman"/>
          <w:i w:val="1"/>
          <w:sz w:val="24"/>
          <w:szCs w:val="24"/>
          <w:rtl w:val="0"/>
        </w:rPr>
        <w:t xml:space="preserve">Melding Art With Technology: The    </w:t>
      </w:r>
    </w:p>
    <w:p w:rsidR="00000000" w:rsidDel="00000000" w:rsidP="00000000" w:rsidRDefault="00000000" w:rsidRPr="00000000" w14:paraId="00000042">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Creation of a Universal Order Set. </w:t>
      </w:r>
      <w:r w:rsidDel="00000000" w:rsidR="00000000" w:rsidRPr="00000000">
        <w:rPr>
          <w:rFonts w:ascii="Times New Roman" w:cs="Times New Roman" w:eastAsia="Times New Roman" w:hAnsi="Times New Roman"/>
          <w:sz w:val="24"/>
          <w:szCs w:val="24"/>
          <w:rtl w:val="0"/>
        </w:rPr>
        <w:t xml:space="preserve"> Presented at Care Guidance Conference,  </w:t>
      </w:r>
    </w:p>
    <w:p w:rsidR="00000000" w:rsidDel="00000000" w:rsidP="00000000" w:rsidRDefault="00000000" w:rsidRPr="00000000" w14:paraId="0000004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New Orleans, LA,  May 23-26, 2016. </w:t>
      </w:r>
    </w:p>
    <w:p w:rsidR="00000000" w:rsidDel="00000000" w:rsidP="00000000" w:rsidRDefault="00000000" w:rsidRPr="00000000" w14:paraId="0000004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Professional Experience:</w:t>
      </w:r>
      <w:r w:rsidDel="00000000" w:rsidR="00000000" w:rsidRPr="00000000">
        <w:rPr>
          <w:rtl w:val="0"/>
        </w:rPr>
      </w:r>
    </w:p>
    <w:p w:rsidR="00000000" w:rsidDel="00000000" w:rsidP="00000000" w:rsidRDefault="00000000" w:rsidRPr="00000000" w14:paraId="0000004E">
      <w:pPr>
        <w:spacing w:after="0" w:line="240" w:lineRule="auto"/>
        <w:ind w:left="2160" w:hanging="2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2160" w:hanging="2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2018</w:t>
      </w:r>
    </w:p>
    <w:p w:rsidR="00000000" w:rsidDel="00000000" w:rsidP="00000000" w:rsidRDefault="00000000" w:rsidRPr="00000000" w14:paraId="00000050">
      <w:pPr>
        <w:spacing w:after="0" w:line="240" w:lineRule="auto"/>
        <w:ind w:left="2160" w:hanging="21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-present:</w:t>
        <w:tab/>
      </w:r>
      <w:r w:rsidDel="00000000" w:rsidR="00000000" w:rsidRPr="00000000">
        <w:rPr>
          <w:rFonts w:ascii="Times New Roman" w:cs="Times New Roman" w:eastAsia="Times New Roman" w:hAnsi="Times New Roman"/>
          <w:b w:val="1"/>
          <w:sz w:val="24"/>
          <w:szCs w:val="24"/>
          <w:rtl w:val="0"/>
        </w:rPr>
        <w:t xml:space="preserve">Ocean University Medical Center Family Medicine Residency Program, Brick, NJ</w:t>
      </w:r>
    </w:p>
    <w:p w:rsidR="00000000" w:rsidDel="00000000" w:rsidP="00000000" w:rsidRDefault="00000000" w:rsidRPr="00000000" w14:paraId="00000051">
      <w:pPr>
        <w:spacing w:after="0" w:line="240" w:lineRule="auto"/>
        <w:ind w:left="2160" w:hanging="21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i w:val="1"/>
          <w:sz w:val="24"/>
          <w:szCs w:val="24"/>
          <w:rtl w:val="0"/>
        </w:rPr>
        <w:t xml:space="preserve">Core Faculty/Inpatient Medicine Director/Director of Osteopathic Education</w:t>
      </w:r>
    </w:p>
    <w:p w:rsidR="00000000" w:rsidDel="00000000" w:rsidP="00000000" w:rsidRDefault="00000000" w:rsidRPr="00000000" w14:paraId="00000052">
      <w:pPr>
        <w:spacing w:after="0" w:line="240" w:lineRule="auto"/>
        <w:ind w:left="2160" w:hanging="2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Serve as a core faculty member of the Family Medicine Residency and supervise the inpatient Family Medicine service. I also serve as the director of osteopathic education, which includes coordinating and delivering osteopathic-based lectures and running the program’s osteopathic manipulation clinic.  </w:t>
      </w:r>
    </w:p>
    <w:p w:rsidR="00000000" w:rsidDel="00000000" w:rsidP="00000000" w:rsidRDefault="00000000" w:rsidRPr="00000000" w14:paraId="00000053">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2015</w:t>
      </w:r>
    </w:p>
    <w:p w:rsidR="00000000" w:rsidDel="00000000" w:rsidP="00000000" w:rsidRDefault="00000000" w:rsidRPr="00000000" w14:paraId="00000055">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-June 2018: </w:t>
        <w:tab/>
        <w:t xml:space="preserve">           </w:t>
      </w:r>
      <w:r w:rsidDel="00000000" w:rsidR="00000000" w:rsidRPr="00000000">
        <w:rPr>
          <w:rFonts w:ascii="Times New Roman" w:cs="Times New Roman" w:eastAsia="Times New Roman" w:hAnsi="Times New Roman"/>
          <w:b w:val="1"/>
          <w:sz w:val="24"/>
          <w:szCs w:val="24"/>
          <w:rtl w:val="0"/>
        </w:rPr>
        <w:t xml:space="preserve">Physicians Practice Enhancement (PPE), Riverview Medical                      </w:t>
      </w:r>
    </w:p>
    <w:p w:rsidR="00000000" w:rsidDel="00000000" w:rsidP="00000000" w:rsidRDefault="00000000" w:rsidRPr="00000000" w14:paraId="00000056">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Center, Red Bank, NJ, and Bayshore Medical Center,  </w:t>
      </w:r>
    </w:p>
    <w:p w:rsidR="00000000" w:rsidDel="00000000" w:rsidP="00000000" w:rsidRDefault="00000000" w:rsidRPr="00000000" w14:paraId="00000057">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Holmdel, NJ                                              </w:t>
      </w:r>
    </w:p>
    <w:p w:rsidR="00000000" w:rsidDel="00000000" w:rsidP="00000000" w:rsidRDefault="00000000" w:rsidRPr="00000000" w14:paraId="00000058">
      <w:pPr>
        <w:spacing w:after="0" w:line="240" w:lineRule="auto"/>
        <w:ind w:left="1440"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Hospitalist Physician/ Medical Director</w:t>
      </w:r>
    </w:p>
    <w:p w:rsidR="00000000" w:rsidDel="00000000" w:rsidP="00000000" w:rsidRDefault="00000000" w:rsidRPr="00000000" w14:paraId="0000005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Managed patients hospitalized at both acute care hospitals.  </w:t>
      </w:r>
    </w:p>
    <w:p w:rsidR="00000000" w:rsidDel="00000000" w:rsidP="00000000" w:rsidRDefault="00000000" w:rsidRPr="00000000" w14:paraId="0000005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Served as medical director for the Bayshore Medical Center   </w:t>
      </w:r>
    </w:p>
    <w:p w:rsidR="00000000" w:rsidDel="00000000" w:rsidP="00000000" w:rsidRDefault="00000000" w:rsidRPr="00000000" w14:paraId="0000005B">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hospitalist group. Duties included hiring and managing physician </w:t>
      </w:r>
    </w:p>
    <w:p w:rsidR="00000000" w:rsidDel="00000000" w:rsidP="00000000" w:rsidRDefault="00000000" w:rsidRPr="00000000" w14:paraId="0000005C">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personnel, making schedules, and serving on hospital </w:t>
      </w:r>
    </w:p>
    <w:p w:rsidR="00000000" w:rsidDel="00000000" w:rsidP="00000000" w:rsidRDefault="00000000" w:rsidRPr="00000000" w14:paraId="0000005D">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committees.  </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2014</w:t>
      </w:r>
    </w:p>
    <w:p w:rsidR="00000000" w:rsidDel="00000000" w:rsidP="00000000" w:rsidRDefault="00000000" w:rsidRPr="00000000" w14:paraId="0000005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-February 2015:</w:t>
        <w:tab/>
      </w:r>
      <w:r w:rsidDel="00000000" w:rsidR="00000000" w:rsidRPr="00000000">
        <w:rPr>
          <w:rFonts w:ascii="Times New Roman" w:cs="Times New Roman" w:eastAsia="Times New Roman" w:hAnsi="Times New Roman"/>
          <w:b w:val="1"/>
          <w:sz w:val="24"/>
          <w:szCs w:val="24"/>
          <w:rtl w:val="0"/>
        </w:rPr>
        <w:t xml:space="preserve">IPC, Riverview Medical Center, Red Bank, NJ and</w:t>
      </w:r>
    </w:p>
    <w:p w:rsidR="00000000" w:rsidDel="00000000" w:rsidP="00000000" w:rsidRDefault="00000000" w:rsidRPr="00000000" w14:paraId="00000060">
      <w:pPr>
        <w:spacing w:after="0" w:line="240" w:lineRule="auto"/>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Bayshore Medical Center, Holmdel, NJ</w:t>
      </w:r>
    </w:p>
    <w:p w:rsidR="00000000" w:rsidDel="00000000" w:rsidP="00000000" w:rsidRDefault="00000000" w:rsidRPr="00000000" w14:paraId="00000061">
      <w:pPr>
        <w:spacing w:after="0" w:line="240" w:lineRule="auto"/>
        <w:ind w:left="1440" w:firstLine="72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Hospitalist Physician</w:t>
      </w:r>
    </w:p>
    <w:p w:rsidR="00000000" w:rsidDel="00000000" w:rsidP="00000000" w:rsidRDefault="00000000" w:rsidRPr="00000000" w14:paraId="00000062">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Managed patients at both acute care hospitals. Also responsible </w:t>
      </w:r>
    </w:p>
    <w:p w:rsidR="00000000" w:rsidDel="00000000" w:rsidP="00000000" w:rsidRDefault="00000000" w:rsidRPr="00000000" w14:paraId="00000063">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responding to Code Blue and Rapid Response calls.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2011</w:t>
      </w:r>
    </w:p>
    <w:p w:rsidR="00000000" w:rsidDel="00000000" w:rsidP="00000000" w:rsidRDefault="00000000" w:rsidRPr="00000000" w14:paraId="0000006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-June 2014:                 </w:t>
      </w:r>
      <w:r w:rsidDel="00000000" w:rsidR="00000000" w:rsidRPr="00000000">
        <w:rPr>
          <w:rFonts w:ascii="Times New Roman" w:cs="Times New Roman" w:eastAsia="Times New Roman" w:hAnsi="Times New Roman"/>
          <w:b w:val="1"/>
          <w:sz w:val="24"/>
          <w:szCs w:val="24"/>
          <w:rtl w:val="0"/>
        </w:rPr>
        <w:t xml:space="preserve">Apogee Physicians, Monmouth Medical Center Southern</w:t>
      </w:r>
    </w:p>
    <w:p w:rsidR="00000000" w:rsidDel="00000000" w:rsidP="00000000" w:rsidRDefault="00000000" w:rsidRPr="00000000" w14:paraId="00000067">
      <w:pPr>
        <w:spacing w:after="0" w:line="240"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Campus, Lakewood, NJ</w:t>
      </w:r>
    </w:p>
    <w:p w:rsidR="00000000" w:rsidDel="00000000" w:rsidP="00000000" w:rsidRDefault="00000000" w:rsidRPr="00000000" w14:paraId="00000068">
      <w:pPr>
        <w:spacing w:after="0" w:line="240" w:lineRule="auto"/>
        <w:ind w:left="1440"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Hospitalist Physician</w:t>
      </w:r>
    </w:p>
    <w:p w:rsidR="00000000" w:rsidDel="00000000" w:rsidP="00000000" w:rsidRDefault="00000000" w:rsidRPr="00000000" w14:paraId="00000069">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Managed patients in an acute care hospital.. Also responsible </w:t>
      </w:r>
    </w:p>
    <w:p w:rsidR="00000000" w:rsidDel="00000000" w:rsidP="00000000" w:rsidRDefault="00000000" w:rsidRPr="00000000" w14:paraId="0000006A">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responding to Code Blue and Rapid Response calls.</w:t>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2009</w:t>
      </w:r>
    </w:p>
    <w:p w:rsidR="00000000" w:rsidDel="00000000" w:rsidP="00000000" w:rsidRDefault="00000000" w:rsidRPr="00000000" w14:paraId="0000006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-June 2015:                 </w:t>
      </w:r>
      <w:r w:rsidDel="00000000" w:rsidR="00000000" w:rsidRPr="00000000">
        <w:rPr>
          <w:rFonts w:ascii="Times New Roman" w:cs="Times New Roman" w:eastAsia="Times New Roman" w:hAnsi="Times New Roman"/>
          <w:b w:val="1"/>
          <w:sz w:val="24"/>
          <w:szCs w:val="24"/>
          <w:rtl w:val="0"/>
        </w:rPr>
        <w:t xml:space="preserve">House Physician, CentraState Medical Center, Freehold, NJ</w:t>
      </w:r>
    </w:p>
    <w:p w:rsidR="00000000" w:rsidDel="00000000" w:rsidP="00000000" w:rsidRDefault="00000000" w:rsidRPr="00000000" w14:paraId="0000006E">
      <w:pPr>
        <w:spacing w:after="0" w:line="240" w:lineRule="auto"/>
        <w:ind w:left="1440"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Hospital Physician</w:t>
      </w:r>
    </w:p>
    <w:p w:rsidR="00000000" w:rsidDel="00000000" w:rsidP="00000000" w:rsidRDefault="00000000" w:rsidRPr="00000000" w14:paraId="0000006F">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Responsible for all inpatients at CentraState Medical Center</w:t>
      </w:r>
    </w:p>
    <w:p w:rsidR="00000000" w:rsidDel="00000000" w:rsidP="00000000" w:rsidRDefault="00000000" w:rsidRPr="00000000" w14:paraId="00000070">
      <w:pPr>
        <w:spacing w:after="0" w:line="240"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overnight. Also responsible for admissions to the observation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 during the overnight hours.</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2010</w:t>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-November 2011:       </w:t>
      </w:r>
      <w:r w:rsidDel="00000000" w:rsidR="00000000" w:rsidRPr="00000000">
        <w:rPr>
          <w:rFonts w:ascii="Times New Roman" w:cs="Times New Roman" w:eastAsia="Times New Roman" w:hAnsi="Times New Roman"/>
          <w:b w:val="1"/>
          <w:sz w:val="24"/>
          <w:szCs w:val="24"/>
          <w:rtl w:val="0"/>
        </w:rPr>
        <w:t xml:space="preserve">Family Practice of Central Jersey, Freehold/Colts Neck, NJ</w:t>
      </w:r>
    </w:p>
    <w:p w:rsidR="00000000" w:rsidDel="00000000" w:rsidP="00000000" w:rsidRDefault="00000000" w:rsidRPr="00000000" w14:paraId="00000075">
      <w:pPr>
        <w:spacing w:after="0" w:line="240" w:lineRule="auto"/>
        <w:ind w:left="1440"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           Family Physician</w:t>
      </w:r>
    </w:p>
    <w:p w:rsidR="00000000" w:rsidDel="00000000" w:rsidP="00000000" w:rsidRDefault="00000000" w:rsidRPr="00000000" w14:paraId="00000076">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Physician in a group primary care practice. Cared for patient in </w:t>
      </w:r>
    </w:p>
    <w:p w:rsidR="00000000" w:rsidDel="00000000" w:rsidP="00000000" w:rsidRDefault="00000000" w:rsidRPr="00000000" w14:paraId="00000077">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outpatient, inpatient, and subacute rehabilitation settings. </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2009</w:t>
      </w:r>
    </w:p>
    <w:p w:rsidR="00000000" w:rsidDel="00000000" w:rsidP="00000000" w:rsidRDefault="00000000" w:rsidRPr="00000000" w14:paraId="0000007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-November 2011 :       </w:t>
      </w:r>
      <w:r w:rsidDel="00000000" w:rsidR="00000000" w:rsidRPr="00000000">
        <w:rPr>
          <w:rFonts w:ascii="Times New Roman" w:cs="Times New Roman" w:eastAsia="Times New Roman" w:hAnsi="Times New Roman"/>
          <w:b w:val="1"/>
          <w:sz w:val="24"/>
          <w:szCs w:val="24"/>
          <w:rtl w:val="0"/>
        </w:rPr>
        <w:t xml:space="preserve">Family Medicine Center, Freehold, NJ</w:t>
      </w:r>
    </w:p>
    <w:p w:rsidR="00000000" w:rsidDel="00000000" w:rsidP="00000000" w:rsidRDefault="00000000" w:rsidRPr="00000000" w14:paraId="0000007C">
      <w:pPr>
        <w:spacing w:after="0" w:line="240" w:lineRule="auto"/>
        <w:ind w:left="2160"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Family Physician/ Resident Preceptor</w:t>
      </w:r>
    </w:p>
    <w:p w:rsidR="00000000" w:rsidDel="00000000" w:rsidP="00000000" w:rsidRDefault="00000000" w:rsidRPr="00000000" w14:paraId="0000007D">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Supervised and taught Family Medicine residents during their </w:t>
      </w:r>
    </w:p>
    <w:p w:rsidR="00000000" w:rsidDel="00000000" w:rsidP="00000000" w:rsidRDefault="00000000" w:rsidRPr="00000000" w14:paraId="0000007E">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hours.</w:t>
      </w:r>
    </w:p>
    <w:p w:rsidR="00000000" w:rsidDel="00000000" w:rsidP="00000000" w:rsidRDefault="00000000" w:rsidRPr="00000000" w14:paraId="0000007F">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2009-2011 seasons,</w:t>
      </w:r>
    </w:p>
    <w:p w:rsidR="00000000" w:rsidDel="00000000" w:rsidP="00000000" w:rsidRDefault="00000000" w:rsidRPr="00000000" w14:paraId="0000008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2022 season::        </w:t>
        <w:tab/>
        <w:t xml:space="preserve"> </w:t>
      </w:r>
      <w:r w:rsidDel="00000000" w:rsidR="00000000" w:rsidRPr="00000000">
        <w:rPr>
          <w:rFonts w:ascii="Times New Roman" w:cs="Times New Roman" w:eastAsia="Times New Roman" w:hAnsi="Times New Roman"/>
          <w:b w:val="1"/>
          <w:sz w:val="24"/>
          <w:szCs w:val="24"/>
          <w:rtl w:val="0"/>
        </w:rPr>
        <w:t xml:space="preserve">Sports Medicine New Jersey, Marlboro, NJ</w:t>
      </w:r>
    </w:p>
    <w:p w:rsidR="00000000" w:rsidDel="00000000" w:rsidP="00000000" w:rsidRDefault="00000000" w:rsidRPr="00000000" w14:paraId="00000082">
      <w:pPr>
        <w:spacing w:after="0" w:line="24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            </w:t>
        <w:tab/>
      </w:r>
      <w:r w:rsidDel="00000000" w:rsidR="00000000" w:rsidRPr="00000000">
        <w:rPr>
          <w:rFonts w:ascii="Times New Roman" w:cs="Times New Roman" w:eastAsia="Times New Roman" w:hAnsi="Times New Roman"/>
          <w:i w:val="1"/>
          <w:sz w:val="24"/>
          <w:szCs w:val="24"/>
          <w:rtl w:val="0"/>
        </w:rPr>
        <w:t xml:space="preserve">Sideline Physician</w:t>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Cared for high school student athletes during the football season  </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served as the sideline physician during games. </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bookmarkStart w:colFirst="0" w:colLast="0" w:name="_heading=h.md7r7wt7uxjq" w:id="0"/>
      <w:bookmarkEnd w:id="0"/>
      <w:r w:rsidDel="00000000" w:rsidR="00000000" w:rsidRPr="00000000">
        <w:rPr>
          <w:rFonts w:ascii="Times New Roman" w:cs="Times New Roman" w:eastAsia="Times New Roman" w:hAnsi="Times New Roman"/>
          <w:sz w:val="24"/>
          <w:szCs w:val="24"/>
          <w:rtl w:val="0"/>
        </w:rPr>
        <w:t xml:space="preserve">July, 2009</w:t>
      </w:r>
    </w:p>
    <w:p w:rsidR="00000000" w:rsidDel="00000000" w:rsidP="00000000" w:rsidRDefault="00000000" w:rsidRPr="00000000" w14:paraId="00000086">
      <w:pPr>
        <w:spacing w:after="0" w:line="240" w:lineRule="auto"/>
        <w:rPr>
          <w:rFonts w:ascii="Times New Roman" w:cs="Times New Roman" w:eastAsia="Times New Roman" w:hAnsi="Times New Roman"/>
          <w:b w:val="1"/>
          <w:sz w:val="24"/>
          <w:szCs w:val="24"/>
        </w:rPr>
      </w:pPr>
      <w:bookmarkStart w:colFirst="0" w:colLast="0" w:name="_heading=h.mbrrfjiv2zg1" w:id="1"/>
      <w:bookmarkEnd w:id="1"/>
      <w:r w:rsidDel="00000000" w:rsidR="00000000" w:rsidRPr="00000000">
        <w:rPr>
          <w:rFonts w:ascii="Times New Roman" w:cs="Times New Roman" w:eastAsia="Times New Roman" w:hAnsi="Times New Roman"/>
          <w:sz w:val="24"/>
          <w:szCs w:val="24"/>
          <w:rtl w:val="0"/>
        </w:rPr>
        <w:t xml:space="preserve">- July 2010: </w:t>
        <w:tab/>
        <w:t xml:space="preserve">            </w:t>
      </w:r>
      <w:r w:rsidDel="00000000" w:rsidR="00000000" w:rsidRPr="00000000">
        <w:rPr>
          <w:rFonts w:ascii="Times New Roman" w:cs="Times New Roman" w:eastAsia="Times New Roman" w:hAnsi="Times New Roman"/>
          <w:b w:val="1"/>
          <w:sz w:val="24"/>
          <w:szCs w:val="24"/>
          <w:rtl w:val="0"/>
        </w:rPr>
        <w:t xml:space="preserve">Family Medicine, Manalapan, NJ</w:t>
      </w:r>
    </w:p>
    <w:p w:rsidR="00000000" w:rsidDel="00000000" w:rsidP="00000000" w:rsidRDefault="00000000" w:rsidRPr="00000000" w14:paraId="00000087">
      <w:pPr>
        <w:spacing w:after="0" w:line="240" w:lineRule="auto"/>
        <w:ind w:left="2160"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Family Physician</w:t>
      </w:r>
    </w:p>
    <w:p w:rsidR="00000000" w:rsidDel="00000000" w:rsidP="00000000" w:rsidRDefault="00000000" w:rsidRPr="00000000" w14:paraId="00000088">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Sole physician of a family medicine practice under the</w:t>
      </w:r>
    </w:p>
    <w:p w:rsidR="00000000" w:rsidDel="00000000" w:rsidP="00000000" w:rsidRDefault="00000000" w:rsidRPr="00000000" w14:paraId="00000089">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employment of CentraState Medical Center. Cared for patients </w:t>
      </w:r>
    </w:p>
    <w:p w:rsidR="00000000" w:rsidDel="00000000" w:rsidP="00000000" w:rsidRDefault="00000000" w:rsidRPr="00000000" w14:paraId="0000008A">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outpatient, inpatient, subacute rehabilitation, and   </w:t>
      </w:r>
    </w:p>
    <w:p w:rsidR="00000000" w:rsidDel="00000000" w:rsidP="00000000" w:rsidRDefault="00000000" w:rsidRPr="00000000" w14:paraId="0000008B">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home-based settings. </w:t>
      </w:r>
    </w:p>
    <w:p w:rsidR="00000000" w:rsidDel="00000000" w:rsidP="00000000" w:rsidRDefault="00000000" w:rsidRPr="00000000" w14:paraId="0000008C">
      <w:pPr>
        <w:spacing w:after="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Volunteer Experience:</w:t>
      </w:r>
    </w:p>
    <w:p w:rsidR="00000000" w:rsidDel="00000000" w:rsidP="00000000" w:rsidRDefault="00000000" w:rsidRPr="00000000" w14:paraId="0000008E">
      <w:pPr>
        <w:spacing w:after="0" w:line="240" w:lineRule="auto"/>
        <w:ind w:lef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3, 2019 </w:t>
      </w:r>
    </w:p>
    <w:p w:rsidR="00000000" w:rsidDel="00000000" w:rsidP="00000000" w:rsidRDefault="00000000" w:rsidRPr="00000000" w14:paraId="00000090">
      <w:pPr>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and November 6, 2022: </w:t>
      </w:r>
      <w:r w:rsidDel="00000000" w:rsidR="00000000" w:rsidRPr="00000000">
        <w:rPr>
          <w:rFonts w:ascii="Times New Roman" w:cs="Times New Roman" w:eastAsia="Times New Roman" w:hAnsi="Times New Roman"/>
          <w:b w:val="1"/>
          <w:sz w:val="24"/>
          <w:szCs w:val="24"/>
          <w:rtl w:val="0"/>
        </w:rPr>
        <w:t xml:space="preserve">New York City Marathon, New York, NY</w:t>
      </w:r>
    </w:p>
    <w:p w:rsidR="00000000" w:rsidDel="00000000" w:rsidP="00000000" w:rsidRDefault="00000000" w:rsidRPr="00000000" w14:paraId="0000009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Medical Staff Physician</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Cared for competitors along the marathon course. </w:t>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Volunteered along with family medicine residents at </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Ocean University Medical Center.</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October 2022-present:    </w:t>
      </w:r>
      <w:r w:rsidDel="00000000" w:rsidR="00000000" w:rsidRPr="00000000">
        <w:rPr>
          <w:rFonts w:ascii="Times New Roman" w:cs="Times New Roman" w:eastAsia="Times New Roman" w:hAnsi="Times New Roman"/>
          <w:b w:val="1"/>
          <w:sz w:val="24"/>
          <w:szCs w:val="24"/>
          <w:rtl w:val="0"/>
        </w:rPr>
        <w:t xml:space="preserve">Georgian Court University, Lakewood, NJ</w:t>
      </w:r>
    </w:p>
    <w:p w:rsidR="00000000" w:rsidDel="00000000" w:rsidP="00000000" w:rsidRDefault="00000000" w:rsidRPr="00000000" w14:paraId="0000009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Physician to Student Athletes</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Provide Osteopathic Manipulation to student athletes at   </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university once monthly. Volunteer along with family </w:t>
      </w:r>
    </w:p>
    <w:p w:rsidR="00000000" w:rsidDel="00000000" w:rsidP="00000000" w:rsidRDefault="00000000" w:rsidRPr="00000000" w14:paraId="0000009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medicine residents at Ocean University Medical Center.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C">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Certifications:</w:t>
      </w:r>
    </w:p>
    <w:p w:rsidR="00000000" w:rsidDel="00000000" w:rsidP="00000000" w:rsidRDefault="00000000" w:rsidRPr="00000000" w14:paraId="0000009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National Board of Osteopathic Medical Examiners- </w:t>
      </w:r>
      <w:r w:rsidDel="00000000" w:rsidR="00000000" w:rsidRPr="00000000">
        <w:rPr>
          <w:rFonts w:ascii="Times New Roman" w:cs="Times New Roman" w:eastAsia="Times New Roman" w:hAnsi="Times New Roman"/>
          <w:sz w:val="24"/>
          <w:szCs w:val="24"/>
          <w:rtl w:val="0"/>
        </w:rPr>
        <w:t xml:space="preserve">December 2007</w:t>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Jersey State Board of Medical Examiners </w:t>
      </w:r>
      <w:r w:rsidDel="00000000" w:rsidR="00000000" w:rsidRPr="00000000">
        <w:rPr>
          <w:rFonts w:ascii="Times New Roman" w:cs="Times New Roman" w:eastAsia="Times New Roman" w:hAnsi="Times New Roman"/>
          <w:sz w:val="24"/>
          <w:szCs w:val="24"/>
          <w:rtl w:val="0"/>
        </w:rPr>
        <w:t xml:space="preserve">- August 2008</w:t>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National Osteopathic Board of Family Physicians </w:t>
      </w:r>
      <w:r w:rsidDel="00000000" w:rsidR="00000000" w:rsidRPr="00000000">
        <w:rPr>
          <w:rFonts w:ascii="Times New Roman" w:cs="Times New Roman" w:eastAsia="Times New Roman" w:hAnsi="Times New Roman"/>
          <w:sz w:val="24"/>
          <w:szCs w:val="24"/>
          <w:rtl w:val="0"/>
        </w:rPr>
        <w:t xml:space="preserve">- Board certified in Family Medicine and Osteopathic Manipulation, March 2009, recertified October 2018.</w:t>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American Heart Association Basic Life Support and Advanced Cardiovascular Life Support: </w:t>
      </w:r>
      <w:r w:rsidDel="00000000" w:rsidR="00000000" w:rsidRPr="00000000">
        <w:rPr>
          <w:rFonts w:ascii="Times New Roman" w:cs="Times New Roman" w:eastAsia="Times New Roman" w:hAnsi="Times New Roman"/>
          <w:sz w:val="24"/>
          <w:szCs w:val="24"/>
          <w:rtl w:val="0"/>
        </w:rPr>
        <w:t xml:space="preserve">Most recent certification August 2022. </w:t>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Memberships:</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Osteopathic Association</w:t>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College of Osteopathic Family Physicians</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Jersey Association of Family Physicians</w:t>
      </w:r>
    </w:p>
    <w:p w:rsidR="00000000" w:rsidDel="00000000" w:rsidP="00000000" w:rsidRDefault="00000000" w:rsidRPr="00000000" w14:paraId="000000A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8"/>
          <w:szCs w:val="28"/>
        </w:rPr>
      </w:pPr>
      <w:r w:rsidDel="00000000" w:rsidR="00000000" w:rsidRPr="00000000">
        <w:rPr>
          <w:rtl w:val="0"/>
        </w:rPr>
      </w:r>
    </w:p>
    <w:sectPr>
      <w:headerReference r:id="rId10" w:type="default"/>
      <w:headerReference r:id="rId11" w:type="firs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jc w:val="center"/>
      <w:rPr>
        <w:i w:val="1"/>
        <w:sz w:val="20"/>
        <w:szCs w:val="20"/>
      </w:rPr>
    </w:pPr>
    <w:r w:rsidDel="00000000" w:rsidR="00000000" w:rsidRPr="00000000">
      <w:rPr>
        <w:rtl w:val="0"/>
      </w:rPr>
    </w:r>
  </w:p>
  <w:p w:rsidR="00000000" w:rsidDel="00000000" w:rsidP="00000000" w:rsidRDefault="00000000" w:rsidRPr="00000000" w14:paraId="000000AF">
    <w:pPr>
      <w:jc w:val="cente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document is not a retention agreement. A retention agreement is required before any services can be rendered. </w:t>
    </w:r>
  </w:p>
  <w:p w:rsidR="00000000" w:rsidDel="00000000" w:rsidP="00000000" w:rsidRDefault="00000000" w:rsidRPr="00000000" w14:paraId="000000B1">
    <w:pPr>
      <w:jc w:val="center"/>
      <w:rPr>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Curriculum Vitae: Christopher Bader, DO- updated 1/23/2023                                                          page </w:t>
    </w:r>
    <w:r w:rsidDel="00000000" w:rsidR="00000000" w:rsidRPr="00000000">
      <w:rPr>
        <w:rFonts w:ascii="Times New Roman" w:cs="Times New Roman" w:eastAsia="Times New Roman" w:hAnsi="Times New Roman"/>
        <w:i w:val="1"/>
        <w:u w:val="singl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pubmed.ncbi.nlm.nih.gov/3169597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pubmed.ncbi.nlm.nih.gov/31695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R99Mls7MAkH67yyAxYBIJFu8SQ==">AMUW2mXGZKPI3lvAhy/XFeO7KGGxXI5c48QSNBqpGqqwRzQyaIKRUGPVwudF7kQIo0kdK8maqgr2i8haGP7AhSrafudyy4dqjLUVthZzdKhzxNt5GxQ751/5tz6KL9xUX7w1kR6aA5R9ar/PHFcjYuDAl1C5DCG+yg==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2019-01-24T19:37:00Z</dcterms:created>
  <dc:creator>Bader, Christopher W</dc:creator>
</cp:coreProperties>
</file>