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F95A9" w14:textId="77777777" w:rsidR="009A5BA0" w:rsidRDefault="00836C3B">
      <w:pPr>
        <w:tabs>
          <w:tab w:val="center" w:pos="8656"/>
        </w:tabs>
        <w:spacing w:after="2" w:line="258" w:lineRule="auto"/>
      </w:pPr>
      <w:r>
        <w:rPr>
          <w:rFonts w:ascii="Times New Roman" w:eastAsia="Times New Roman" w:hAnsi="Times New Roman" w:cs="Times New Roman"/>
          <w:b/>
          <w:sz w:val="24"/>
        </w:rPr>
        <w:t xml:space="preserve">Curriculum Vitae                                                                                                        </w:t>
      </w:r>
      <w:r>
        <w:rPr>
          <w:rFonts w:ascii="Times New Roman" w:eastAsia="Times New Roman" w:hAnsi="Times New Roman" w:cs="Times New Roman"/>
          <w:b/>
          <w:sz w:val="24"/>
        </w:rPr>
        <w:tab/>
        <w:t xml:space="preserve"> </w:t>
      </w:r>
      <w:r>
        <w:rPr>
          <w:rFonts w:ascii="Times New Roman" w:eastAsia="Times New Roman" w:hAnsi="Times New Roman" w:cs="Times New Roman"/>
          <w:color w:val="0E0E0E"/>
          <w:sz w:val="24"/>
        </w:rPr>
        <w:t xml:space="preserve"> </w:t>
      </w:r>
    </w:p>
    <w:p w14:paraId="549D4F6E" w14:textId="77777777" w:rsidR="009A5BA0" w:rsidRDefault="00836C3B">
      <w:pPr>
        <w:spacing w:after="4"/>
        <w:ind w:left="14"/>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color w:val="0E0E0E"/>
          <w:sz w:val="24"/>
        </w:rPr>
        <w:t xml:space="preserve"> </w:t>
      </w:r>
    </w:p>
    <w:p w14:paraId="31FD2367" w14:textId="73DE046E" w:rsidR="009A5BA0" w:rsidRDefault="00836C3B">
      <w:pPr>
        <w:spacing w:after="2" w:line="258" w:lineRule="auto"/>
        <w:ind w:left="10" w:right="12" w:hanging="10"/>
      </w:pPr>
      <w:r>
        <w:rPr>
          <w:rFonts w:ascii="Times New Roman" w:eastAsia="Times New Roman" w:hAnsi="Times New Roman" w:cs="Times New Roman"/>
          <w:b/>
          <w:sz w:val="24"/>
        </w:rPr>
        <w:t>Gerard Cadet, MS</w:t>
      </w:r>
      <w:r w:rsidR="00067839">
        <w:rPr>
          <w:rFonts w:ascii="Times New Roman" w:eastAsia="Times New Roman" w:hAnsi="Times New Roman" w:cs="Times New Roman"/>
          <w:b/>
          <w:sz w:val="24"/>
        </w:rPr>
        <w:t>C</w:t>
      </w:r>
      <w:r>
        <w:rPr>
          <w:rFonts w:ascii="Times New Roman" w:eastAsia="Times New Roman" w:hAnsi="Times New Roman" w:cs="Times New Roman"/>
          <w:b/>
          <w:sz w:val="24"/>
        </w:rPr>
        <w:t xml:space="preserve"> (Traffic and Transportation Engineering)</w:t>
      </w:r>
      <w:r>
        <w:rPr>
          <w:rFonts w:ascii="Times New Roman" w:eastAsia="Times New Roman" w:hAnsi="Times New Roman" w:cs="Times New Roman"/>
          <w:color w:val="0E0E0E"/>
          <w:sz w:val="24"/>
        </w:rPr>
        <w:t xml:space="preserve"> </w:t>
      </w:r>
    </w:p>
    <w:p w14:paraId="5743E43C" w14:textId="77777777" w:rsidR="009A5BA0" w:rsidRDefault="00836C3B">
      <w:pPr>
        <w:spacing w:after="3" w:line="253" w:lineRule="auto"/>
        <w:ind w:left="10" w:right="12" w:hanging="10"/>
        <w:jc w:val="both"/>
      </w:pPr>
      <w:r>
        <w:rPr>
          <w:rFonts w:ascii="Times New Roman" w:eastAsia="Times New Roman" w:hAnsi="Times New Roman" w:cs="Times New Roman"/>
          <w:sz w:val="24"/>
        </w:rPr>
        <w:t xml:space="preserve">Traffic Engineer (Dade County), Advanced Work Zone Certified </w:t>
      </w:r>
      <w:r>
        <w:rPr>
          <w:rFonts w:ascii="Times New Roman" w:eastAsia="Times New Roman" w:hAnsi="Times New Roman" w:cs="Times New Roman"/>
          <w:color w:val="0E0E0E"/>
          <w:sz w:val="24"/>
        </w:rPr>
        <w:t xml:space="preserve"> </w:t>
      </w:r>
    </w:p>
    <w:p w14:paraId="6297A604" w14:textId="77777777" w:rsidR="009A5BA0" w:rsidRDefault="00836C3B">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6EC8C795" w14:textId="0D8F83F5" w:rsidR="009A5BA0" w:rsidRDefault="00836C3B">
      <w:pPr>
        <w:spacing w:after="3" w:line="253" w:lineRule="auto"/>
        <w:ind w:left="10" w:right="12" w:hanging="10"/>
        <w:jc w:val="both"/>
      </w:pPr>
      <w:r>
        <w:rPr>
          <w:rFonts w:ascii="Times New Roman" w:eastAsia="Times New Roman" w:hAnsi="Times New Roman" w:cs="Times New Roman"/>
          <w:sz w:val="24"/>
        </w:rPr>
        <w:t>Traffic Expert &amp;Work Zone Safety</w:t>
      </w:r>
    </w:p>
    <w:p w14:paraId="279DA10E" w14:textId="7CFA8CBB" w:rsidR="009A5BA0" w:rsidRDefault="00836C3B">
      <w:pPr>
        <w:spacing w:after="3" w:line="253" w:lineRule="auto"/>
        <w:ind w:left="10" w:right="12" w:hanging="10"/>
        <w:jc w:val="both"/>
      </w:pPr>
      <w:r>
        <w:rPr>
          <w:rFonts w:ascii="Times New Roman" w:eastAsia="Times New Roman" w:hAnsi="Times New Roman" w:cs="Times New Roman"/>
          <w:sz w:val="24"/>
        </w:rPr>
        <w:t xml:space="preserve">14629 SW 104 Street, </w:t>
      </w:r>
      <w:r w:rsidR="00D11A8D">
        <w:rPr>
          <w:rFonts w:ascii="Times New Roman" w:eastAsia="Times New Roman" w:hAnsi="Times New Roman" w:cs="Times New Roman"/>
          <w:sz w:val="24"/>
        </w:rPr>
        <w:t>Suite</w:t>
      </w:r>
      <w:r>
        <w:rPr>
          <w:rFonts w:ascii="Times New Roman" w:eastAsia="Times New Roman" w:hAnsi="Times New Roman" w:cs="Times New Roman"/>
          <w:sz w:val="24"/>
        </w:rPr>
        <w:t xml:space="preserve"> 490 </w:t>
      </w:r>
      <w:r>
        <w:rPr>
          <w:rFonts w:ascii="Times New Roman" w:eastAsia="Times New Roman" w:hAnsi="Times New Roman" w:cs="Times New Roman"/>
          <w:color w:val="0E0E0E"/>
          <w:sz w:val="24"/>
        </w:rPr>
        <w:t xml:space="preserve"> </w:t>
      </w:r>
    </w:p>
    <w:p w14:paraId="65386EB9" w14:textId="77777777" w:rsidR="009A5BA0" w:rsidRDefault="00836C3B">
      <w:pPr>
        <w:spacing w:after="3" w:line="253" w:lineRule="auto"/>
        <w:ind w:left="10" w:right="12" w:hanging="10"/>
        <w:jc w:val="both"/>
      </w:pPr>
      <w:r>
        <w:rPr>
          <w:rFonts w:ascii="Times New Roman" w:eastAsia="Times New Roman" w:hAnsi="Times New Roman" w:cs="Times New Roman"/>
          <w:sz w:val="24"/>
        </w:rPr>
        <w:t xml:space="preserve">Miami Fl 33186-2905 USA </w:t>
      </w:r>
      <w:r>
        <w:rPr>
          <w:rFonts w:ascii="Times New Roman" w:eastAsia="Times New Roman" w:hAnsi="Times New Roman" w:cs="Times New Roman"/>
          <w:color w:val="0E0E0E"/>
          <w:sz w:val="24"/>
        </w:rPr>
        <w:t xml:space="preserve"> </w:t>
      </w:r>
    </w:p>
    <w:p w14:paraId="40FCAAD7" w14:textId="77777777" w:rsidR="009A5BA0" w:rsidRDefault="00836C3B">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 xml:space="preserve"> </w:t>
      </w:r>
    </w:p>
    <w:p w14:paraId="3832C8B5" w14:textId="77777777" w:rsidR="009A5BA0" w:rsidRDefault="00836C3B">
      <w:pPr>
        <w:pStyle w:val="Heading1"/>
        <w:ind w:left="-5" w:right="7012"/>
      </w:pPr>
      <w:r>
        <w:rPr>
          <w:u w:val="none"/>
        </w:rPr>
        <w:t xml:space="preserve">Tel: (305)439-6553 </w:t>
      </w:r>
      <w:r>
        <w:rPr>
          <w:b w:val="0"/>
          <w:color w:val="0E0E0E"/>
          <w:u w:val="none"/>
        </w:rPr>
        <w:t xml:space="preserve"> </w:t>
      </w:r>
      <w:r>
        <w:t>e-mail: cadetgerard@yahoo.com</w:t>
      </w:r>
      <w:r>
        <w:rPr>
          <w:u w:val="none"/>
        </w:rPr>
        <w:t xml:space="preserve">  </w:t>
      </w:r>
    </w:p>
    <w:p w14:paraId="0F4A8FFD" w14:textId="77777777" w:rsidR="009A5BA0" w:rsidRDefault="00836C3B">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 xml:space="preserve"> </w:t>
      </w:r>
    </w:p>
    <w:p w14:paraId="3A829448" w14:textId="77777777" w:rsidR="009A5BA0" w:rsidRDefault="00836C3B">
      <w:pPr>
        <w:pStyle w:val="Heading2"/>
        <w:ind w:left="9"/>
      </w:pPr>
      <w:r>
        <w:t>Summary of Expertise</w:t>
      </w:r>
      <w:r>
        <w:rPr>
          <w:color w:val="000000"/>
          <w:u w:val="none" w:color="000000"/>
        </w:rPr>
        <w:t xml:space="preserve"> </w:t>
      </w:r>
      <w:r>
        <w:rPr>
          <w:u w:val="none" w:color="000000"/>
        </w:rPr>
        <w:t xml:space="preserve"> </w:t>
      </w:r>
    </w:p>
    <w:p w14:paraId="3E7F70EA" w14:textId="77777777" w:rsidR="009A5BA0" w:rsidRDefault="00836C3B">
      <w:pPr>
        <w:spacing w:after="0"/>
        <w:ind w:left="139"/>
      </w:pP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 xml:space="preserve"> </w:t>
      </w:r>
    </w:p>
    <w:p w14:paraId="3A1B83EB" w14:textId="7D69BB89" w:rsidR="009A5BA0" w:rsidRDefault="00836C3B">
      <w:pPr>
        <w:spacing w:after="4" w:line="252" w:lineRule="auto"/>
        <w:ind w:left="125" w:right="142"/>
        <w:jc w:val="both"/>
      </w:pPr>
      <w:r>
        <w:rPr>
          <w:rFonts w:ascii="Times New Roman" w:eastAsia="Times New Roman" w:hAnsi="Times New Roman" w:cs="Times New Roman"/>
          <w:color w:val="0E0E0E"/>
          <w:sz w:val="24"/>
        </w:rPr>
        <w:t>I have more than 24 years of engineering experience in transportation and traffic engineering with emphasis in traffic operations and work zone</w:t>
      </w:r>
      <w:r w:rsidR="008A4DBE">
        <w:rPr>
          <w:rFonts w:ascii="Times New Roman" w:eastAsia="Times New Roman" w:hAnsi="Times New Roman" w:cs="Times New Roman"/>
          <w:color w:val="0E0E0E"/>
          <w:sz w:val="24"/>
        </w:rPr>
        <w:t xml:space="preserve"> </w:t>
      </w:r>
      <w:r>
        <w:rPr>
          <w:rFonts w:ascii="Times New Roman" w:eastAsia="Times New Roman" w:hAnsi="Times New Roman" w:cs="Times New Roman"/>
          <w:color w:val="0E0E0E"/>
          <w:sz w:val="24"/>
        </w:rPr>
        <w:t xml:space="preserve">safety. Supervised, managed and coordinated roadway construction and work zones safety. Planned, coordinated, reviewed the work </w:t>
      </w:r>
      <w:r>
        <w:rPr>
          <w:rFonts w:ascii="Times New Roman" w:eastAsia="Times New Roman" w:hAnsi="Times New Roman" w:cs="Times New Roman"/>
          <w:sz w:val="24"/>
        </w:rPr>
        <w:t>of subordinate engineers in a wide variety of traffic</w:t>
      </w:r>
      <w:r>
        <w:rPr>
          <w:rFonts w:ascii="Times New Roman" w:eastAsia="Times New Roman" w:hAnsi="Times New Roman" w:cs="Times New Roman"/>
          <w:color w:val="0E0E0E"/>
          <w:sz w:val="24"/>
        </w:rPr>
        <w:t xml:space="preserve"> engineering, construction </w:t>
      </w:r>
      <w:r>
        <w:rPr>
          <w:rFonts w:ascii="Times New Roman" w:eastAsia="Times New Roman" w:hAnsi="Times New Roman" w:cs="Times New Roman"/>
          <w:sz w:val="24"/>
        </w:rPr>
        <w:t>and work zone activities</w:t>
      </w:r>
      <w:r>
        <w:rPr>
          <w:rFonts w:ascii="Times New Roman" w:eastAsia="Times New Roman" w:hAnsi="Times New Roman" w:cs="Times New Roman"/>
          <w:color w:val="0E0E0E"/>
          <w:sz w:val="24"/>
        </w:rPr>
        <w:t xml:space="preserve">.  Developed and implemented policies activities and procedures to support work zone safety and monitoring the work of consultants and contractors engaged in the design and construction of complex roadway and building projects.  </w:t>
      </w:r>
    </w:p>
    <w:p w14:paraId="4CA0B014" w14:textId="77777777" w:rsidR="009A5BA0" w:rsidRDefault="00836C3B">
      <w:pPr>
        <w:spacing w:after="0"/>
        <w:ind w:left="139"/>
      </w:pPr>
      <w:r>
        <w:rPr>
          <w:rFonts w:ascii="Times New Roman" w:eastAsia="Times New Roman" w:hAnsi="Times New Roman" w:cs="Times New Roman"/>
          <w:color w:val="0E0E0E"/>
          <w:sz w:val="24"/>
        </w:rPr>
        <w:t xml:space="preserve">  </w:t>
      </w:r>
    </w:p>
    <w:p w14:paraId="4B8FC3B6" w14:textId="2E2F25E3" w:rsidR="009A5BA0" w:rsidRDefault="00836C3B">
      <w:pPr>
        <w:spacing w:after="4" w:line="252" w:lineRule="auto"/>
        <w:ind w:left="125" w:right="141"/>
        <w:jc w:val="both"/>
      </w:pPr>
      <w:r>
        <w:rPr>
          <w:rFonts w:ascii="Times New Roman" w:eastAsia="Times New Roman" w:hAnsi="Times New Roman" w:cs="Times New Roman"/>
          <w:color w:val="0E0E0E"/>
          <w:sz w:val="24"/>
        </w:rPr>
        <w:t xml:space="preserve">Assisted construction managers with difficult solutions to complex work zones.  Performed field review to determine roadway project compliance with MUTCD, FDOT, OSHA, Florida Green Book, Work Zone Safety and AASTHO standards. Made final review, recommendation </w:t>
      </w:r>
      <w:r>
        <w:rPr>
          <w:rFonts w:ascii="Times New Roman" w:eastAsia="Times New Roman" w:hAnsi="Times New Roman" w:cs="Times New Roman"/>
          <w:sz w:val="24"/>
        </w:rPr>
        <w:t xml:space="preserve">and </w:t>
      </w:r>
      <w:r>
        <w:rPr>
          <w:rFonts w:ascii="Times New Roman" w:eastAsia="Times New Roman" w:hAnsi="Times New Roman" w:cs="Times New Roman"/>
          <w:color w:val="0E0E0E"/>
          <w:sz w:val="24"/>
        </w:rPr>
        <w:t xml:space="preserve">approval for maintenance of traffic cases.  Defended and successfully represented Traffic Engineering Division (Dade County) in a lawsuit related to fatality and personal injuries along a </w:t>
      </w:r>
      <w:r>
        <w:rPr>
          <w:rFonts w:ascii="Times New Roman" w:eastAsia="Times New Roman" w:hAnsi="Times New Roman" w:cs="Times New Roman"/>
          <w:sz w:val="24"/>
        </w:rPr>
        <w:t xml:space="preserve">work zone and construction </w:t>
      </w:r>
      <w:r>
        <w:rPr>
          <w:rFonts w:ascii="Times New Roman" w:eastAsia="Times New Roman" w:hAnsi="Times New Roman" w:cs="Times New Roman"/>
          <w:color w:val="0E0E0E"/>
          <w:sz w:val="24"/>
        </w:rPr>
        <w:t>site.  D</w:t>
      </w:r>
      <w:r>
        <w:rPr>
          <w:rFonts w:ascii="Times New Roman" w:eastAsia="Times New Roman" w:hAnsi="Times New Roman" w:cs="Times New Roman"/>
          <w:sz w:val="24"/>
        </w:rPr>
        <w:t>efended and successfully represented Traffic Engineering Division (Dade County) in an audit case related to Maintenance of Traffic, Work Zone Safety for road resurfacing permit issued in Dade County, Fl</w:t>
      </w:r>
      <w:r w:rsidR="00067839">
        <w:rPr>
          <w:rFonts w:ascii="Times New Roman" w:eastAsia="Times New Roman" w:hAnsi="Times New Roman" w:cs="Times New Roman"/>
          <w:color w:val="0E0E0E"/>
          <w:sz w:val="24"/>
        </w:rPr>
        <w:t xml:space="preserve">.  </w:t>
      </w:r>
      <w:r>
        <w:rPr>
          <w:rFonts w:ascii="Times New Roman" w:eastAsia="Times New Roman" w:hAnsi="Times New Roman" w:cs="Times New Roman"/>
          <w:color w:val="0E0E0E"/>
          <w:sz w:val="24"/>
        </w:rPr>
        <w:t xml:space="preserve">Panel Member at Florida International University to review traffic workshop and highway design projects for Engineering Students.    </w:t>
      </w:r>
    </w:p>
    <w:p w14:paraId="6553EBCA" w14:textId="77777777" w:rsidR="009A5BA0" w:rsidRDefault="00836C3B">
      <w:pPr>
        <w:spacing w:after="0"/>
        <w:ind w:left="139"/>
      </w:pPr>
      <w:r>
        <w:rPr>
          <w:rFonts w:ascii="Times New Roman" w:eastAsia="Times New Roman" w:hAnsi="Times New Roman" w:cs="Times New Roman"/>
          <w:color w:val="0E0E0E"/>
          <w:sz w:val="24"/>
        </w:rPr>
        <w:t xml:space="preserve">  </w:t>
      </w:r>
    </w:p>
    <w:p w14:paraId="5F8999F2" w14:textId="77777777" w:rsidR="009A5BA0" w:rsidRDefault="00836C3B">
      <w:pPr>
        <w:spacing w:after="4" w:line="252" w:lineRule="auto"/>
        <w:ind w:left="144" w:right="12"/>
        <w:jc w:val="both"/>
      </w:pPr>
      <w:r>
        <w:rPr>
          <w:rFonts w:ascii="Times New Roman" w:eastAsia="Times New Roman" w:hAnsi="Times New Roman" w:cs="Times New Roman"/>
          <w:color w:val="0E0E0E"/>
          <w:sz w:val="24"/>
        </w:rPr>
        <w:t xml:space="preserve">Areas of safety expertise include:  </w:t>
      </w:r>
    </w:p>
    <w:p w14:paraId="3CE3B287"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Traffic Safety, work zone safety along roadway, MOT (Maintenance of Traffic), temporary traffic and flaggers  </w:t>
      </w:r>
    </w:p>
    <w:p w14:paraId="0644C82D"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Construction zones, ADA ramps, pedestrian, bike lane, pavement makings and signage, sidewalk closures, lane closures, signalized and non-signalized intersections, traffic signal timing.  </w:t>
      </w:r>
    </w:p>
    <w:p w14:paraId="17C025BD"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Accident/Conflict Analysis  </w:t>
      </w:r>
    </w:p>
    <w:p w14:paraId="417490C3"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Site Distance Triangle  </w:t>
      </w:r>
    </w:p>
    <w:p w14:paraId="2FE25F29"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Clear Zone  </w:t>
      </w:r>
    </w:p>
    <w:p w14:paraId="1A6964F7"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Traffic Calming  </w:t>
      </w:r>
    </w:p>
    <w:p w14:paraId="58530CA1"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Roundabout and traffic island  </w:t>
      </w:r>
    </w:p>
    <w:p w14:paraId="05185F79"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Traffic Impact studies, Site Plans  </w:t>
      </w:r>
    </w:p>
    <w:p w14:paraId="1313566A"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Traffic operations </w:t>
      </w:r>
    </w:p>
    <w:p w14:paraId="67E6CF7C" w14:textId="77777777" w:rsidR="009A5BA0" w:rsidRDefault="00836C3B">
      <w:pPr>
        <w:numPr>
          <w:ilvl w:val="0"/>
          <w:numId w:val="1"/>
        </w:numPr>
        <w:spacing w:after="4" w:line="252" w:lineRule="auto"/>
        <w:ind w:right="12" w:hanging="360"/>
        <w:jc w:val="both"/>
      </w:pPr>
      <w:r>
        <w:rPr>
          <w:rFonts w:ascii="Times New Roman" w:eastAsia="Times New Roman" w:hAnsi="Times New Roman" w:cs="Times New Roman"/>
          <w:color w:val="0E0E0E"/>
          <w:sz w:val="24"/>
        </w:rPr>
        <w:t xml:space="preserve">Slips, Trips &amp; Falls </w:t>
      </w:r>
    </w:p>
    <w:p w14:paraId="1CB2C3FB" w14:textId="77777777" w:rsidR="009A5BA0" w:rsidRDefault="00836C3B">
      <w:pPr>
        <w:spacing w:after="0"/>
        <w:ind w:left="14"/>
      </w:pPr>
      <w:r>
        <w:rPr>
          <w:rFonts w:ascii="Times New Roman" w:eastAsia="Times New Roman" w:hAnsi="Times New Roman" w:cs="Times New Roman"/>
          <w:color w:val="0E0E0E"/>
          <w:sz w:val="24"/>
        </w:rPr>
        <w:t xml:space="preserve">                                                                                          </w:t>
      </w:r>
    </w:p>
    <w:p w14:paraId="1115384C" w14:textId="77777777" w:rsidR="009A5BA0" w:rsidRDefault="00836C3B">
      <w:pPr>
        <w:spacing w:after="0"/>
        <w:ind w:left="14"/>
      </w:pPr>
      <w:r>
        <w:rPr>
          <w:rFonts w:ascii="Times New Roman" w:eastAsia="Times New Roman" w:hAnsi="Times New Roman" w:cs="Times New Roman"/>
          <w:b/>
          <w:color w:val="0E0E0E"/>
          <w:sz w:val="24"/>
        </w:rPr>
        <w:t xml:space="preserve"> </w:t>
      </w:r>
      <w:r>
        <w:rPr>
          <w:rFonts w:ascii="Times New Roman" w:eastAsia="Times New Roman" w:hAnsi="Times New Roman" w:cs="Times New Roman"/>
          <w:color w:val="0E0E0E"/>
          <w:sz w:val="24"/>
        </w:rPr>
        <w:t xml:space="preserve"> </w:t>
      </w:r>
    </w:p>
    <w:p w14:paraId="761D735A" w14:textId="77777777" w:rsidR="009A5BA0" w:rsidRDefault="00836C3B">
      <w:pPr>
        <w:spacing w:after="0"/>
        <w:ind w:left="14"/>
      </w:pPr>
      <w:r>
        <w:rPr>
          <w:rFonts w:ascii="Times New Roman" w:eastAsia="Times New Roman" w:hAnsi="Times New Roman" w:cs="Times New Roman"/>
          <w:b/>
          <w:color w:val="0E0E0E"/>
          <w:sz w:val="24"/>
        </w:rPr>
        <w:t xml:space="preserve"> </w:t>
      </w:r>
      <w:r>
        <w:rPr>
          <w:rFonts w:ascii="Times New Roman" w:eastAsia="Times New Roman" w:hAnsi="Times New Roman" w:cs="Times New Roman"/>
          <w:color w:val="0E0E0E"/>
          <w:sz w:val="24"/>
        </w:rPr>
        <w:t xml:space="preserve"> </w:t>
      </w:r>
    </w:p>
    <w:p w14:paraId="2783DF86" w14:textId="77777777" w:rsidR="006A62F3" w:rsidRDefault="00836C3B" w:rsidP="006A62F3">
      <w:pPr>
        <w:spacing w:after="0"/>
        <w:ind w:left="14"/>
      </w:pPr>
      <w:r>
        <w:rPr>
          <w:rFonts w:ascii="Times New Roman" w:eastAsia="Times New Roman" w:hAnsi="Times New Roman" w:cs="Times New Roman"/>
          <w:b/>
          <w:color w:val="0E0E0E"/>
          <w:sz w:val="24"/>
        </w:rPr>
        <w:t xml:space="preserve"> </w:t>
      </w:r>
      <w:r>
        <w:rPr>
          <w:rFonts w:ascii="Times New Roman" w:eastAsia="Times New Roman" w:hAnsi="Times New Roman" w:cs="Times New Roman"/>
          <w:color w:val="0E0E0E"/>
          <w:sz w:val="24"/>
        </w:rPr>
        <w:t xml:space="preserve"> </w:t>
      </w:r>
    </w:p>
    <w:p w14:paraId="1AA1439F" w14:textId="77777777" w:rsidR="006A62F3" w:rsidRDefault="006A62F3" w:rsidP="006A62F3">
      <w:pPr>
        <w:spacing w:after="0"/>
        <w:ind w:left="14"/>
      </w:pPr>
    </w:p>
    <w:p w14:paraId="5C0007B6" w14:textId="77777777" w:rsidR="006A62F3" w:rsidRDefault="006A62F3" w:rsidP="006A62F3">
      <w:pPr>
        <w:spacing w:after="0"/>
        <w:ind w:left="14"/>
      </w:pPr>
    </w:p>
    <w:p w14:paraId="6B917C81" w14:textId="456421C6" w:rsidR="006A62F3" w:rsidRPr="00A9595D" w:rsidRDefault="006A62F3" w:rsidP="006A62F3">
      <w:pPr>
        <w:spacing w:after="0"/>
        <w:ind w:left="14"/>
        <w:rPr>
          <w:i/>
          <w:iCs/>
          <w:u w:val="single"/>
        </w:rPr>
      </w:pPr>
      <w:bookmarkStart w:id="0" w:name="_Hlk193205211"/>
      <w:r w:rsidRPr="00A9595D">
        <w:rPr>
          <w:i/>
          <w:iCs/>
          <w:u w:val="single"/>
        </w:rPr>
        <w:lastRenderedPageBreak/>
        <w:t xml:space="preserve">Curriculum Vitae – Gerard Cadet                                                                                 </w:t>
      </w:r>
      <w:r w:rsidR="00A9595D" w:rsidRPr="00A9595D">
        <w:rPr>
          <w:i/>
          <w:iCs/>
          <w:u w:val="single"/>
        </w:rPr>
        <w:t xml:space="preserve"> </w:t>
      </w:r>
      <w:r w:rsidR="00A9595D">
        <w:rPr>
          <w:i/>
          <w:iCs/>
          <w:u w:val="single"/>
        </w:rPr>
        <w:t xml:space="preserve">      </w:t>
      </w:r>
      <w:r w:rsidR="00A9595D" w:rsidRPr="00A9595D">
        <w:rPr>
          <w:i/>
          <w:iCs/>
          <w:u w:val="single"/>
        </w:rPr>
        <w:t xml:space="preserve"> </w:t>
      </w:r>
      <w:r w:rsidRPr="00A9595D">
        <w:rPr>
          <w:i/>
          <w:iCs/>
          <w:u w:val="single"/>
        </w:rPr>
        <w:t xml:space="preserve">Page 2 of </w:t>
      </w:r>
      <w:r w:rsidR="00F46FAD">
        <w:rPr>
          <w:i/>
          <w:iCs/>
          <w:u w:val="single"/>
        </w:rPr>
        <w:t>6</w:t>
      </w:r>
      <w:r w:rsidRPr="00A9595D">
        <w:rPr>
          <w:i/>
          <w:iCs/>
          <w:u w:val="single"/>
        </w:rPr>
        <w:t xml:space="preserve">  </w:t>
      </w:r>
    </w:p>
    <w:bookmarkEnd w:id="0"/>
    <w:p w14:paraId="02372E49" w14:textId="77777777" w:rsidR="006A62F3" w:rsidRPr="00A9595D" w:rsidRDefault="006A62F3" w:rsidP="006A62F3">
      <w:pPr>
        <w:spacing w:after="0"/>
        <w:ind w:left="14"/>
        <w:rPr>
          <w:i/>
          <w:iCs/>
        </w:rPr>
      </w:pPr>
    </w:p>
    <w:p w14:paraId="1DCC41A0" w14:textId="5BD32D91" w:rsidR="009A5BA0" w:rsidRPr="006A62F3" w:rsidRDefault="00836C3B" w:rsidP="006A62F3">
      <w:pPr>
        <w:spacing w:after="0"/>
        <w:ind w:left="14"/>
      </w:pPr>
      <w:r w:rsidRPr="006A62F3">
        <w:rPr>
          <w:b/>
          <w:bCs/>
        </w:rPr>
        <w:t>Relevant Experiences</w:t>
      </w:r>
      <w:r w:rsidRPr="006A62F3">
        <w:rPr>
          <w:b/>
          <w:bCs/>
          <w:u w:color="000000"/>
        </w:rPr>
        <w:t xml:space="preserve">  </w:t>
      </w:r>
    </w:p>
    <w:p w14:paraId="3FFE6C18" w14:textId="77777777" w:rsidR="009A5BA0" w:rsidRPr="006A62F3" w:rsidRDefault="00836C3B">
      <w:pPr>
        <w:spacing w:after="0"/>
        <w:ind w:left="14"/>
        <w:rPr>
          <w:b/>
          <w:bCs/>
        </w:rPr>
      </w:pPr>
      <w:r w:rsidRPr="006A62F3">
        <w:rPr>
          <w:rFonts w:ascii="Times New Roman" w:eastAsia="Times New Roman" w:hAnsi="Times New Roman" w:cs="Times New Roman"/>
          <w:b/>
          <w:bCs/>
          <w:color w:val="0E0E0E"/>
          <w:sz w:val="24"/>
        </w:rPr>
        <w:t xml:space="preserve"> </w:t>
      </w:r>
    </w:p>
    <w:p w14:paraId="0A5C0A72" w14:textId="0A6FDBDD" w:rsidR="004D6C46" w:rsidRDefault="004D6C46">
      <w:pPr>
        <w:spacing w:after="4" w:line="252" w:lineRule="auto"/>
        <w:ind w:left="-1" w:right="12"/>
        <w:jc w:val="both"/>
        <w:rPr>
          <w:rFonts w:ascii="Times New Roman" w:eastAsia="Times New Roman" w:hAnsi="Times New Roman" w:cs="Times New Roman"/>
          <w:b/>
          <w:bCs/>
          <w:color w:val="0E0E0E"/>
          <w:sz w:val="24"/>
        </w:rPr>
      </w:pPr>
      <w:r>
        <w:rPr>
          <w:rFonts w:ascii="Times New Roman" w:eastAsia="Times New Roman" w:hAnsi="Times New Roman" w:cs="Times New Roman"/>
          <w:color w:val="0E0E0E"/>
          <w:sz w:val="24"/>
        </w:rPr>
        <w:t>02/2026-</w:t>
      </w:r>
      <w:r w:rsidR="008D7B60">
        <w:rPr>
          <w:rFonts w:ascii="Times New Roman" w:eastAsia="Times New Roman" w:hAnsi="Times New Roman" w:cs="Times New Roman"/>
          <w:color w:val="0E0E0E"/>
          <w:sz w:val="24"/>
        </w:rPr>
        <w:t>present</w:t>
      </w:r>
      <w:r w:rsidRPr="004D6C46">
        <w:rPr>
          <w:rFonts w:ascii="Times New Roman" w:eastAsia="Times New Roman" w:hAnsi="Times New Roman" w:cs="Times New Roman"/>
          <w:b/>
          <w:bCs/>
          <w:color w:val="0E0E0E"/>
          <w:sz w:val="24"/>
        </w:rPr>
        <w:t xml:space="preserve"> Metro Florida Safety Council</w:t>
      </w:r>
      <w:r w:rsidR="00067839">
        <w:rPr>
          <w:rFonts w:ascii="Times New Roman" w:eastAsia="Times New Roman" w:hAnsi="Times New Roman" w:cs="Times New Roman"/>
          <w:b/>
          <w:bCs/>
          <w:color w:val="0E0E0E"/>
          <w:sz w:val="24"/>
        </w:rPr>
        <w:t xml:space="preserve"> Dade County, FL</w:t>
      </w:r>
      <w:r w:rsidRPr="004D6C46">
        <w:rPr>
          <w:rFonts w:ascii="Times New Roman" w:eastAsia="Times New Roman" w:hAnsi="Times New Roman" w:cs="Times New Roman"/>
          <w:b/>
          <w:bCs/>
          <w:color w:val="0E0E0E"/>
          <w:sz w:val="24"/>
        </w:rPr>
        <w:t xml:space="preserve"> / FDOT MOT Provider</w:t>
      </w:r>
    </w:p>
    <w:p w14:paraId="6E0E2D2D" w14:textId="08DA1415" w:rsidR="004D6C46" w:rsidRDefault="004D6C46">
      <w:pPr>
        <w:spacing w:after="4" w:line="252" w:lineRule="auto"/>
        <w:ind w:left="-1" w:right="12"/>
        <w:jc w:val="both"/>
        <w:rPr>
          <w:rFonts w:ascii="Times New Roman" w:eastAsia="Times New Roman" w:hAnsi="Times New Roman" w:cs="Times New Roman"/>
          <w:color w:val="0E0E0E"/>
          <w:sz w:val="24"/>
        </w:rPr>
      </w:pPr>
      <w:r>
        <w:rPr>
          <w:rFonts w:ascii="Times New Roman" w:eastAsia="Times New Roman" w:hAnsi="Times New Roman" w:cs="Times New Roman"/>
          <w:color w:val="0E0E0E"/>
          <w:sz w:val="24"/>
        </w:rPr>
        <w:t>Intructor. Teaching Advanced and Intermediate Work Zone</w:t>
      </w:r>
      <w:r w:rsidR="008D7B60">
        <w:rPr>
          <w:rFonts w:ascii="Times New Roman" w:eastAsia="Times New Roman" w:hAnsi="Times New Roman" w:cs="Times New Roman"/>
          <w:color w:val="0E0E0E"/>
          <w:sz w:val="24"/>
        </w:rPr>
        <w:t xml:space="preserve"> Safety /</w:t>
      </w:r>
      <w:r>
        <w:rPr>
          <w:rFonts w:ascii="Times New Roman" w:eastAsia="Times New Roman" w:hAnsi="Times New Roman" w:cs="Times New Roman"/>
          <w:color w:val="0E0E0E"/>
          <w:sz w:val="24"/>
        </w:rPr>
        <w:t xml:space="preserve"> MOT</w:t>
      </w:r>
      <w:r w:rsidR="008D7B60">
        <w:rPr>
          <w:rFonts w:ascii="Times New Roman" w:eastAsia="Times New Roman" w:hAnsi="Times New Roman" w:cs="Times New Roman"/>
          <w:color w:val="0E0E0E"/>
          <w:sz w:val="24"/>
        </w:rPr>
        <w:t xml:space="preserve"> (</w:t>
      </w:r>
      <w:r>
        <w:rPr>
          <w:rFonts w:ascii="Times New Roman" w:eastAsia="Times New Roman" w:hAnsi="Times New Roman" w:cs="Times New Roman"/>
          <w:color w:val="0E0E0E"/>
          <w:sz w:val="24"/>
        </w:rPr>
        <w:t>Maintenance of Traffic</w:t>
      </w:r>
      <w:r w:rsidR="008D7B60">
        <w:rPr>
          <w:rFonts w:ascii="Times New Roman" w:eastAsia="Times New Roman" w:hAnsi="Times New Roman" w:cs="Times New Roman"/>
          <w:color w:val="0E0E0E"/>
          <w:sz w:val="24"/>
        </w:rPr>
        <w:t>)</w:t>
      </w:r>
    </w:p>
    <w:p w14:paraId="1E72418A" w14:textId="77777777" w:rsidR="004D6C46" w:rsidRDefault="004D6C46">
      <w:pPr>
        <w:spacing w:after="4" w:line="252" w:lineRule="auto"/>
        <w:ind w:left="-1" w:right="12"/>
        <w:jc w:val="both"/>
        <w:rPr>
          <w:rFonts w:ascii="Times New Roman" w:eastAsia="Times New Roman" w:hAnsi="Times New Roman" w:cs="Times New Roman"/>
          <w:color w:val="0E0E0E"/>
          <w:sz w:val="24"/>
        </w:rPr>
      </w:pPr>
    </w:p>
    <w:p w14:paraId="1E85ADD0" w14:textId="0A273D95" w:rsidR="009A5BA0" w:rsidRDefault="00836C3B">
      <w:pPr>
        <w:spacing w:after="4" w:line="252" w:lineRule="auto"/>
        <w:ind w:left="-1" w:right="12"/>
        <w:jc w:val="both"/>
      </w:pPr>
      <w:r>
        <w:rPr>
          <w:rFonts w:ascii="Times New Roman" w:eastAsia="Times New Roman" w:hAnsi="Times New Roman" w:cs="Times New Roman"/>
          <w:color w:val="0E0E0E"/>
          <w:sz w:val="24"/>
        </w:rPr>
        <w:t xml:space="preserve">10/30/2019-10/30/2022 </w:t>
      </w:r>
      <w:r>
        <w:rPr>
          <w:rFonts w:ascii="Times New Roman" w:eastAsia="Times New Roman" w:hAnsi="Times New Roman" w:cs="Times New Roman"/>
          <w:b/>
          <w:color w:val="0E0E0E"/>
          <w:sz w:val="24"/>
        </w:rPr>
        <w:t>Dade County, FL</w:t>
      </w: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 xml:space="preserve"> </w:t>
      </w:r>
    </w:p>
    <w:p w14:paraId="0969B6EB" w14:textId="47D96078" w:rsidR="009A5BA0" w:rsidRDefault="00836C3B">
      <w:pPr>
        <w:spacing w:after="3" w:line="253" w:lineRule="auto"/>
        <w:ind w:left="10" w:right="12" w:hanging="10"/>
        <w:jc w:val="both"/>
      </w:pPr>
      <w:r>
        <w:rPr>
          <w:rFonts w:ascii="Times New Roman" w:eastAsia="Times New Roman" w:hAnsi="Times New Roman" w:cs="Times New Roman"/>
          <w:sz w:val="24"/>
        </w:rPr>
        <w:t>Manager</w:t>
      </w:r>
      <w:r w:rsidR="004D6C46">
        <w:rPr>
          <w:rFonts w:ascii="Times New Roman" w:eastAsia="Times New Roman" w:hAnsi="Times New Roman" w:cs="Times New Roman"/>
          <w:sz w:val="24"/>
        </w:rPr>
        <w:t>.</w:t>
      </w:r>
      <w:r>
        <w:rPr>
          <w:rFonts w:ascii="Times New Roman" w:eastAsia="Times New Roman" w:hAnsi="Times New Roman" w:cs="Times New Roman"/>
          <w:sz w:val="24"/>
        </w:rPr>
        <w:t xml:space="preserve"> Traffic Plans Review.  Supervised, trained and reviewed the work of Traffic Engineers (1, 2, 3), Engineering Consultants, Professional Engineers, and prepared evaluations (Traffic Engineers 1, 2 and professional Engineers).  Made final review and recommendations for countywide maintenance of traffic cases (MOT) and Work Zone Safety in the Public Works System.  Rated Employee performance and authorized leave.  Coordinated with inter-departmental divisions and sections, County Departments including Police, outside governmental agencies, attorneys, consultants, developers, concerned citizen and homeowner’s associations.  Represented Traffic Engineering Division (Dade County) at local, Municipal and State meetings. </w:t>
      </w:r>
      <w:r>
        <w:rPr>
          <w:rFonts w:ascii="Times New Roman" w:eastAsia="Times New Roman" w:hAnsi="Times New Roman" w:cs="Times New Roman"/>
          <w:color w:val="0E0E0E"/>
          <w:sz w:val="24"/>
        </w:rPr>
        <w:t xml:space="preserve"> </w:t>
      </w:r>
    </w:p>
    <w:p w14:paraId="379B0B3F" w14:textId="77777777" w:rsidR="009A5BA0" w:rsidRDefault="00836C3B">
      <w:pPr>
        <w:spacing w:after="0"/>
        <w:ind w:left="14"/>
      </w:pPr>
      <w:r>
        <w:rPr>
          <w:rFonts w:ascii="Times New Roman" w:eastAsia="Times New Roman" w:hAnsi="Times New Roman" w:cs="Times New Roman"/>
          <w:color w:val="0E0E0E"/>
          <w:sz w:val="24"/>
        </w:rPr>
        <w:t xml:space="preserve">  </w:t>
      </w:r>
    </w:p>
    <w:p w14:paraId="520B3A5D"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 xml:space="preserve">08/13/2013-09/30/2019 </w:t>
      </w:r>
      <w:r>
        <w:rPr>
          <w:rFonts w:ascii="Times New Roman" w:eastAsia="Times New Roman" w:hAnsi="Times New Roman" w:cs="Times New Roman"/>
          <w:b/>
          <w:color w:val="0E0E0E"/>
          <w:sz w:val="24"/>
        </w:rPr>
        <w:t>Dade County, FL</w:t>
      </w: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 xml:space="preserve"> </w:t>
      </w:r>
    </w:p>
    <w:p w14:paraId="13CAF0C2"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Traffic Engineer 3.  Managed Maintenance of traffic Section.  Supervised Traffic Engineers and Consultants.  Made final review, recommendation and approval for countywide maintenance of traffic cases (Work Zone Safety) in the Public Works System - Rated Employee performance and authorized leave. Supervised and reviewed the work of Traffic Engineers 1, 2, 3, Engineering Consultants and prepared evaluations (Engineers 1 and 2).  Coordinated with inter-departmental divisions, sections, Police, outside governmental agencies, attorneys, consultants, developers, concerned citizen and homeowner’s associations.  Represented Traffic Engineering Division at local, Municipal and State meetings.</w:t>
      </w: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 xml:space="preserve"> </w:t>
      </w:r>
    </w:p>
    <w:p w14:paraId="6B82F653" w14:textId="77777777" w:rsidR="009A5BA0" w:rsidRDefault="00836C3B">
      <w:pPr>
        <w:spacing w:after="0"/>
        <w:ind w:left="14"/>
      </w:pPr>
      <w:r>
        <w:rPr>
          <w:rFonts w:ascii="Times New Roman" w:eastAsia="Times New Roman" w:hAnsi="Times New Roman" w:cs="Times New Roman"/>
          <w:i/>
          <w:sz w:val="24"/>
        </w:rPr>
        <w:t xml:space="preserve"> </w:t>
      </w:r>
    </w:p>
    <w:p w14:paraId="1A30C2AB"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 xml:space="preserve">11/4/2021-08/13/2013 </w:t>
      </w:r>
      <w:r>
        <w:rPr>
          <w:rFonts w:ascii="Times New Roman" w:eastAsia="Times New Roman" w:hAnsi="Times New Roman" w:cs="Times New Roman"/>
          <w:b/>
          <w:color w:val="0E0E0E"/>
          <w:sz w:val="24"/>
        </w:rPr>
        <w:t xml:space="preserve">Dade County, FL  </w:t>
      </w:r>
      <w:r>
        <w:rPr>
          <w:rFonts w:ascii="Times New Roman" w:eastAsia="Times New Roman" w:hAnsi="Times New Roman" w:cs="Times New Roman"/>
          <w:color w:val="0E0E0E"/>
          <w:sz w:val="24"/>
        </w:rPr>
        <w:t xml:space="preserve"> </w:t>
      </w:r>
    </w:p>
    <w:p w14:paraId="5BA8DEFB"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 xml:space="preserve">Traffic Engineer 2. Capacity Analysis for signalized intersections and roadway improvement projects - Reduced delays and improved traffic flow at signalized intersections.  Improved traffic flow by improving the surface characteristics of roadways i.e. (Asphalt resurfacing of roadways, pavement markings and signage) -Warrant Analysis for 4-Way Stop Controls and Signalized intersections - Speed Study - Accident/Conflict Analysis. Used of Trip Generation Software to estimate number of trips new developments will generate to the signalized intersections and make recommendations to improve the roadway and modify the signal head accordingly - Prepared response to all level of requests related to Traffic Operations - Represented Public Works Department in meeting with Municipalities, Community Councils and Public at Large </w:t>
      </w:r>
      <w:r>
        <w:rPr>
          <w:rFonts w:ascii="Times New Roman" w:eastAsia="Times New Roman" w:hAnsi="Times New Roman" w:cs="Times New Roman"/>
          <w:color w:val="525252"/>
          <w:sz w:val="24"/>
        </w:rPr>
        <w:t>-</w:t>
      </w:r>
      <w:r>
        <w:rPr>
          <w:rFonts w:ascii="Times New Roman" w:eastAsia="Times New Roman" w:hAnsi="Times New Roman" w:cs="Times New Roman"/>
          <w:color w:val="0E0E0E"/>
          <w:sz w:val="24"/>
        </w:rPr>
        <w:t xml:space="preserve">Traffic Concurrency Management (Public Hearing, Building Permits, DIC, DRI, CDMP, TRAFFIC Impact studies, Site Plans, Decorative Walls and Entrance Features) </w:t>
      </w:r>
      <w:r>
        <w:rPr>
          <w:rFonts w:ascii="Times New Roman" w:eastAsia="Times New Roman" w:hAnsi="Times New Roman" w:cs="Times New Roman"/>
          <w:color w:val="5B5B5B"/>
          <w:sz w:val="24"/>
        </w:rPr>
        <w:t xml:space="preserve">— </w:t>
      </w:r>
      <w:r>
        <w:rPr>
          <w:rFonts w:ascii="Times New Roman" w:eastAsia="Times New Roman" w:hAnsi="Times New Roman" w:cs="Times New Roman"/>
          <w:color w:val="0E0E0E"/>
          <w:sz w:val="24"/>
        </w:rPr>
        <w:t xml:space="preserve">Reviewed and approved subdivision plans for traffic signage and pavement markings </w:t>
      </w:r>
      <w:r>
        <w:rPr>
          <w:rFonts w:ascii="Times New Roman" w:eastAsia="Times New Roman" w:hAnsi="Times New Roman" w:cs="Times New Roman"/>
          <w:color w:val="4F4F4F"/>
          <w:sz w:val="24"/>
        </w:rPr>
        <w:t xml:space="preserve">— </w:t>
      </w:r>
      <w:r>
        <w:rPr>
          <w:rFonts w:ascii="Times New Roman" w:eastAsia="Times New Roman" w:hAnsi="Times New Roman" w:cs="Times New Roman"/>
          <w:color w:val="0E0E0E"/>
          <w:sz w:val="24"/>
        </w:rPr>
        <w:t xml:space="preserve">Reviewed and approved Maintenance of Traffic (MOT) Plans  </w:t>
      </w:r>
      <w:r>
        <w:rPr>
          <w:rFonts w:ascii="Times New Roman" w:eastAsia="Times New Roman" w:hAnsi="Times New Roman" w:cs="Times New Roman"/>
          <w:color w:val="626262"/>
          <w:sz w:val="24"/>
        </w:rPr>
        <w:t xml:space="preserve">- </w:t>
      </w:r>
      <w:r>
        <w:rPr>
          <w:rFonts w:ascii="Times New Roman" w:eastAsia="Times New Roman" w:hAnsi="Times New Roman" w:cs="Times New Roman"/>
          <w:color w:val="0E0E0E"/>
          <w:sz w:val="24"/>
        </w:rPr>
        <w:t>Land use analysis and traffic impact study for all type of land to be platted in Dade County.</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787F1A3F" w14:textId="77777777" w:rsidR="009A5BA0" w:rsidRDefault="00836C3B">
      <w:pPr>
        <w:spacing w:after="0"/>
        <w:ind w:left="14"/>
      </w:pPr>
      <w:r>
        <w:rPr>
          <w:rFonts w:ascii="Times New Roman" w:eastAsia="Times New Roman" w:hAnsi="Times New Roman" w:cs="Times New Roman"/>
          <w:color w:val="0E0E0E"/>
          <w:sz w:val="24"/>
        </w:rPr>
        <w:t xml:space="preserve">    </w:t>
      </w:r>
    </w:p>
    <w:p w14:paraId="3F1EE5A3"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 xml:space="preserve">11/4/98-08/13/2021 </w:t>
      </w:r>
      <w:r>
        <w:rPr>
          <w:rFonts w:ascii="Times New Roman" w:eastAsia="Times New Roman" w:hAnsi="Times New Roman" w:cs="Times New Roman"/>
          <w:b/>
          <w:color w:val="0E0E0E"/>
          <w:sz w:val="24"/>
        </w:rPr>
        <w:t xml:space="preserve">Dade County, FL  </w:t>
      </w:r>
      <w:r>
        <w:rPr>
          <w:rFonts w:ascii="Times New Roman" w:eastAsia="Times New Roman" w:hAnsi="Times New Roman" w:cs="Times New Roman"/>
          <w:color w:val="0E0E0E"/>
          <w:sz w:val="24"/>
        </w:rPr>
        <w:t xml:space="preserve"> </w:t>
      </w:r>
    </w:p>
    <w:p w14:paraId="1F5C76B5" w14:textId="2F1617FD" w:rsidR="009A5BA0" w:rsidRDefault="00836C3B">
      <w:pPr>
        <w:spacing w:after="4" w:line="252" w:lineRule="auto"/>
        <w:ind w:left="-1" w:right="12"/>
        <w:jc w:val="both"/>
        <w:rPr>
          <w:rFonts w:ascii="Times New Roman" w:eastAsia="Times New Roman" w:hAnsi="Times New Roman" w:cs="Times New Roman"/>
          <w:color w:val="0E0E0E"/>
          <w:sz w:val="24"/>
        </w:rPr>
      </w:pPr>
      <w:r>
        <w:rPr>
          <w:rFonts w:ascii="Times New Roman" w:eastAsia="Times New Roman" w:hAnsi="Times New Roman" w:cs="Times New Roman"/>
          <w:color w:val="0E0E0E"/>
          <w:sz w:val="24"/>
        </w:rPr>
        <w:t xml:space="preserve">Traffic Engineer 1.  Reduced delays and improved traffic flow at signalized intersections. Improved traffic flow by improving the surface characteristics of roadways i.e. (Asphalt resurfacing of roadways, pavement markings and signage) -Warrant Analysis for 4-Way Stop Controls and Signalized intersections - Speed Study - Accident/Conflict Analysis.  Prepared response to all level of requests related to Traffic Operations. </w:t>
      </w:r>
    </w:p>
    <w:p w14:paraId="7DA311EF" w14:textId="73F3F389" w:rsidR="00D11A8D" w:rsidRDefault="00D11A8D">
      <w:pPr>
        <w:spacing w:after="4" w:line="252" w:lineRule="auto"/>
        <w:ind w:left="-1" w:right="12"/>
        <w:jc w:val="both"/>
        <w:rPr>
          <w:rFonts w:ascii="Times New Roman" w:eastAsia="Times New Roman" w:hAnsi="Times New Roman" w:cs="Times New Roman"/>
          <w:color w:val="0E0E0E"/>
          <w:sz w:val="24"/>
        </w:rPr>
      </w:pPr>
    </w:p>
    <w:p w14:paraId="70D2B665" w14:textId="4228B2C6" w:rsidR="00D11A8D" w:rsidRPr="00D11A8D" w:rsidRDefault="008D7B60">
      <w:pPr>
        <w:spacing w:after="4" w:line="252" w:lineRule="auto"/>
        <w:ind w:left="-1" w:right="12"/>
        <w:jc w:val="both"/>
        <w:rPr>
          <w:i/>
          <w:iCs/>
          <w:u w:val="single"/>
        </w:rPr>
      </w:pPr>
      <w:r>
        <w:rPr>
          <w:i/>
          <w:iCs/>
          <w:u w:val="single"/>
        </w:rPr>
        <w:t>April</w:t>
      </w:r>
      <w:r w:rsidR="00D11A8D" w:rsidRPr="00D11A8D">
        <w:rPr>
          <w:i/>
          <w:iCs/>
          <w:u w:val="single"/>
        </w:rPr>
        <w:t xml:space="preserve"> 1</w:t>
      </w:r>
      <w:r>
        <w:rPr>
          <w:i/>
          <w:iCs/>
          <w:u w:val="single"/>
        </w:rPr>
        <w:t>7</w:t>
      </w:r>
      <w:r w:rsidR="00D11A8D" w:rsidRPr="00D11A8D">
        <w:rPr>
          <w:i/>
          <w:iCs/>
          <w:u w:val="single"/>
        </w:rPr>
        <w:t>, 202</w:t>
      </w:r>
      <w:r>
        <w:rPr>
          <w:i/>
          <w:iCs/>
          <w:u w:val="single"/>
        </w:rPr>
        <w:t>6</w:t>
      </w:r>
      <w:r w:rsidR="00D11A8D" w:rsidRPr="00D11A8D">
        <w:rPr>
          <w:i/>
          <w:iCs/>
          <w:u w:val="single"/>
        </w:rPr>
        <w:t xml:space="preserve">, This document is not a retention agreement.  A retention agreement is always required in order to be retained  </w:t>
      </w:r>
    </w:p>
    <w:p w14:paraId="3942C516" w14:textId="77777777" w:rsidR="009A5BA0" w:rsidRDefault="00836C3B">
      <w:pPr>
        <w:spacing w:after="0"/>
      </w:pPr>
      <w:r>
        <w:rPr>
          <w:rFonts w:ascii="Times New Roman" w:eastAsia="Times New Roman" w:hAnsi="Times New Roman" w:cs="Times New Roman"/>
          <w:color w:val="0E0E0E"/>
          <w:sz w:val="24"/>
        </w:rPr>
        <w:t xml:space="preserve"> </w:t>
      </w:r>
    </w:p>
    <w:p w14:paraId="73782FF0" w14:textId="0CBC03BC" w:rsidR="009A5BA0" w:rsidRPr="00993BA7" w:rsidRDefault="005C6E51" w:rsidP="00993BA7">
      <w:pPr>
        <w:spacing w:after="0"/>
        <w:rPr>
          <w:iCs/>
        </w:rPr>
      </w:pPr>
      <w:r w:rsidRPr="005C6E51">
        <w:rPr>
          <w:rFonts w:ascii="Times New Roman" w:eastAsia="Times New Roman" w:hAnsi="Times New Roman" w:cs="Times New Roman"/>
          <w:i/>
          <w:color w:val="0E0E0E"/>
          <w:sz w:val="24"/>
          <w:u w:val="single"/>
        </w:rPr>
        <w:lastRenderedPageBreak/>
        <w:t xml:space="preserve">Curriculum Vitae – Gerard Cadet                                                                                         Page </w:t>
      </w:r>
      <w:r>
        <w:rPr>
          <w:rFonts w:ascii="Times New Roman" w:eastAsia="Times New Roman" w:hAnsi="Times New Roman" w:cs="Times New Roman"/>
          <w:i/>
          <w:color w:val="0E0E0E"/>
          <w:sz w:val="24"/>
          <w:u w:val="single"/>
        </w:rPr>
        <w:t>3</w:t>
      </w:r>
      <w:r w:rsidRPr="005C6E51">
        <w:rPr>
          <w:rFonts w:ascii="Times New Roman" w:eastAsia="Times New Roman" w:hAnsi="Times New Roman" w:cs="Times New Roman"/>
          <w:i/>
          <w:color w:val="0E0E0E"/>
          <w:sz w:val="24"/>
          <w:u w:val="single"/>
        </w:rPr>
        <w:t xml:space="preserve"> of </w:t>
      </w:r>
      <w:r w:rsidR="00F46FAD">
        <w:rPr>
          <w:rFonts w:ascii="Times New Roman" w:eastAsia="Times New Roman" w:hAnsi="Times New Roman" w:cs="Times New Roman"/>
          <w:i/>
          <w:color w:val="0E0E0E"/>
          <w:sz w:val="24"/>
          <w:u w:val="single"/>
        </w:rPr>
        <w:t>6</w:t>
      </w:r>
      <w:r w:rsidRPr="005C6E51">
        <w:rPr>
          <w:rFonts w:ascii="Times New Roman" w:eastAsia="Times New Roman" w:hAnsi="Times New Roman" w:cs="Times New Roman"/>
          <w:i/>
          <w:color w:val="0E0E0E"/>
          <w:sz w:val="24"/>
          <w:u w:val="single"/>
        </w:rPr>
        <w:t xml:space="preserve">  </w:t>
      </w:r>
      <w:r w:rsidR="00836C3B" w:rsidRPr="005C6E51">
        <w:rPr>
          <w:rFonts w:ascii="Times New Roman" w:eastAsia="Times New Roman" w:hAnsi="Times New Roman" w:cs="Times New Roman"/>
          <w:i/>
          <w:color w:val="0E0E0E"/>
          <w:sz w:val="24"/>
          <w:u w:val="single"/>
        </w:rPr>
        <w:t xml:space="preserve"> </w:t>
      </w:r>
    </w:p>
    <w:p w14:paraId="64D3ECDE" w14:textId="77777777" w:rsidR="009A5BA0" w:rsidRPr="005C6E51" w:rsidRDefault="00836C3B">
      <w:pPr>
        <w:spacing w:after="0"/>
        <w:rPr>
          <w:u w:val="single"/>
        </w:rPr>
      </w:pPr>
      <w:r w:rsidRPr="005C6E51">
        <w:rPr>
          <w:rFonts w:ascii="Times New Roman" w:eastAsia="Times New Roman" w:hAnsi="Times New Roman" w:cs="Times New Roman"/>
          <w:color w:val="0E0E0E"/>
          <w:sz w:val="24"/>
          <w:u w:val="single"/>
        </w:rPr>
        <w:t xml:space="preserve"> </w:t>
      </w:r>
    </w:p>
    <w:p w14:paraId="3132E308" w14:textId="77777777" w:rsidR="009A5BA0" w:rsidRDefault="00836C3B">
      <w:pPr>
        <w:spacing w:after="3" w:line="253" w:lineRule="auto"/>
        <w:ind w:left="9" w:hanging="10"/>
      </w:pPr>
      <w:r>
        <w:rPr>
          <w:rFonts w:ascii="Times New Roman" w:eastAsia="Times New Roman" w:hAnsi="Times New Roman" w:cs="Times New Roman"/>
          <w:color w:val="0E0E0E"/>
          <w:sz w:val="24"/>
        </w:rPr>
        <w:t xml:space="preserve">05/94-01/98 </w:t>
      </w:r>
      <w:r>
        <w:rPr>
          <w:rFonts w:ascii="Times New Roman" w:eastAsia="Times New Roman" w:hAnsi="Times New Roman" w:cs="Times New Roman"/>
          <w:b/>
          <w:color w:val="0E0E0E"/>
          <w:sz w:val="24"/>
        </w:rPr>
        <w:t>Lehman Center for Transportation Research at FIU, Miami, FL</w:t>
      </w:r>
      <w:r>
        <w:rPr>
          <w:rFonts w:ascii="Times New Roman" w:eastAsia="Times New Roman" w:hAnsi="Times New Roman" w:cs="Times New Roman"/>
          <w:color w:val="0E0E0E"/>
          <w:sz w:val="24"/>
        </w:rPr>
        <w:t xml:space="preserve">  </w:t>
      </w:r>
    </w:p>
    <w:p w14:paraId="083C7058"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Graduate Research, ITS (Intelligent Transportation System) Pavement Design -Traffic Control Devices for signalized and non-signalized intersections.</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11AE898F" w14:textId="77777777" w:rsidR="009A5BA0" w:rsidRDefault="00836C3B">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6FDFDF28" w14:textId="77777777" w:rsidR="009A5BA0" w:rsidRDefault="00836C3B">
      <w:pPr>
        <w:spacing w:after="3" w:line="253" w:lineRule="auto"/>
        <w:ind w:left="9" w:hanging="10"/>
      </w:pPr>
      <w:r>
        <w:rPr>
          <w:rFonts w:ascii="Times New Roman" w:eastAsia="Times New Roman" w:hAnsi="Times New Roman" w:cs="Times New Roman"/>
          <w:color w:val="0E0E0E"/>
          <w:sz w:val="24"/>
        </w:rPr>
        <w:t xml:space="preserve">10/97-04/98   </w:t>
      </w:r>
      <w:r>
        <w:rPr>
          <w:rFonts w:ascii="Times New Roman" w:eastAsia="Times New Roman" w:hAnsi="Times New Roman" w:cs="Times New Roman"/>
          <w:b/>
          <w:color w:val="0E0E0E"/>
          <w:sz w:val="24"/>
        </w:rPr>
        <w:t>Dade County Public Schools, Miami FL</w:t>
      </w: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 xml:space="preserve"> </w:t>
      </w:r>
    </w:p>
    <w:p w14:paraId="7A80E1D0"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 xml:space="preserve"> Mathematics Teacher for Adult Vocational School </w:t>
      </w:r>
    </w:p>
    <w:p w14:paraId="3D63D223" w14:textId="77777777" w:rsidR="009A5BA0" w:rsidRDefault="00836C3B">
      <w:pPr>
        <w:spacing w:after="0"/>
        <w:ind w:left="14"/>
      </w:pPr>
      <w:r>
        <w:rPr>
          <w:rFonts w:ascii="Times New Roman" w:eastAsia="Times New Roman" w:hAnsi="Times New Roman" w:cs="Times New Roman"/>
          <w:color w:val="0E0E0E"/>
          <w:sz w:val="24"/>
        </w:rPr>
        <w:t xml:space="preserve"> </w:t>
      </w:r>
    </w:p>
    <w:p w14:paraId="39816002" w14:textId="77777777" w:rsidR="009A5BA0" w:rsidRDefault="00836C3B">
      <w:pPr>
        <w:spacing w:after="3" w:line="253" w:lineRule="auto"/>
        <w:ind w:left="9" w:hanging="10"/>
      </w:pPr>
      <w:r>
        <w:rPr>
          <w:rFonts w:ascii="Times New Roman" w:eastAsia="Times New Roman" w:hAnsi="Times New Roman" w:cs="Times New Roman"/>
          <w:color w:val="0E0E0E"/>
          <w:sz w:val="24"/>
        </w:rPr>
        <w:t xml:space="preserve">02/98-10/98 </w:t>
      </w:r>
      <w:r>
        <w:rPr>
          <w:rFonts w:ascii="Times New Roman" w:eastAsia="Times New Roman" w:hAnsi="Times New Roman" w:cs="Times New Roman"/>
          <w:b/>
          <w:color w:val="0E0E0E"/>
          <w:sz w:val="24"/>
        </w:rPr>
        <w:t>P.A Complex International, Miami, FL</w:t>
      </w:r>
      <w:r>
        <w:rPr>
          <w:rFonts w:ascii="Times New Roman" w:eastAsia="Times New Roman" w:hAnsi="Times New Roman" w:cs="Times New Roman"/>
          <w:b/>
          <w:sz w:val="24"/>
        </w:rPr>
        <w:t xml:space="preserve"> </w:t>
      </w:r>
      <w:r>
        <w:rPr>
          <w:rFonts w:ascii="Times New Roman" w:eastAsia="Times New Roman" w:hAnsi="Times New Roman" w:cs="Times New Roman"/>
          <w:b/>
          <w:color w:val="0E0E0E"/>
          <w:sz w:val="24"/>
        </w:rPr>
        <w:t xml:space="preserve"> </w:t>
      </w:r>
    </w:p>
    <w:p w14:paraId="334CF7A8"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Project Manager, Transportation Engineer.</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Mass transit Project (Feasibility Study of the Expansion of the Private Sector Participation in the Public Transit Service) - Calculations for roadway design and drainage improvement projects.</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2AC5B416" w14:textId="77777777" w:rsidR="009A5BA0" w:rsidRDefault="00836C3B">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7D9A717A" w14:textId="77777777" w:rsidR="009A5BA0" w:rsidRDefault="00836C3B">
      <w:pPr>
        <w:spacing w:after="3" w:line="253" w:lineRule="auto"/>
        <w:ind w:left="9" w:hanging="10"/>
      </w:pPr>
      <w:r>
        <w:rPr>
          <w:rFonts w:ascii="Times New Roman" w:eastAsia="Times New Roman" w:hAnsi="Times New Roman" w:cs="Times New Roman"/>
          <w:color w:val="0E0E0E"/>
          <w:sz w:val="24"/>
        </w:rPr>
        <w:t xml:space="preserve">07/95-02/98 </w:t>
      </w:r>
      <w:r>
        <w:rPr>
          <w:rFonts w:ascii="Times New Roman" w:eastAsia="Times New Roman" w:hAnsi="Times New Roman" w:cs="Times New Roman"/>
          <w:b/>
          <w:color w:val="0E0E0E"/>
          <w:sz w:val="24"/>
        </w:rPr>
        <w:t>City of Lake Worth, FL</w:t>
      </w: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 xml:space="preserve"> </w:t>
      </w:r>
    </w:p>
    <w:p w14:paraId="29004C15"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Compliance Officer.</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Reviewed site plans for sidewalk, curb cut, driveway approach, storm water and sanitary sewer </w:t>
      </w:r>
      <w:r>
        <w:rPr>
          <w:rFonts w:ascii="Times New Roman" w:eastAsia="Times New Roman" w:hAnsi="Times New Roman" w:cs="Times New Roman"/>
          <w:color w:val="464646"/>
          <w:sz w:val="24"/>
        </w:rPr>
        <w:t xml:space="preserve">- </w:t>
      </w:r>
      <w:r>
        <w:rPr>
          <w:rFonts w:ascii="Times New Roman" w:eastAsia="Times New Roman" w:hAnsi="Times New Roman" w:cs="Times New Roman"/>
          <w:color w:val="0E0E0E"/>
          <w:sz w:val="24"/>
        </w:rPr>
        <w:t>Storm</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Water management - Inspected and reviewed roadway, drainage and pavement projects </w:t>
      </w:r>
      <w:r>
        <w:rPr>
          <w:rFonts w:ascii="Times New Roman" w:eastAsia="Times New Roman" w:hAnsi="Times New Roman" w:cs="Times New Roman"/>
          <w:color w:val="595959"/>
          <w:sz w:val="24"/>
        </w:rPr>
        <w:t xml:space="preserve">– </w:t>
      </w:r>
      <w:r>
        <w:rPr>
          <w:rFonts w:ascii="Times New Roman" w:eastAsia="Times New Roman" w:hAnsi="Times New Roman" w:cs="Times New Roman"/>
          <w:color w:val="0E0E0E"/>
          <w:sz w:val="24"/>
        </w:rPr>
        <w:t>Traffic flow modifications and parking studies- GIS</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Operator (Arc View). Represented the City at site plan meeting and at Palm Beach County fair and seminars related to storm water management and NPDES.</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0B7397BA" w14:textId="77777777" w:rsidR="009A5BA0" w:rsidRDefault="00836C3B">
      <w:pPr>
        <w:spacing w:after="0"/>
        <w:ind w:left="14"/>
      </w:pPr>
      <w:r>
        <w:rPr>
          <w:rFonts w:ascii="Times New Roman" w:eastAsia="Times New Roman" w:hAnsi="Times New Roman" w:cs="Times New Roman"/>
          <w:i/>
          <w:sz w:val="24"/>
        </w:rPr>
        <w:t xml:space="preserve"> </w:t>
      </w:r>
      <w:r>
        <w:rPr>
          <w:rFonts w:ascii="Times New Roman" w:eastAsia="Times New Roman" w:hAnsi="Times New Roman" w:cs="Times New Roman"/>
          <w:color w:val="0E0E0E"/>
          <w:sz w:val="24"/>
        </w:rPr>
        <w:t xml:space="preserve"> </w:t>
      </w:r>
    </w:p>
    <w:p w14:paraId="6C9062BB" w14:textId="77777777" w:rsidR="009A5BA0" w:rsidRDefault="00836C3B">
      <w:pPr>
        <w:spacing w:after="3" w:line="253" w:lineRule="auto"/>
        <w:ind w:left="9" w:hanging="10"/>
      </w:pPr>
      <w:r>
        <w:rPr>
          <w:rFonts w:ascii="Times New Roman" w:eastAsia="Times New Roman" w:hAnsi="Times New Roman" w:cs="Times New Roman"/>
          <w:color w:val="0E0E0E"/>
          <w:sz w:val="24"/>
        </w:rPr>
        <w:t xml:space="preserve">03/1993-08/1993   </w:t>
      </w:r>
      <w:r>
        <w:rPr>
          <w:rFonts w:ascii="Times New Roman" w:eastAsia="Times New Roman" w:hAnsi="Times New Roman" w:cs="Times New Roman"/>
          <w:b/>
          <w:color w:val="0E0E0E"/>
          <w:sz w:val="24"/>
        </w:rPr>
        <w:t>Precision Testing &amp; Engineering Inc, Miramar, FL</w:t>
      </w:r>
      <w:r>
        <w:rPr>
          <w:rFonts w:ascii="Times New Roman" w:eastAsia="Times New Roman" w:hAnsi="Times New Roman" w:cs="Times New Roman"/>
          <w:color w:val="0E0E0E"/>
          <w:sz w:val="24"/>
        </w:rPr>
        <w:t xml:space="preserve">  </w:t>
      </w:r>
    </w:p>
    <w:p w14:paraId="7A28878E"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 xml:space="preserve"> I tested the soil for foundation and determined the concrete strength at 3, 14, and 28 days.</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7FE55AE0" w14:textId="77777777" w:rsidR="009A5BA0" w:rsidRDefault="00836C3B">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1CDC532A" w14:textId="77777777" w:rsidR="009A5BA0" w:rsidRDefault="00836C3B">
      <w:pPr>
        <w:spacing w:after="3" w:line="253" w:lineRule="auto"/>
        <w:ind w:left="9" w:right="4057" w:hanging="10"/>
      </w:pPr>
      <w:r>
        <w:rPr>
          <w:rFonts w:ascii="Times New Roman" w:eastAsia="Times New Roman" w:hAnsi="Times New Roman" w:cs="Times New Roman"/>
          <w:color w:val="0E0E0E"/>
          <w:sz w:val="24"/>
        </w:rPr>
        <w:t xml:space="preserve">1992-1994   </w:t>
      </w:r>
      <w:r>
        <w:rPr>
          <w:rFonts w:ascii="Times New Roman" w:eastAsia="Times New Roman" w:hAnsi="Times New Roman" w:cs="Times New Roman"/>
          <w:b/>
          <w:color w:val="0E0E0E"/>
          <w:sz w:val="24"/>
        </w:rPr>
        <w:t>Dade County Public Schools, Miami FL</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Substitute Teacher.</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4B6F3B9D" w14:textId="77777777" w:rsidR="009A5BA0" w:rsidRDefault="00836C3B">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054EC936" w14:textId="77777777" w:rsidR="009A5BA0" w:rsidRDefault="00836C3B">
      <w:pPr>
        <w:spacing w:after="4" w:line="252" w:lineRule="auto"/>
        <w:ind w:left="-1" w:right="3302"/>
        <w:jc w:val="both"/>
      </w:pPr>
      <w:r>
        <w:rPr>
          <w:rFonts w:ascii="Times New Roman" w:eastAsia="Times New Roman" w:hAnsi="Times New Roman" w:cs="Times New Roman"/>
          <w:color w:val="0E0E0E"/>
          <w:sz w:val="24"/>
        </w:rPr>
        <w:t xml:space="preserve">1987-1988   </w:t>
      </w:r>
      <w:r>
        <w:rPr>
          <w:rFonts w:ascii="Times New Roman" w:eastAsia="Times New Roman" w:hAnsi="Times New Roman" w:cs="Times New Roman"/>
          <w:b/>
          <w:color w:val="0E0E0E"/>
          <w:sz w:val="24"/>
        </w:rPr>
        <w:t>Dadenard International Inc, Pompano Bch, FL</w:t>
      </w: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Carpenter</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Instrument Man.  Responsible for building layout.</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3A89C18F" w14:textId="77777777" w:rsidR="009A5BA0" w:rsidRDefault="00836C3B">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51D3537B" w14:textId="77777777" w:rsidR="009A5BA0" w:rsidRDefault="00836C3B">
      <w:pPr>
        <w:pStyle w:val="Heading2"/>
        <w:ind w:left="9"/>
      </w:pPr>
      <w:r>
        <w:t>Education</w:t>
      </w:r>
      <w:r>
        <w:rPr>
          <w:u w:val="none" w:color="000000"/>
        </w:rPr>
        <w:t xml:space="preserve">  </w:t>
      </w:r>
    </w:p>
    <w:p w14:paraId="333668EE" w14:textId="77777777" w:rsidR="009A5BA0" w:rsidRDefault="00836C3B">
      <w:pPr>
        <w:spacing w:after="0"/>
        <w:ind w:left="14"/>
      </w:pPr>
      <w:r>
        <w:rPr>
          <w:rFonts w:ascii="Times New Roman" w:eastAsia="Times New Roman" w:hAnsi="Times New Roman" w:cs="Times New Roman"/>
          <w:b/>
          <w:color w:val="0E0E0E"/>
          <w:sz w:val="24"/>
        </w:rPr>
        <w:t xml:space="preserve"> </w:t>
      </w:r>
      <w:r>
        <w:rPr>
          <w:rFonts w:ascii="Times New Roman" w:eastAsia="Times New Roman" w:hAnsi="Times New Roman" w:cs="Times New Roman"/>
          <w:color w:val="0E0E0E"/>
          <w:sz w:val="24"/>
        </w:rPr>
        <w:t xml:space="preserve"> </w:t>
      </w:r>
    </w:p>
    <w:p w14:paraId="496444BB" w14:textId="77777777" w:rsidR="009A5BA0" w:rsidRDefault="00836C3B">
      <w:pPr>
        <w:spacing w:after="3" w:line="253" w:lineRule="auto"/>
        <w:ind w:left="9" w:hanging="10"/>
      </w:pPr>
      <w:r>
        <w:rPr>
          <w:rFonts w:ascii="Times New Roman" w:eastAsia="Times New Roman" w:hAnsi="Times New Roman" w:cs="Times New Roman"/>
          <w:b/>
          <w:color w:val="0E0E0E"/>
          <w:sz w:val="24"/>
        </w:rPr>
        <w:t xml:space="preserve">Florida International University, Miami FL </w:t>
      </w:r>
      <w:r>
        <w:rPr>
          <w:rFonts w:ascii="Times New Roman" w:eastAsia="Times New Roman" w:hAnsi="Times New Roman" w:cs="Times New Roman"/>
          <w:color w:val="0E0E0E"/>
          <w:sz w:val="24"/>
        </w:rPr>
        <w:t xml:space="preserve"> </w:t>
      </w:r>
    </w:p>
    <w:p w14:paraId="26ADA4B5" w14:textId="77777777" w:rsidR="009A5BA0" w:rsidRDefault="00836C3B">
      <w:pPr>
        <w:spacing w:after="4" w:line="252" w:lineRule="auto"/>
        <w:ind w:left="-1" w:right="12"/>
        <w:jc w:val="both"/>
      </w:pPr>
      <w:r>
        <w:rPr>
          <w:rFonts w:ascii="Times New Roman" w:eastAsia="Times New Roman" w:hAnsi="Times New Roman" w:cs="Times New Roman"/>
          <w:color w:val="0E0E0E"/>
          <w:sz w:val="24"/>
        </w:rPr>
        <w:t>Master of Science, Civil Engineering (major in Transportation with emphasis in Traffic), 4/18/1997 GPA 3.408.</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6E94875F" w14:textId="77777777" w:rsidR="009A5BA0" w:rsidRDefault="00836C3B">
      <w:pPr>
        <w:spacing w:after="0"/>
        <w:ind w:left="14"/>
      </w:pPr>
      <w:r>
        <w:rPr>
          <w:rFonts w:ascii="Times New Roman" w:eastAsia="Times New Roman" w:hAnsi="Times New Roman" w:cs="Times New Roman"/>
          <w:b/>
          <w:color w:val="0E0E0E"/>
          <w:sz w:val="24"/>
        </w:rPr>
        <w:t xml:space="preserve"> </w:t>
      </w:r>
      <w:r>
        <w:rPr>
          <w:rFonts w:ascii="Times New Roman" w:eastAsia="Times New Roman" w:hAnsi="Times New Roman" w:cs="Times New Roman"/>
          <w:color w:val="0E0E0E"/>
          <w:sz w:val="24"/>
        </w:rPr>
        <w:t xml:space="preserve"> </w:t>
      </w:r>
    </w:p>
    <w:p w14:paraId="531A3CA0" w14:textId="77777777" w:rsidR="009A5BA0" w:rsidRDefault="00836C3B">
      <w:pPr>
        <w:spacing w:after="3" w:line="253" w:lineRule="auto"/>
        <w:ind w:left="9" w:hanging="10"/>
      </w:pPr>
      <w:r>
        <w:rPr>
          <w:rFonts w:ascii="Times New Roman" w:eastAsia="Times New Roman" w:hAnsi="Times New Roman" w:cs="Times New Roman"/>
          <w:b/>
          <w:color w:val="0E0E0E"/>
          <w:sz w:val="24"/>
        </w:rPr>
        <w:t xml:space="preserve">Florida International University, Miami FL </w:t>
      </w:r>
      <w:r>
        <w:rPr>
          <w:rFonts w:ascii="Times New Roman" w:eastAsia="Times New Roman" w:hAnsi="Times New Roman" w:cs="Times New Roman"/>
          <w:color w:val="0E0E0E"/>
          <w:sz w:val="24"/>
        </w:rPr>
        <w:t xml:space="preserve"> </w:t>
      </w:r>
    </w:p>
    <w:p w14:paraId="30949C5E" w14:textId="2E4632FA" w:rsidR="009A5BA0" w:rsidRDefault="00836C3B">
      <w:pPr>
        <w:spacing w:after="4" w:line="252" w:lineRule="auto"/>
        <w:ind w:left="-1" w:right="12"/>
        <w:jc w:val="both"/>
        <w:rPr>
          <w:rFonts w:ascii="Times New Roman" w:eastAsia="Times New Roman" w:hAnsi="Times New Roman" w:cs="Times New Roman"/>
          <w:color w:val="0E0E0E"/>
          <w:sz w:val="24"/>
        </w:rPr>
      </w:pPr>
      <w:r>
        <w:rPr>
          <w:rFonts w:ascii="Times New Roman" w:eastAsia="Times New Roman" w:hAnsi="Times New Roman" w:cs="Times New Roman"/>
          <w:color w:val="0E0E0E"/>
          <w:sz w:val="24"/>
        </w:rPr>
        <w:t>Bachelor of Science, Civil Engineering, 12/19/1992</w:t>
      </w:r>
      <w:r>
        <w:rPr>
          <w:rFonts w:ascii="Times New Roman" w:eastAsia="Times New Roman" w:hAnsi="Times New Roman" w:cs="Times New Roman"/>
          <w:sz w:val="24"/>
        </w:rPr>
        <w:t xml:space="preserve"> </w:t>
      </w:r>
      <w:r>
        <w:rPr>
          <w:rFonts w:ascii="Times New Roman" w:eastAsia="Times New Roman" w:hAnsi="Times New Roman" w:cs="Times New Roman"/>
          <w:color w:val="0E0E0E"/>
          <w:sz w:val="24"/>
        </w:rPr>
        <w:t xml:space="preserve"> </w:t>
      </w:r>
    </w:p>
    <w:p w14:paraId="561E60CF" w14:textId="6674C3AF" w:rsidR="006A62F3" w:rsidRDefault="006A62F3">
      <w:pPr>
        <w:spacing w:after="4" w:line="252" w:lineRule="auto"/>
        <w:ind w:left="-1" w:right="12"/>
        <w:jc w:val="both"/>
        <w:rPr>
          <w:rFonts w:ascii="Times New Roman" w:eastAsia="Times New Roman" w:hAnsi="Times New Roman" w:cs="Times New Roman"/>
          <w:color w:val="0E0E0E"/>
          <w:sz w:val="24"/>
        </w:rPr>
      </w:pPr>
    </w:p>
    <w:p w14:paraId="2883EC4A" w14:textId="680C92F2" w:rsidR="006A62F3" w:rsidRDefault="006A62F3">
      <w:pPr>
        <w:spacing w:after="4" w:line="252" w:lineRule="auto"/>
        <w:ind w:left="-1" w:right="12"/>
        <w:jc w:val="both"/>
        <w:rPr>
          <w:rFonts w:ascii="Times New Roman" w:eastAsia="Times New Roman" w:hAnsi="Times New Roman" w:cs="Times New Roman"/>
          <w:color w:val="0E0E0E"/>
          <w:sz w:val="24"/>
        </w:rPr>
      </w:pPr>
    </w:p>
    <w:p w14:paraId="20F00C7C" w14:textId="6F45A492" w:rsidR="00A9595D" w:rsidRPr="00D11A8D" w:rsidRDefault="008D7B60" w:rsidP="00A9595D">
      <w:pPr>
        <w:rPr>
          <w:i/>
          <w:iCs/>
          <w:u w:val="single"/>
        </w:rPr>
      </w:pPr>
      <w:r>
        <w:rPr>
          <w:i/>
          <w:iCs/>
          <w:u w:val="single"/>
        </w:rPr>
        <w:t>April 17</w:t>
      </w:r>
      <w:r w:rsidR="00A9595D" w:rsidRPr="00D11A8D">
        <w:rPr>
          <w:i/>
          <w:iCs/>
          <w:u w:val="single"/>
        </w:rPr>
        <w:t>, 202</w:t>
      </w:r>
      <w:r>
        <w:rPr>
          <w:i/>
          <w:iCs/>
          <w:u w:val="single"/>
        </w:rPr>
        <w:t>6</w:t>
      </w:r>
      <w:r w:rsidR="00A9595D" w:rsidRPr="00D11A8D">
        <w:rPr>
          <w:i/>
          <w:iCs/>
          <w:u w:val="single"/>
        </w:rPr>
        <w:t>, Thi</w:t>
      </w:r>
      <w:r w:rsidR="00D11A8D" w:rsidRPr="00D11A8D">
        <w:rPr>
          <w:i/>
          <w:iCs/>
          <w:u w:val="single"/>
        </w:rPr>
        <w:t xml:space="preserve">s </w:t>
      </w:r>
      <w:r w:rsidR="00A9595D" w:rsidRPr="00D11A8D">
        <w:rPr>
          <w:i/>
          <w:iCs/>
          <w:u w:val="single"/>
        </w:rPr>
        <w:t xml:space="preserve">document is not a retention agreement.  A retention agreement is always required in order to be retained  </w:t>
      </w:r>
    </w:p>
    <w:p w14:paraId="456E335E" w14:textId="77777777" w:rsidR="006A62F3" w:rsidRDefault="006A62F3">
      <w:pPr>
        <w:spacing w:after="4" w:line="252" w:lineRule="auto"/>
        <w:ind w:left="-1" w:right="12"/>
        <w:jc w:val="both"/>
      </w:pPr>
    </w:p>
    <w:p w14:paraId="503F9E9C" w14:textId="77777777" w:rsidR="009A5BA0" w:rsidRDefault="00836C3B">
      <w:pPr>
        <w:spacing w:after="0"/>
        <w:ind w:left="14"/>
      </w:pPr>
      <w:r>
        <w:rPr>
          <w:rFonts w:ascii="Times New Roman" w:eastAsia="Times New Roman" w:hAnsi="Times New Roman" w:cs="Times New Roman"/>
          <w:b/>
          <w:color w:val="0E0E0E"/>
          <w:sz w:val="24"/>
        </w:rPr>
        <w:t xml:space="preserve">  </w:t>
      </w:r>
    </w:p>
    <w:p w14:paraId="4E5F81E7" w14:textId="77777777" w:rsidR="006A62F3" w:rsidRDefault="006A62F3">
      <w:pPr>
        <w:pStyle w:val="Heading2"/>
        <w:ind w:left="9"/>
      </w:pPr>
    </w:p>
    <w:p w14:paraId="43FE6A7B" w14:textId="77777777" w:rsidR="008D7B60" w:rsidRDefault="008D7B60" w:rsidP="00A9595D">
      <w:pPr>
        <w:rPr>
          <w:rFonts w:ascii="Times New Roman" w:eastAsia="Times New Roman" w:hAnsi="Times New Roman" w:cs="Times New Roman"/>
          <w:bCs/>
          <w:i/>
          <w:iCs/>
          <w:color w:val="0E0E0E"/>
          <w:sz w:val="24"/>
          <w:u w:val="single" w:color="0E0E0E"/>
        </w:rPr>
      </w:pPr>
    </w:p>
    <w:p w14:paraId="3BCF730A" w14:textId="77777777" w:rsidR="00092A33" w:rsidRDefault="00092A33" w:rsidP="00A9595D">
      <w:pPr>
        <w:rPr>
          <w:rFonts w:ascii="Times New Roman" w:eastAsia="Times New Roman" w:hAnsi="Times New Roman" w:cs="Times New Roman"/>
          <w:bCs/>
          <w:i/>
          <w:iCs/>
          <w:color w:val="0E0E0E"/>
          <w:sz w:val="24"/>
          <w:u w:val="single" w:color="0E0E0E"/>
        </w:rPr>
      </w:pPr>
    </w:p>
    <w:p w14:paraId="79036E44" w14:textId="77777777" w:rsidR="00092A33" w:rsidRDefault="00092A33" w:rsidP="00A9595D">
      <w:pPr>
        <w:rPr>
          <w:rFonts w:ascii="Times New Roman" w:eastAsia="Times New Roman" w:hAnsi="Times New Roman" w:cs="Times New Roman"/>
          <w:bCs/>
          <w:i/>
          <w:iCs/>
          <w:color w:val="0E0E0E"/>
          <w:sz w:val="24"/>
          <w:u w:val="single" w:color="0E0E0E"/>
        </w:rPr>
      </w:pPr>
    </w:p>
    <w:p w14:paraId="1522B644" w14:textId="207D110A" w:rsidR="00A9595D" w:rsidRPr="00A9595D" w:rsidRDefault="00A9595D" w:rsidP="00A9595D">
      <w:pPr>
        <w:rPr>
          <w:rFonts w:ascii="Times New Roman" w:eastAsia="Times New Roman" w:hAnsi="Times New Roman" w:cs="Times New Roman"/>
          <w:bCs/>
          <w:i/>
          <w:iCs/>
          <w:color w:val="0E0E0E"/>
          <w:sz w:val="24"/>
          <w:u w:val="single" w:color="0E0E0E"/>
        </w:rPr>
      </w:pPr>
      <w:r w:rsidRPr="00A9595D">
        <w:rPr>
          <w:rFonts w:ascii="Times New Roman" w:eastAsia="Times New Roman" w:hAnsi="Times New Roman" w:cs="Times New Roman"/>
          <w:bCs/>
          <w:i/>
          <w:iCs/>
          <w:color w:val="0E0E0E"/>
          <w:sz w:val="24"/>
          <w:u w:val="single" w:color="0E0E0E"/>
        </w:rPr>
        <w:lastRenderedPageBreak/>
        <w:t xml:space="preserve">Curriculum Vitae – Gerard Cadet                                                                                 Page 4 of </w:t>
      </w:r>
      <w:r w:rsidR="00F46FAD">
        <w:rPr>
          <w:rFonts w:ascii="Times New Roman" w:eastAsia="Times New Roman" w:hAnsi="Times New Roman" w:cs="Times New Roman"/>
          <w:bCs/>
          <w:i/>
          <w:iCs/>
          <w:color w:val="0E0E0E"/>
          <w:sz w:val="24"/>
          <w:u w:val="single" w:color="0E0E0E"/>
        </w:rPr>
        <w:t>6</w:t>
      </w:r>
      <w:r w:rsidRPr="00A9595D">
        <w:rPr>
          <w:rFonts w:ascii="Times New Roman" w:eastAsia="Times New Roman" w:hAnsi="Times New Roman" w:cs="Times New Roman"/>
          <w:bCs/>
          <w:i/>
          <w:iCs/>
          <w:color w:val="0E0E0E"/>
          <w:sz w:val="24"/>
          <w:u w:val="single" w:color="0E0E0E"/>
        </w:rPr>
        <w:t xml:space="preserve">  </w:t>
      </w:r>
    </w:p>
    <w:p w14:paraId="0FE4AF89" w14:textId="77777777" w:rsidR="00A9595D" w:rsidRDefault="00A9595D" w:rsidP="00A9595D">
      <w:pPr>
        <w:pStyle w:val="Heading2"/>
        <w:ind w:left="0" w:firstLine="0"/>
      </w:pPr>
    </w:p>
    <w:p w14:paraId="5710DC7A" w14:textId="77777777" w:rsidR="005C6E51" w:rsidRDefault="00836C3B" w:rsidP="00A9595D">
      <w:pPr>
        <w:pStyle w:val="Heading2"/>
        <w:ind w:left="0" w:firstLine="0"/>
        <w:rPr>
          <w:u w:val="none" w:color="000000"/>
        </w:rPr>
      </w:pPr>
      <w:r w:rsidRPr="00A9595D">
        <w:rPr>
          <w:u w:val="none"/>
        </w:rPr>
        <w:t>Certifications &amp; Certificates</w:t>
      </w:r>
    </w:p>
    <w:p w14:paraId="074DAA1D" w14:textId="77777777" w:rsidR="005C6E51" w:rsidRDefault="005C6E51" w:rsidP="00A9595D">
      <w:pPr>
        <w:pStyle w:val="Heading2"/>
        <w:ind w:left="0" w:firstLine="0"/>
        <w:rPr>
          <w:u w:val="none" w:color="000000"/>
        </w:rPr>
      </w:pPr>
    </w:p>
    <w:p w14:paraId="33B4A60F" w14:textId="52292A33" w:rsidR="009A5BA0" w:rsidRPr="00A9595D" w:rsidRDefault="005C6E51" w:rsidP="00A9595D">
      <w:pPr>
        <w:pStyle w:val="Heading2"/>
        <w:ind w:left="0" w:firstLine="0"/>
        <w:rPr>
          <w:u w:val="none"/>
        </w:rPr>
      </w:pPr>
      <w:r w:rsidRPr="005C6E51">
        <w:rPr>
          <w:u w:val="none" w:color="000000"/>
        </w:rPr>
        <w:t xml:space="preserve">Center for Urban Transportation Research / Florida Local Technical Assistance Program </w:t>
      </w:r>
      <w:r w:rsidR="00836C3B" w:rsidRPr="00A9595D">
        <w:rPr>
          <w:u w:val="none" w:color="000000"/>
        </w:rPr>
        <w:t xml:space="preserve"> </w:t>
      </w:r>
    </w:p>
    <w:p w14:paraId="345349B1" w14:textId="355AAB3A" w:rsidR="009A5BA0" w:rsidRDefault="005C6E51" w:rsidP="005C6E51">
      <w:pPr>
        <w:spacing w:after="0"/>
      </w:pPr>
      <w:r>
        <w:rPr>
          <w:rFonts w:ascii="Times New Roman" w:eastAsia="Times New Roman" w:hAnsi="Times New Roman" w:cs="Times New Roman"/>
          <w:color w:val="0E0E0E"/>
          <w:sz w:val="24"/>
        </w:rPr>
        <w:t>Certificate, Left Turn Movement and the Flashing Yellow Arrow Display for Signalized intersections</w:t>
      </w:r>
      <w:r w:rsidR="004D6C46">
        <w:rPr>
          <w:rFonts w:ascii="Times New Roman" w:eastAsia="Times New Roman" w:hAnsi="Times New Roman" w:cs="Times New Roman"/>
          <w:color w:val="0E0E0E"/>
          <w:sz w:val="24"/>
        </w:rPr>
        <w:t>, 02/26/2025</w:t>
      </w:r>
    </w:p>
    <w:p w14:paraId="77888F10" w14:textId="77777777" w:rsidR="005C6E51" w:rsidRDefault="005C6E51">
      <w:pPr>
        <w:spacing w:after="2" w:line="258" w:lineRule="auto"/>
        <w:ind w:left="24" w:right="12" w:hanging="10"/>
        <w:rPr>
          <w:rFonts w:ascii="Times New Roman" w:eastAsia="Times New Roman" w:hAnsi="Times New Roman" w:cs="Times New Roman"/>
          <w:b/>
          <w:sz w:val="24"/>
        </w:rPr>
      </w:pPr>
      <w:bookmarkStart w:id="1" w:name="_Hlk193204883"/>
    </w:p>
    <w:p w14:paraId="7A3EE6A3" w14:textId="4374EBD8" w:rsidR="009A5BA0" w:rsidRDefault="00836C3B">
      <w:pPr>
        <w:spacing w:after="2" w:line="258" w:lineRule="auto"/>
        <w:ind w:left="24" w:right="12" w:hanging="10"/>
      </w:pPr>
      <w:r>
        <w:rPr>
          <w:rFonts w:ascii="Times New Roman" w:eastAsia="Times New Roman" w:hAnsi="Times New Roman" w:cs="Times New Roman"/>
          <w:b/>
          <w:sz w:val="24"/>
        </w:rPr>
        <w:t xml:space="preserve">Center for Urban Transportation Research / Florida Local Technical Assistance Program </w:t>
      </w:r>
    </w:p>
    <w:bookmarkEnd w:id="1"/>
    <w:p w14:paraId="5A22E52A" w14:textId="77777777" w:rsidR="009A5BA0" w:rsidRDefault="00836C3B">
      <w:pPr>
        <w:spacing w:after="3" w:line="253" w:lineRule="auto"/>
        <w:ind w:left="24" w:right="12" w:hanging="10"/>
        <w:jc w:val="both"/>
      </w:pPr>
      <w:r>
        <w:rPr>
          <w:rFonts w:ascii="Times New Roman" w:eastAsia="Times New Roman" w:hAnsi="Times New Roman" w:cs="Times New Roman"/>
          <w:sz w:val="24"/>
        </w:rPr>
        <w:t xml:space="preserve">Certificate, Empowering Safety-FDOT’s Work Zone Safety Awareness Week Call to Action, 04/19/2024 </w:t>
      </w:r>
    </w:p>
    <w:p w14:paraId="07BE501B" w14:textId="77777777" w:rsidR="009A5BA0" w:rsidRDefault="00836C3B">
      <w:pPr>
        <w:spacing w:after="0"/>
        <w:ind w:left="14"/>
      </w:pPr>
      <w:r>
        <w:rPr>
          <w:rFonts w:ascii="Times New Roman" w:eastAsia="Times New Roman" w:hAnsi="Times New Roman" w:cs="Times New Roman"/>
          <w:sz w:val="24"/>
        </w:rPr>
        <w:t xml:space="preserve"> </w:t>
      </w:r>
    </w:p>
    <w:p w14:paraId="2B13D91A" w14:textId="77777777" w:rsidR="009A5BA0" w:rsidRDefault="00836C3B">
      <w:pPr>
        <w:spacing w:after="2" w:line="258" w:lineRule="auto"/>
        <w:ind w:left="24" w:right="12" w:hanging="10"/>
      </w:pPr>
      <w:r>
        <w:rPr>
          <w:rFonts w:ascii="Times New Roman" w:eastAsia="Times New Roman" w:hAnsi="Times New Roman" w:cs="Times New Roman"/>
          <w:b/>
          <w:sz w:val="24"/>
        </w:rPr>
        <w:t xml:space="preserve">OSHA (Occupational, Safety, Health Administration </w:t>
      </w:r>
    </w:p>
    <w:p w14:paraId="1C7C28A0" w14:textId="77777777" w:rsidR="005449A1" w:rsidRDefault="00836C3B">
      <w:pPr>
        <w:spacing w:after="3" w:line="253" w:lineRule="auto"/>
        <w:ind w:left="24" w:right="12" w:hanging="10"/>
        <w:jc w:val="both"/>
        <w:rPr>
          <w:rFonts w:ascii="Times New Roman" w:eastAsia="Times New Roman" w:hAnsi="Times New Roman" w:cs="Times New Roman"/>
          <w:sz w:val="24"/>
        </w:rPr>
      </w:pPr>
      <w:r>
        <w:rPr>
          <w:rFonts w:ascii="Times New Roman" w:eastAsia="Times New Roman" w:hAnsi="Times New Roman" w:cs="Times New Roman"/>
          <w:sz w:val="24"/>
        </w:rPr>
        <w:t>Certified, Slips, Trips &amp; Falls Training Course, 12/23/2023</w:t>
      </w:r>
    </w:p>
    <w:p w14:paraId="4BD6FC33" w14:textId="77777777" w:rsidR="005449A1" w:rsidRDefault="005449A1">
      <w:pPr>
        <w:spacing w:after="3" w:line="253" w:lineRule="auto"/>
        <w:ind w:left="24" w:right="12" w:hanging="10"/>
        <w:jc w:val="both"/>
        <w:rPr>
          <w:rFonts w:ascii="Times New Roman" w:eastAsia="Times New Roman" w:hAnsi="Times New Roman" w:cs="Times New Roman"/>
          <w:sz w:val="24"/>
        </w:rPr>
      </w:pPr>
    </w:p>
    <w:p w14:paraId="01E08908"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b/>
          <w:bCs/>
          <w:sz w:val="24"/>
        </w:rPr>
      </w:pPr>
      <w:r w:rsidRPr="005449A1">
        <w:rPr>
          <w:rFonts w:ascii="Times New Roman" w:eastAsia="Times New Roman" w:hAnsi="Times New Roman" w:cs="Times New Roman"/>
          <w:b/>
          <w:bCs/>
          <w:sz w:val="24"/>
        </w:rPr>
        <w:t xml:space="preserve">SEAK, Inc  </w:t>
      </w:r>
    </w:p>
    <w:p w14:paraId="1DF5A670"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How to Write a Bulletproof Expert Witness Report, 11/30-12/1/2023 </w:t>
      </w:r>
    </w:p>
    <w:p w14:paraId="73FEE8CF"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5BDB1699" w14:textId="77777777" w:rsidR="001945BF" w:rsidRDefault="005449A1" w:rsidP="005449A1">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b/>
          <w:bCs/>
          <w:sz w:val="24"/>
        </w:rPr>
        <w:t>Center for Urban Transportation Research / Florida Local Technical Assistance Program</w:t>
      </w:r>
      <w:r w:rsidRPr="005449A1">
        <w:rPr>
          <w:rFonts w:ascii="Times New Roman" w:eastAsia="Times New Roman" w:hAnsi="Times New Roman" w:cs="Times New Roman"/>
          <w:sz w:val="24"/>
        </w:rPr>
        <w:t xml:space="preserve"> </w:t>
      </w:r>
    </w:p>
    <w:p w14:paraId="1536410B" w14:textId="0BC9E822"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Certificate, Florida Greenbook Updates, 12/26/2023 </w:t>
      </w:r>
    </w:p>
    <w:p w14:paraId="5D69EF94"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3539F71D" w14:textId="77777777" w:rsidR="001945BF" w:rsidRDefault="005449A1" w:rsidP="005449A1">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b/>
          <w:bCs/>
          <w:sz w:val="24"/>
        </w:rPr>
        <w:t>Center for Urban Transportation Research / Florida Local Technical Assistance Program</w:t>
      </w:r>
      <w:r w:rsidRPr="005449A1">
        <w:rPr>
          <w:rFonts w:ascii="Times New Roman" w:eastAsia="Times New Roman" w:hAnsi="Times New Roman" w:cs="Times New Roman"/>
          <w:sz w:val="24"/>
        </w:rPr>
        <w:t xml:space="preserve"> </w:t>
      </w:r>
    </w:p>
    <w:p w14:paraId="4418DD87" w14:textId="475C2666"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Certificate, Pavement Management Perspective from FHWA and FDOT, 09/27/2023  </w:t>
      </w:r>
    </w:p>
    <w:p w14:paraId="08F758F1"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2DAB3128" w14:textId="77777777" w:rsidR="001945BF" w:rsidRDefault="005449A1" w:rsidP="005449A1">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b/>
          <w:bCs/>
          <w:sz w:val="24"/>
        </w:rPr>
        <w:t>Center for Urban Transportation Research / Florida Local Technical Assistance Program</w:t>
      </w:r>
      <w:r w:rsidRPr="005449A1">
        <w:rPr>
          <w:rFonts w:ascii="Times New Roman" w:eastAsia="Times New Roman" w:hAnsi="Times New Roman" w:cs="Times New Roman"/>
          <w:sz w:val="24"/>
        </w:rPr>
        <w:t xml:space="preserve">  </w:t>
      </w:r>
    </w:p>
    <w:p w14:paraId="141BC150" w14:textId="2E69D8B4"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Certificate, Intersection Safety – Unsignalized intersections Safety, 09/21/2023 </w:t>
      </w:r>
    </w:p>
    <w:p w14:paraId="07D3D08A"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082A3B40" w14:textId="77777777" w:rsidR="001945BF" w:rsidRDefault="005449A1" w:rsidP="005449A1">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b/>
          <w:bCs/>
          <w:sz w:val="24"/>
        </w:rPr>
        <w:t>Center for Urban Transportation Research / Florida Local Technical Assistance Program</w:t>
      </w:r>
      <w:r w:rsidRPr="005449A1">
        <w:rPr>
          <w:rFonts w:ascii="Times New Roman" w:eastAsia="Times New Roman" w:hAnsi="Times New Roman" w:cs="Times New Roman"/>
          <w:sz w:val="24"/>
        </w:rPr>
        <w:t xml:space="preserve"> </w:t>
      </w:r>
    </w:p>
    <w:p w14:paraId="63F3F3A1" w14:textId="1B89951D"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Certificate, Intersection Safety – Signalized intersections Safety, 09/14/2023 </w:t>
      </w:r>
    </w:p>
    <w:p w14:paraId="20D65BDB"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5A8E9768" w14:textId="77777777" w:rsidR="005449A1" w:rsidRPr="001945BF" w:rsidRDefault="005449A1" w:rsidP="005449A1">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Center for Urban Transportation Research / Florida Local Technical Assistance Program </w:t>
      </w:r>
    </w:p>
    <w:p w14:paraId="2B534920"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Certificate, Developing Diverse Partnerships, and Implementing Solid Action Plans to Improve Ped/Bike Safety 09/13/2023 </w:t>
      </w:r>
    </w:p>
    <w:p w14:paraId="35290A05"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027240E8" w14:textId="77777777" w:rsidR="005449A1" w:rsidRPr="001945BF" w:rsidRDefault="005449A1" w:rsidP="005449A1">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Center for Urban Transportation Research / Florida Local Technical Assistance Program </w:t>
      </w:r>
    </w:p>
    <w:p w14:paraId="7430A4A6"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Certificate, Signing, Pavement Markings and the MUTCD Part 3- Pavement Markings, Temporary Traffic Control and Liability, 08/25/2023 </w:t>
      </w:r>
    </w:p>
    <w:p w14:paraId="09296022"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1359AB15" w14:textId="77777777" w:rsidR="005449A1" w:rsidRPr="001945BF" w:rsidRDefault="005449A1" w:rsidP="005449A1">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Center for Urban Transportation Research / Florida Local Technical Assistance Program </w:t>
      </w:r>
    </w:p>
    <w:p w14:paraId="7204F6FA"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Certificate, Signing, Pavement Markings and the MUTCD Part 2- Warrants and Use of Signs, 08/24/2023 </w:t>
      </w:r>
    </w:p>
    <w:p w14:paraId="4383D76C"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33EC14CA" w14:textId="77777777" w:rsidR="005449A1" w:rsidRPr="001945BF" w:rsidRDefault="005449A1" w:rsidP="005449A1">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Center for Urban Transportation Research / Florida Local Technical Assistance Program </w:t>
      </w:r>
    </w:p>
    <w:p w14:paraId="127AADB8" w14:textId="77777777" w:rsidR="005C6E5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Certificate, Temporary Traffic Control-Pedestrian and Bicyclist Considerations for Local Agency, 08/19/2023</w:t>
      </w:r>
    </w:p>
    <w:p w14:paraId="1C570560" w14:textId="77777777" w:rsidR="005C6E51" w:rsidRDefault="005C6E51" w:rsidP="005449A1">
      <w:pPr>
        <w:spacing w:after="3" w:line="253" w:lineRule="auto"/>
        <w:ind w:left="24" w:right="12" w:hanging="10"/>
        <w:jc w:val="both"/>
        <w:rPr>
          <w:rFonts w:ascii="Times New Roman" w:eastAsia="Times New Roman" w:hAnsi="Times New Roman" w:cs="Times New Roman"/>
          <w:sz w:val="24"/>
        </w:rPr>
      </w:pPr>
    </w:p>
    <w:p w14:paraId="4957887B" w14:textId="32302E99" w:rsidR="005C6E51" w:rsidRPr="005C6E51" w:rsidRDefault="008D7B60" w:rsidP="005C6E51">
      <w:pPr>
        <w:spacing w:after="3" w:line="253" w:lineRule="auto"/>
        <w:ind w:left="24" w:right="12" w:hanging="10"/>
        <w:jc w:val="both"/>
        <w:rPr>
          <w:rFonts w:ascii="Times New Roman" w:eastAsia="Times New Roman" w:hAnsi="Times New Roman" w:cs="Times New Roman"/>
          <w:i/>
          <w:iCs/>
          <w:sz w:val="24"/>
          <w:u w:val="single"/>
        </w:rPr>
      </w:pPr>
      <w:r>
        <w:rPr>
          <w:rFonts w:ascii="Times New Roman" w:eastAsia="Times New Roman" w:hAnsi="Times New Roman" w:cs="Times New Roman"/>
          <w:i/>
          <w:iCs/>
          <w:sz w:val="24"/>
          <w:u w:val="single"/>
        </w:rPr>
        <w:t>April 17</w:t>
      </w:r>
      <w:r w:rsidR="005C6E51" w:rsidRPr="005C6E51">
        <w:rPr>
          <w:rFonts w:ascii="Times New Roman" w:eastAsia="Times New Roman" w:hAnsi="Times New Roman" w:cs="Times New Roman"/>
          <w:i/>
          <w:iCs/>
          <w:sz w:val="24"/>
          <w:u w:val="single"/>
        </w:rPr>
        <w:t>, 202</w:t>
      </w:r>
      <w:r>
        <w:rPr>
          <w:rFonts w:ascii="Times New Roman" w:eastAsia="Times New Roman" w:hAnsi="Times New Roman" w:cs="Times New Roman"/>
          <w:i/>
          <w:iCs/>
          <w:sz w:val="24"/>
          <w:u w:val="single"/>
        </w:rPr>
        <w:t>6</w:t>
      </w:r>
      <w:r w:rsidR="005C6E51" w:rsidRPr="005C6E51">
        <w:rPr>
          <w:rFonts w:ascii="Times New Roman" w:eastAsia="Times New Roman" w:hAnsi="Times New Roman" w:cs="Times New Roman"/>
          <w:i/>
          <w:iCs/>
          <w:sz w:val="24"/>
          <w:u w:val="single"/>
        </w:rPr>
        <w:t xml:space="preserve">, This document is not a retention agreement.  A retention agreement is always required in order to be retained  </w:t>
      </w:r>
    </w:p>
    <w:p w14:paraId="3E1BAEBA" w14:textId="77777777" w:rsidR="005C6E51" w:rsidRPr="005C6E51" w:rsidRDefault="005C6E51" w:rsidP="005C6E51">
      <w:pPr>
        <w:spacing w:after="3" w:line="253" w:lineRule="auto"/>
        <w:ind w:left="24" w:right="12" w:hanging="10"/>
        <w:jc w:val="both"/>
        <w:rPr>
          <w:rFonts w:ascii="Times New Roman" w:eastAsia="Times New Roman" w:hAnsi="Times New Roman" w:cs="Times New Roman"/>
          <w:sz w:val="24"/>
        </w:rPr>
      </w:pPr>
    </w:p>
    <w:p w14:paraId="02E658F6" w14:textId="07672DDC"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59EF8518"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lastRenderedPageBreak/>
        <w:t xml:space="preserve"> </w:t>
      </w:r>
    </w:p>
    <w:p w14:paraId="3FBEC665" w14:textId="0687F986" w:rsidR="005C6E51" w:rsidRPr="005C6E51" w:rsidRDefault="005C6E51" w:rsidP="00092A33">
      <w:pPr>
        <w:spacing w:after="3" w:line="253" w:lineRule="auto"/>
        <w:ind w:right="12"/>
        <w:jc w:val="both"/>
        <w:rPr>
          <w:rFonts w:ascii="Times New Roman" w:eastAsia="Times New Roman" w:hAnsi="Times New Roman" w:cs="Times New Roman"/>
          <w:i/>
          <w:iCs/>
          <w:sz w:val="24"/>
          <w:u w:val="single"/>
        </w:rPr>
      </w:pPr>
      <w:r w:rsidRPr="005C6E51">
        <w:rPr>
          <w:rFonts w:ascii="Times New Roman" w:eastAsia="Times New Roman" w:hAnsi="Times New Roman" w:cs="Times New Roman"/>
          <w:i/>
          <w:iCs/>
          <w:sz w:val="24"/>
          <w:u w:val="single"/>
        </w:rPr>
        <w:t xml:space="preserve">Curriculum Vitae – Gerard Cadet                                                                                         Page </w:t>
      </w:r>
      <w:r>
        <w:rPr>
          <w:rFonts w:ascii="Times New Roman" w:eastAsia="Times New Roman" w:hAnsi="Times New Roman" w:cs="Times New Roman"/>
          <w:i/>
          <w:iCs/>
          <w:sz w:val="24"/>
          <w:u w:val="single"/>
        </w:rPr>
        <w:t>5</w:t>
      </w:r>
      <w:r w:rsidRPr="005C6E51">
        <w:rPr>
          <w:rFonts w:ascii="Times New Roman" w:eastAsia="Times New Roman" w:hAnsi="Times New Roman" w:cs="Times New Roman"/>
          <w:i/>
          <w:iCs/>
          <w:sz w:val="24"/>
          <w:u w:val="single"/>
        </w:rPr>
        <w:t xml:space="preserve"> of </w:t>
      </w:r>
      <w:r w:rsidR="00F46FAD">
        <w:rPr>
          <w:rFonts w:ascii="Times New Roman" w:eastAsia="Times New Roman" w:hAnsi="Times New Roman" w:cs="Times New Roman"/>
          <w:i/>
          <w:iCs/>
          <w:sz w:val="24"/>
          <w:u w:val="single"/>
        </w:rPr>
        <w:t>6</w:t>
      </w:r>
      <w:r w:rsidRPr="005C6E51">
        <w:rPr>
          <w:rFonts w:ascii="Times New Roman" w:eastAsia="Times New Roman" w:hAnsi="Times New Roman" w:cs="Times New Roman"/>
          <w:i/>
          <w:iCs/>
          <w:sz w:val="24"/>
          <w:u w:val="single"/>
        </w:rPr>
        <w:t xml:space="preserve">  </w:t>
      </w:r>
    </w:p>
    <w:p w14:paraId="395AE436" w14:textId="77777777" w:rsidR="005C6E51" w:rsidRPr="005C6E51" w:rsidRDefault="005C6E51" w:rsidP="005449A1">
      <w:pPr>
        <w:spacing w:after="3" w:line="253" w:lineRule="auto"/>
        <w:ind w:left="24" w:right="12" w:hanging="10"/>
        <w:jc w:val="both"/>
        <w:rPr>
          <w:rFonts w:ascii="Times New Roman" w:eastAsia="Times New Roman" w:hAnsi="Times New Roman" w:cs="Times New Roman"/>
          <w:sz w:val="24"/>
          <w:u w:val="single"/>
        </w:rPr>
      </w:pPr>
    </w:p>
    <w:p w14:paraId="54D1DE9C" w14:textId="6414A70D" w:rsidR="005449A1" w:rsidRPr="001945BF" w:rsidRDefault="005449A1" w:rsidP="005C6E51">
      <w:pPr>
        <w:spacing w:after="3" w:line="253" w:lineRule="auto"/>
        <w:ind w:right="12"/>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Center for Urban Transportation Research / Florida Local Technical Assistance Program </w:t>
      </w:r>
    </w:p>
    <w:p w14:paraId="1255DEF1"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Certificate, Developing Diverse Partnerships, and Implementing Solid Action Plans to Improve Ped/Bike Safety 09/13/2023 </w:t>
      </w:r>
    </w:p>
    <w:p w14:paraId="035675FB"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26F8DB07" w14:textId="1A31BE11" w:rsidR="005449A1" w:rsidRPr="001945BF" w:rsidRDefault="005449A1" w:rsidP="005449A1">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Florida Department of Transportation </w:t>
      </w:r>
    </w:p>
    <w:p w14:paraId="33F761E7"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Certificate, ADA for design construction &amp; Maintenance, 08/23/2023 </w:t>
      </w:r>
    </w:p>
    <w:p w14:paraId="3473A3E6"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5363853F" w14:textId="77777777" w:rsidR="005449A1" w:rsidRPr="001945BF" w:rsidRDefault="005449A1" w:rsidP="005449A1">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State of Florida  </w:t>
      </w:r>
    </w:p>
    <w:p w14:paraId="2BFBA1CC"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Certified, Advanced Work Zone Traffic Control, 1/11/2002-present.  </w:t>
      </w:r>
    </w:p>
    <w:p w14:paraId="6F7AD5C4" w14:textId="77777777" w:rsidR="005449A1" w:rsidRP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 xml:space="preserve">  </w:t>
      </w:r>
    </w:p>
    <w:p w14:paraId="0ED9BF2D" w14:textId="5EACB274" w:rsidR="005449A1" w:rsidRPr="001945BF" w:rsidRDefault="005449A1" w:rsidP="005449A1">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Mctrans / Moving Technology </w:t>
      </w:r>
    </w:p>
    <w:p w14:paraId="37CADDD0" w14:textId="5831D5FB" w:rsidR="005449A1" w:rsidRDefault="005449A1" w:rsidP="005449A1">
      <w:pPr>
        <w:spacing w:after="3" w:line="253" w:lineRule="auto"/>
        <w:ind w:left="24" w:right="12" w:hanging="10"/>
        <w:jc w:val="both"/>
        <w:rPr>
          <w:rFonts w:ascii="Times New Roman" w:eastAsia="Times New Roman" w:hAnsi="Times New Roman" w:cs="Times New Roman"/>
          <w:sz w:val="24"/>
        </w:rPr>
      </w:pPr>
      <w:r w:rsidRPr="005449A1">
        <w:rPr>
          <w:rFonts w:ascii="Times New Roman" w:eastAsia="Times New Roman" w:hAnsi="Times New Roman" w:cs="Times New Roman"/>
          <w:sz w:val="24"/>
        </w:rPr>
        <w:t>Certificate, Highway Capacity Analysis, 04/30/2009</w:t>
      </w:r>
    </w:p>
    <w:p w14:paraId="0AEAD807" w14:textId="6E6E2FD9" w:rsidR="001945BF" w:rsidRDefault="001945BF" w:rsidP="005449A1">
      <w:pPr>
        <w:spacing w:after="3" w:line="253" w:lineRule="auto"/>
        <w:ind w:left="24" w:right="12" w:hanging="10"/>
        <w:jc w:val="both"/>
        <w:rPr>
          <w:rFonts w:ascii="Times New Roman" w:eastAsia="Times New Roman" w:hAnsi="Times New Roman" w:cs="Times New Roman"/>
          <w:sz w:val="24"/>
        </w:rPr>
      </w:pPr>
    </w:p>
    <w:p w14:paraId="71BD9F08"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Mctrans / Moving Technology </w:t>
      </w:r>
    </w:p>
    <w:p w14:paraId="128AE0FB"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Certificate, Highway Capacity Analysis, 04/30/2009  </w:t>
      </w:r>
    </w:p>
    <w:p w14:paraId="74E5C663"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2DF8AF90"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Florida Department of Transportation  </w:t>
      </w:r>
    </w:p>
    <w:p w14:paraId="3873FADC"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Certificate, Level of Service and delays analysis, 10/23/2007  </w:t>
      </w:r>
    </w:p>
    <w:p w14:paraId="546B91B4"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3DC180AE"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The John Scott Florida Institute of Government at Florida Atlantic University Atlantic  </w:t>
      </w:r>
    </w:p>
    <w:p w14:paraId="43726854"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Certificate, Traffic Roundabout, 01/28/2005 </w:t>
      </w:r>
    </w:p>
    <w:p w14:paraId="1719458B"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3F8DB5F8"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Mctrans / Moving Technology  </w:t>
      </w:r>
    </w:p>
    <w:p w14:paraId="3A8AC815"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Certificate, Site Impact Analysis, 03/12/2004  </w:t>
      </w:r>
    </w:p>
    <w:p w14:paraId="792A9110"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710BFEEE"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b/>
          <w:bCs/>
          <w:sz w:val="24"/>
        </w:rPr>
      </w:pPr>
      <w:r w:rsidRPr="001945BF">
        <w:rPr>
          <w:rFonts w:ascii="Times New Roman" w:eastAsia="Times New Roman" w:hAnsi="Times New Roman" w:cs="Times New Roman"/>
          <w:b/>
          <w:bCs/>
          <w:sz w:val="24"/>
        </w:rPr>
        <w:t xml:space="preserve">School District of Palm Bch County   </w:t>
      </w:r>
    </w:p>
    <w:p w14:paraId="743FF4DB" w14:textId="6D81D44B" w:rsid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Certificate of appreciation for representing Public Works Department and presenting different aspects of Civil Engineering to Lake Worth Community Highschool Students (Career Day), 04/1996   </w:t>
      </w:r>
    </w:p>
    <w:p w14:paraId="28BA40B3" w14:textId="0C50EBD2"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17739422" w14:textId="55726DD3" w:rsidR="001945BF" w:rsidRPr="001945BF" w:rsidRDefault="008D7B60" w:rsidP="001945BF">
      <w:pPr>
        <w:spacing w:after="3" w:line="253" w:lineRule="auto"/>
        <w:ind w:left="24" w:right="12" w:hanging="10"/>
        <w:jc w:val="both"/>
        <w:rPr>
          <w:rFonts w:ascii="Times New Roman" w:eastAsia="Times New Roman" w:hAnsi="Times New Roman" w:cs="Times New Roman"/>
          <w:i/>
          <w:iCs/>
          <w:sz w:val="24"/>
          <w:u w:val="single"/>
        </w:rPr>
      </w:pPr>
      <w:bookmarkStart w:id="2" w:name="_Hlk193204490"/>
      <w:r>
        <w:rPr>
          <w:rFonts w:ascii="Times New Roman" w:eastAsia="Times New Roman" w:hAnsi="Times New Roman" w:cs="Times New Roman"/>
          <w:i/>
          <w:iCs/>
          <w:sz w:val="24"/>
          <w:u w:val="single"/>
        </w:rPr>
        <w:t>April 17</w:t>
      </w:r>
      <w:r w:rsidR="001945BF" w:rsidRPr="001945BF">
        <w:rPr>
          <w:rFonts w:ascii="Times New Roman" w:eastAsia="Times New Roman" w:hAnsi="Times New Roman" w:cs="Times New Roman"/>
          <w:i/>
          <w:iCs/>
          <w:sz w:val="24"/>
          <w:u w:val="single"/>
        </w:rPr>
        <w:t>, 202</w:t>
      </w:r>
      <w:r>
        <w:rPr>
          <w:rFonts w:ascii="Times New Roman" w:eastAsia="Times New Roman" w:hAnsi="Times New Roman" w:cs="Times New Roman"/>
          <w:i/>
          <w:iCs/>
          <w:sz w:val="24"/>
          <w:u w:val="single"/>
        </w:rPr>
        <w:t>6</w:t>
      </w:r>
      <w:r w:rsidR="001945BF" w:rsidRPr="001945BF">
        <w:rPr>
          <w:rFonts w:ascii="Times New Roman" w:eastAsia="Times New Roman" w:hAnsi="Times New Roman" w:cs="Times New Roman"/>
          <w:i/>
          <w:iCs/>
          <w:sz w:val="24"/>
          <w:u w:val="single"/>
        </w:rPr>
        <w:t xml:space="preserve">, This document is not a retention agreement.  A retention agreement is always required in order to be retained  </w:t>
      </w:r>
    </w:p>
    <w:bookmarkEnd w:id="2"/>
    <w:p w14:paraId="54A17443"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35AB3999"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56511944"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2929942A"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335BDE78"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4CFF70A6"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2B1AC531"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07705CAB"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169A6CDD"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1BA4D0F7"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6DE939B1" w14:textId="2EBA58DB" w:rsidR="001945BF" w:rsidRPr="001945BF" w:rsidRDefault="001945BF" w:rsidP="005C6E51">
      <w:pPr>
        <w:spacing w:after="3" w:line="253" w:lineRule="auto"/>
        <w:ind w:right="12"/>
        <w:jc w:val="both"/>
        <w:rPr>
          <w:rFonts w:ascii="Times New Roman" w:eastAsia="Times New Roman" w:hAnsi="Times New Roman" w:cs="Times New Roman"/>
          <w:i/>
          <w:iCs/>
          <w:sz w:val="24"/>
          <w:u w:val="single"/>
        </w:rPr>
      </w:pPr>
      <w:r w:rsidRPr="001945BF">
        <w:rPr>
          <w:rFonts w:ascii="Times New Roman" w:eastAsia="Times New Roman" w:hAnsi="Times New Roman" w:cs="Times New Roman"/>
          <w:i/>
          <w:iCs/>
          <w:sz w:val="24"/>
          <w:u w:val="single"/>
        </w:rPr>
        <w:t xml:space="preserve">  </w:t>
      </w:r>
    </w:p>
    <w:p w14:paraId="58D79281"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i/>
          <w:iCs/>
          <w:sz w:val="24"/>
          <w:u w:val="single"/>
        </w:rPr>
      </w:pPr>
    </w:p>
    <w:p w14:paraId="161F1BE1"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p>
    <w:p w14:paraId="26909DAB" w14:textId="77777777" w:rsidR="005C6E51" w:rsidRDefault="005C6E51" w:rsidP="001945BF">
      <w:pPr>
        <w:spacing w:after="3" w:line="253" w:lineRule="auto"/>
        <w:ind w:right="12"/>
        <w:jc w:val="both"/>
        <w:rPr>
          <w:rFonts w:ascii="Times New Roman" w:eastAsia="Times New Roman" w:hAnsi="Times New Roman" w:cs="Times New Roman"/>
          <w:b/>
          <w:bCs/>
          <w:sz w:val="24"/>
          <w:u w:val="single"/>
        </w:rPr>
      </w:pPr>
    </w:p>
    <w:p w14:paraId="5751C5B1" w14:textId="77777777" w:rsidR="005C6E51" w:rsidRDefault="005C6E51" w:rsidP="001945BF">
      <w:pPr>
        <w:spacing w:after="3" w:line="253" w:lineRule="auto"/>
        <w:ind w:right="12"/>
        <w:jc w:val="both"/>
        <w:rPr>
          <w:rFonts w:ascii="Times New Roman" w:eastAsia="Times New Roman" w:hAnsi="Times New Roman" w:cs="Times New Roman"/>
          <w:b/>
          <w:bCs/>
          <w:sz w:val="24"/>
          <w:u w:val="single"/>
        </w:rPr>
      </w:pPr>
    </w:p>
    <w:p w14:paraId="3B640B4F" w14:textId="1EB0344B" w:rsidR="005C6E51" w:rsidRPr="00D11A8D" w:rsidRDefault="00D11A8D" w:rsidP="001945BF">
      <w:pPr>
        <w:spacing w:after="3" w:line="253" w:lineRule="auto"/>
        <w:ind w:right="12"/>
        <w:jc w:val="both"/>
        <w:rPr>
          <w:rFonts w:ascii="Times New Roman" w:eastAsia="Times New Roman" w:hAnsi="Times New Roman" w:cs="Times New Roman"/>
          <w:i/>
          <w:iCs/>
          <w:sz w:val="24"/>
          <w:u w:val="single"/>
        </w:rPr>
      </w:pPr>
      <w:r w:rsidRPr="00D11A8D">
        <w:rPr>
          <w:rFonts w:ascii="Times New Roman" w:eastAsia="Times New Roman" w:hAnsi="Times New Roman" w:cs="Times New Roman"/>
          <w:i/>
          <w:iCs/>
          <w:sz w:val="24"/>
          <w:u w:val="single"/>
        </w:rPr>
        <w:t xml:space="preserve">Curriculum Vitae – Gerard Cadet                                                                                 Page 6 of </w:t>
      </w:r>
      <w:r w:rsidR="00F46FAD">
        <w:rPr>
          <w:rFonts w:ascii="Times New Roman" w:eastAsia="Times New Roman" w:hAnsi="Times New Roman" w:cs="Times New Roman"/>
          <w:i/>
          <w:iCs/>
          <w:sz w:val="24"/>
          <w:u w:val="single"/>
        </w:rPr>
        <w:t>6</w:t>
      </w:r>
    </w:p>
    <w:p w14:paraId="4E19277F" w14:textId="77777777" w:rsidR="005C6E51" w:rsidRDefault="005C6E51" w:rsidP="001945BF">
      <w:pPr>
        <w:spacing w:after="3" w:line="253" w:lineRule="auto"/>
        <w:ind w:right="12"/>
        <w:jc w:val="both"/>
        <w:rPr>
          <w:rFonts w:ascii="Times New Roman" w:eastAsia="Times New Roman" w:hAnsi="Times New Roman" w:cs="Times New Roman"/>
          <w:b/>
          <w:bCs/>
          <w:sz w:val="24"/>
          <w:u w:val="single"/>
        </w:rPr>
      </w:pPr>
    </w:p>
    <w:p w14:paraId="50F60E2C" w14:textId="0812A38E" w:rsidR="001945BF" w:rsidRPr="001945BF" w:rsidRDefault="001945BF" w:rsidP="001945BF">
      <w:pPr>
        <w:spacing w:after="3" w:line="253" w:lineRule="auto"/>
        <w:ind w:right="12"/>
        <w:jc w:val="both"/>
        <w:rPr>
          <w:rFonts w:ascii="Times New Roman" w:eastAsia="Times New Roman" w:hAnsi="Times New Roman" w:cs="Times New Roman"/>
          <w:b/>
          <w:bCs/>
          <w:sz w:val="24"/>
          <w:u w:val="single"/>
        </w:rPr>
      </w:pPr>
      <w:r w:rsidRPr="001945BF">
        <w:rPr>
          <w:rFonts w:ascii="Times New Roman" w:eastAsia="Times New Roman" w:hAnsi="Times New Roman" w:cs="Times New Roman"/>
          <w:b/>
          <w:bCs/>
          <w:sz w:val="24"/>
          <w:u w:val="single"/>
        </w:rPr>
        <w:t xml:space="preserve">Publication  </w:t>
      </w:r>
    </w:p>
    <w:p w14:paraId="0A8A940A"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015E0640"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Gerard Cadet. (12/1996) Traffic Signal Control-a Neural Network Approach  </w:t>
      </w:r>
    </w:p>
    <w:p w14:paraId="0F2264B9"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357ECBC6" w14:textId="77777777" w:rsidR="001945BF" w:rsidRPr="005C6E51" w:rsidRDefault="001945BF" w:rsidP="001945BF">
      <w:pPr>
        <w:spacing w:after="3" w:line="253" w:lineRule="auto"/>
        <w:ind w:left="24" w:right="12" w:hanging="10"/>
        <w:jc w:val="both"/>
        <w:rPr>
          <w:rFonts w:ascii="Times New Roman" w:eastAsia="Times New Roman" w:hAnsi="Times New Roman" w:cs="Times New Roman"/>
          <w:b/>
          <w:bCs/>
          <w:sz w:val="24"/>
          <w:u w:val="single"/>
        </w:rPr>
      </w:pPr>
      <w:r w:rsidRPr="005C6E51">
        <w:rPr>
          <w:rFonts w:ascii="Times New Roman" w:eastAsia="Times New Roman" w:hAnsi="Times New Roman" w:cs="Times New Roman"/>
          <w:b/>
          <w:bCs/>
          <w:sz w:val="24"/>
          <w:u w:val="single"/>
        </w:rPr>
        <w:t xml:space="preserve">Presentations  </w:t>
      </w:r>
    </w:p>
    <w:p w14:paraId="5C5C439B"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5A9A7D34" w14:textId="77777777" w:rsidR="001945BF" w:rsidRPr="001945BF" w:rsidRDefault="001945BF" w:rsidP="00D11A8D">
      <w:pPr>
        <w:spacing w:after="3" w:line="253" w:lineRule="auto"/>
        <w:ind w:right="12"/>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Year        </w:t>
      </w:r>
    </w:p>
    <w:p w14:paraId="73C2234E" w14:textId="77777777" w:rsidR="001945BF" w:rsidRPr="001945BF" w:rsidRDefault="001945BF" w:rsidP="00D11A8D">
      <w:pPr>
        <w:spacing w:after="3" w:line="253" w:lineRule="auto"/>
        <w:ind w:right="12"/>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1993     Transportation and Land Development, Miami FL  </w:t>
      </w:r>
    </w:p>
    <w:p w14:paraId="79D16B5B"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Traffic Workshop, Miami FL  </w:t>
      </w:r>
    </w:p>
    <w:p w14:paraId="7210845B" w14:textId="77777777" w:rsidR="001945BF" w:rsidRPr="001945BF" w:rsidRDefault="001945BF" w:rsidP="00D11A8D">
      <w:pPr>
        <w:spacing w:after="3" w:line="253" w:lineRule="auto"/>
        <w:ind w:right="12"/>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1997     Traffic Signal Control-a Neural Network Approach  </w:t>
      </w:r>
    </w:p>
    <w:p w14:paraId="7EB29276"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2006    Application of Maintenance of Traffic to Building and Roadway Permit, Miami FL  </w:t>
      </w:r>
    </w:p>
    <w:p w14:paraId="5DDCA245" w14:textId="77777777" w:rsidR="00D11A8D" w:rsidRDefault="001945BF" w:rsidP="00D11A8D">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421F2E6C" w14:textId="6B274DB2" w:rsidR="001945BF" w:rsidRPr="00D11A8D" w:rsidRDefault="001945BF" w:rsidP="00D11A8D">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b/>
          <w:bCs/>
          <w:sz w:val="24"/>
          <w:u w:val="single"/>
        </w:rPr>
        <w:t xml:space="preserve">Awards  </w:t>
      </w:r>
    </w:p>
    <w:p w14:paraId="4144C4B1"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063AA3E1" w14:textId="77777777" w:rsidR="001945BF" w:rsidRPr="001945BF" w:rsidRDefault="001945BF" w:rsidP="00D11A8D">
      <w:pPr>
        <w:spacing w:after="3" w:line="253" w:lineRule="auto"/>
        <w:ind w:right="12"/>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Service award in recognition of continuous of service excellence with Miami Dade 2004  </w:t>
      </w:r>
    </w:p>
    <w:p w14:paraId="12AD9F98" w14:textId="77777777" w:rsidR="001945BF" w:rsidRPr="001945BF" w:rsidRDefault="001945BF" w:rsidP="00D11A8D">
      <w:pPr>
        <w:spacing w:after="3" w:line="253" w:lineRule="auto"/>
        <w:ind w:right="12"/>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Safe Driver Award, 2008, 2009  </w:t>
      </w:r>
    </w:p>
    <w:p w14:paraId="7B03493E" w14:textId="77777777" w:rsidR="00D11A8D" w:rsidRDefault="001945BF" w:rsidP="00D11A8D">
      <w:pPr>
        <w:spacing w:after="3" w:line="253" w:lineRule="auto"/>
        <w:ind w:left="14" w:right="12"/>
        <w:jc w:val="both"/>
        <w:rPr>
          <w:rFonts w:ascii="Times New Roman" w:eastAsia="Times New Roman" w:hAnsi="Times New Roman" w:cs="Times New Roman"/>
          <w:sz w:val="24"/>
        </w:rPr>
      </w:pPr>
      <w:r w:rsidRPr="001945BF">
        <w:rPr>
          <w:rFonts w:ascii="Times New Roman" w:eastAsia="Times New Roman" w:hAnsi="Times New Roman" w:cs="Times New Roman"/>
          <w:sz w:val="24"/>
        </w:rPr>
        <w:t>Customer Service award for outstanding service for Traffic Engineering Division and contribute to success</w:t>
      </w:r>
    </w:p>
    <w:p w14:paraId="29D04E2E" w14:textId="57F8B34C" w:rsidR="001945BF" w:rsidRPr="001945BF" w:rsidRDefault="001945BF" w:rsidP="00D11A8D">
      <w:pPr>
        <w:spacing w:after="3" w:line="253" w:lineRule="auto"/>
        <w:ind w:left="14" w:right="12"/>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of the Public Works  </w:t>
      </w:r>
    </w:p>
    <w:p w14:paraId="1F11D959" w14:textId="77777777" w:rsid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Department and community we live in, 02/2013</w:t>
      </w:r>
    </w:p>
    <w:p w14:paraId="3755AB52" w14:textId="77777777" w:rsidR="00D11A8D" w:rsidRDefault="00D11A8D" w:rsidP="001945BF">
      <w:pPr>
        <w:spacing w:after="3" w:line="253" w:lineRule="auto"/>
        <w:ind w:left="24" w:right="12" w:hanging="10"/>
        <w:jc w:val="both"/>
        <w:rPr>
          <w:rFonts w:ascii="Times New Roman" w:eastAsia="Times New Roman" w:hAnsi="Times New Roman" w:cs="Times New Roman"/>
          <w:sz w:val="24"/>
        </w:rPr>
      </w:pPr>
    </w:p>
    <w:p w14:paraId="37540AE3" w14:textId="7AAD9515" w:rsidR="001945BF" w:rsidRPr="001945BF" w:rsidRDefault="008D7B60" w:rsidP="001945BF">
      <w:pPr>
        <w:spacing w:after="3" w:line="253" w:lineRule="auto"/>
        <w:ind w:left="24" w:right="12" w:hanging="10"/>
        <w:jc w:val="both"/>
        <w:rPr>
          <w:rFonts w:ascii="Times New Roman" w:eastAsia="Times New Roman" w:hAnsi="Times New Roman" w:cs="Times New Roman"/>
          <w:i/>
          <w:iCs/>
          <w:sz w:val="24"/>
          <w:u w:val="single"/>
        </w:rPr>
      </w:pPr>
      <w:r>
        <w:rPr>
          <w:rFonts w:ascii="Times New Roman" w:eastAsia="Times New Roman" w:hAnsi="Times New Roman" w:cs="Times New Roman"/>
          <w:i/>
          <w:iCs/>
          <w:sz w:val="24"/>
          <w:u w:val="single"/>
        </w:rPr>
        <w:t>April 17</w:t>
      </w:r>
      <w:r w:rsidR="001945BF" w:rsidRPr="001945BF">
        <w:rPr>
          <w:rFonts w:ascii="Times New Roman" w:eastAsia="Times New Roman" w:hAnsi="Times New Roman" w:cs="Times New Roman"/>
          <w:i/>
          <w:iCs/>
          <w:sz w:val="24"/>
          <w:u w:val="single"/>
        </w:rPr>
        <w:t>,</w:t>
      </w:r>
      <w:r w:rsidR="00F46FAD">
        <w:rPr>
          <w:rFonts w:ascii="Times New Roman" w:eastAsia="Times New Roman" w:hAnsi="Times New Roman" w:cs="Times New Roman"/>
          <w:i/>
          <w:iCs/>
          <w:sz w:val="24"/>
          <w:u w:val="single"/>
        </w:rPr>
        <w:t xml:space="preserve"> </w:t>
      </w:r>
      <w:r w:rsidR="001945BF" w:rsidRPr="001945BF">
        <w:rPr>
          <w:rFonts w:ascii="Times New Roman" w:eastAsia="Times New Roman" w:hAnsi="Times New Roman" w:cs="Times New Roman"/>
          <w:i/>
          <w:iCs/>
          <w:sz w:val="24"/>
          <w:u w:val="single"/>
        </w:rPr>
        <w:t>202</w:t>
      </w:r>
      <w:r w:rsidR="00F46FAD">
        <w:rPr>
          <w:rFonts w:ascii="Times New Roman" w:eastAsia="Times New Roman" w:hAnsi="Times New Roman" w:cs="Times New Roman"/>
          <w:i/>
          <w:iCs/>
          <w:sz w:val="24"/>
          <w:u w:val="single"/>
        </w:rPr>
        <w:t>6</w:t>
      </w:r>
      <w:r w:rsidR="001945BF" w:rsidRPr="001945BF">
        <w:rPr>
          <w:rFonts w:ascii="Times New Roman" w:eastAsia="Times New Roman" w:hAnsi="Times New Roman" w:cs="Times New Roman"/>
          <w:i/>
          <w:iCs/>
          <w:sz w:val="24"/>
          <w:u w:val="single"/>
        </w:rPr>
        <w:t xml:space="preserve">, This document is not a retention agreement.  A retention agreement is always required in order to be retained    </w:t>
      </w:r>
    </w:p>
    <w:p w14:paraId="2E326794" w14:textId="77777777" w:rsidR="001945BF" w:rsidRP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142E9796" w14:textId="5EBC6CAF" w:rsidR="001945BF" w:rsidRDefault="001945BF" w:rsidP="001945BF">
      <w:pPr>
        <w:spacing w:after="3" w:line="253" w:lineRule="auto"/>
        <w:ind w:left="24" w:right="12" w:hanging="10"/>
        <w:jc w:val="both"/>
        <w:rPr>
          <w:rFonts w:ascii="Times New Roman" w:eastAsia="Times New Roman" w:hAnsi="Times New Roman" w:cs="Times New Roman"/>
          <w:sz w:val="24"/>
        </w:rPr>
      </w:pPr>
      <w:r w:rsidRPr="001945BF">
        <w:rPr>
          <w:rFonts w:ascii="Times New Roman" w:eastAsia="Times New Roman" w:hAnsi="Times New Roman" w:cs="Times New Roman"/>
          <w:sz w:val="24"/>
        </w:rPr>
        <w:t xml:space="preserve">  </w:t>
      </w:r>
    </w:p>
    <w:p w14:paraId="6A486D58" w14:textId="7797B191" w:rsidR="005449A1" w:rsidRDefault="005449A1" w:rsidP="005449A1">
      <w:pPr>
        <w:spacing w:after="3" w:line="253" w:lineRule="auto"/>
        <w:ind w:left="24" w:right="12" w:hanging="10"/>
        <w:jc w:val="both"/>
        <w:rPr>
          <w:rFonts w:ascii="Times New Roman" w:eastAsia="Times New Roman" w:hAnsi="Times New Roman" w:cs="Times New Roman"/>
          <w:sz w:val="24"/>
        </w:rPr>
      </w:pPr>
    </w:p>
    <w:p w14:paraId="38182EDF" w14:textId="2B1ECDCB" w:rsidR="005449A1" w:rsidRPr="001945BF" w:rsidRDefault="005449A1" w:rsidP="001945BF">
      <w:pPr>
        <w:spacing w:after="3" w:line="253" w:lineRule="auto"/>
        <w:ind w:right="12"/>
        <w:jc w:val="both"/>
        <w:rPr>
          <w:rFonts w:ascii="Times New Roman" w:eastAsia="Times New Roman" w:hAnsi="Times New Roman" w:cs="Times New Roman"/>
          <w:sz w:val="24"/>
        </w:rPr>
      </w:pPr>
    </w:p>
    <w:p w14:paraId="0D62CD43" w14:textId="77777777" w:rsidR="005449A1" w:rsidRDefault="005449A1" w:rsidP="005449A1">
      <w:pPr>
        <w:spacing w:after="3" w:line="253" w:lineRule="auto"/>
        <w:ind w:left="24" w:right="12" w:hanging="10"/>
        <w:jc w:val="both"/>
        <w:rPr>
          <w:rFonts w:ascii="Times New Roman" w:eastAsia="Times New Roman" w:hAnsi="Times New Roman" w:cs="Times New Roman"/>
          <w:sz w:val="24"/>
        </w:rPr>
      </w:pPr>
    </w:p>
    <w:p w14:paraId="3ABED235" w14:textId="77777777" w:rsidR="005449A1" w:rsidRDefault="005449A1" w:rsidP="005449A1">
      <w:pPr>
        <w:spacing w:after="3" w:line="253" w:lineRule="auto"/>
        <w:ind w:left="24" w:right="12" w:hanging="10"/>
        <w:jc w:val="both"/>
        <w:rPr>
          <w:rFonts w:ascii="Times New Roman" w:eastAsia="Times New Roman" w:hAnsi="Times New Roman" w:cs="Times New Roman"/>
          <w:sz w:val="24"/>
        </w:rPr>
      </w:pPr>
    </w:p>
    <w:p w14:paraId="337C8440" w14:textId="22693FBC" w:rsidR="009A5BA0" w:rsidRDefault="00836C3B" w:rsidP="005449A1">
      <w:pPr>
        <w:spacing w:after="3" w:line="253" w:lineRule="auto"/>
        <w:ind w:left="24" w:right="12" w:hanging="10"/>
        <w:jc w:val="both"/>
      </w:pPr>
      <w:r>
        <w:rPr>
          <w:rFonts w:ascii="Times New Roman" w:eastAsia="Times New Roman" w:hAnsi="Times New Roman" w:cs="Times New Roman"/>
          <w:sz w:val="24"/>
        </w:rPr>
        <w:t xml:space="preserve"> </w:t>
      </w:r>
    </w:p>
    <w:p w14:paraId="4C6C02B3" w14:textId="77777777" w:rsidR="009A5BA0" w:rsidRDefault="009A5BA0" w:rsidP="005449A1">
      <w:pPr>
        <w:spacing w:after="0"/>
      </w:pPr>
    </w:p>
    <w:p w14:paraId="51B8EA9C" w14:textId="66B05CC0" w:rsidR="005449A1" w:rsidRDefault="005449A1" w:rsidP="005449A1">
      <w:pPr>
        <w:spacing w:after="0"/>
        <w:sectPr w:rsidR="005449A1">
          <w:headerReference w:type="even" r:id="rId8"/>
          <w:headerReference w:type="default" r:id="rId9"/>
          <w:pgSz w:w="12240" w:h="15840"/>
          <w:pgMar w:top="516" w:right="1025" w:bottom="481" w:left="847" w:header="720" w:footer="720" w:gutter="0"/>
          <w:cols w:space="720"/>
          <w:titlePg/>
        </w:sectPr>
      </w:pPr>
    </w:p>
    <w:p w14:paraId="077003F6" w14:textId="59514A36" w:rsidR="009A5BA0" w:rsidRDefault="00836C3B" w:rsidP="001945BF">
      <w:pPr>
        <w:spacing w:after="0"/>
      </w:pPr>
      <w:bookmarkStart w:id="3" w:name="_Hlk193203738"/>
      <w:r>
        <w:rPr>
          <w:rFonts w:ascii="Times New Roman" w:eastAsia="Times New Roman" w:hAnsi="Times New Roman" w:cs="Times New Roman"/>
          <w:color w:val="0E0E0E"/>
          <w:sz w:val="24"/>
        </w:rPr>
        <w:lastRenderedPageBreak/>
        <w:t xml:space="preserve"> </w:t>
      </w:r>
    </w:p>
    <w:p w14:paraId="6F54AA76" w14:textId="77777777" w:rsidR="009A5BA0" w:rsidRDefault="00836C3B">
      <w:pPr>
        <w:spacing w:after="0"/>
        <w:ind w:left="91"/>
      </w:pPr>
      <w:r>
        <w:rPr>
          <w:rFonts w:ascii="Times New Roman" w:eastAsia="Times New Roman" w:hAnsi="Times New Roman" w:cs="Times New Roman"/>
          <w:b/>
          <w:sz w:val="24"/>
        </w:rPr>
        <w:t xml:space="preserve"> </w:t>
      </w:r>
      <w:r>
        <w:rPr>
          <w:rFonts w:ascii="Times New Roman" w:eastAsia="Times New Roman" w:hAnsi="Times New Roman" w:cs="Times New Roman"/>
          <w:color w:val="0E0E0E"/>
          <w:sz w:val="24"/>
        </w:rPr>
        <w:t xml:space="preserve"> </w:t>
      </w:r>
    </w:p>
    <w:bookmarkEnd w:id="3"/>
    <w:p w14:paraId="52CE4400" w14:textId="7DA26032" w:rsidR="009A5BA0" w:rsidRDefault="00836C3B">
      <w:pPr>
        <w:spacing w:after="0"/>
        <w:ind w:left="192"/>
      </w:pPr>
      <w:r>
        <w:rPr>
          <w:rFonts w:ascii="Times New Roman" w:eastAsia="Times New Roman" w:hAnsi="Times New Roman" w:cs="Times New Roman"/>
          <w:color w:val="0E0E0E"/>
          <w:sz w:val="20"/>
        </w:rPr>
        <w:t xml:space="preserve"> </w:t>
      </w:r>
    </w:p>
    <w:sectPr w:rsidR="009A5BA0">
      <w:headerReference w:type="even" r:id="rId10"/>
      <w:headerReference w:type="default" r:id="rId11"/>
      <w:headerReference w:type="first" r:id="rId12"/>
      <w:pgSz w:w="12240" w:h="15840"/>
      <w:pgMar w:top="524" w:right="1047" w:bottom="433" w:left="77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536B6" w14:textId="77777777" w:rsidR="00FB3EB9" w:rsidRDefault="00FB3EB9">
      <w:pPr>
        <w:spacing w:after="0" w:line="240" w:lineRule="auto"/>
      </w:pPr>
      <w:r>
        <w:separator/>
      </w:r>
    </w:p>
  </w:endnote>
  <w:endnote w:type="continuationSeparator" w:id="0">
    <w:p w14:paraId="79F86BB9" w14:textId="77777777" w:rsidR="00FB3EB9" w:rsidRDefault="00FB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7FA44" w14:textId="77777777" w:rsidR="00FB3EB9" w:rsidRDefault="00FB3EB9">
      <w:pPr>
        <w:spacing w:after="0" w:line="240" w:lineRule="auto"/>
      </w:pPr>
      <w:r>
        <w:separator/>
      </w:r>
    </w:p>
  </w:footnote>
  <w:footnote w:type="continuationSeparator" w:id="0">
    <w:p w14:paraId="5D4BB165" w14:textId="77777777" w:rsidR="00FB3EB9" w:rsidRDefault="00FB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FC7B" w14:textId="70BC3A59" w:rsidR="009A5BA0" w:rsidRDefault="00836C3B">
    <w:pPr>
      <w:tabs>
        <w:tab w:val="center" w:pos="9242"/>
      </w:tabs>
      <w:spacing w:after="0"/>
    </w:pPr>
    <w:r>
      <w:rPr>
        <w:rFonts w:ascii="Times New Roman" w:eastAsia="Times New Roman" w:hAnsi="Times New Roman" w:cs="Times New Roman"/>
        <w:color w:val="0E0E0E"/>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6B471" w14:textId="0654B920" w:rsidR="009A5BA0" w:rsidRDefault="009A5BA0">
    <w:pPr>
      <w:spacing w:after="0"/>
      <w:ind w:left="1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FBA6F" w14:textId="77777777" w:rsidR="009A5BA0" w:rsidRDefault="009A5B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29028" w14:textId="77777777" w:rsidR="009A5BA0" w:rsidRDefault="00836C3B">
    <w:pPr>
      <w:spacing w:after="0"/>
      <w:ind w:left="91"/>
    </w:pPr>
    <w:r>
      <w:rPr>
        <w:rFonts w:ascii="Times New Roman" w:eastAsia="Times New Roman" w:hAnsi="Times New Roman" w:cs="Times New Roman"/>
        <w:i/>
        <w:color w:val="0E0E0E"/>
        <w:sz w:val="24"/>
        <w:u w:val="single" w:color="0E0E0E"/>
      </w:rPr>
      <w:t xml:space="preserve">Curriculum Vitae – Gerard Cadet                                                                                 Page </w:t>
    </w:r>
    <w:r>
      <w:fldChar w:fldCharType="begin"/>
    </w:r>
    <w:r>
      <w:instrText xml:space="preserve"> PAGE   \* MERGEFORMAT </w:instrText>
    </w:r>
    <w:r>
      <w:fldChar w:fldCharType="separate"/>
    </w:r>
    <w:r>
      <w:rPr>
        <w:rFonts w:ascii="Times New Roman" w:eastAsia="Times New Roman" w:hAnsi="Times New Roman" w:cs="Times New Roman"/>
        <w:i/>
        <w:color w:val="0E0E0E"/>
        <w:sz w:val="24"/>
        <w:u w:val="single" w:color="0E0E0E"/>
      </w:rPr>
      <w:t>3</w:t>
    </w:r>
    <w:r>
      <w:rPr>
        <w:rFonts w:ascii="Times New Roman" w:eastAsia="Times New Roman" w:hAnsi="Times New Roman" w:cs="Times New Roman"/>
        <w:i/>
        <w:color w:val="0E0E0E"/>
        <w:sz w:val="24"/>
        <w:u w:val="single" w:color="0E0E0E"/>
      </w:rPr>
      <w:fldChar w:fldCharType="end"/>
    </w:r>
    <w:r>
      <w:rPr>
        <w:rFonts w:ascii="Times New Roman" w:eastAsia="Times New Roman" w:hAnsi="Times New Roman" w:cs="Times New Roman"/>
        <w:i/>
        <w:color w:val="0E0E0E"/>
        <w:sz w:val="24"/>
        <w:u w:val="single" w:color="0E0E0E"/>
      </w:rPr>
      <w:t xml:space="preserve"> of 5</w:t>
    </w:r>
    <w:r>
      <w:rPr>
        <w:rFonts w:ascii="Times New Roman" w:eastAsia="Times New Roman" w:hAnsi="Times New Roman" w:cs="Times New Roman"/>
        <w:i/>
        <w:color w:val="0E0E0E"/>
        <w:sz w:val="24"/>
      </w:rPr>
      <w:t xml:space="preserve"> </w:t>
    </w:r>
    <w:r>
      <w:rPr>
        <w:rFonts w:ascii="Times New Roman" w:eastAsia="Times New Roman" w:hAnsi="Times New Roman" w:cs="Times New Roman"/>
        <w:color w:val="0E0E0E"/>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8499" w14:textId="01FF7F85" w:rsidR="009A5BA0" w:rsidRDefault="009A5BA0" w:rsidP="001945B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01357"/>
    <w:multiLevelType w:val="hybridMultilevel"/>
    <w:tmpl w:val="6AEEBE5C"/>
    <w:lvl w:ilvl="0" w:tplc="6CB272EA">
      <w:start w:val="1"/>
      <w:numFmt w:val="bullet"/>
      <w:lvlText w:val="•"/>
      <w:lvlJc w:val="left"/>
      <w:pPr>
        <w:ind w:left="860"/>
      </w:pPr>
      <w:rPr>
        <w:rFonts w:ascii="Arial" w:eastAsia="Arial" w:hAnsi="Arial" w:cs="Arial"/>
        <w:b w:val="0"/>
        <w:i w:val="0"/>
        <w:strike w:val="0"/>
        <w:dstrike w:val="0"/>
        <w:color w:val="0E0E0E"/>
        <w:sz w:val="20"/>
        <w:szCs w:val="20"/>
        <w:u w:val="none" w:color="000000"/>
        <w:bdr w:val="none" w:sz="0" w:space="0" w:color="auto"/>
        <w:shd w:val="clear" w:color="auto" w:fill="auto"/>
        <w:vertAlign w:val="baseline"/>
      </w:rPr>
    </w:lvl>
    <w:lvl w:ilvl="1" w:tplc="058C500A">
      <w:start w:val="1"/>
      <w:numFmt w:val="bullet"/>
      <w:lvlText w:val="o"/>
      <w:lvlJc w:val="left"/>
      <w:pPr>
        <w:ind w:left="1580"/>
      </w:pPr>
      <w:rPr>
        <w:rFonts w:ascii="Arial" w:eastAsia="Arial" w:hAnsi="Arial" w:cs="Arial"/>
        <w:b w:val="0"/>
        <w:i w:val="0"/>
        <w:strike w:val="0"/>
        <w:dstrike w:val="0"/>
        <w:color w:val="0E0E0E"/>
        <w:sz w:val="20"/>
        <w:szCs w:val="20"/>
        <w:u w:val="none" w:color="000000"/>
        <w:bdr w:val="none" w:sz="0" w:space="0" w:color="auto"/>
        <w:shd w:val="clear" w:color="auto" w:fill="auto"/>
        <w:vertAlign w:val="baseline"/>
      </w:rPr>
    </w:lvl>
    <w:lvl w:ilvl="2" w:tplc="0CA09956">
      <w:start w:val="1"/>
      <w:numFmt w:val="bullet"/>
      <w:lvlText w:val="▪"/>
      <w:lvlJc w:val="left"/>
      <w:pPr>
        <w:ind w:left="2300"/>
      </w:pPr>
      <w:rPr>
        <w:rFonts w:ascii="Arial" w:eastAsia="Arial" w:hAnsi="Arial" w:cs="Arial"/>
        <w:b w:val="0"/>
        <w:i w:val="0"/>
        <w:strike w:val="0"/>
        <w:dstrike w:val="0"/>
        <w:color w:val="0E0E0E"/>
        <w:sz w:val="20"/>
        <w:szCs w:val="20"/>
        <w:u w:val="none" w:color="000000"/>
        <w:bdr w:val="none" w:sz="0" w:space="0" w:color="auto"/>
        <w:shd w:val="clear" w:color="auto" w:fill="auto"/>
        <w:vertAlign w:val="baseline"/>
      </w:rPr>
    </w:lvl>
    <w:lvl w:ilvl="3" w:tplc="02D4E474">
      <w:start w:val="1"/>
      <w:numFmt w:val="bullet"/>
      <w:lvlText w:val="•"/>
      <w:lvlJc w:val="left"/>
      <w:pPr>
        <w:ind w:left="3020"/>
      </w:pPr>
      <w:rPr>
        <w:rFonts w:ascii="Arial" w:eastAsia="Arial" w:hAnsi="Arial" w:cs="Arial"/>
        <w:b w:val="0"/>
        <w:i w:val="0"/>
        <w:strike w:val="0"/>
        <w:dstrike w:val="0"/>
        <w:color w:val="0E0E0E"/>
        <w:sz w:val="20"/>
        <w:szCs w:val="20"/>
        <w:u w:val="none" w:color="000000"/>
        <w:bdr w:val="none" w:sz="0" w:space="0" w:color="auto"/>
        <w:shd w:val="clear" w:color="auto" w:fill="auto"/>
        <w:vertAlign w:val="baseline"/>
      </w:rPr>
    </w:lvl>
    <w:lvl w:ilvl="4" w:tplc="FCD05B5E">
      <w:start w:val="1"/>
      <w:numFmt w:val="bullet"/>
      <w:lvlText w:val="o"/>
      <w:lvlJc w:val="left"/>
      <w:pPr>
        <w:ind w:left="3740"/>
      </w:pPr>
      <w:rPr>
        <w:rFonts w:ascii="Arial" w:eastAsia="Arial" w:hAnsi="Arial" w:cs="Arial"/>
        <w:b w:val="0"/>
        <w:i w:val="0"/>
        <w:strike w:val="0"/>
        <w:dstrike w:val="0"/>
        <w:color w:val="0E0E0E"/>
        <w:sz w:val="20"/>
        <w:szCs w:val="20"/>
        <w:u w:val="none" w:color="000000"/>
        <w:bdr w:val="none" w:sz="0" w:space="0" w:color="auto"/>
        <w:shd w:val="clear" w:color="auto" w:fill="auto"/>
        <w:vertAlign w:val="baseline"/>
      </w:rPr>
    </w:lvl>
    <w:lvl w:ilvl="5" w:tplc="8CE2557E">
      <w:start w:val="1"/>
      <w:numFmt w:val="bullet"/>
      <w:lvlText w:val="▪"/>
      <w:lvlJc w:val="left"/>
      <w:pPr>
        <w:ind w:left="4460"/>
      </w:pPr>
      <w:rPr>
        <w:rFonts w:ascii="Arial" w:eastAsia="Arial" w:hAnsi="Arial" w:cs="Arial"/>
        <w:b w:val="0"/>
        <w:i w:val="0"/>
        <w:strike w:val="0"/>
        <w:dstrike w:val="0"/>
        <w:color w:val="0E0E0E"/>
        <w:sz w:val="20"/>
        <w:szCs w:val="20"/>
        <w:u w:val="none" w:color="000000"/>
        <w:bdr w:val="none" w:sz="0" w:space="0" w:color="auto"/>
        <w:shd w:val="clear" w:color="auto" w:fill="auto"/>
        <w:vertAlign w:val="baseline"/>
      </w:rPr>
    </w:lvl>
    <w:lvl w:ilvl="6" w:tplc="390285C2">
      <w:start w:val="1"/>
      <w:numFmt w:val="bullet"/>
      <w:lvlText w:val="•"/>
      <w:lvlJc w:val="left"/>
      <w:pPr>
        <w:ind w:left="5180"/>
      </w:pPr>
      <w:rPr>
        <w:rFonts w:ascii="Arial" w:eastAsia="Arial" w:hAnsi="Arial" w:cs="Arial"/>
        <w:b w:val="0"/>
        <w:i w:val="0"/>
        <w:strike w:val="0"/>
        <w:dstrike w:val="0"/>
        <w:color w:val="0E0E0E"/>
        <w:sz w:val="20"/>
        <w:szCs w:val="20"/>
        <w:u w:val="none" w:color="000000"/>
        <w:bdr w:val="none" w:sz="0" w:space="0" w:color="auto"/>
        <w:shd w:val="clear" w:color="auto" w:fill="auto"/>
        <w:vertAlign w:val="baseline"/>
      </w:rPr>
    </w:lvl>
    <w:lvl w:ilvl="7" w:tplc="CC86EFFA">
      <w:start w:val="1"/>
      <w:numFmt w:val="bullet"/>
      <w:lvlText w:val="o"/>
      <w:lvlJc w:val="left"/>
      <w:pPr>
        <w:ind w:left="5900"/>
      </w:pPr>
      <w:rPr>
        <w:rFonts w:ascii="Arial" w:eastAsia="Arial" w:hAnsi="Arial" w:cs="Arial"/>
        <w:b w:val="0"/>
        <w:i w:val="0"/>
        <w:strike w:val="0"/>
        <w:dstrike w:val="0"/>
        <w:color w:val="0E0E0E"/>
        <w:sz w:val="20"/>
        <w:szCs w:val="20"/>
        <w:u w:val="none" w:color="000000"/>
        <w:bdr w:val="none" w:sz="0" w:space="0" w:color="auto"/>
        <w:shd w:val="clear" w:color="auto" w:fill="auto"/>
        <w:vertAlign w:val="baseline"/>
      </w:rPr>
    </w:lvl>
    <w:lvl w:ilvl="8" w:tplc="F7AC3194">
      <w:start w:val="1"/>
      <w:numFmt w:val="bullet"/>
      <w:lvlText w:val="▪"/>
      <w:lvlJc w:val="left"/>
      <w:pPr>
        <w:ind w:left="6620"/>
      </w:pPr>
      <w:rPr>
        <w:rFonts w:ascii="Arial" w:eastAsia="Arial" w:hAnsi="Arial" w:cs="Arial"/>
        <w:b w:val="0"/>
        <w:i w:val="0"/>
        <w:strike w:val="0"/>
        <w:dstrike w:val="0"/>
        <w:color w:val="0E0E0E"/>
        <w:sz w:val="20"/>
        <w:szCs w:val="20"/>
        <w:u w:val="none" w:color="000000"/>
        <w:bdr w:val="none" w:sz="0" w:space="0" w:color="auto"/>
        <w:shd w:val="clear" w:color="auto" w:fill="auto"/>
        <w:vertAlign w:val="baseline"/>
      </w:rPr>
    </w:lvl>
  </w:abstractNum>
  <w:num w:numId="1" w16cid:durableId="35057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A0"/>
    <w:rsid w:val="00067839"/>
    <w:rsid w:val="00092A33"/>
    <w:rsid w:val="000E3574"/>
    <w:rsid w:val="001945BF"/>
    <w:rsid w:val="00245DC2"/>
    <w:rsid w:val="003C578E"/>
    <w:rsid w:val="004D6C46"/>
    <w:rsid w:val="005449A1"/>
    <w:rsid w:val="00576FCB"/>
    <w:rsid w:val="005C6E51"/>
    <w:rsid w:val="006A62F3"/>
    <w:rsid w:val="00836C3B"/>
    <w:rsid w:val="008A4DBE"/>
    <w:rsid w:val="008D7B60"/>
    <w:rsid w:val="00993BA7"/>
    <w:rsid w:val="009A5BA0"/>
    <w:rsid w:val="00A4597F"/>
    <w:rsid w:val="00A9595D"/>
    <w:rsid w:val="00AE600F"/>
    <w:rsid w:val="00D11A8D"/>
    <w:rsid w:val="00D32F91"/>
    <w:rsid w:val="00DD09F7"/>
    <w:rsid w:val="00F46FAD"/>
    <w:rsid w:val="00FB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A43B"/>
  <w15:docId w15:val="{260B839A-07B0-4CCD-A773-686A266B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 w:line="258" w:lineRule="auto"/>
      <w:ind w:left="10" w:right="7027"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1"/>
      <w:ind w:left="10" w:hanging="10"/>
      <w:outlineLvl w:val="1"/>
    </w:pPr>
    <w:rPr>
      <w:rFonts w:ascii="Times New Roman" w:eastAsia="Times New Roman" w:hAnsi="Times New Roman" w:cs="Times New Roman"/>
      <w:b/>
      <w:color w:val="0E0E0E"/>
      <w:sz w:val="24"/>
      <w:u w:val="single" w:color="0E0E0E"/>
    </w:rPr>
  </w:style>
  <w:style w:type="paragraph" w:styleId="Heading3">
    <w:name w:val="heading 3"/>
    <w:next w:val="Normal"/>
    <w:link w:val="Heading3Char"/>
    <w:uiPriority w:val="9"/>
    <w:unhideWhenUsed/>
    <w:qFormat/>
    <w:pPr>
      <w:keepNext/>
      <w:keepLines/>
      <w:spacing w:after="1" w:line="258" w:lineRule="auto"/>
      <w:ind w:left="24" w:hanging="10"/>
      <w:outlineLvl w:val="2"/>
    </w:pPr>
    <w:rPr>
      <w:rFonts w:ascii="Times New Roman" w:eastAsia="Times New Roman" w:hAnsi="Times New Roman" w:cs="Times New Roman"/>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i/>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E0E0E"/>
      <w:sz w:val="24"/>
      <w:u w:val="single" w:color="0E0E0E"/>
    </w:rPr>
  </w:style>
  <w:style w:type="paragraph" w:styleId="Footer">
    <w:name w:val="footer"/>
    <w:basedOn w:val="Normal"/>
    <w:link w:val="FooterChar"/>
    <w:uiPriority w:val="99"/>
    <w:unhideWhenUsed/>
    <w:rsid w:val="006A6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F3"/>
    <w:rPr>
      <w:rFonts w:ascii="Calibri" w:eastAsia="Calibri" w:hAnsi="Calibri" w:cs="Calibri"/>
      <w:color w:val="000000"/>
    </w:rPr>
  </w:style>
  <w:style w:type="paragraph" w:styleId="Header">
    <w:name w:val="header"/>
    <w:basedOn w:val="Normal"/>
    <w:link w:val="HeaderChar"/>
    <w:uiPriority w:val="99"/>
    <w:unhideWhenUsed/>
    <w:rsid w:val="006A6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F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4A96-23C0-4573-AA86-C94094D2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cadet</dc:creator>
  <cp:keywords/>
  <cp:lastModifiedBy>Gerard Cadet</cp:lastModifiedBy>
  <cp:revision>2</cp:revision>
  <dcterms:created xsi:type="dcterms:W3CDTF">2026-04-17T21:29:00Z</dcterms:created>
  <dcterms:modified xsi:type="dcterms:W3CDTF">2026-04-17T21:29:00Z</dcterms:modified>
</cp:coreProperties>
</file>