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15E0" w14:textId="0712DB31" w:rsidR="00D707CE" w:rsidRPr="00AD0CBC" w:rsidRDefault="000A52BC" w:rsidP="00D707CE">
      <w:pPr>
        <w:rPr>
          <w:rFonts w:ascii="Arial" w:hAnsi="Arial" w:cs="Arial"/>
          <w:b/>
          <w:bCs/>
          <w:sz w:val="32"/>
          <w:szCs w:val="32"/>
        </w:rPr>
      </w:pPr>
      <w:r w:rsidRPr="002A0C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B96CDA" wp14:editId="398DD8AA">
                <wp:simplePos x="0" y="0"/>
                <wp:positionH relativeFrom="column">
                  <wp:posOffset>2514600</wp:posOffset>
                </wp:positionH>
                <wp:positionV relativeFrom="paragraph">
                  <wp:posOffset>20782</wp:posOffset>
                </wp:positionV>
                <wp:extent cx="4343400" cy="9337963"/>
                <wp:effectExtent l="0" t="0" r="0" b="0"/>
                <wp:wrapNone/>
                <wp:docPr id="16155777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3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D724" w14:textId="183C7E6F" w:rsidR="00AF2B4F" w:rsidRDefault="00027C1E" w:rsidP="0035627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bookmarkStart w:id="0" w:name="_Hlk55224038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Architect E</w:t>
                            </w:r>
                            <w:r w:rsidR="000B2722" w:rsidRPr="00502AD7"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xpert </w:t>
                            </w:r>
                            <w:r w:rsidR="00163C2B" w:rsidRPr="00502AD7"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Witnes</w:t>
                            </w:r>
                            <w:r w:rsidR="00AF2B4F" w:rsidRPr="00502AD7"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s </w:t>
                            </w:r>
                            <w:r w:rsidR="008553BB">
                              <w:rPr>
                                <w:rFonts w:ascii="Book Antiqua" w:hAnsi="Book Antiqua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Specializing in High Stakes Cases</w:t>
                            </w:r>
                          </w:p>
                          <w:p w14:paraId="36C5A06F" w14:textId="77777777" w:rsidR="00A1559B" w:rsidRPr="008711C0" w:rsidRDefault="00A1559B" w:rsidP="004C1FB5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DB1A3B5" w14:textId="77777777" w:rsidR="00E11BC9" w:rsidRPr="00F913BE" w:rsidRDefault="00E11BC9" w:rsidP="00E11BC9">
                            <w:pPr>
                              <w:spacing w:line="288" w:lineRule="auto"/>
                              <w:jc w:val="center"/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913BE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Expert Witness &amp; Dispute Resolution</w:t>
                            </w:r>
                            <w:r w:rsidRPr="00F913BE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36 </w:t>
                            </w:r>
                            <w:r w:rsidRPr="00F913BE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F913BE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  <w:t>ea</w:t>
                            </w:r>
                            <w:r w:rsidRPr="00F913BE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rs</w:t>
                            </w:r>
                          </w:p>
                          <w:p w14:paraId="52E24D4A" w14:textId="77777777" w:rsidR="00E11BC9" w:rsidRPr="00F913BE" w:rsidRDefault="00E11BC9" w:rsidP="00E11BC9">
                            <w:pPr>
                              <w:spacing w:line="288" w:lineRule="auto"/>
                              <w:jc w:val="center"/>
                              <w:rPr>
                                <w:rFonts w:ascii="Book Antiqua" w:eastAsia="Calibri" w:hAnsi="Book Antiqua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913BE">
                              <w:rPr>
                                <w:rFonts w:ascii="Book Antiqua" w:eastAsia="Calibri" w:hAnsi="Book Antiqua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Registered Architect </w:t>
                            </w:r>
                            <w:r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46 </w:t>
                            </w:r>
                            <w:r w:rsidRPr="00F913BE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years</w:t>
                            </w:r>
                          </w:p>
                          <w:p w14:paraId="4EBBF782" w14:textId="77777777" w:rsidR="00E11BC9" w:rsidRDefault="00E11BC9" w:rsidP="00E11BC9">
                            <w:pPr>
                              <w:spacing w:line="288" w:lineRule="auto"/>
                              <w:jc w:val="center"/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913BE">
                              <w:rPr>
                                <w:rFonts w:ascii="Book Antiqua" w:eastAsia="Calibri" w:hAnsi="Book Antiqua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Construction </w:t>
                            </w:r>
                            <w:r>
                              <w:rPr>
                                <w:rFonts w:ascii="Book Antiqua" w:eastAsia="Calibri" w:hAnsi="Book Antiqua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Executive</w:t>
                            </w:r>
                            <w:r w:rsidRPr="00F913BE">
                              <w:rPr>
                                <w:rFonts w:ascii="Book Antiqua" w:eastAsia="Calibri" w:hAnsi="Book Antiqua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913BE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8 </w:t>
                            </w:r>
                            <w:r w:rsidRPr="00F913BE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years</w:t>
                            </w:r>
                          </w:p>
                          <w:p w14:paraId="68A6C643" w14:textId="77777777" w:rsidR="00E11BC9" w:rsidRPr="00863380" w:rsidRDefault="00E11BC9" w:rsidP="00E11BC9">
                            <w:pPr>
                              <w:spacing w:line="288" w:lineRule="auto"/>
                              <w:jc w:val="center"/>
                              <w:rPr>
                                <w:rFonts w:ascii="Book Antiqua" w:eastAsia="Calibri" w:hAnsi="Book Antiqua" w:cs="Arial"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50A6B277" w14:textId="376D54B4" w:rsidR="00467B29" w:rsidRPr="005203F1" w:rsidRDefault="00467B29" w:rsidP="00467B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</w:pPr>
                            <w:r w:rsidRPr="005203F1"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  <w:t xml:space="preserve">No. of Times Deposed </w:t>
                            </w:r>
                            <w:r w:rsidR="0082117C"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  <w:t>&amp;</w:t>
                            </w:r>
                            <w:r w:rsidRPr="005203F1"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  <w:t xml:space="preserve"> Testified Last Four Years: 3</w:t>
                            </w:r>
                            <w:r w:rsidR="00231E8F"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  <w:t>0</w:t>
                            </w:r>
                            <w:r w:rsidR="001008CC">
                              <w:rPr>
                                <w:rFonts w:ascii="Arial" w:hAnsi="Arial" w:cs="Arial"/>
                                <w:b/>
                                <w:bCs/>
                                <w:u w:val="thick"/>
                              </w:rPr>
                              <w:t>+</w:t>
                            </w:r>
                          </w:p>
                          <w:p w14:paraId="26195A92" w14:textId="77777777" w:rsidR="00467B29" w:rsidRPr="0093749D" w:rsidRDefault="00467B29" w:rsidP="00467B2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840F7D5" w14:textId="77777777" w:rsidR="002B2E89" w:rsidRPr="00E14952" w:rsidRDefault="002B2E89" w:rsidP="00E6551B">
                            <w:pPr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48A018FD" w14:textId="78575C66" w:rsidR="00D81D41" w:rsidRPr="008D3C8B" w:rsidRDefault="000A0330" w:rsidP="00D81D41">
                            <w:pPr>
                              <w:spacing w:after="160" w:line="278" w:lineRule="auto"/>
                              <w:jc w:val="center"/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sz w:val="8"/>
                                <w:szCs w:val="8"/>
                                <w:u w:val="thick"/>
                                <w:lang w:eastAsia="ja-JP"/>
                                <w14:ligatures w14:val="standardContextual"/>
                              </w:rPr>
                            </w:pPr>
                            <w:r w:rsidRPr="005203F1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lang w:eastAsia="ja-JP"/>
                                <w14:ligatures w14:val="standardContextual"/>
                              </w:rPr>
                              <w:t>Recognized as the</w:t>
                            </w:r>
                            <w:r w:rsidRPr="005203F1">
                              <w:rPr>
                                <w:rFonts w:ascii="Arial" w:eastAsia="Yu Gothic" w:hAnsi="Arial" w:cs="Arial"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t xml:space="preserve"> </w:t>
                            </w:r>
                            <w:r w:rsidRPr="005203F1">
                              <w:rPr>
                                <w:rFonts w:ascii="Arial" w:eastAsia="Yu Gothic" w:hAnsi="Arial" w:cs="Arial"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br/>
                            </w:r>
                            <w:r w:rsidRPr="005203F1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t>#1 Expert Witness for Bid Steering</w:t>
                            </w:r>
                            <w:r w:rsidR="00D81D41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br/>
                            </w:r>
                          </w:p>
                          <w:p w14:paraId="340E78BF" w14:textId="3CBF26CC" w:rsidR="00252593" w:rsidRPr="008D3C8B" w:rsidRDefault="00901E13" w:rsidP="008D3C8B">
                            <w:pPr>
                              <w:spacing w:after="160" w:line="278" w:lineRule="auto"/>
                              <w:jc w:val="center"/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lang w:eastAsia="ja-JP"/>
                                <w14:ligatures w14:val="standardContextual"/>
                              </w:rPr>
                            </w:pPr>
                            <w:r w:rsidRPr="0035084B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t>Deputy Program Manager for World Trade Center</w:t>
                            </w:r>
                            <w:r w:rsidR="0035084B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lang w:eastAsia="ja-JP"/>
                                <w14:ligatures w14:val="standardContextual"/>
                              </w:rPr>
                              <w:br/>
                            </w:r>
                            <w:r w:rsidR="006956FD" w:rsidRPr="004D1DAE">
                              <w:rPr>
                                <w:rFonts w:ascii="Book Antiqua" w:eastAsia="Yu Gothic" w:hAnsi="Book Antiqua" w:cs="Arial"/>
                                <w:kern w:val="2"/>
                                <w:sz w:val="22"/>
                                <w:szCs w:val="22"/>
                                <w:lang w:eastAsia="ja-JP"/>
                                <w14:ligatures w14:val="standardContextual"/>
                              </w:rPr>
                              <w:t xml:space="preserve">Contributing metrics data / court case evidence against Federal Corruption, Extortion, </w:t>
                            </w:r>
                            <w:r w:rsidR="002E3C2D" w:rsidRPr="004D1DAE">
                              <w:rPr>
                                <w:rFonts w:ascii="Book Antiqua" w:eastAsia="Yu Gothic" w:hAnsi="Book Antiqua" w:cs="Arial"/>
                                <w:kern w:val="2"/>
                                <w:sz w:val="22"/>
                                <w:szCs w:val="22"/>
                                <w:lang w:eastAsia="ja-JP"/>
                                <w14:ligatures w14:val="standardContextual"/>
                              </w:rPr>
                              <w:t>&amp;</w:t>
                            </w:r>
                            <w:r w:rsidR="006956FD" w:rsidRPr="004D1DAE">
                              <w:rPr>
                                <w:rFonts w:ascii="Book Antiqua" w:eastAsia="Yu Gothic" w:hAnsi="Book Antiqua" w:cs="Arial"/>
                                <w:kern w:val="2"/>
                                <w:sz w:val="22"/>
                                <w:szCs w:val="22"/>
                                <w:lang w:eastAsia="ja-JP"/>
                                <w14:ligatures w14:val="standardContextual"/>
                              </w:rPr>
                              <w:t xml:space="preserve"> Money Laundering </w:t>
                            </w:r>
                            <w:r w:rsidR="006956FD" w:rsidRPr="004D1DAE">
                              <w:rPr>
                                <w:rFonts w:ascii="Book Antiqua" w:hAnsi="Book Antiqu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14DDC349" w14:textId="5CCB8816" w:rsidR="000C33F0" w:rsidRDefault="003C5C7E" w:rsidP="00252593">
                            <w:pPr>
                              <w:spacing w:after="160" w:line="278" w:lineRule="auto"/>
                              <w:jc w:val="center"/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lang w:eastAsia="ja-JP"/>
                                <w14:ligatures w14:val="standardContextual"/>
                              </w:rPr>
                            </w:pPr>
                            <w:r w:rsidRPr="00DD5070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lang w:eastAsia="ja-JP"/>
                                <w14:ligatures w14:val="standardContextual"/>
                              </w:rPr>
                              <w:t xml:space="preserve">Architect of Record </w:t>
                            </w:r>
                            <w:r w:rsidR="00DD5070">
                              <w:rPr>
                                <w:rFonts w:ascii="Arial" w:eastAsia="Yu Gothic" w:hAnsi="Arial" w:cs="Arial"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br/>
                            </w:r>
                            <w:r w:rsidRPr="00DD5070">
                              <w:rPr>
                                <w:rFonts w:ascii="Arial" w:eastAsia="Yu Gothic" w:hAnsi="Arial" w:cs="Arial"/>
                                <w:b/>
                                <w:bCs/>
                                <w:kern w:val="2"/>
                                <w:u w:val="thick"/>
                                <w:lang w:eastAsia="ja-JP"/>
                                <w14:ligatures w14:val="standardContextual"/>
                              </w:rPr>
                              <w:t>First Passive Solar U.S. Postal Facility</w:t>
                            </w:r>
                          </w:p>
                          <w:p w14:paraId="35B456A0" w14:textId="77777777" w:rsidR="00467B29" w:rsidRPr="00A01D08" w:rsidRDefault="00467B29" w:rsidP="00467B29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285DEB6" w14:textId="5A6DAEFC" w:rsidR="00C30BB5" w:rsidRPr="00863380" w:rsidRDefault="00C30BB5" w:rsidP="00905271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Performed Compliance Assessment Inspections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(encompassing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Thirty-Five Million, 400,000 square feet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for a Pharmaceutical, Biotechnology, Research &amp; Manufacturing Company </w:t>
                            </w: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(Global Headquarters &amp; Production Facilities - Indiana); </w:t>
                            </w:r>
                            <w:r w:rsidR="008C25B6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Compliance with </w:t>
                            </w:r>
                            <w:r w:rsidR="00ED4424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ADA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&amp; Practicable Accessibility</w:t>
                            </w: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BC0267"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  <w:p w14:paraId="60EF2EFC" w14:textId="779DB9AE" w:rsidR="00FD22DC" w:rsidRDefault="00C30BB5" w:rsidP="00905271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Performed Compliance Assessment Inspections</w:t>
                            </w:r>
                            <w:r w:rsidR="00FD22DC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;</w:t>
                            </w: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E670D45" w14:textId="4844AFE1" w:rsidR="006E6D24" w:rsidRDefault="00C30BB5" w:rsidP="00905271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(encompassing 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Three Million, 811,800 square feet</w:t>
                            </w: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);</w:t>
                            </w:r>
                            <w:r w:rsidR="00AC19B2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 an</w:t>
                            </w:r>
                          </w:p>
                          <w:p w14:paraId="38F5E9E3" w14:textId="4D1A76A4" w:rsidR="00F46B35" w:rsidRDefault="00F46B35" w:rsidP="00905271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American Food Conglomerate; </w:t>
                            </w: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Iowa, Pennsylvania, and Illinois  </w:t>
                            </w:r>
                          </w:p>
                          <w:p w14:paraId="03EE0407" w14:textId="139E3F7A" w:rsidR="002A5C9D" w:rsidRPr="00863380" w:rsidRDefault="00C30BB5" w:rsidP="00905271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2DC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D22DC"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Compliance with </w:t>
                            </w:r>
                            <w:r w:rsidR="00FD22DC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ADA </w:t>
                            </w:r>
                            <w:r w:rsidR="00FD22DC" w:rsidRPr="00863380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&amp; Practicable Accessibility</w:t>
                            </w:r>
                            <w:r w:rsidR="00FD22DC" w:rsidRPr="00863380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  <w:p w14:paraId="43DA5B91" w14:textId="77777777" w:rsidR="002A5C9D" w:rsidRPr="00A01D08" w:rsidRDefault="002A5C9D" w:rsidP="00C30BB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C7E0D5" w14:textId="1874A271" w:rsidR="00FC4BFC" w:rsidRDefault="009D018E" w:rsidP="00C21BD8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thic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thick"/>
                              </w:rPr>
                              <w:t>N</w:t>
                            </w:r>
                            <w:r w:rsidR="00C21BD8" w:rsidRPr="00C21BD8">
                              <w:rPr>
                                <w:rFonts w:ascii="Arial" w:hAnsi="Arial" w:cs="Arial"/>
                                <w:b/>
                                <w:u w:val="thick"/>
                              </w:rPr>
                              <w:t xml:space="preserve">ational </w:t>
                            </w:r>
                            <w:r w:rsidR="00FC4BFC" w:rsidRPr="00C21BD8">
                              <w:rPr>
                                <w:rFonts w:ascii="Arial" w:hAnsi="Arial" w:cs="Arial"/>
                                <w:b/>
                                <w:u w:val="thick"/>
                              </w:rPr>
                              <w:t>Lecturer</w:t>
                            </w:r>
                          </w:p>
                          <w:p w14:paraId="5083AFD2" w14:textId="77777777" w:rsidR="000533B7" w:rsidRPr="000533B7" w:rsidRDefault="000533B7" w:rsidP="00C21BD8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u w:val="thick"/>
                              </w:rPr>
                            </w:pPr>
                          </w:p>
                          <w:p w14:paraId="3D090DEA" w14:textId="77777777" w:rsidR="00FC4BFC" w:rsidRPr="00823F9B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International Radio Broadcasts</w:t>
                            </w:r>
                          </w:p>
                          <w:p w14:paraId="1F67AF3D" w14:textId="62DC8CE9" w:rsidR="00FC4BFC" w:rsidRPr="00827661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bCs/>
                                <w:sz w:val="10"/>
                                <w:szCs w:val="10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 xml:space="preserve">Global Business Watch, International Business Watch,                Global Media Watch, International Court of Justice News      </w:t>
                            </w:r>
                            <w:r w:rsidRPr="00823F9B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</w:rPr>
                              <w:t>Artificial Intelligence, Virtual Intelligence and Reliable Intelligence</w:t>
                            </w:r>
                            <w:r w:rsidRPr="00823F9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823F9B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7BA79D8" w14:textId="467E78D7" w:rsidR="00FC4BFC" w:rsidRPr="00823F9B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National Podcasts                                                                    </w:t>
                            </w:r>
                            <w:r w:rsidRPr="00823F9B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 xml:space="preserve">Americans with Disabilities Act; Compliance                          </w:t>
                            </w:r>
                            <w:r w:rsidRPr="00823F9B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      </w:t>
                            </w:r>
                            <w:r w:rsidRPr="00823F9B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</w:rPr>
                              <w:t xml:space="preserve">Close Up Radio Spotlights Architecture and Construction </w:t>
                            </w:r>
                            <w:r w:rsidRPr="00823F9B"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   Management Expert Witness Fred Lott; Artificial Intelligence, Virtual Intelligence and Reliable Intelligence</w:t>
                            </w:r>
                          </w:p>
                          <w:p w14:paraId="77E146A1" w14:textId="77777777" w:rsidR="00FC4BFC" w:rsidRPr="00827661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sz w:val="10"/>
                                <w:szCs w:val="10"/>
                              </w:rPr>
                            </w:pPr>
                          </w:p>
                          <w:p w14:paraId="56D17E79" w14:textId="77777777" w:rsidR="00A01D08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Indianapolis Bar Association </w:t>
                            </w:r>
                          </w:p>
                          <w:p w14:paraId="185F95A9" w14:textId="00AF0EA5" w:rsidR="00FC4BFC" w:rsidRPr="00823F9B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High Rise Building</w:t>
                            </w:r>
                            <w:r w:rsidRPr="00823F9B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3F9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Compliance</w:t>
                            </w:r>
                          </w:p>
                          <w:p w14:paraId="25FD41F2" w14:textId="77777777" w:rsidR="00FC4BFC" w:rsidRPr="00546CAD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sz w:val="10"/>
                                <w:szCs w:val="10"/>
                              </w:rPr>
                            </w:pPr>
                          </w:p>
                          <w:p w14:paraId="7FD7BAAD" w14:textId="695D052E" w:rsidR="00FC4BFC" w:rsidRPr="00823F9B" w:rsidRDefault="00FC4BFC" w:rsidP="00863380">
                            <w:pPr>
                              <w:spacing w:line="264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3F9B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Building Owners and Managers Association of Chicago</w:t>
                            </w:r>
                            <w:r w:rsidRPr="00823F9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                    City Marketplace &amp; High Rise Building Compliance</w:t>
                            </w:r>
                          </w:p>
                          <w:p w14:paraId="74BDBD30" w14:textId="5D1D307F" w:rsidR="00C30BB5" w:rsidRPr="002E50C8" w:rsidRDefault="00C30BB5" w:rsidP="00C30BB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50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</w:p>
                          <w:p w14:paraId="13641A56" w14:textId="77777777" w:rsidR="002E3C2D" w:rsidRDefault="002E3C2D" w:rsidP="00467B29">
                            <w:pPr>
                              <w:spacing w:line="288" w:lineRule="auto"/>
                              <w:jc w:val="center"/>
                              <w:rPr>
                                <w:rFonts w:ascii="Book Antiqua" w:eastAsia="Calibri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55ECAA26" w14:textId="77777777" w:rsidR="00B5090C" w:rsidRPr="00B5090C" w:rsidRDefault="00B5090C" w:rsidP="0035627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B83F93" w14:textId="77777777" w:rsidR="00912C38" w:rsidRPr="00552F0C" w:rsidRDefault="00912C38" w:rsidP="004E5272">
                            <w:pPr>
                              <w:jc w:val="center"/>
                              <w:rPr>
                                <w:rFonts w:ascii="Book Antiqua" w:hAnsi="Book Antiqua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8B85E7B" w14:textId="77777777" w:rsidR="006D7DED" w:rsidRPr="005151CC" w:rsidRDefault="006D7DED" w:rsidP="003557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FF"/>
                                <w:sz w:val="8"/>
                                <w:szCs w:val="8"/>
                              </w:rPr>
                            </w:pPr>
                          </w:p>
                          <w:p w14:paraId="6FBE184A" w14:textId="77777777" w:rsidR="006D7DED" w:rsidRPr="0095320B" w:rsidRDefault="006D7DED" w:rsidP="003557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0C24BB7" w14:textId="77777777" w:rsidR="006D7DED" w:rsidRPr="0095320B" w:rsidRDefault="006D7DED" w:rsidP="003557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75B0D4E" w14:textId="77777777" w:rsidR="00A351EF" w:rsidRPr="001005FE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  <w:shd w:val="clear" w:color="auto" w:fill="FAFAFA"/>
                              </w:rPr>
                            </w:pPr>
                          </w:p>
                          <w:p w14:paraId="4B1A1E29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14:paraId="6EFFEF4F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14:paraId="6B8CA926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14:paraId="0E4215F6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14:paraId="18513B49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p w14:paraId="7F5C2CD8" w14:textId="77777777" w:rsidR="00A351EF" w:rsidRDefault="00A351EF" w:rsidP="003557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AFAFA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96CD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98pt;margin-top:1.65pt;width:342pt;height:7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" filled="f" stroked="f">
                <v:textbox>
                  <w:txbxContent>
                    <w:p w14:paraId="44C7D724" w14:textId="183C7E6F" w:rsidR="00AF2B4F" w:rsidRDefault="00027C1E" w:rsidP="0035627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bookmarkStart w:id="1" w:name="_Hlk55224038"/>
                      <w:r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  <w:t>Architect E</w:t>
                      </w:r>
                      <w:r w:rsidR="000B2722" w:rsidRPr="00502AD7"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xpert </w:t>
                      </w:r>
                      <w:r w:rsidR="00163C2B" w:rsidRPr="00502AD7"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  <w:t>Witnes</w:t>
                      </w:r>
                      <w:r w:rsidR="00AF2B4F" w:rsidRPr="00502AD7"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s </w:t>
                      </w:r>
                      <w:r w:rsidR="008553BB">
                        <w:rPr>
                          <w:rFonts w:ascii="Book Antiqua" w:hAnsi="Book Antiqua"/>
                          <w:b/>
                          <w:bCs/>
                          <w:sz w:val="30"/>
                          <w:szCs w:val="30"/>
                          <w:u w:val="single"/>
                        </w:rPr>
                        <w:t>Specializing in High Stakes Cases</w:t>
                      </w:r>
                    </w:p>
                    <w:p w14:paraId="36C5A06F" w14:textId="77777777" w:rsidR="00A1559B" w:rsidRPr="008711C0" w:rsidRDefault="00A1559B" w:rsidP="004C1FB5">
                      <w:pP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14:paraId="6DB1A3B5" w14:textId="77777777" w:rsidR="00E11BC9" w:rsidRPr="00F913BE" w:rsidRDefault="00E11BC9" w:rsidP="00E11BC9">
                      <w:pPr>
                        <w:spacing w:line="288" w:lineRule="auto"/>
                        <w:jc w:val="center"/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</w:pPr>
                      <w:r w:rsidRPr="00F913BE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Expert Witness &amp; Dispute Resolution</w:t>
                      </w:r>
                      <w:r w:rsidRPr="00F913BE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36 </w:t>
                      </w:r>
                      <w:r w:rsidRPr="00F913BE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y</w:t>
                      </w:r>
                      <w:r w:rsidRPr="00F913BE"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  <w:t>ea</w:t>
                      </w:r>
                      <w:r w:rsidRPr="00F913BE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rs</w:t>
                      </w:r>
                    </w:p>
                    <w:p w14:paraId="52E24D4A" w14:textId="77777777" w:rsidR="00E11BC9" w:rsidRPr="00F913BE" w:rsidRDefault="00E11BC9" w:rsidP="00E11BC9">
                      <w:pPr>
                        <w:spacing w:line="288" w:lineRule="auto"/>
                        <w:jc w:val="center"/>
                        <w:rPr>
                          <w:rFonts w:ascii="Book Antiqua" w:eastAsia="Calibri" w:hAnsi="Book Antiqua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F913BE">
                        <w:rPr>
                          <w:rFonts w:ascii="Book Antiqua" w:eastAsia="Calibri" w:hAnsi="Book Antiqua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Registered Architect </w:t>
                      </w:r>
                      <w:r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  <w:t xml:space="preserve">46 </w:t>
                      </w:r>
                      <w:r w:rsidRPr="00F913BE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  <w:t>years</w:t>
                      </w:r>
                    </w:p>
                    <w:p w14:paraId="4EBBF782" w14:textId="77777777" w:rsidR="00E11BC9" w:rsidRDefault="00E11BC9" w:rsidP="00E11BC9">
                      <w:pPr>
                        <w:spacing w:line="288" w:lineRule="auto"/>
                        <w:jc w:val="center"/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F913BE">
                        <w:rPr>
                          <w:rFonts w:ascii="Book Antiqua" w:eastAsia="Calibri" w:hAnsi="Book Antiqua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Construction </w:t>
                      </w:r>
                      <w:r>
                        <w:rPr>
                          <w:rFonts w:ascii="Book Antiqua" w:eastAsia="Calibri" w:hAnsi="Book Antiqua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Executive</w:t>
                      </w:r>
                      <w:r w:rsidRPr="00F913BE">
                        <w:rPr>
                          <w:rFonts w:ascii="Book Antiqua" w:eastAsia="Calibri" w:hAnsi="Book Antiqua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913BE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  <w:t>2</w:t>
                      </w:r>
                      <w:r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  <w:t xml:space="preserve">8 </w:t>
                      </w:r>
                      <w:r w:rsidRPr="00F913BE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  <w:t>years</w:t>
                      </w:r>
                    </w:p>
                    <w:p w14:paraId="68A6C643" w14:textId="77777777" w:rsidR="00E11BC9" w:rsidRPr="00863380" w:rsidRDefault="00E11BC9" w:rsidP="00E11BC9">
                      <w:pPr>
                        <w:spacing w:line="288" w:lineRule="auto"/>
                        <w:jc w:val="center"/>
                        <w:rPr>
                          <w:rFonts w:ascii="Book Antiqua" w:eastAsia="Calibri" w:hAnsi="Book Antiqua" w:cs="Arial"/>
                          <w:bCs/>
                          <w:sz w:val="16"/>
                          <w:szCs w:val="16"/>
                          <w:lang w:eastAsia="zh-CN"/>
                        </w:rPr>
                      </w:pPr>
                    </w:p>
                    <w:p w14:paraId="50A6B277" w14:textId="376D54B4" w:rsidR="00467B29" w:rsidRPr="005203F1" w:rsidRDefault="00467B29" w:rsidP="00467B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</w:pPr>
                      <w:r w:rsidRPr="005203F1"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  <w:t xml:space="preserve">No. of Times Deposed </w:t>
                      </w:r>
                      <w:r w:rsidR="0082117C"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  <w:t>&amp;</w:t>
                      </w:r>
                      <w:r w:rsidRPr="005203F1"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  <w:t xml:space="preserve"> Testified Last Four Years: 3</w:t>
                      </w:r>
                      <w:r w:rsidR="00231E8F"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  <w:t>0</w:t>
                      </w:r>
                      <w:r w:rsidR="001008CC">
                        <w:rPr>
                          <w:rFonts w:ascii="Arial" w:hAnsi="Arial" w:cs="Arial"/>
                          <w:b/>
                          <w:bCs/>
                          <w:u w:val="thick"/>
                        </w:rPr>
                        <w:t>+</w:t>
                      </w:r>
                    </w:p>
                    <w:p w14:paraId="26195A92" w14:textId="77777777" w:rsidR="00467B29" w:rsidRPr="0093749D" w:rsidRDefault="00467B29" w:rsidP="00467B2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840F7D5" w14:textId="77777777" w:rsidR="002B2E89" w:rsidRPr="00E14952" w:rsidRDefault="002B2E89" w:rsidP="00E6551B">
                      <w:pPr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48A018FD" w14:textId="78575C66" w:rsidR="00D81D41" w:rsidRPr="008D3C8B" w:rsidRDefault="000A0330" w:rsidP="00D81D41">
                      <w:pPr>
                        <w:spacing w:after="160" w:line="278" w:lineRule="auto"/>
                        <w:jc w:val="center"/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sz w:val="8"/>
                          <w:szCs w:val="8"/>
                          <w:u w:val="thick"/>
                          <w:lang w:eastAsia="ja-JP"/>
                          <w14:ligatures w14:val="standardContextual"/>
                        </w:rPr>
                      </w:pPr>
                      <w:r w:rsidRPr="005203F1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lang w:eastAsia="ja-JP"/>
                          <w14:ligatures w14:val="standardContextual"/>
                        </w:rPr>
                        <w:t>Recognized as the</w:t>
                      </w:r>
                      <w:r w:rsidRPr="005203F1">
                        <w:rPr>
                          <w:rFonts w:ascii="Arial" w:eastAsia="Yu Gothic" w:hAnsi="Arial" w:cs="Arial"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t xml:space="preserve"> </w:t>
                      </w:r>
                      <w:r w:rsidRPr="005203F1">
                        <w:rPr>
                          <w:rFonts w:ascii="Arial" w:eastAsia="Yu Gothic" w:hAnsi="Arial" w:cs="Arial"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br/>
                      </w:r>
                      <w:r w:rsidRPr="005203F1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t>#1 Expert Witness for Bid Steering</w:t>
                      </w:r>
                      <w:r w:rsidR="00D81D41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br/>
                      </w:r>
                    </w:p>
                    <w:p w14:paraId="340E78BF" w14:textId="3CBF26CC" w:rsidR="00252593" w:rsidRPr="008D3C8B" w:rsidRDefault="00901E13" w:rsidP="008D3C8B">
                      <w:pPr>
                        <w:spacing w:after="160" w:line="278" w:lineRule="auto"/>
                        <w:jc w:val="center"/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lang w:eastAsia="ja-JP"/>
                          <w14:ligatures w14:val="standardContextual"/>
                        </w:rPr>
                      </w:pPr>
                      <w:r w:rsidRPr="0035084B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t>Deputy Program Manager for World Trade Center</w:t>
                      </w:r>
                      <w:r w:rsidR="0035084B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lang w:eastAsia="ja-JP"/>
                          <w14:ligatures w14:val="standardContextual"/>
                        </w:rPr>
                        <w:br/>
                      </w:r>
                      <w:r w:rsidR="006956FD" w:rsidRPr="004D1DAE">
                        <w:rPr>
                          <w:rFonts w:ascii="Book Antiqua" w:eastAsia="Yu Gothic" w:hAnsi="Book Antiqua" w:cs="Arial"/>
                          <w:kern w:val="2"/>
                          <w:sz w:val="22"/>
                          <w:szCs w:val="22"/>
                          <w:lang w:eastAsia="ja-JP"/>
                          <w14:ligatures w14:val="standardContextual"/>
                        </w:rPr>
                        <w:t xml:space="preserve">Contributing metrics data / court case evidence against Federal Corruption, Extortion, </w:t>
                      </w:r>
                      <w:r w:rsidR="002E3C2D" w:rsidRPr="004D1DAE">
                        <w:rPr>
                          <w:rFonts w:ascii="Book Antiqua" w:eastAsia="Yu Gothic" w:hAnsi="Book Antiqua" w:cs="Arial"/>
                          <w:kern w:val="2"/>
                          <w:sz w:val="22"/>
                          <w:szCs w:val="22"/>
                          <w:lang w:eastAsia="ja-JP"/>
                          <w14:ligatures w14:val="standardContextual"/>
                        </w:rPr>
                        <w:t>&amp;</w:t>
                      </w:r>
                      <w:r w:rsidR="006956FD" w:rsidRPr="004D1DAE">
                        <w:rPr>
                          <w:rFonts w:ascii="Book Antiqua" w:eastAsia="Yu Gothic" w:hAnsi="Book Antiqua" w:cs="Arial"/>
                          <w:kern w:val="2"/>
                          <w:sz w:val="22"/>
                          <w:szCs w:val="22"/>
                          <w:lang w:eastAsia="ja-JP"/>
                          <w14:ligatures w14:val="standardContextual"/>
                        </w:rPr>
                        <w:t xml:space="preserve"> Money Laundering </w:t>
                      </w:r>
                      <w:r w:rsidR="006956FD" w:rsidRPr="004D1DAE">
                        <w:rPr>
                          <w:rFonts w:ascii="Book Antiqua" w:hAnsi="Book Antiqua"/>
                          <w:i/>
                          <w:iCs/>
                          <w:sz w:val="22"/>
                          <w:szCs w:val="22"/>
                        </w:rPr>
                        <w:t xml:space="preserve">                                                                    </w:t>
                      </w:r>
                    </w:p>
                    <w:p w14:paraId="14DDC349" w14:textId="5CCB8816" w:rsidR="000C33F0" w:rsidRDefault="003C5C7E" w:rsidP="00252593">
                      <w:pPr>
                        <w:spacing w:after="160" w:line="278" w:lineRule="auto"/>
                        <w:jc w:val="center"/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lang w:eastAsia="ja-JP"/>
                          <w14:ligatures w14:val="standardContextual"/>
                        </w:rPr>
                      </w:pPr>
                      <w:r w:rsidRPr="00DD5070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lang w:eastAsia="ja-JP"/>
                          <w14:ligatures w14:val="standardContextual"/>
                        </w:rPr>
                        <w:t xml:space="preserve">Architect of Record </w:t>
                      </w:r>
                      <w:r w:rsidR="00DD5070">
                        <w:rPr>
                          <w:rFonts w:ascii="Arial" w:eastAsia="Yu Gothic" w:hAnsi="Arial" w:cs="Arial"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br/>
                      </w:r>
                      <w:r w:rsidRPr="00DD5070">
                        <w:rPr>
                          <w:rFonts w:ascii="Arial" w:eastAsia="Yu Gothic" w:hAnsi="Arial" w:cs="Arial"/>
                          <w:b/>
                          <w:bCs/>
                          <w:kern w:val="2"/>
                          <w:u w:val="thick"/>
                          <w:lang w:eastAsia="ja-JP"/>
                          <w14:ligatures w14:val="standardContextual"/>
                        </w:rPr>
                        <w:t>First Passive Solar U.S. Postal Facility</w:t>
                      </w:r>
                    </w:p>
                    <w:p w14:paraId="35B456A0" w14:textId="77777777" w:rsidR="00467B29" w:rsidRPr="00A01D08" w:rsidRDefault="00467B29" w:rsidP="00467B29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285DEB6" w14:textId="5A6DAEFC" w:rsidR="00C30BB5" w:rsidRPr="00863380" w:rsidRDefault="00C30BB5" w:rsidP="00905271">
                      <w:pPr>
                        <w:spacing w:line="276" w:lineRule="auto"/>
                        <w:jc w:val="center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Performed Compliance Assessment Inspections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(encompassing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Thirty-Five Million, 400,000 square feet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) for a Pharmaceutical, Biotechnology, Research &amp; Manufacturing Company </w:t>
                      </w: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(Global Headquarters &amp; Production Facilities - Indiana); </w:t>
                      </w:r>
                      <w:r w:rsidR="008C25B6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Compliance with </w:t>
                      </w:r>
                      <w:r w:rsidR="00ED4424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ADA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&amp; Practicable Accessibility</w:t>
                      </w: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BC0267"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and</w:t>
                      </w:r>
                    </w:p>
                    <w:p w14:paraId="60EF2EFC" w14:textId="779DB9AE" w:rsidR="00FD22DC" w:rsidRDefault="00C30BB5" w:rsidP="00905271">
                      <w:pPr>
                        <w:spacing w:line="276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Performed Compliance Assessment Inspections</w:t>
                      </w:r>
                      <w:r w:rsidR="00FD22DC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;</w:t>
                      </w: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670D45" w14:textId="4844AFE1" w:rsidR="006E6D24" w:rsidRDefault="00C30BB5" w:rsidP="00905271">
                      <w:pPr>
                        <w:spacing w:line="276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(encompassing 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Three Million, 811,800 square feet</w:t>
                      </w: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);</w:t>
                      </w:r>
                      <w:r w:rsidR="00AC19B2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 for an</w:t>
                      </w:r>
                    </w:p>
                    <w:p w14:paraId="38F5E9E3" w14:textId="4D1A76A4" w:rsidR="00F46B35" w:rsidRDefault="00F46B35" w:rsidP="00905271">
                      <w:pPr>
                        <w:spacing w:line="276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American Food Conglomerate; </w:t>
                      </w: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Iowa, Pennsylvania, and Illinois  </w:t>
                      </w:r>
                    </w:p>
                    <w:p w14:paraId="03EE0407" w14:textId="139E3F7A" w:rsidR="002A5C9D" w:rsidRPr="00863380" w:rsidRDefault="00C30BB5" w:rsidP="00905271">
                      <w:pPr>
                        <w:spacing w:line="276" w:lineRule="auto"/>
                        <w:jc w:val="center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="00FD22DC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</w:t>
                      </w:r>
                      <w:r w:rsidR="00FD22DC"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Compliance with </w:t>
                      </w:r>
                      <w:r w:rsidR="00FD22DC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ADA </w:t>
                      </w:r>
                      <w:r w:rsidR="00FD22DC" w:rsidRPr="00863380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&amp; Practicable Accessibility</w:t>
                      </w:r>
                      <w:r w:rsidR="00FD22DC" w:rsidRPr="00863380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</w:p>
                    <w:p w14:paraId="43DA5B91" w14:textId="77777777" w:rsidR="002A5C9D" w:rsidRPr="00A01D08" w:rsidRDefault="002A5C9D" w:rsidP="00C30BB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C7E0D5" w14:textId="1874A271" w:rsidR="00FC4BFC" w:rsidRDefault="009D018E" w:rsidP="00C21BD8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u w:val="thick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thick"/>
                        </w:rPr>
                        <w:t>N</w:t>
                      </w:r>
                      <w:r w:rsidR="00C21BD8" w:rsidRPr="00C21BD8">
                        <w:rPr>
                          <w:rFonts w:ascii="Arial" w:hAnsi="Arial" w:cs="Arial"/>
                          <w:b/>
                          <w:u w:val="thick"/>
                        </w:rPr>
                        <w:t xml:space="preserve">ational </w:t>
                      </w:r>
                      <w:r w:rsidR="00FC4BFC" w:rsidRPr="00C21BD8">
                        <w:rPr>
                          <w:rFonts w:ascii="Arial" w:hAnsi="Arial" w:cs="Arial"/>
                          <w:b/>
                          <w:u w:val="thick"/>
                        </w:rPr>
                        <w:t>Lecturer</w:t>
                      </w:r>
                    </w:p>
                    <w:p w14:paraId="5083AFD2" w14:textId="77777777" w:rsidR="000533B7" w:rsidRPr="000533B7" w:rsidRDefault="000533B7" w:rsidP="00C21BD8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  <w:u w:val="thick"/>
                        </w:rPr>
                      </w:pPr>
                    </w:p>
                    <w:p w14:paraId="3D090DEA" w14:textId="77777777" w:rsidR="00FC4BFC" w:rsidRPr="00823F9B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823F9B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International Radio Broadcasts</w:t>
                      </w:r>
                    </w:p>
                    <w:p w14:paraId="1F67AF3D" w14:textId="62DC8CE9" w:rsidR="00FC4BFC" w:rsidRPr="00827661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bCs/>
                          <w:sz w:val="10"/>
                          <w:szCs w:val="10"/>
                        </w:rPr>
                      </w:pPr>
                      <w:r w:rsidRPr="00823F9B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 xml:space="preserve">Global Business Watch, International Business Watch,                Global Media Watch, International Court of Justice News      </w:t>
                      </w:r>
                      <w:r w:rsidRPr="00823F9B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</w:rPr>
                        <w:t>Artificial Intelligence, Virtual Intelligence and Reliable Intelligence</w:t>
                      </w:r>
                      <w:r w:rsidRPr="00823F9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  </w:t>
                      </w:r>
                      <w:r w:rsidRPr="00823F9B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67BA79D8" w14:textId="467E78D7" w:rsidR="00FC4BFC" w:rsidRPr="00823F9B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23F9B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National Podcasts                                                                    </w:t>
                      </w:r>
                      <w:r w:rsidRPr="00823F9B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 xml:space="preserve">Americans with Disabilities Act; Compliance                          </w:t>
                      </w:r>
                      <w:r w:rsidRPr="00823F9B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br/>
                        <w:t xml:space="preserve">       </w:t>
                      </w:r>
                      <w:r w:rsidRPr="00823F9B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</w:rPr>
                        <w:t xml:space="preserve">Close Up Radio Spotlights Architecture and Construction </w:t>
                      </w:r>
                      <w:r w:rsidRPr="00823F9B"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</w:rPr>
                        <w:br/>
                        <w:t xml:space="preserve">    Management Expert Witness Fred Lott; Artificial Intelligence, Virtual Intelligence and Reliable Intelligence</w:t>
                      </w:r>
                    </w:p>
                    <w:p w14:paraId="77E146A1" w14:textId="77777777" w:rsidR="00FC4BFC" w:rsidRPr="00827661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sz w:val="10"/>
                          <w:szCs w:val="10"/>
                        </w:rPr>
                      </w:pPr>
                    </w:p>
                    <w:p w14:paraId="56D17E79" w14:textId="77777777" w:rsidR="00A01D08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23F9B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Indianapolis Bar Association </w:t>
                      </w:r>
                    </w:p>
                    <w:p w14:paraId="185F95A9" w14:textId="00AF0EA5" w:rsidR="00FC4BFC" w:rsidRPr="00823F9B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23F9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High Rise Building</w:t>
                      </w:r>
                      <w:r w:rsidRPr="00823F9B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23F9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Compliance</w:t>
                      </w:r>
                    </w:p>
                    <w:p w14:paraId="25FD41F2" w14:textId="77777777" w:rsidR="00FC4BFC" w:rsidRPr="00546CAD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sz w:val="10"/>
                          <w:szCs w:val="10"/>
                        </w:rPr>
                      </w:pPr>
                    </w:p>
                    <w:p w14:paraId="7FD7BAAD" w14:textId="695D052E" w:rsidR="00FC4BFC" w:rsidRPr="00823F9B" w:rsidRDefault="00FC4BFC" w:rsidP="00863380">
                      <w:pPr>
                        <w:spacing w:line="264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23F9B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Building Owners and Managers Association of Chicago</w:t>
                      </w:r>
                      <w:r w:rsidRPr="00823F9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                    City Marketplace &amp; High Rise Building Compliance</w:t>
                      </w:r>
                    </w:p>
                    <w:p w14:paraId="74BDBD30" w14:textId="5D1D307F" w:rsidR="00C30BB5" w:rsidRPr="002E50C8" w:rsidRDefault="00C30BB5" w:rsidP="00C30BB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50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</w:t>
                      </w:r>
                    </w:p>
                    <w:p w14:paraId="13641A56" w14:textId="77777777" w:rsidR="002E3C2D" w:rsidRDefault="002E3C2D" w:rsidP="00467B29">
                      <w:pPr>
                        <w:spacing w:line="288" w:lineRule="auto"/>
                        <w:jc w:val="center"/>
                        <w:rPr>
                          <w:rFonts w:ascii="Book Antiqua" w:eastAsia="Calibri" w:hAnsi="Book Antiqua" w:cs="Arial"/>
                          <w:bCs/>
                          <w:sz w:val="22"/>
                          <w:szCs w:val="22"/>
                          <w:lang w:eastAsia="zh-CN"/>
                        </w:rPr>
                      </w:pPr>
                    </w:p>
                    <w:p w14:paraId="55ECAA26" w14:textId="77777777" w:rsidR="00B5090C" w:rsidRPr="00B5090C" w:rsidRDefault="00B5090C" w:rsidP="0035627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33B83F93" w14:textId="77777777" w:rsidR="00912C38" w:rsidRPr="00552F0C" w:rsidRDefault="00912C38" w:rsidP="004E5272">
                      <w:pPr>
                        <w:jc w:val="center"/>
                        <w:rPr>
                          <w:rFonts w:ascii="Book Antiqua" w:hAnsi="Book Antiqua"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8B85E7B" w14:textId="77777777" w:rsidR="006D7DED" w:rsidRPr="005151CC" w:rsidRDefault="006D7DED" w:rsidP="003557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FF"/>
                          <w:sz w:val="8"/>
                          <w:szCs w:val="8"/>
                        </w:rPr>
                      </w:pPr>
                    </w:p>
                    <w:p w14:paraId="6FBE184A" w14:textId="77777777" w:rsidR="006D7DED" w:rsidRPr="0095320B" w:rsidRDefault="006D7DED" w:rsidP="003557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50C24BB7" w14:textId="77777777" w:rsidR="006D7DED" w:rsidRPr="0095320B" w:rsidRDefault="006D7DED" w:rsidP="003557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075B0D4E" w14:textId="77777777" w:rsidR="00A351EF" w:rsidRPr="001005FE" w:rsidRDefault="00A351EF" w:rsidP="00355765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  <w:shd w:val="clear" w:color="auto" w:fill="FAFAFA"/>
                        </w:rPr>
                      </w:pPr>
                    </w:p>
                    <w:p w14:paraId="4B1A1E29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14:paraId="6EFFEF4F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14:paraId="6B8CA926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14:paraId="0E4215F6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14:paraId="18513B49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p w14:paraId="7F5C2CD8" w14:textId="77777777" w:rsidR="00A351EF" w:rsidRDefault="00A351EF" w:rsidP="003557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AFAFA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595F96">
        <w:rPr>
          <w:rFonts w:ascii="Arial" w:hAnsi="Arial" w:cs="Arial"/>
          <w:noProof/>
        </w:rPr>
        <w:drawing>
          <wp:inline distT="0" distB="0" distL="0" distR="0" wp14:anchorId="796F987A" wp14:editId="2E298352">
            <wp:extent cx="2308943" cy="2267712"/>
            <wp:effectExtent l="0" t="0" r="0" b="0"/>
            <wp:docPr id="11250287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28734" name="Picture 11250287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943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7CE" w:rsidRPr="00AD0CBC">
        <w:rPr>
          <w:rFonts w:ascii="Arial" w:hAnsi="Arial" w:cs="Arial"/>
        </w:rPr>
        <w:t xml:space="preserve">     </w:t>
      </w:r>
    </w:p>
    <w:p w14:paraId="56601F05" w14:textId="6596A1FD" w:rsidR="00D707CE" w:rsidRDefault="0060439B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1AF0CF" wp14:editId="2F5FE2A0">
                <wp:simplePos x="0" y="0"/>
                <wp:positionH relativeFrom="column">
                  <wp:posOffset>0</wp:posOffset>
                </wp:positionH>
                <wp:positionV relativeFrom="paragraph">
                  <wp:posOffset>136756</wp:posOffset>
                </wp:positionV>
                <wp:extent cx="2354580" cy="6650182"/>
                <wp:effectExtent l="0" t="0" r="0" b="0"/>
                <wp:wrapNone/>
                <wp:docPr id="16298346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6650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9DB36" w14:textId="77777777" w:rsidR="00D707CE" w:rsidRDefault="00D707CE" w:rsidP="00D707C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B3B34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FRED LOTT</w:t>
                            </w:r>
                          </w:p>
                          <w:p w14:paraId="3825691F" w14:textId="15BE7158" w:rsidR="00755CA6" w:rsidRPr="00755CA6" w:rsidRDefault="00C454F8" w:rsidP="00D707C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Registered </w:t>
                            </w:r>
                            <w:r w:rsidR="00755CA6" w:rsidRPr="00755CA6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>Architect</w:t>
                            </w:r>
                          </w:p>
                          <w:p w14:paraId="040BB31D" w14:textId="77777777" w:rsidR="004B3B34" w:rsidRPr="0006590E" w:rsidRDefault="004B3B34" w:rsidP="00D707C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6590E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28"/>
                                <w:szCs w:val="28"/>
                              </w:rPr>
                              <w:t xml:space="preserve">AIA, </w:t>
                            </w:r>
                            <w:r w:rsidRPr="00306FC4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28"/>
                                <w:szCs w:val="28"/>
                              </w:rPr>
                              <w:t>ARA,</w:t>
                            </w:r>
                            <w:r w:rsidRPr="0006590E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28"/>
                                <w:szCs w:val="28"/>
                              </w:rPr>
                              <w:t xml:space="preserve"> CSI</w:t>
                            </w:r>
                          </w:p>
                          <w:p w14:paraId="4FE302D3" w14:textId="77777777" w:rsidR="00D707CE" w:rsidRPr="0006590E" w:rsidRDefault="00D707CE" w:rsidP="0021644A">
                            <w:pPr>
                              <w:spacing w:line="312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</w:rPr>
                            </w:pPr>
                            <w:r w:rsidRPr="0006590E">
                              <w:rPr>
                                <w:rFonts w:ascii="Book Antiqua" w:hAnsi="Book Antiqua" w:cs="Arial"/>
                                <w:b/>
                                <w:bCs/>
                              </w:rPr>
                              <w:t xml:space="preserve">Westport, CT 06880 </w:t>
                            </w:r>
                          </w:p>
                          <w:p w14:paraId="52F047B2" w14:textId="77777777" w:rsidR="00D707CE" w:rsidRPr="000B2722" w:rsidRDefault="00D707CE" w:rsidP="0021644A">
                            <w:pPr>
                              <w:spacing w:line="312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w w:val="120"/>
                              </w:rPr>
                            </w:pPr>
                            <w:r w:rsidRPr="000B2722">
                              <w:rPr>
                                <w:rFonts w:ascii="Book Antiqua" w:hAnsi="Book Antiqua" w:cs="Arial"/>
                                <w:b/>
                                <w:bCs/>
                                <w:w w:val="120"/>
                              </w:rPr>
                              <w:t>917-371-5149</w:t>
                            </w:r>
                          </w:p>
                          <w:p w14:paraId="66FB58D8" w14:textId="77777777" w:rsidR="00D707CE" w:rsidRPr="000B2722" w:rsidRDefault="00D707CE" w:rsidP="000B2722">
                            <w:pPr>
                              <w:spacing w:line="312" w:lineRule="auto"/>
                              <w:rPr>
                                <w:rFonts w:ascii="Book Antiqua" w:hAnsi="Book Antiqua" w:cs="Arial"/>
                                <w:b/>
                                <w:bCs/>
                                <w:w w:val="120"/>
                              </w:rPr>
                            </w:pPr>
                            <w:r w:rsidRPr="000B2722">
                              <w:rPr>
                                <w:rFonts w:ascii="Book Antiqua" w:hAnsi="Book Antiqua" w:cs="Arial"/>
                                <w:b/>
                                <w:bCs/>
                                <w:w w:val="120"/>
                              </w:rPr>
                              <w:t>fred.flottarch@gmail.co</w:t>
                            </w:r>
                            <w:r w:rsidR="000B2722">
                              <w:rPr>
                                <w:rFonts w:ascii="Book Antiqua" w:hAnsi="Book Antiqua" w:cs="Arial"/>
                                <w:b/>
                                <w:bCs/>
                                <w:w w:val="120"/>
                              </w:rPr>
                              <w:t>m</w:t>
                            </w:r>
                          </w:p>
                          <w:p w14:paraId="416C7DBF" w14:textId="77777777" w:rsidR="0021644A" w:rsidRDefault="0021644A" w:rsidP="00D374CF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1BA7C6A9" w14:textId="77777777" w:rsidR="004438B7" w:rsidRDefault="004438B7" w:rsidP="00D374CF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16FD5752" w14:textId="77777777" w:rsidR="00C12475" w:rsidRDefault="00C12475" w:rsidP="00D374CF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27A97CB4" w14:textId="77777777" w:rsidR="00C12475" w:rsidRDefault="00C12475" w:rsidP="00D374CF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6E8DD55B" w14:textId="77777777" w:rsidR="004438B7" w:rsidRPr="00865812" w:rsidRDefault="004438B7" w:rsidP="00D374CF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49483EFA" w14:textId="664A27DB" w:rsidR="000D7B07" w:rsidRDefault="0057799D" w:rsidP="000D7B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79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7439152" w14:textId="77777777" w:rsidR="00FB75A6" w:rsidRPr="00820C7F" w:rsidRDefault="00FB75A6" w:rsidP="000D7B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32C44A" w14:textId="45A161CE" w:rsidR="00C77E77" w:rsidRPr="0057799D" w:rsidRDefault="009F00E1" w:rsidP="000D7B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57799D">
                              <w:rPr>
                                <w:rFonts w:ascii="Book Antiqua" w:hAnsi="Book Antiqua" w:cs="Arial"/>
                                <w:b/>
                                <w:bCs/>
                                <w:u w:val="single"/>
                              </w:rPr>
                              <w:t>►</w:t>
                            </w:r>
                            <w:r w:rsidR="000D7B07" w:rsidRPr="0057799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National Footprint as an expert witness and expert consultant working with various aspects of legal compliance; providing inspections, opinions, and cost valuations / estimates</w:t>
                            </w:r>
                          </w:p>
                          <w:p w14:paraId="73A4E0D9" w14:textId="02AE3BA4" w:rsidR="000D7B07" w:rsidRPr="00C77E77" w:rsidRDefault="000D7B07" w:rsidP="000D7B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C77E7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752D17B" w14:textId="615A1E02" w:rsidR="000D7B07" w:rsidRPr="00C77E77" w:rsidRDefault="000D7B07" w:rsidP="000D7B07">
                            <w:pPr>
                              <w:rPr>
                                <w:rFonts w:ascii="Arial" w:eastAsia="Times New Roman" w:hAnsi="Arial" w:cs="Arial"/>
                                <w:bCs/>
                              </w:rPr>
                            </w:pP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M</w:t>
                            </w:r>
                            <w:r w:rsidR="00C2790D">
                              <w:rPr>
                                <w:rFonts w:ascii="Arial" w:eastAsia="Times New Roman" w:hAnsi="Arial" w:cs="Arial"/>
                                <w:bCs/>
                              </w:rPr>
                              <w:t>A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C</w:t>
                            </w:r>
                            <w:r w:rsidR="00583295">
                              <w:rPr>
                                <w:rFonts w:ascii="Arial" w:eastAsia="Times New Roman" w:hAnsi="Arial" w:cs="Arial"/>
                                <w:bCs/>
                              </w:rPr>
                              <w:t>T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NY, M</w:t>
                            </w:r>
                            <w:r w:rsidR="00583295">
                              <w:rPr>
                                <w:rFonts w:ascii="Arial" w:eastAsia="Times New Roman" w:hAnsi="Arial" w:cs="Arial"/>
                                <w:bCs/>
                              </w:rPr>
                              <w:t>D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NC, G</w:t>
                            </w:r>
                            <w:r w:rsidR="00ED3D45">
                              <w:rPr>
                                <w:rFonts w:ascii="Arial" w:eastAsia="Times New Roman" w:hAnsi="Arial" w:cs="Arial"/>
                                <w:bCs/>
                              </w:rPr>
                              <w:t>A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F</w:t>
                            </w:r>
                            <w:r w:rsidR="00ED3D45">
                              <w:rPr>
                                <w:rFonts w:ascii="Arial" w:eastAsia="Times New Roman" w:hAnsi="Arial" w:cs="Arial"/>
                                <w:bCs/>
                              </w:rPr>
                              <w:t>L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L</w:t>
                            </w:r>
                            <w:r w:rsidR="00ED3D45">
                              <w:rPr>
                                <w:rFonts w:ascii="Arial" w:eastAsia="Times New Roman" w:hAnsi="Arial" w:cs="Arial"/>
                                <w:bCs/>
                              </w:rPr>
                              <w:t>A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P</w:t>
                            </w:r>
                            <w:r w:rsidR="00ED3D45">
                              <w:rPr>
                                <w:rFonts w:ascii="Arial" w:eastAsia="Times New Roman" w:hAnsi="Arial" w:cs="Arial"/>
                                <w:bCs/>
                              </w:rPr>
                              <w:t>A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O</w:t>
                            </w:r>
                            <w:r w:rsidR="00ED3D45">
                              <w:rPr>
                                <w:rFonts w:ascii="Arial" w:eastAsia="Times New Roman" w:hAnsi="Arial" w:cs="Arial"/>
                                <w:bCs/>
                              </w:rPr>
                              <w:t>H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K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>Y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I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>N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I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>L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I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>A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T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>X</w:t>
                            </w:r>
                            <w:r w:rsidRPr="0057799D">
                              <w:rPr>
                                <w:rFonts w:ascii="Arial" w:eastAsia="Times New Roman" w:hAnsi="Arial" w:cs="Arial"/>
                                <w:bCs/>
                              </w:rPr>
                              <w:t>, N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 xml:space="preserve">V </w:t>
                            </w:r>
                            <w:r w:rsidR="002B2E89">
                              <w:rPr>
                                <w:rFonts w:ascii="Arial" w:eastAsia="Times New Roman" w:hAnsi="Arial" w:cs="Arial"/>
                                <w:bCs/>
                              </w:rPr>
                              <w:t>&amp;</w:t>
                            </w:r>
                            <w:r w:rsidR="00C12475">
                              <w:rPr>
                                <w:rFonts w:ascii="Arial" w:eastAsia="Times New Roman" w:hAnsi="Arial" w:cs="Arial"/>
                                <w:bCs/>
                              </w:rPr>
                              <w:t xml:space="preserve"> CA</w:t>
                            </w:r>
                          </w:p>
                          <w:p w14:paraId="21E888FA" w14:textId="77777777" w:rsidR="00E73BF4" w:rsidRPr="00C77E77" w:rsidRDefault="00E73BF4" w:rsidP="00E73BF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0AB148" w14:textId="77777777" w:rsidR="00C12475" w:rsidRDefault="00C12475" w:rsidP="00770FD0">
                            <w:pPr>
                              <w:rPr>
                                <w:rFonts w:ascii="Book Antiqua" w:hAnsi="Book Antiqua" w:cs="Arial"/>
                                <w:b/>
                                <w:bCs/>
                              </w:rPr>
                            </w:pPr>
                          </w:p>
                          <w:p w14:paraId="1C32BA20" w14:textId="4BDB8813" w:rsidR="00770FD0" w:rsidRDefault="009F00E1" w:rsidP="00770FD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bCs/>
                              </w:rPr>
                              <w:t>►</w:t>
                            </w:r>
                            <w:r w:rsidR="00770FD0" w:rsidRPr="00DC6F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Highest Settlement in the </w:t>
                            </w:r>
                            <w:r w:rsidR="00B576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="00770FD0" w:rsidRPr="00DC6F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istory of the State of Connecticut for Residential Architectural Design Defects and Construction Defects</w:t>
                            </w:r>
                            <w:r w:rsidR="00770F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A20CD8B" w14:textId="77777777" w:rsidR="00654351" w:rsidRPr="00654351" w:rsidRDefault="006543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F0CF" id="Text Box 17" o:spid="_x0000_s1027" type="#_x0000_t202" style="position:absolute;left:0;text-align:left;margin-left:0;margin-top:10.75pt;width:185.4pt;height:52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" filled="f" stroked="f">
                <v:textbox>
                  <w:txbxContent>
                    <w:p w14:paraId="7C69DB36" w14:textId="77777777" w:rsidR="00D707CE" w:rsidRDefault="00D707CE" w:rsidP="00D707CE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pacing w:val="10"/>
                          <w:sz w:val="40"/>
                          <w:szCs w:val="40"/>
                        </w:rPr>
                      </w:pPr>
                      <w:r w:rsidRPr="004B3B34">
                        <w:rPr>
                          <w:rFonts w:ascii="Book Antiqua" w:hAnsi="Book Antiqua"/>
                          <w:b/>
                          <w:bCs/>
                          <w:spacing w:val="10"/>
                          <w:sz w:val="40"/>
                          <w:szCs w:val="40"/>
                        </w:rPr>
                        <w:t>FRED LOTT</w:t>
                      </w:r>
                    </w:p>
                    <w:p w14:paraId="3825691F" w14:textId="15BE7158" w:rsidR="00755CA6" w:rsidRPr="00755CA6" w:rsidRDefault="00C454F8" w:rsidP="00D707CE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Registered </w:t>
                      </w:r>
                      <w:r w:rsidR="00755CA6" w:rsidRPr="00755CA6">
                        <w:rPr>
                          <w:rFonts w:ascii="Book Antiqua" w:hAnsi="Book Antiqua"/>
                          <w:b/>
                          <w:bCs/>
                          <w:spacing w:val="10"/>
                          <w:sz w:val="32"/>
                          <w:szCs w:val="32"/>
                        </w:rPr>
                        <w:t>Architect</w:t>
                      </w:r>
                    </w:p>
                    <w:p w14:paraId="040BB31D" w14:textId="77777777" w:rsidR="004B3B34" w:rsidRPr="0006590E" w:rsidRDefault="004B3B34" w:rsidP="00D707CE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pacing w:val="10"/>
                          <w:sz w:val="28"/>
                          <w:szCs w:val="28"/>
                          <w:lang w:eastAsia="zh-CN"/>
                        </w:rPr>
                      </w:pPr>
                      <w:r w:rsidRPr="0006590E">
                        <w:rPr>
                          <w:rFonts w:ascii="Book Antiqua" w:hAnsi="Book Antiqua"/>
                          <w:b/>
                          <w:bCs/>
                          <w:spacing w:val="10"/>
                          <w:sz w:val="28"/>
                          <w:szCs w:val="28"/>
                        </w:rPr>
                        <w:t xml:space="preserve">AIA, </w:t>
                      </w:r>
                      <w:r w:rsidRPr="00306FC4">
                        <w:rPr>
                          <w:rFonts w:ascii="Book Antiqua" w:hAnsi="Book Antiqua"/>
                          <w:b/>
                          <w:bCs/>
                          <w:spacing w:val="10"/>
                          <w:sz w:val="28"/>
                          <w:szCs w:val="28"/>
                        </w:rPr>
                        <w:t>ARA,</w:t>
                      </w:r>
                      <w:r w:rsidRPr="0006590E">
                        <w:rPr>
                          <w:rFonts w:ascii="Book Antiqua" w:hAnsi="Book Antiqua"/>
                          <w:b/>
                          <w:bCs/>
                          <w:spacing w:val="10"/>
                          <w:sz w:val="28"/>
                          <w:szCs w:val="28"/>
                        </w:rPr>
                        <w:t xml:space="preserve"> CSI</w:t>
                      </w:r>
                    </w:p>
                    <w:p w14:paraId="4FE302D3" w14:textId="77777777" w:rsidR="00D707CE" w:rsidRPr="0006590E" w:rsidRDefault="00D707CE" w:rsidP="0021644A">
                      <w:pPr>
                        <w:spacing w:line="312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</w:rPr>
                      </w:pPr>
                      <w:r w:rsidRPr="0006590E">
                        <w:rPr>
                          <w:rFonts w:ascii="Book Antiqua" w:hAnsi="Book Antiqua" w:cs="Arial"/>
                          <w:b/>
                          <w:bCs/>
                        </w:rPr>
                        <w:t xml:space="preserve">Westport, CT 06880 </w:t>
                      </w:r>
                    </w:p>
                    <w:p w14:paraId="52F047B2" w14:textId="77777777" w:rsidR="00D707CE" w:rsidRPr="000B2722" w:rsidRDefault="00D707CE" w:rsidP="0021644A">
                      <w:pPr>
                        <w:spacing w:line="312" w:lineRule="auto"/>
                        <w:jc w:val="center"/>
                        <w:rPr>
                          <w:rFonts w:ascii="Book Antiqua" w:hAnsi="Book Antiqua" w:cs="Arial"/>
                          <w:b/>
                          <w:bCs/>
                          <w:w w:val="120"/>
                        </w:rPr>
                      </w:pPr>
                      <w:r w:rsidRPr="000B2722">
                        <w:rPr>
                          <w:rFonts w:ascii="Book Antiqua" w:hAnsi="Book Antiqua" w:cs="Arial"/>
                          <w:b/>
                          <w:bCs/>
                          <w:w w:val="120"/>
                        </w:rPr>
                        <w:t>917-371-5149</w:t>
                      </w:r>
                    </w:p>
                    <w:p w14:paraId="66FB58D8" w14:textId="77777777" w:rsidR="00D707CE" w:rsidRPr="000B2722" w:rsidRDefault="00D707CE" w:rsidP="000B2722">
                      <w:pPr>
                        <w:spacing w:line="312" w:lineRule="auto"/>
                        <w:rPr>
                          <w:rFonts w:ascii="Book Antiqua" w:hAnsi="Book Antiqua" w:cs="Arial"/>
                          <w:b/>
                          <w:bCs/>
                          <w:w w:val="120"/>
                        </w:rPr>
                      </w:pPr>
                      <w:r w:rsidRPr="000B2722">
                        <w:rPr>
                          <w:rFonts w:ascii="Book Antiqua" w:hAnsi="Book Antiqua" w:cs="Arial"/>
                          <w:b/>
                          <w:bCs/>
                          <w:w w:val="120"/>
                        </w:rPr>
                        <w:t>fred.flottarch@gmail.co</w:t>
                      </w:r>
                      <w:r w:rsidR="000B2722">
                        <w:rPr>
                          <w:rFonts w:ascii="Book Antiqua" w:hAnsi="Book Antiqua" w:cs="Arial"/>
                          <w:b/>
                          <w:bCs/>
                          <w:w w:val="120"/>
                        </w:rPr>
                        <w:t>m</w:t>
                      </w:r>
                    </w:p>
                    <w:p w14:paraId="416C7DBF" w14:textId="77777777" w:rsidR="0021644A" w:rsidRDefault="0021644A" w:rsidP="00D374CF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1BA7C6A9" w14:textId="77777777" w:rsidR="004438B7" w:rsidRDefault="004438B7" w:rsidP="00D374CF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16FD5752" w14:textId="77777777" w:rsidR="00C12475" w:rsidRDefault="00C12475" w:rsidP="00D374CF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27A97CB4" w14:textId="77777777" w:rsidR="00C12475" w:rsidRDefault="00C12475" w:rsidP="00D374CF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6E8DD55B" w14:textId="77777777" w:rsidR="004438B7" w:rsidRPr="00865812" w:rsidRDefault="004438B7" w:rsidP="00D374CF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49483EFA" w14:textId="664A27DB" w:rsidR="000D7B07" w:rsidRDefault="0057799D" w:rsidP="000D7B0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779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7439152" w14:textId="77777777" w:rsidR="00FB75A6" w:rsidRPr="00820C7F" w:rsidRDefault="00FB75A6" w:rsidP="000D7B0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132C44A" w14:textId="45A161CE" w:rsidR="00C77E77" w:rsidRPr="0057799D" w:rsidRDefault="009F00E1" w:rsidP="000D7B07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57799D">
                        <w:rPr>
                          <w:rFonts w:ascii="Book Antiqua" w:hAnsi="Book Antiqua" w:cs="Arial"/>
                          <w:b/>
                          <w:bCs/>
                          <w:u w:val="single"/>
                        </w:rPr>
                        <w:t>►</w:t>
                      </w:r>
                      <w:r w:rsidR="000D7B07" w:rsidRPr="0057799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National Footprint as an expert witness and expert consultant working with various aspects of legal compliance; providing inspections, opinions, and cost valuations / estimates</w:t>
                      </w:r>
                    </w:p>
                    <w:p w14:paraId="73A4E0D9" w14:textId="02AE3BA4" w:rsidR="000D7B07" w:rsidRPr="00C77E77" w:rsidRDefault="000D7B07" w:rsidP="000D7B0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  <w:r w:rsidRPr="00C77E7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1752D17B" w14:textId="615A1E02" w:rsidR="000D7B07" w:rsidRPr="00C77E77" w:rsidRDefault="000D7B07" w:rsidP="000D7B07">
                      <w:pPr>
                        <w:rPr>
                          <w:rFonts w:ascii="Arial" w:eastAsia="Times New Roman" w:hAnsi="Arial" w:cs="Arial"/>
                          <w:bCs/>
                        </w:rPr>
                      </w:pP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M</w:t>
                      </w:r>
                      <w:r w:rsidR="00C2790D">
                        <w:rPr>
                          <w:rFonts w:ascii="Arial" w:eastAsia="Times New Roman" w:hAnsi="Arial" w:cs="Arial"/>
                          <w:bCs/>
                        </w:rPr>
                        <w:t>A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C</w:t>
                      </w:r>
                      <w:r w:rsidR="00583295">
                        <w:rPr>
                          <w:rFonts w:ascii="Arial" w:eastAsia="Times New Roman" w:hAnsi="Arial" w:cs="Arial"/>
                          <w:bCs/>
                        </w:rPr>
                        <w:t>T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NY, M</w:t>
                      </w:r>
                      <w:r w:rsidR="00583295">
                        <w:rPr>
                          <w:rFonts w:ascii="Arial" w:eastAsia="Times New Roman" w:hAnsi="Arial" w:cs="Arial"/>
                          <w:bCs/>
                        </w:rPr>
                        <w:t>D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NC, G</w:t>
                      </w:r>
                      <w:r w:rsidR="00ED3D45">
                        <w:rPr>
                          <w:rFonts w:ascii="Arial" w:eastAsia="Times New Roman" w:hAnsi="Arial" w:cs="Arial"/>
                          <w:bCs/>
                        </w:rPr>
                        <w:t>A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F</w:t>
                      </w:r>
                      <w:r w:rsidR="00ED3D45">
                        <w:rPr>
                          <w:rFonts w:ascii="Arial" w:eastAsia="Times New Roman" w:hAnsi="Arial" w:cs="Arial"/>
                          <w:bCs/>
                        </w:rPr>
                        <w:t>L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L</w:t>
                      </w:r>
                      <w:r w:rsidR="00ED3D45">
                        <w:rPr>
                          <w:rFonts w:ascii="Arial" w:eastAsia="Times New Roman" w:hAnsi="Arial" w:cs="Arial"/>
                          <w:bCs/>
                        </w:rPr>
                        <w:t>A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P</w:t>
                      </w:r>
                      <w:r w:rsidR="00ED3D45">
                        <w:rPr>
                          <w:rFonts w:ascii="Arial" w:eastAsia="Times New Roman" w:hAnsi="Arial" w:cs="Arial"/>
                          <w:bCs/>
                        </w:rPr>
                        <w:t>A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O</w:t>
                      </w:r>
                      <w:r w:rsidR="00ED3D45">
                        <w:rPr>
                          <w:rFonts w:ascii="Arial" w:eastAsia="Times New Roman" w:hAnsi="Arial" w:cs="Arial"/>
                          <w:bCs/>
                        </w:rPr>
                        <w:t>H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K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>Y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I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>N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I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>L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I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>A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T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>X</w:t>
                      </w:r>
                      <w:r w:rsidRPr="0057799D">
                        <w:rPr>
                          <w:rFonts w:ascii="Arial" w:eastAsia="Times New Roman" w:hAnsi="Arial" w:cs="Arial"/>
                          <w:bCs/>
                        </w:rPr>
                        <w:t>, N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 xml:space="preserve">V </w:t>
                      </w:r>
                      <w:r w:rsidR="002B2E89">
                        <w:rPr>
                          <w:rFonts w:ascii="Arial" w:eastAsia="Times New Roman" w:hAnsi="Arial" w:cs="Arial"/>
                          <w:bCs/>
                        </w:rPr>
                        <w:t>&amp;</w:t>
                      </w:r>
                      <w:r w:rsidR="00C12475">
                        <w:rPr>
                          <w:rFonts w:ascii="Arial" w:eastAsia="Times New Roman" w:hAnsi="Arial" w:cs="Arial"/>
                          <w:bCs/>
                        </w:rPr>
                        <w:t xml:space="preserve"> CA</w:t>
                      </w:r>
                    </w:p>
                    <w:p w14:paraId="21E888FA" w14:textId="77777777" w:rsidR="00E73BF4" w:rsidRPr="00C77E77" w:rsidRDefault="00E73BF4" w:rsidP="00E73BF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A0AB148" w14:textId="77777777" w:rsidR="00C12475" w:rsidRDefault="00C12475" w:rsidP="00770FD0">
                      <w:pPr>
                        <w:rPr>
                          <w:rFonts w:ascii="Book Antiqua" w:hAnsi="Book Antiqua" w:cs="Arial"/>
                          <w:b/>
                          <w:bCs/>
                        </w:rPr>
                      </w:pPr>
                    </w:p>
                    <w:p w14:paraId="1C32BA20" w14:textId="4BDB8813" w:rsidR="00770FD0" w:rsidRDefault="009F00E1" w:rsidP="00770FD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bCs/>
                        </w:rPr>
                        <w:t>►</w:t>
                      </w:r>
                      <w:r w:rsidR="00770FD0" w:rsidRPr="00DC6F4F">
                        <w:rPr>
                          <w:rFonts w:ascii="Arial" w:hAnsi="Arial" w:cs="Arial"/>
                          <w:b/>
                          <w:bCs/>
                        </w:rPr>
                        <w:t xml:space="preserve">Highest Settlement in the </w:t>
                      </w:r>
                      <w:r w:rsidR="00B57696"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  <w:r w:rsidR="00770FD0" w:rsidRPr="00DC6F4F">
                        <w:rPr>
                          <w:rFonts w:ascii="Arial" w:hAnsi="Arial" w:cs="Arial"/>
                          <w:b/>
                          <w:bCs/>
                        </w:rPr>
                        <w:t>istory of the State of Connecticut for Residential Architectural Design Defects and Construction Defects</w:t>
                      </w:r>
                      <w:r w:rsidR="00770FD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A20CD8B" w14:textId="77777777" w:rsidR="00654351" w:rsidRPr="00654351" w:rsidRDefault="0065435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92EB57" w14:textId="3C2F0A6C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F5B515B" w14:textId="51EDB3CB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CE759" w14:textId="7ED33664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A5432A0" w14:textId="75833BD2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26F02E" w14:textId="57D4260A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FD8D634" w14:textId="090FB963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9E32EE" w14:textId="2C3697C0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C14841E" w14:textId="16D97F8F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1D3A75" w14:textId="7965776E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E585FE3" w14:textId="12AF5851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F6368F2" w14:textId="72ECDFAC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BDF1D2" w14:textId="34616366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8F2B9F7" w14:textId="3F19167A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2D506CF" w14:textId="4A7BD412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172F104" w14:textId="138F34E4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94FAAC" w14:textId="1750CC7A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B618F9E" w14:textId="6D217297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8CF9968" w14:textId="1A50CF99" w:rsidR="00D707CE" w:rsidRDefault="00D707CE" w:rsidP="005918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3D121B" w14:textId="0DDC1F42" w:rsidR="007228D1" w:rsidRPr="00C33066" w:rsidRDefault="007228D1">
      <w:pPr>
        <w:rPr>
          <w:rFonts w:ascii="Arial" w:hAnsi="Arial" w:cs="Arial"/>
          <w:b/>
          <w:bCs/>
          <w:sz w:val="16"/>
          <w:szCs w:val="16"/>
        </w:rPr>
      </w:pPr>
    </w:p>
    <w:p w14:paraId="64EC8227" w14:textId="317B2376" w:rsidR="00B20961" w:rsidRDefault="00AA1B2B" w:rsidP="00AA1B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                   </w:t>
      </w:r>
      <w:r w:rsidR="002C19BA">
        <w:rPr>
          <w:rFonts w:ascii="Arial" w:hAnsi="Arial" w:cs="Arial"/>
          <w:b/>
          <w:bCs/>
        </w:rPr>
        <w:t xml:space="preserve">   </w:t>
      </w:r>
    </w:p>
    <w:p w14:paraId="604A052E" w14:textId="01F430FC" w:rsidR="00B20961" w:rsidRDefault="00B20961" w:rsidP="00AA1B2B">
      <w:pPr>
        <w:rPr>
          <w:rFonts w:ascii="Arial" w:hAnsi="Arial" w:cs="Arial"/>
          <w:b/>
          <w:bCs/>
        </w:rPr>
      </w:pPr>
    </w:p>
    <w:p w14:paraId="12B5AEF3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5F054FB5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69CFABC4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5EFD7650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3CB0BB6C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6312E856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67681DBB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20497DC1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3E6A2164" w14:textId="77777777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088FCFB9" w14:textId="11F1FB34" w:rsidR="001674AF" w:rsidRPr="001E0B2A" w:rsidRDefault="001674AF" w:rsidP="007228D1">
      <w:pPr>
        <w:rPr>
          <w:rFonts w:ascii="Arial" w:hAnsi="Arial" w:cs="Arial"/>
          <w:b/>
          <w:bCs/>
          <w:u w:val="single"/>
          <w:lang w:eastAsia="zh-CN"/>
        </w:rPr>
      </w:pPr>
    </w:p>
    <w:p w14:paraId="1020B03F" w14:textId="48C67E89" w:rsidR="008F52A1" w:rsidRDefault="00B46B3B" w:rsidP="007228D1">
      <w:pPr>
        <w:rPr>
          <w:rFonts w:ascii="Arial" w:hAnsi="Arial" w:cs="Arial"/>
          <w:b/>
          <w:bCs/>
          <w:u w:val="single"/>
          <w:lang w:eastAsia="zh-CN"/>
        </w:rPr>
      </w:pPr>
      <w:r>
        <w:rPr>
          <w:rFonts w:ascii="Arial" w:hAnsi="Arial" w:cs="Arial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3AD72" wp14:editId="7C502F76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43400" cy="8869680"/>
                <wp:effectExtent l="0" t="0" r="0" b="7620"/>
                <wp:wrapNone/>
                <wp:docPr id="87312138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86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AE73B" w14:textId="77777777" w:rsidR="006E5F5D" w:rsidRDefault="006E5F5D" w:rsidP="008F1026">
                            <w:pPr>
                              <w:rPr>
                                <w:rFonts w:ascii="Arial" w:eastAsia="Times New Roman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7AC17B6" w14:textId="150064BD" w:rsidR="00E14952" w:rsidRDefault="00E14952" w:rsidP="00642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E5F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Various Legal Matters that Have Had Positive Positioning as a Result of Fred’s Opinions &amp; Testimony</w:t>
                            </w:r>
                          </w:p>
                          <w:p w14:paraId="67ADC409" w14:textId="77777777" w:rsidR="00624FBF" w:rsidRPr="00C568EA" w:rsidRDefault="00624FBF" w:rsidP="00684E05">
                            <w:pPr>
                              <w:rPr>
                                <w:rFonts w:ascii="Book Antiqua" w:hAnsi="Book Antiqu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5AF77A" w14:textId="6D5254F6" w:rsidR="0060013A" w:rsidRPr="00D9066D" w:rsidRDefault="006D35AD" w:rsidP="0060013A">
                            <w:pPr>
                              <w:spacing w:line="20" w:lineRule="atLeas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84E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013A" w:rsidRPr="00D906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Architectural Design Defects &amp; Construction Defects</w:t>
                            </w:r>
                          </w:p>
                          <w:p w14:paraId="75D4CA93" w14:textId="29303318" w:rsidR="0060013A" w:rsidRPr="00A14F97" w:rsidRDefault="00D61A34" w:rsidP="00C4212F">
                            <w:pPr>
                              <w:tabs>
                                <w:tab w:val="left" w:pos="900"/>
                                <w:tab w:val="left" w:pos="99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0013A" w:rsidRPr="00A14F97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°°</w:t>
                            </w:r>
                            <w:r w:rsidR="0060013A" w:rsidRPr="00A14F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013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Hurricane Surge Protection Requirements; </w:t>
                            </w:r>
                            <w:r w:rsidR="00896FD4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Fau</w:t>
                            </w:r>
                            <w:r w:rsidR="00AB7D1E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lty </w:t>
                            </w:r>
                            <w:r w:rsid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</w:t>
                            </w:r>
                            <w:r w:rsidR="00FB09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3A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013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Roofing,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013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Door</w:t>
                            </w:r>
                            <w:r w:rsidR="00AB7D1E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0013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Window</w:t>
                            </w:r>
                            <w:r w:rsidR="00AB7D1E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60013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 Wall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Systems</w:t>
                            </w:r>
                          </w:p>
                          <w:p w14:paraId="7F6C5FA3" w14:textId="41670A54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Faulty </w:t>
                            </w:r>
                            <w:r w:rsidR="00A670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Composite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Systems Details &amp; Interface</w:t>
                            </w:r>
                          </w:p>
                          <w:p w14:paraId="7B9DE254" w14:textId="2A7F6E6B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Faulty Wind, Air, Water</w:t>
                            </w:r>
                            <w:r w:rsidR="00E5050C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 Vapor Barriers;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</w:t>
                            </w:r>
                            <w:r w:rsidR="00DF3A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Foundations &amp; Perimeter Walls</w:t>
                            </w:r>
                          </w:p>
                          <w:p w14:paraId="7300A2EE" w14:textId="6AE2BF9B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Faulty Roofing Systems; Insulation, Flashings, </w:t>
                            </w:r>
                            <w:r w:rsidR="00C421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421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Sealants,</w:t>
                            </w:r>
                            <w:r w:rsidR="00C421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 Ventilation</w:t>
                            </w:r>
                          </w:p>
                          <w:p w14:paraId="7A776C62" w14:textId="15BBD804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Faulty Thermal Barriers; </w:t>
                            </w:r>
                            <w:r w:rsidR="00895E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Thermal Short</w:t>
                            </w:r>
                            <w:r w:rsidR="00F730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="00895E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Circuits</w:t>
                            </w:r>
                            <w:r w:rsidR="002D24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Entire </w:t>
                            </w:r>
                            <w:r w:rsidR="00895E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Building Envelope</w:t>
                            </w:r>
                          </w:p>
                          <w:p w14:paraId="5285E968" w14:textId="77777777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Faulty Ground Water Discharge</w:t>
                            </w:r>
                          </w:p>
                          <w:p w14:paraId="765813B8" w14:textId="77777777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Failure to Validate Soils Types &amp; Bearing Capacity</w:t>
                            </w:r>
                          </w:p>
                          <w:p w14:paraId="2BF96AFD" w14:textId="40A7D46B" w:rsidR="0060013A" w:rsidRPr="00A14F97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Post Construction </w:t>
                            </w:r>
                            <w:r w:rsidR="00B848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“Completion”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Defects</w:t>
                            </w:r>
                          </w:p>
                          <w:p w14:paraId="6422AE5E" w14:textId="77777777" w:rsidR="00F5030B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14F97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Continuing Life Cycle Materials &amp; Systems Defects</w:t>
                            </w:r>
                            <w:r w:rsidR="0032407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496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="0032407A" w:rsidRPr="00A14F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03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8A2A2E" w14:textId="2B4DEFE1" w:rsidR="0060013A" w:rsidRPr="002D248C" w:rsidRDefault="00F5030B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32407A" w:rsidRPr="002D24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Deterioration</w:t>
                            </w:r>
                          </w:p>
                          <w:p w14:paraId="4180D804" w14:textId="77777777" w:rsidR="0060013A" w:rsidRPr="00C568EA" w:rsidRDefault="0060013A" w:rsidP="00F5030B">
                            <w:pPr>
                              <w:tabs>
                                <w:tab w:val="left" w:pos="900"/>
                                <w:tab w:val="left" w:pos="990"/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EBD8DD" w14:textId="4DF9D73F" w:rsidR="0060013A" w:rsidRPr="00477961" w:rsidRDefault="0060013A" w:rsidP="00600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47796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Bid Steering </w:t>
                            </w:r>
                          </w:p>
                          <w:p w14:paraId="20EB4DBC" w14:textId="77777777" w:rsidR="0060013A" w:rsidRPr="00477961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477961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4779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Advertised Bid Issued to Only One Vendor</w:t>
                            </w:r>
                          </w:p>
                          <w:p w14:paraId="7E11E8A7" w14:textId="77777777" w:rsidR="0060013A" w:rsidRPr="00AC64C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779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C64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 Falsified Proprietary Specifications</w:t>
                            </w:r>
                          </w:p>
                          <w:p w14:paraId="10175A30" w14:textId="77777777" w:rsidR="0060013A" w:rsidRPr="00AC64C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64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Fabricated Disqualification</w:t>
                            </w:r>
                          </w:p>
                          <w:p w14:paraId="6AEB9F4E" w14:textId="77777777" w:rsidR="0060013A" w:rsidRPr="00AC64C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64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°° Colluding to Eliminate Fair Competition; Inflating Costs </w:t>
                            </w:r>
                          </w:p>
                          <w:p w14:paraId="209D2082" w14:textId="201DF42B" w:rsidR="0060013A" w:rsidRPr="00AC64C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64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Bribery of a Public Official</w:t>
                            </w:r>
                          </w:p>
                          <w:p w14:paraId="26EC6D2D" w14:textId="751F5D19" w:rsidR="001C46BC" w:rsidRPr="00C568EA" w:rsidRDefault="0060013A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57252413" w14:textId="337A6132" w:rsidR="001C46BC" w:rsidRPr="00771669" w:rsidRDefault="00B53E46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16C6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46BC"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Industrial Climate Control </w:t>
                            </w:r>
                            <w:r w:rsidR="006E72D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 w:rsidR="001C46BC"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Thermal Comfort</w:t>
                            </w:r>
                          </w:p>
                          <w:p w14:paraId="46E5C6BE" w14:textId="77777777" w:rsidR="001C46BC" w:rsidRPr="00771669" w:rsidRDefault="001C46BC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Warehouses &amp; Distribution Centers</w:t>
                            </w:r>
                          </w:p>
                          <w:p w14:paraId="780638B1" w14:textId="78CB8311" w:rsidR="001C46BC" w:rsidRPr="00771669" w:rsidRDefault="005A0872" w:rsidP="00B46B3B">
                            <w:pPr>
                              <w:tabs>
                                <w:tab w:val="left" w:pos="990"/>
                              </w:tabs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C46BC"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 Enterprise Data Centers</w:t>
                            </w:r>
                          </w:p>
                          <w:p w14:paraId="21B9DE0E" w14:textId="77777777" w:rsidR="001C46BC" w:rsidRPr="00771669" w:rsidRDefault="001C46BC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Historical Buildings and Monuments</w:t>
                            </w:r>
                          </w:p>
                          <w:p w14:paraId="72888D62" w14:textId="77777777" w:rsidR="001C46BC" w:rsidRPr="00771669" w:rsidRDefault="001C46BC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Clinical Research &amp; Pharmaceutical Facilities</w:t>
                            </w:r>
                          </w:p>
                          <w:p w14:paraId="7BA4E1AF" w14:textId="77777777" w:rsidR="001C46BC" w:rsidRPr="00771669" w:rsidRDefault="001C46BC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Reformatories, Detention Centers, &amp; Prisons</w:t>
                            </w:r>
                          </w:p>
                          <w:p w14:paraId="5B7FC817" w14:textId="5C72987E" w:rsidR="004F7012" w:rsidRDefault="001C46BC" w:rsidP="001C46BC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Physiology</w:t>
                            </w:r>
                          </w:p>
                          <w:p w14:paraId="5CED2A92" w14:textId="77777777" w:rsidR="00684E05" w:rsidRPr="00C568EA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C7A9EC0" w14:textId="47328129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Fraudulent Misrepresentation</w:t>
                            </w:r>
                          </w:p>
                          <w:p w14:paraId="2728F7BB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Hidden Defects in Real Estate Disclosures</w:t>
                            </w:r>
                          </w:p>
                          <w:p w14:paraId="69B47B73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Containment &amp; Disposal of Hazardous Materials</w:t>
                            </w:r>
                          </w:p>
                          <w:p w14:paraId="4BF0E5A9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Falsified Revenues / Mergers &amp; Acquisitions</w:t>
                            </w:r>
                          </w:p>
                          <w:p w14:paraId="73A75A09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Falsified Quality Assurance Inspections</w:t>
                            </w:r>
                          </w:p>
                          <w:p w14:paraId="7635FCB5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Falsified Contractor Licensing &amp; Insurance Coverages</w:t>
                            </w:r>
                          </w:p>
                          <w:p w14:paraId="102CAC42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Falsified Contractor Skills &amp; Past Experience</w:t>
                            </w:r>
                          </w:p>
                          <w:p w14:paraId="1CD9273C" w14:textId="77777777" w:rsidR="00684E05" w:rsidRPr="00771669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Fraudulent Change Orders</w:t>
                            </w:r>
                          </w:p>
                          <w:p w14:paraId="51C2F8AB" w14:textId="77777777" w:rsidR="00684E05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°° Fictitious Construction Claims for Additional </w:t>
                            </w:r>
                          </w:p>
                          <w:p w14:paraId="3FCAAA16" w14:textId="01F1334D" w:rsidR="00684E05" w:rsidRPr="000D606B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B46B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60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Compensation</w:t>
                            </w:r>
                          </w:p>
                          <w:p w14:paraId="5CEBF265" w14:textId="77777777" w:rsidR="00684E05" w:rsidRDefault="00684E05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Failure to Tender Payments Contract Work Performed</w:t>
                            </w:r>
                          </w:p>
                          <w:p w14:paraId="592FF595" w14:textId="77777777" w:rsidR="00244BFE" w:rsidRPr="00C568EA" w:rsidRDefault="00244BFE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C113C8" w14:textId="1D7503E2" w:rsidR="006423F9" w:rsidRPr="00771669" w:rsidRDefault="006423F9" w:rsidP="006423F9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Standard of Care</w:t>
                            </w:r>
                            <w:r w:rsidR="0067447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Architects &amp; Contractors</w:t>
                            </w:r>
                          </w:p>
                          <w:p w14:paraId="3120BE24" w14:textId="77777777" w:rsidR="006423F9" w:rsidRPr="00771669" w:rsidRDefault="006423F9" w:rsidP="006423F9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Professional License Requirements</w:t>
                            </w:r>
                          </w:p>
                          <w:p w14:paraId="502B46CA" w14:textId="77777777" w:rsidR="006423F9" w:rsidRPr="00771669" w:rsidRDefault="006423F9" w:rsidP="006423F9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°° Government Regulations; Federal, State, &amp; Local </w:t>
                            </w:r>
                          </w:p>
                          <w:p w14:paraId="274799D0" w14:textId="77777777" w:rsidR="006423F9" w:rsidRPr="00771669" w:rsidRDefault="006423F9" w:rsidP="006423F9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Professional Membership Requirements</w:t>
                            </w:r>
                          </w:p>
                          <w:p w14:paraId="00E47FA8" w14:textId="24EF0519" w:rsidR="006423F9" w:rsidRPr="00771669" w:rsidRDefault="006423F9" w:rsidP="006423F9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°° Industry Standards; Specific Professional Discipline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</w:t>
                            </w:r>
                            <w:r w:rsidR="00FF16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Practices &amp; Trade Labor Execution by Locale </w:t>
                            </w:r>
                          </w:p>
                          <w:p w14:paraId="7971BFE3" w14:textId="77777777" w:rsidR="006423F9" w:rsidRDefault="006423F9" w:rsidP="00684E05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7ECCE8" w14:textId="77777777" w:rsidR="00684E05" w:rsidRPr="00771669" w:rsidRDefault="00684E05" w:rsidP="00B86671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FBCD1A" w14:textId="0D304A21" w:rsidR="008A19A4" w:rsidRPr="001C46BC" w:rsidRDefault="008A19A4" w:rsidP="00E51409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AD72" id="Text Box 24" o:spid="_x0000_s1028" type="#_x0000_t202" style="position:absolute;margin-left:198pt;margin-top:0;width:342pt;height:6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" filled="f" stroked="f">
                <v:textbox>
                  <w:txbxContent>
                    <w:p w14:paraId="5C5AE73B" w14:textId="77777777" w:rsidR="006E5F5D" w:rsidRDefault="006E5F5D" w:rsidP="008F1026">
                      <w:pPr>
                        <w:rPr>
                          <w:rFonts w:ascii="Arial" w:eastAsia="Times New Roman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07AC17B6" w14:textId="150064BD" w:rsidR="00E14952" w:rsidRDefault="00E14952" w:rsidP="006423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E5F5D">
                        <w:rPr>
                          <w:rFonts w:ascii="Arial" w:hAnsi="Arial" w:cs="Arial"/>
                          <w:b/>
                          <w:bCs/>
                        </w:rPr>
                        <w:t>Various Legal Matters that Have Had Positive Positioning as a Result of Fred’s Opinions &amp; Testimony</w:t>
                      </w:r>
                    </w:p>
                    <w:p w14:paraId="67ADC409" w14:textId="77777777" w:rsidR="00624FBF" w:rsidRPr="00C568EA" w:rsidRDefault="00624FBF" w:rsidP="00684E05">
                      <w:pPr>
                        <w:rPr>
                          <w:rFonts w:ascii="Book Antiqua" w:hAnsi="Book Antiqua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5AF77A" w14:textId="6D5254F6" w:rsidR="0060013A" w:rsidRPr="00D9066D" w:rsidRDefault="006D35AD" w:rsidP="0060013A">
                      <w:pPr>
                        <w:spacing w:line="20" w:lineRule="atLeas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684E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60013A" w:rsidRPr="00D906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Architectural Design Defects &amp; Construction Defects</w:t>
                      </w:r>
                    </w:p>
                    <w:p w14:paraId="75D4CA93" w14:textId="29303318" w:rsidR="0060013A" w:rsidRPr="00A14F97" w:rsidRDefault="00D61A34" w:rsidP="00C4212F">
                      <w:pPr>
                        <w:tabs>
                          <w:tab w:val="left" w:pos="900"/>
                          <w:tab w:val="left" w:pos="990"/>
                          <w:tab w:val="left" w:pos="108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60013A" w:rsidRPr="00A14F97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°°</w:t>
                      </w:r>
                      <w:r w:rsidR="0060013A" w:rsidRPr="00A14F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0013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Hurricane Surge Protection Requirements; </w:t>
                      </w:r>
                      <w:r w:rsidR="00896FD4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Fau</w:t>
                      </w:r>
                      <w:r w:rsidR="00AB7D1E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lty </w:t>
                      </w:r>
                      <w:r w:rsid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</w:t>
                      </w:r>
                      <w:r w:rsidR="00FB09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3A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0013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Roofing,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0013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Door</w:t>
                      </w:r>
                      <w:r w:rsidR="00AB7D1E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60013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Window</w:t>
                      </w:r>
                      <w:r w:rsidR="00AB7D1E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60013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Wall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Systems</w:t>
                      </w:r>
                    </w:p>
                    <w:p w14:paraId="7F6C5FA3" w14:textId="41670A54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Faulty </w:t>
                      </w:r>
                      <w:r w:rsidR="00A6700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Composite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Systems Details &amp; Interface</w:t>
                      </w:r>
                    </w:p>
                    <w:p w14:paraId="7B9DE254" w14:textId="2A7F6E6B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Faulty Wind, Air, Water</w:t>
                      </w:r>
                      <w:r w:rsidR="00E5050C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Vapor Barriers;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</w:t>
                      </w:r>
                      <w:r w:rsidR="00DF3A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Foundations &amp; Perimeter Walls</w:t>
                      </w:r>
                    </w:p>
                    <w:p w14:paraId="7300A2EE" w14:textId="6AE2BF9B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Faulty Roofing Systems; Insulation, Flashings, </w:t>
                      </w:r>
                      <w:r w:rsidR="00C421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="00C4212F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Sealants,</w:t>
                      </w:r>
                      <w:r w:rsidR="00C421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&amp; Ventilation</w:t>
                      </w:r>
                    </w:p>
                    <w:p w14:paraId="7A776C62" w14:textId="15BBD804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Faulty Thermal Barriers; </w:t>
                      </w:r>
                      <w:r w:rsidR="00895EED">
                        <w:rPr>
                          <w:rFonts w:ascii="Arial" w:hAnsi="Arial" w:cs="Arial"/>
                          <w:sz w:val="22"/>
                          <w:szCs w:val="22"/>
                        </w:rPr>
                        <w:t>Thermal Short</w:t>
                      </w:r>
                      <w:r w:rsidR="00F73085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="00895EED">
                        <w:rPr>
                          <w:rFonts w:ascii="Arial" w:hAnsi="Arial" w:cs="Arial"/>
                          <w:sz w:val="22"/>
                          <w:szCs w:val="22"/>
                        </w:rPr>
                        <w:t>Circuits</w:t>
                      </w:r>
                      <w:r w:rsidR="002D24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Entire </w:t>
                      </w:r>
                      <w:r w:rsidR="00895EED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Building Envelope</w:t>
                      </w:r>
                    </w:p>
                    <w:p w14:paraId="5285E968" w14:textId="77777777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Faulty Ground Water Discharge</w:t>
                      </w:r>
                    </w:p>
                    <w:p w14:paraId="765813B8" w14:textId="77777777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Failure to Validate Soils Types &amp; Bearing Capacity</w:t>
                      </w:r>
                    </w:p>
                    <w:p w14:paraId="2BF96AFD" w14:textId="40A7D46B" w:rsidR="0060013A" w:rsidRPr="00A14F97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Post Construction </w:t>
                      </w:r>
                      <w:r w:rsidR="00B848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“Completion”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Defects</w:t>
                      </w:r>
                    </w:p>
                    <w:p w14:paraId="6422AE5E" w14:textId="77777777" w:rsidR="00F5030B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14F97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Continuing Life Cycle Materials &amp; Systems Defects</w:t>
                      </w:r>
                      <w:r w:rsidR="0032407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D3496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="0032407A" w:rsidRPr="00A14F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5030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8A2A2E" w14:textId="2B4DEFE1" w:rsidR="0060013A" w:rsidRPr="002D248C" w:rsidRDefault="00F5030B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</w:t>
                      </w:r>
                      <w:r w:rsidR="0032407A" w:rsidRPr="002D248C">
                        <w:rPr>
                          <w:rFonts w:ascii="Arial" w:hAnsi="Arial" w:cs="Arial"/>
                          <w:sz w:val="22"/>
                          <w:szCs w:val="22"/>
                        </w:rPr>
                        <w:t>Deterioration</w:t>
                      </w:r>
                    </w:p>
                    <w:p w14:paraId="4180D804" w14:textId="77777777" w:rsidR="0060013A" w:rsidRPr="00C568EA" w:rsidRDefault="0060013A" w:rsidP="00F5030B">
                      <w:pPr>
                        <w:tabs>
                          <w:tab w:val="left" w:pos="900"/>
                          <w:tab w:val="left" w:pos="990"/>
                          <w:tab w:val="left" w:pos="1080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6EBD8DD" w14:textId="4DF9D73F" w:rsidR="0060013A" w:rsidRPr="00477961" w:rsidRDefault="0060013A" w:rsidP="006001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47796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Bid Steering </w:t>
                      </w:r>
                    </w:p>
                    <w:p w14:paraId="20EB4DBC" w14:textId="77777777" w:rsidR="0060013A" w:rsidRPr="00477961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477961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4779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Advertised Bid Issued to Only One Vendor</w:t>
                      </w:r>
                    </w:p>
                    <w:p w14:paraId="7E11E8A7" w14:textId="77777777" w:rsidR="0060013A" w:rsidRPr="00AC64C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7796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C64CD">
                        <w:rPr>
                          <w:rFonts w:ascii="Arial" w:hAnsi="Arial" w:cs="Arial"/>
                          <w:sz w:val="22"/>
                          <w:szCs w:val="22"/>
                        </w:rPr>
                        <w:t>°° Falsified Proprietary Specifications</w:t>
                      </w:r>
                    </w:p>
                    <w:p w14:paraId="10175A30" w14:textId="77777777" w:rsidR="0060013A" w:rsidRPr="00AC64C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64C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Fabricated Disqualification</w:t>
                      </w:r>
                    </w:p>
                    <w:p w14:paraId="6AEB9F4E" w14:textId="77777777" w:rsidR="0060013A" w:rsidRPr="00AC64C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64C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°° Colluding to Eliminate Fair Competition; Inflating Costs </w:t>
                      </w:r>
                    </w:p>
                    <w:p w14:paraId="209D2082" w14:textId="201DF42B" w:rsidR="0060013A" w:rsidRPr="00AC64C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64C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Bribery of a Public Official</w:t>
                      </w:r>
                    </w:p>
                    <w:p w14:paraId="26EC6D2D" w14:textId="751F5D19" w:rsidR="001C46BC" w:rsidRPr="00C568EA" w:rsidRDefault="0060013A" w:rsidP="001C46BC">
                      <w:pPr>
                        <w:spacing w:line="25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7252413" w14:textId="337A6132" w:rsidR="001C46BC" w:rsidRPr="00771669" w:rsidRDefault="00B53E46" w:rsidP="001C46BC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116C6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C46BC"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Industrial Climate Control </w:t>
                      </w:r>
                      <w:r w:rsidR="006E72D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&amp;</w:t>
                      </w:r>
                      <w:r w:rsidR="001C46BC"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Thermal Comfort</w:t>
                      </w:r>
                    </w:p>
                    <w:p w14:paraId="46E5C6BE" w14:textId="77777777" w:rsidR="001C46BC" w:rsidRPr="00771669" w:rsidRDefault="001C46BC" w:rsidP="001C46BC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Warehouses &amp; Distribution Centers</w:t>
                      </w:r>
                    </w:p>
                    <w:p w14:paraId="780638B1" w14:textId="78CB8311" w:rsidR="001C46BC" w:rsidRPr="00771669" w:rsidRDefault="005A0872" w:rsidP="00B46B3B">
                      <w:pPr>
                        <w:tabs>
                          <w:tab w:val="left" w:pos="990"/>
                        </w:tabs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</w:t>
                      </w:r>
                      <w:r w:rsidR="001C46BC"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>°° Enterprise Data Centers</w:t>
                      </w:r>
                    </w:p>
                    <w:p w14:paraId="21B9DE0E" w14:textId="77777777" w:rsidR="001C46BC" w:rsidRPr="00771669" w:rsidRDefault="001C46BC" w:rsidP="001C46BC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Historical Buildings and Monuments</w:t>
                      </w:r>
                    </w:p>
                    <w:p w14:paraId="72888D62" w14:textId="77777777" w:rsidR="001C46BC" w:rsidRPr="00771669" w:rsidRDefault="001C46BC" w:rsidP="001C46BC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Clinical Research &amp; Pharmaceutical Facilities</w:t>
                      </w:r>
                    </w:p>
                    <w:p w14:paraId="7BA4E1AF" w14:textId="77777777" w:rsidR="001C46BC" w:rsidRPr="00771669" w:rsidRDefault="001C46BC" w:rsidP="001C46BC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Reformatories, Detention Centers, &amp; Prisons</w:t>
                      </w:r>
                    </w:p>
                    <w:p w14:paraId="5B7FC817" w14:textId="5C72987E" w:rsidR="004F7012" w:rsidRDefault="001C46BC" w:rsidP="001C46BC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Physiology</w:t>
                      </w:r>
                    </w:p>
                    <w:p w14:paraId="5CED2A92" w14:textId="77777777" w:rsidR="00684E05" w:rsidRPr="00C568EA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C7A9EC0" w14:textId="47328129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Fraudulent Misrepresentation</w:t>
                      </w:r>
                    </w:p>
                    <w:p w14:paraId="2728F7BB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Hidden Defects in Real Estate Disclosures</w:t>
                      </w:r>
                    </w:p>
                    <w:p w14:paraId="69B47B73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Containment &amp; Disposal of Hazardous Materials</w:t>
                      </w:r>
                    </w:p>
                    <w:p w14:paraId="4BF0E5A9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Falsified Revenues / Mergers &amp; Acquisitions</w:t>
                      </w:r>
                    </w:p>
                    <w:p w14:paraId="73A75A09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Falsified Quality Assurance Inspections</w:t>
                      </w:r>
                    </w:p>
                    <w:p w14:paraId="7635FCB5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Falsified Contractor Licensing &amp; Insurance Coverages</w:t>
                      </w:r>
                    </w:p>
                    <w:p w14:paraId="102CAC42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Falsified Contractor Skills &amp; Past Experience</w:t>
                      </w:r>
                    </w:p>
                    <w:p w14:paraId="1CD9273C" w14:textId="77777777" w:rsidR="00684E05" w:rsidRPr="00771669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Fraudulent Change Orders</w:t>
                      </w:r>
                    </w:p>
                    <w:p w14:paraId="51C2F8AB" w14:textId="77777777" w:rsidR="00684E05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°° Fictitious Construction Claims for Additional </w:t>
                      </w:r>
                    </w:p>
                    <w:p w14:paraId="3FCAAA16" w14:textId="01F1334D" w:rsidR="00684E05" w:rsidRPr="000D606B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</w:t>
                      </w:r>
                      <w:r w:rsidR="00B46B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D606B">
                        <w:rPr>
                          <w:rFonts w:ascii="Arial" w:hAnsi="Arial" w:cs="Arial"/>
                          <w:sz w:val="22"/>
                          <w:szCs w:val="22"/>
                        </w:rPr>
                        <w:t>Compensation</w:t>
                      </w:r>
                    </w:p>
                    <w:p w14:paraId="5CEBF265" w14:textId="77777777" w:rsidR="00684E05" w:rsidRDefault="00684E05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>°°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>Failure to Tender Payments Contract Work Performed</w:t>
                      </w:r>
                    </w:p>
                    <w:p w14:paraId="592FF595" w14:textId="77777777" w:rsidR="00244BFE" w:rsidRPr="00C568EA" w:rsidRDefault="00244BFE" w:rsidP="00684E05">
                      <w:pPr>
                        <w:spacing w:line="25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C113C8" w14:textId="1D7503E2" w:rsidR="006423F9" w:rsidRPr="00771669" w:rsidRDefault="006423F9" w:rsidP="006423F9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Standard of Care</w:t>
                      </w:r>
                      <w:r w:rsidR="0067447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Architects &amp; Contractors</w:t>
                      </w:r>
                    </w:p>
                    <w:p w14:paraId="3120BE24" w14:textId="77777777" w:rsidR="006423F9" w:rsidRPr="00771669" w:rsidRDefault="006423F9" w:rsidP="006423F9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Professional License Requirements</w:t>
                      </w:r>
                    </w:p>
                    <w:p w14:paraId="502B46CA" w14:textId="77777777" w:rsidR="006423F9" w:rsidRPr="00771669" w:rsidRDefault="006423F9" w:rsidP="006423F9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°° Government Regulations; Federal, State, &amp; Local </w:t>
                      </w:r>
                    </w:p>
                    <w:p w14:paraId="274799D0" w14:textId="77777777" w:rsidR="006423F9" w:rsidRPr="00771669" w:rsidRDefault="006423F9" w:rsidP="006423F9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Professional Membership Requirements</w:t>
                      </w:r>
                    </w:p>
                    <w:p w14:paraId="00E47FA8" w14:textId="24EF0519" w:rsidR="006423F9" w:rsidRPr="00771669" w:rsidRDefault="006423F9" w:rsidP="006423F9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°° Industry Standards; Specific Professional Discipline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</w:t>
                      </w:r>
                      <w:r w:rsidR="00FF16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Practices &amp; Trade Labor Execution by Locale </w:t>
                      </w:r>
                    </w:p>
                    <w:p w14:paraId="7971BFE3" w14:textId="77777777" w:rsidR="006423F9" w:rsidRDefault="006423F9" w:rsidP="00684E05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7ECCE8" w14:textId="77777777" w:rsidR="00684E05" w:rsidRPr="00771669" w:rsidRDefault="00684E05" w:rsidP="00B86671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FBCD1A" w14:textId="0D304A21" w:rsidR="008A19A4" w:rsidRPr="001C46BC" w:rsidRDefault="008A19A4" w:rsidP="00E51409">
                      <w:pPr>
                        <w:spacing w:line="264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1AFFB" wp14:editId="61B987E3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2400300" cy="8039100"/>
                <wp:effectExtent l="0" t="0" r="0" b="0"/>
                <wp:wrapNone/>
                <wp:docPr id="11411723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9BD5F" w14:textId="77777777" w:rsidR="00E40823" w:rsidRPr="00913D9C" w:rsidRDefault="00E40823" w:rsidP="00E40823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13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Registrations</w:t>
                            </w:r>
                          </w:p>
                          <w:p w14:paraId="0F329937" w14:textId="77777777" w:rsidR="00E40823" w:rsidRPr="005079A1" w:rsidRDefault="00E40823" w:rsidP="00E40823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232C9332" w14:textId="77777777" w:rsidR="00E40823" w:rsidRPr="003B15FB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3B15FB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Registered Architect</w:t>
                            </w:r>
                            <w:r w:rsidRPr="003B15F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17B232" w14:textId="77777777" w:rsidR="00E40823" w:rsidRPr="003B15FB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3B15FB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NCARB Certificate Holder</w:t>
                            </w:r>
                          </w:p>
                          <w:p w14:paraId="281BD127" w14:textId="77777777" w:rsidR="00E40823" w:rsidRPr="00865812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New York</w:t>
                            </w:r>
                            <w: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980801">
                              <w:rPr>
                                <w:rFonts w:ascii="Book Antiqua" w:hAnsi="Book Antiqua" w:cs="Arial"/>
                                <w:i/>
                                <w:iCs/>
                                <w:sz w:val="22"/>
                                <w:szCs w:val="22"/>
                              </w:rPr>
                              <w:t>Active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A7E735" w14:textId="1B8936D7" w:rsidR="00980801" w:rsidRDefault="00E40823" w:rsidP="00980801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Connecticut</w:t>
                            </w:r>
                            <w:r w:rsidR="00151634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Maryland</w:t>
                            </w:r>
                            <w:r w:rsidR="00151634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980801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0801"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Michigan</w:t>
                            </w:r>
                          </w:p>
                          <w:p w14:paraId="223F29D6" w14:textId="66DB11E2" w:rsidR="00E40823" w:rsidRPr="00865812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Florida</w:t>
                            </w:r>
                            <w:r w:rsidR="00151634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4146B3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Indiana</w:t>
                            </w:r>
                            <w: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980801">
                              <w:rPr>
                                <w:rFonts w:ascii="Book Antiqua" w:hAnsi="Book Antiqua" w:cs="Arial"/>
                                <w:i/>
                                <w:iCs/>
                                <w:sz w:val="22"/>
                                <w:szCs w:val="22"/>
                              </w:rPr>
                              <w:t>Active</w:t>
                            </w:r>
                          </w:p>
                          <w:p w14:paraId="1092732B" w14:textId="0A9DC19C" w:rsidR="00E40823" w:rsidRPr="00865812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Louisiana</w:t>
                            </w:r>
                            <w:r w:rsidR="004146B3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Kentucky</w:t>
                            </w:r>
                            <w:r w:rsidR="004146B3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Ohio</w:t>
                            </w:r>
                            <w:r w:rsidR="00980801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0801"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Maine</w:t>
                            </w:r>
                          </w:p>
                          <w:p w14:paraId="5D58FF5A" w14:textId="3FC7A3DD" w:rsidR="00E40823" w:rsidRPr="00B46B3B" w:rsidRDefault="00E40823" w:rsidP="00E40823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sz w:val="16"/>
                                <w:szCs w:val="16"/>
                              </w:rPr>
                            </w:pPr>
                          </w:p>
                          <w:p w14:paraId="7B7CE395" w14:textId="77777777" w:rsidR="005D69B0" w:rsidRPr="005D69B0" w:rsidRDefault="005D69B0" w:rsidP="005D69B0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5D69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Education</w:t>
                            </w:r>
                          </w:p>
                          <w:p w14:paraId="0133D839" w14:textId="77777777" w:rsidR="005D69B0" w:rsidRPr="003A2C70" w:rsidRDefault="005D69B0" w:rsidP="005D69B0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2C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Base Studies  </w:t>
                            </w:r>
                          </w:p>
                          <w:p w14:paraId="3CFAB762" w14:textId="77777777" w:rsidR="005D69B0" w:rsidRPr="00865812" w:rsidRDefault="005D69B0" w:rsidP="005D69B0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>Bachelor of Architecture</w:t>
                            </w:r>
                          </w:p>
                          <w:p w14:paraId="7959F8AD" w14:textId="77777777" w:rsidR="005D69B0" w:rsidRPr="00865812" w:rsidRDefault="005D69B0" w:rsidP="005D69B0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865812">
                                  <w:rPr>
                                    <w:rFonts w:ascii="Book Antiqua" w:hAnsi="Book Antiqua" w:cs="Arial"/>
                                    <w:bCs/>
                                    <w:sz w:val="22"/>
                                    <w:szCs w:val="22"/>
                                  </w:rPr>
                                  <w:t>Ball</w:t>
                                </w:r>
                              </w:smartTag>
                              <w:r w:rsidRPr="00865812">
                                <w:rPr>
                                  <w:rFonts w:ascii="Book Antiqua" w:hAnsi="Book Antiqua" w:cs="Arial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865812">
                                  <w:rPr>
                                    <w:rFonts w:ascii="Book Antiqua" w:hAnsi="Book Antiqua" w:cs="Arial"/>
                                    <w:bCs/>
                                    <w:sz w:val="22"/>
                                    <w:szCs w:val="22"/>
                                  </w:rPr>
                                  <w:t>State</w:t>
                                </w:r>
                              </w:smartTag>
                              <w:r w:rsidRPr="00865812">
                                <w:rPr>
                                  <w:rFonts w:ascii="Book Antiqua" w:hAnsi="Book Antiqua" w:cs="Arial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865812">
                                  <w:rPr>
                                    <w:rFonts w:ascii="Book Antiqua" w:hAnsi="Book Antiqua" w:cs="Arial"/>
                                    <w:bCs/>
                                    <w:sz w:val="22"/>
                                    <w:szCs w:val="22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14:paraId="0BA5F47F" w14:textId="77777777" w:rsidR="005D69B0" w:rsidRPr="00B46B3B" w:rsidRDefault="005D69B0" w:rsidP="005D69B0">
                            <w:pPr>
                              <w:spacing w:line="264" w:lineRule="auto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5BA6F620" w14:textId="77777777" w:rsidR="007A16C3" w:rsidRPr="003A2C70" w:rsidRDefault="005D69B0" w:rsidP="005D69B0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2C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Advanced Studies</w:t>
                            </w:r>
                          </w:p>
                          <w:p w14:paraId="2F3D1AC5" w14:textId="3B73C077" w:rsidR="007A16C3" w:rsidRPr="001C4994" w:rsidRDefault="007A16C3" w:rsidP="00806831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F0A31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Ongoing and Emerging Terminologies, Laws, and Liabilities of Architects &amp; Contractors</w:t>
                            </w:r>
                            <w:r w:rsidR="00B46B3B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;</w:t>
                            </w:r>
                            <w:r w:rsidRPr="001C4994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B46B3B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zh-CN"/>
                              </w:rPr>
                              <w:t xml:space="preserve">   </w:t>
                            </w:r>
                            <w:r w:rsidRPr="003A2C70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Resulting from Exponential Growth </w:t>
                            </w:r>
                            <w:r w:rsidR="00B46B3B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 </w:t>
                            </w:r>
                            <w:r w:rsidRPr="003A2C70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of Undefined Artificial Intelligence Parameters; Transitional Liabilities in Progress; Regional Physiology, </w:t>
                            </w:r>
                            <w:r w:rsidR="009558C8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&amp; </w:t>
                            </w:r>
                            <w:r w:rsidRPr="003A2C70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L</w:t>
                            </w:r>
                            <w:r w:rsidR="003F5CA6" w:rsidRPr="003A2C70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iability L</w:t>
                            </w:r>
                            <w:r w:rsidRPr="003A2C70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evels </w:t>
                            </w:r>
                          </w:p>
                          <w:p w14:paraId="78A1521F" w14:textId="15E05EF1" w:rsidR="005D69B0" w:rsidRPr="00980801" w:rsidRDefault="005D69B0" w:rsidP="005D69B0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D374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FD872FC" w14:textId="77777777" w:rsidR="005D69B0" w:rsidRPr="00865812" w:rsidRDefault="005D69B0" w:rsidP="005D69B0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US Department of Defense</w:t>
                            </w:r>
                          </w:p>
                          <w:p w14:paraId="0DC013FA" w14:textId="77777777" w:rsidR="005D69B0" w:rsidRPr="00865812" w:rsidRDefault="005D69B0" w:rsidP="005D69B0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US Department of Interior</w:t>
                            </w:r>
                          </w:p>
                          <w:p w14:paraId="1CCB1CEA" w14:textId="77777777" w:rsidR="005D69B0" w:rsidRDefault="005D69B0" w:rsidP="005D69B0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line="264" w:lineRule="auto"/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Name">
                              <w:r w:rsidRPr="00865812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</w:rPr>
                                <w:t>Middlesex</w:t>
                              </w:r>
                            </w:smartTag>
                            <w:r w:rsidRPr="00865812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University</w:t>
                            </w:r>
                          </w:p>
                          <w:p w14:paraId="5BF66067" w14:textId="77777777" w:rsidR="003F6186" w:rsidRPr="00B46B3B" w:rsidRDefault="003F6186" w:rsidP="000C5F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CF58DCA" w14:textId="739A5E53" w:rsidR="00594C9B" w:rsidRDefault="005079A1" w:rsidP="000C5F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Skilled</w:t>
                            </w:r>
                            <w:r w:rsidR="00594C9B" w:rsidRPr="005F7E3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Training</w:t>
                            </w:r>
                          </w:p>
                          <w:p w14:paraId="5A8489C5" w14:textId="77777777" w:rsidR="00A57676" w:rsidRPr="00B477FC" w:rsidRDefault="00A57676" w:rsidP="000C5F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7DED8CEE" w14:textId="77777777" w:rsidR="00555671" w:rsidRDefault="00594C9B" w:rsidP="009015E6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Construction Law</w:t>
                            </w:r>
                            <w:r w:rsidR="00280359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9015E6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D04DE3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Contracts, Claims,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9015E6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="00D04DE3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Disputes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&amp;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Resolution</w:t>
                            </w:r>
                          </w:p>
                          <w:p w14:paraId="4BA764C9" w14:textId="77777777" w:rsidR="00AC0B5C" w:rsidRPr="00A5053F" w:rsidRDefault="00AC0B5C" w:rsidP="009015E6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sz w:val="16"/>
                                <w:szCs w:val="16"/>
                              </w:rPr>
                            </w:pPr>
                          </w:p>
                          <w:p w14:paraId="634FD08D" w14:textId="3D13EE1C" w:rsidR="00AF2375" w:rsidRDefault="00594C9B" w:rsidP="00B46B3B">
                            <w:pPr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Large Scale Integrated</w:t>
                            </w:r>
                            <w:r w:rsidR="00E8600E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9015E6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br/>
                            </w: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Project</w:t>
                            </w:r>
                            <w:r w:rsidR="00F2617A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 w14:paraId="12EE5AF2" w14:textId="77777777" w:rsidR="0042689C" w:rsidRPr="00A5053F" w:rsidRDefault="0042689C" w:rsidP="009015E6">
                            <w:pPr>
                              <w:rPr>
                                <w:rFonts w:ascii="Book Antiqua" w:hAnsi="Book Antiqua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D7107E" w14:textId="26411B58" w:rsidR="00594C9B" w:rsidRDefault="00594C9B" w:rsidP="009015E6">
                            <w:pPr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1808">
                              <w:rPr>
                                <w:rFonts w:ascii="Book Antiqua" w:hAnsi="Book Antiqua" w:cs="Arial"/>
                                <w:b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B25765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Multi-</w:t>
                            </w:r>
                            <w:r w:rsidR="00B25765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Disaste</w:t>
                            </w:r>
                            <w:r w:rsidR="00B25765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r </w:t>
                            </w:r>
                            <w:r w:rsidR="00470015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Design</w:t>
                            </w:r>
                            <w:r w:rsidR="00280359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1216C8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6F21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F6F21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D04DE3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216C8" w:rsidRPr="00AF6F21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 xml:space="preserve">Hurricanes, </w:t>
                            </w:r>
                            <w:r w:rsidR="001A1465" w:rsidRPr="00AF6F21">
                              <w:rPr>
                                <w:rFonts w:ascii="Book Antiqua" w:hAnsi="Book Antiqua" w:cs="Arial"/>
                                <w:bCs/>
                                <w:sz w:val="22"/>
                                <w:szCs w:val="22"/>
                              </w:rPr>
                              <w:t>Floods, Seismic</w:t>
                            </w:r>
                            <w:r w:rsidR="001A1465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A442D4" w14:textId="77777777" w:rsidR="0042689C" w:rsidRPr="00A5053F" w:rsidRDefault="0042689C" w:rsidP="009015E6">
                            <w:pPr>
                              <w:rPr>
                                <w:rFonts w:ascii="Book Antiqua" w:hAnsi="Book Antiqua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330853" w14:textId="77777777" w:rsidR="000503B0" w:rsidRDefault="00594C9B" w:rsidP="00B16255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Infrastructure Development</w:t>
                            </w:r>
                          </w:p>
                          <w:p w14:paraId="1524A675" w14:textId="77777777" w:rsidR="0004495D" w:rsidRPr="0004495D" w:rsidRDefault="0004495D" w:rsidP="00B16255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F2648E" w14:textId="68E786A0" w:rsidR="00AC0B5C" w:rsidRDefault="00664690" w:rsidP="00B16255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Landscape Architecture</w:t>
                            </w:r>
                          </w:p>
                          <w:p w14:paraId="1510DD57" w14:textId="77777777" w:rsidR="00AC0B5C" w:rsidRDefault="00B16255" w:rsidP="00B16255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C0B5C">
                              <w:rPr>
                                <w:rFonts w:ascii="Book Antiqua" w:hAnsi="Book Antiqua" w:cs="Arial"/>
                                <w:b/>
                                <w:sz w:val="12"/>
                                <w:szCs w:val="12"/>
                              </w:rPr>
                              <w:br/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Civil Engineering</w:t>
                            </w:r>
                          </w:p>
                          <w:p w14:paraId="6F184178" w14:textId="7B08A0E1" w:rsidR="00664690" w:rsidRPr="00B16255" w:rsidRDefault="00B16255" w:rsidP="00B16255">
                            <w:pPr>
                              <w:spacing w:line="288" w:lineRule="auto"/>
                              <w:rPr>
                                <w:rFonts w:ascii="Book Antiqua" w:hAnsi="Book Antiqua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sz w:val="10"/>
                                <w:szCs w:val="10"/>
                              </w:rPr>
                              <w:br/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Federal</w:t>
                            </w:r>
                            <w:r w:rsidR="00830014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Accessibility</w:t>
                            </w:r>
                            <w:r w:rsidR="00A2250A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Standards</w:t>
                            </w:r>
                            <w:r w:rsidR="00830014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CD0194" w14:textId="77777777" w:rsidR="0098163F" w:rsidRDefault="00F935A0" w:rsidP="002D4DEB">
                            <w:pPr>
                              <w:rPr>
                                <w:rFonts w:ascii="Book Antiqua" w:hAnsi="Book Antiqua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The Americans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with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664690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Disabilities Act</w:t>
                            </w:r>
                            <w:r w:rsidR="00B16255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2E716B5" w14:textId="77777777" w:rsidR="00B74AF6" w:rsidRDefault="00B74AF6" w:rsidP="00664690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365F06F4" w14:textId="77777777" w:rsidR="00B74AF6" w:rsidRDefault="00B74AF6" w:rsidP="00664690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769A9960" w14:textId="77777777" w:rsidR="00B74AF6" w:rsidRDefault="00B74AF6" w:rsidP="00664690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276" w:lineRule="auto"/>
                              <w:rPr>
                                <w:rFonts w:ascii="Bell MT" w:hAnsi="Bell MT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23FAF6CE" w14:textId="77777777" w:rsidR="00CF7B6A" w:rsidRPr="001333D8" w:rsidRDefault="00CF7B6A" w:rsidP="000C5F49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AFFB" id="Text Box 23" o:spid="_x0000_s1029" type="#_x0000_t202" style="position:absolute;margin-left:0;margin-top:0;width:189pt;height:6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pZ4wEAAKkDAAAOAAAAZHJzL2Uyb0RvYy54bWysU9tu2zAMfR+wfxD0vthOsq014hRdiw4D&#10;ugvQ9QNkWbKF2aJGKbGzrx8lp2m2vg17EURSPjznkN5cTUPP9gq9AVvxYpFzpqyExti24o/f795c&#10;cO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" filled="f" stroked="f">
                <v:textbox>
                  <w:txbxContent>
                    <w:p w14:paraId="1089BD5F" w14:textId="77777777" w:rsidR="00E40823" w:rsidRPr="00913D9C" w:rsidRDefault="00E40823" w:rsidP="00E40823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913D9C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Registrations</w:t>
                      </w:r>
                    </w:p>
                    <w:p w14:paraId="0F329937" w14:textId="77777777" w:rsidR="00E40823" w:rsidRPr="005079A1" w:rsidRDefault="00E40823" w:rsidP="00E40823">
                      <w:pPr>
                        <w:spacing w:line="264" w:lineRule="auto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lang w:eastAsia="zh-CN"/>
                        </w:rPr>
                      </w:pPr>
                    </w:p>
                    <w:p w14:paraId="232C9332" w14:textId="77777777" w:rsidR="00E40823" w:rsidRPr="003B15FB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3B15FB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Registered Architect</w:t>
                      </w:r>
                      <w:r w:rsidRPr="003B15F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17B232" w14:textId="77777777" w:rsidR="00E40823" w:rsidRPr="003B15FB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3B15FB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NCARB Certificate Holder</w:t>
                      </w:r>
                    </w:p>
                    <w:p w14:paraId="281BD127" w14:textId="77777777" w:rsidR="00E40823" w:rsidRPr="00865812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New York</w:t>
                      </w:r>
                      <w:r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; </w:t>
                      </w:r>
                      <w:r w:rsidRPr="00980801">
                        <w:rPr>
                          <w:rFonts w:ascii="Book Antiqua" w:hAnsi="Book Antiqua" w:cs="Arial"/>
                          <w:i/>
                          <w:iCs/>
                          <w:sz w:val="22"/>
                          <w:szCs w:val="22"/>
                        </w:rPr>
                        <w:t>Active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A7E735" w14:textId="1B8936D7" w:rsidR="00980801" w:rsidRDefault="00E40823" w:rsidP="00980801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Connecticut</w:t>
                      </w:r>
                      <w:r w:rsidR="00151634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, 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Maryland</w:t>
                      </w:r>
                      <w:r w:rsidR="00151634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,</w:t>
                      </w:r>
                      <w:r w:rsidR="00980801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="00980801"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Michigan</w:t>
                      </w:r>
                    </w:p>
                    <w:p w14:paraId="223F29D6" w14:textId="66DB11E2" w:rsidR="00E40823" w:rsidRPr="00865812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Florida</w:t>
                      </w:r>
                      <w:r w:rsidR="00151634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,</w:t>
                      </w:r>
                      <w:r w:rsidR="004146B3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Indiana</w:t>
                      </w:r>
                      <w:r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; </w:t>
                      </w:r>
                      <w:r w:rsidRPr="00980801">
                        <w:rPr>
                          <w:rFonts w:ascii="Book Antiqua" w:hAnsi="Book Antiqua" w:cs="Arial"/>
                          <w:i/>
                          <w:iCs/>
                          <w:sz w:val="22"/>
                          <w:szCs w:val="22"/>
                        </w:rPr>
                        <w:t>Active</w:t>
                      </w:r>
                    </w:p>
                    <w:p w14:paraId="1092732B" w14:textId="0A9DC19C" w:rsidR="00E40823" w:rsidRPr="00865812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Louisiana</w:t>
                      </w:r>
                      <w:r w:rsidR="004146B3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, 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Kentucky</w:t>
                      </w:r>
                      <w:r w:rsidR="004146B3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, 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Ohio</w:t>
                      </w:r>
                      <w:r w:rsidR="00980801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, </w:t>
                      </w: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  <w:r w:rsidR="00980801"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Maine</w:t>
                      </w:r>
                    </w:p>
                    <w:p w14:paraId="5D58FF5A" w14:textId="3FC7A3DD" w:rsidR="00E40823" w:rsidRPr="00B46B3B" w:rsidRDefault="00E40823" w:rsidP="00E40823">
                      <w:pPr>
                        <w:spacing w:line="264" w:lineRule="auto"/>
                        <w:rPr>
                          <w:rFonts w:ascii="Book Antiqua" w:hAnsi="Book Antiqua" w:cs="Arial"/>
                          <w:sz w:val="16"/>
                          <w:szCs w:val="16"/>
                        </w:rPr>
                      </w:pPr>
                    </w:p>
                    <w:p w14:paraId="7B7CE395" w14:textId="77777777" w:rsidR="005D69B0" w:rsidRPr="005D69B0" w:rsidRDefault="005D69B0" w:rsidP="005D69B0">
                      <w:pPr>
                        <w:spacing w:line="264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5D69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Education</w:t>
                      </w:r>
                    </w:p>
                    <w:p w14:paraId="0133D839" w14:textId="77777777" w:rsidR="005D69B0" w:rsidRPr="003A2C70" w:rsidRDefault="005D69B0" w:rsidP="005D69B0">
                      <w:pPr>
                        <w:spacing w:line="264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A2C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Base Studies  </w:t>
                      </w:r>
                    </w:p>
                    <w:p w14:paraId="3CFAB762" w14:textId="77777777" w:rsidR="005D69B0" w:rsidRPr="00865812" w:rsidRDefault="005D69B0" w:rsidP="005D69B0">
                      <w:pPr>
                        <w:spacing w:line="264" w:lineRule="auto"/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865812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>Bachelor of Architecture</w:t>
                      </w:r>
                    </w:p>
                    <w:p w14:paraId="7959F8AD" w14:textId="77777777" w:rsidR="005D69B0" w:rsidRPr="00865812" w:rsidRDefault="005D69B0" w:rsidP="005D69B0">
                      <w:pPr>
                        <w:spacing w:line="264" w:lineRule="auto"/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  <w:lang w:eastAsia="zh-CN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865812">
                            <w:rPr>
                              <w:rFonts w:ascii="Book Antiqua" w:hAnsi="Book Antiqua" w:cs="Arial"/>
                              <w:bCs/>
                              <w:sz w:val="22"/>
                              <w:szCs w:val="22"/>
                            </w:rPr>
                            <w:t>Ball</w:t>
                          </w:r>
                        </w:smartTag>
                        <w:r w:rsidRPr="00865812">
                          <w:rPr>
                            <w:rFonts w:ascii="Book Antiqua" w:hAnsi="Book Antiqua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865812">
                            <w:rPr>
                              <w:rFonts w:ascii="Book Antiqua" w:hAnsi="Book Antiqua" w:cs="Arial"/>
                              <w:bCs/>
                              <w:sz w:val="22"/>
                              <w:szCs w:val="22"/>
                            </w:rPr>
                            <w:t>State</w:t>
                          </w:r>
                        </w:smartTag>
                        <w:r w:rsidRPr="00865812">
                          <w:rPr>
                            <w:rFonts w:ascii="Book Antiqua" w:hAnsi="Book Antiqua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865812">
                            <w:rPr>
                              <w:rFonts w:ascii="Book Antiqua" w:hAnsi="Book Antiqua" w:cs="Arial"/>
                              <w:bCs/>
                              <w:sz w:val="22"/>
                              <w:szCs w:val="22"/>
                            </w:rPr>
                            <w:t>University</w:t>
                          </w:r>
                        </w:smartTag>
                      </w:smartTag>
                    </w:p>
                    <w:p w14:paraId="0BA5F47F" w14:textId="77777777" w:rsidR="005D69B0" w:rsidRPr="00B46B3B" w:rsidRDefault="005D69B0" w:rsidP="005D69B0">
                      <w:pPr>
                        <w:spacing w:line="264" w:lineRule="auto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zh-CN"/>
                        </w:rPr>
                      </w:pPr>
                    </w:p>
                    <w:p w14:paraId="5BA6F620" w14:textId="77777777" w:rsidR="007A16C3" w:rsidRPr="003A2C70" w:rsidRDefault="005D69B0" w:rsidP="005D69B0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A2C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Advanced Studies</w:t>
                      </w:r>
                    </w:p>
                    <w:p w14:paraId="2F3D1AC5" w14:textId="3B73C077" w:rsidR="007A16C3" w:rsidRPr="001C4994" w:rsidRDefault="007A16C3" w:rsidP="00806831">
                      <w:pPr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F0A31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Ongoing and Emerging Terminologies, Laws, and Liabilities of Architects &amp; Contractors</w:t>
                      </w:r>
                      <w:r w:rsidR="00B46B3B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;</w:t>
                      </w:r>
                      <w:r w:rsidRPr="001C4994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B46B3B">
                        <w:rPr>
                          <w:rFonts w:ascii="Arial" w:hAnsi="Arial" w:cs="Arial"/>
                          <w:sz w:val="20"/>
                          <w:szCs w:val="20"/>
                          <w:lang w:eastAsia="zh-CN"/>
                        </w:rPr>
                        <w:t xml:space="preserve">   </w:t>
                      </w:r>
                      <w:r w:rsidRPr="003A2C70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Resulting from Exponential Growth </w:t>
                      </w:r>
                      <w:r w:rsidR="00B46B3B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 </w:t>
                      </w:r>
                      <w:r w:rsidRPr="003A2C70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of Undefined Artificial Intelligence Parameters; Transitional Liabilities in Progress; Regional Physiology, </w:t>
                      </w:r>
                      <w:r w:rsidR="009558C8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&amp; </w:t>
                      </w:r>
                      <w:r w:rsidRPr="003A2C70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L</w:t>
                      </w:r>
                      <w:r w:rsidR="003F5CA6" w:rsidRPr="003A2C70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iability L</w:t>
                      </w:r>
                      <w:r w:rsidRPr="003A2C70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evels </w:t>
                      </w:r>
                    </w:p>
                    <w:p w14:paraId="78A1521F" w14:textId="15E05EF1" w:rsidR="005D69B0" w:rsidRPr="00980801" w:rsidRDefault="005D69B0" w:rsidP="005D69B0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 w:rsidRPr="00D374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FD872FC" w14:textId="77777777" w:rsidR="005D69B0" w:rsidRPr="00865812" w:rsidRDefault="005D69B0" w:rsidP="005D69B0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US Department of Defense</w:t>
                      </w:r>
                    </w:p>
                    <w:p w14:paraId="0DC013FA" w14:textId="77777777" w:rsidR="005D69B0" w:rsidRPr="00865812" w:rsidRDefault="005D69B0" w:rsidP="005D69B0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</w:pPr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US Department of Interior</w:t>
                      </w:r>
                    </w:p>
                    <w:p w14:paraId="1CCB1CEA" w14:textId="77777777" w:rsidR="005D69B0" w:rsidRDefault="005D69B0" w:rsidP="005D69B0">
                      <w:pPr>
                        <w:tabs>
                          <w:tab w:val="left" w:pos="1800"/>
                          <w:tab w:val="left" w:pos="1980"/>
                        </w:tabs>
                        <w:spacing w:line="264" w:lineRule="auto"/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smartTag w:uri="urn:schemas-microsoft-com:office:smarttags" w:element="PlaceName">
                        <w:r w:rsidRPr="00865812">
                          <w:rPr>
                            <w:rFonts w:ascii="Book Antiqua" w:hAnsi="Book Antiqua" w:cs="Arial"/>
                            <w:sz w:val="22"/>
                            <w:szCs w:val="22"/>
                          </w:rPr>
                          <w:t>Middlesex</w:t>
                        </w:r>
                      </w:smartTag>
                      <w:r w:rsidRPr="00865812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University</w:t>
                      </w:r>
                    </w:p>
                    <w:p w14:paraId="5BF66067" w14:textId="77777777" w:rsidR="003F6186" w:rsidRPr="00B46B3B" w:rsidRDefault="003F6186" w:rsidP="000C5F49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CF58DCA" w14:textId="739A5E53" w:rsidR="00594C9B" w:rsidRDefault="005079A1" w:rsidP="000C5F4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Skilled</w:t>
                      </w:r>
                      <w:r w:rsidR="00594C9B" w:rsidRPr="005F7E3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Training</w:t>
                      </w:r>
                    </w:p>
                    <w:p w14:paraId="5A8489C5" w14:textId="77777777" w:rsidR="00A57676" w:rsidRPr="00B477FC" w:rsidRDefault="00A57676" w:rsidP="000C5F49">
                      <w:pPr>
                        <w:jc w:val="both"/>
                        <w:rPr>
                          <w:rFonts w:ascii="Arial" w:hAnsi="Arial" w:cs="Aria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7DED8CEE" w14:textId="77777777" w:rsidR="00555671" w:rsidRDefault="00594C9B" w:rsidP="009015E6">
                      <w:pPr>
                        <w:spacing w:line="288" w:lineRule="auto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Construction Law</w:t>
                      </w:r>
                      <w:r w:rsidR="00280359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:</w:t>
                      </w:r>
                      <w:r w:rsidR="009015E6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br/>
                      </w:r>
                      <w:r w:rsidR="00D04DE3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Contracts, Claims,</w:t>
                      </w:r>
                      <w:r w:rsidR="00E8600E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9015E6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br/>
                      </w:r>
                      <w:r w:rsidR="00D04DE3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</w:t>
                      </w:r>
                      <w:r w:rsidR="00E8600E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Disputes</w:t>
                      </w:r>
                      <w:r w:rsidR="00E8600E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E8600E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&amp;</w:t>
                      </w:r>
                      <w:r w:rsidR="00E8600E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Resolution</w:t>
                      </w:r>
                    </w:p>
                    <w:p w14:paraId="4BA764C9" w14:textId="77777777" w:rsidR="00AC0B5C" w:rsidRPr="00A5053F" w:rsidRDefault="00AC0B5C" w:rsidP="009015E6">
                      <w:pPr>
                        <w:spacing w:line="288" w:lineRule="auto"/>
                        <w:rPr>
                          <w:rFonts w:ascii="Book Antiqua" w:hAnsi="Book Antiqua" w:cs="Arial"/>
                          <w:sz w:val="16"/>
                          <w:szCs w:val="16"/>
                        </w:rPr>
                      </w:pPr>
                    </w:p>
                    <w:p w14:paraId="634FD08D" w14:textId="3D13EE1C" w:rsidR="00AF2375" w:rsidRDefault="00594C9B" w:rsidP="00B46B3B">
                      <w:pPr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Large Scale Integrated</w:t>
                      </w:r>
                      <w:r w:rsidR="00E8600E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9015E6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:lang w:eastAsia="zh-CN"/>
                        </w:rPr>
                        <w:br/>
                      </w: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Project</w:t>
                      </w:r>
                      <w:r w:rsidR="00F2617A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Management</w:t>
                      </w:r>
                    </w:p>
                    <w:p w14:paraId="12EE5AF2" w14:textId="77777777" w:rsidR="0042689C" w:rsidRPr="00A5053F" w:rsidRDefault="0042689C" w:rsidP="009015E6">
                      <w:pPr>
                        <w:rPr>
                          <w:rFonts w:ascii="Book Antiqua" w:hAnsi="Book Antiqua" w:cs="Arial"/>
                          <w:b/>
                          <w:sz w:val="16"/>
                          <w:szCs w:val="16"/>
                        </w:rPr>
                      </w:pPr>
                    </w:p>
                    <w:p w14:paraId="0AD7107E" w14:textId="26411B58" w:rsidR="00594C9B" w:rsidRDefault="00594C9B" w:rsidP="009015E6">
                      <w:pPr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EC1808">
                        <w:rPr>
                          <w:rFonts w:ascii="Book Antiqua" w:hAnsi="Book Antiqua" w:cs="Arial"/>
                          <w:b/>
                          <w:sz w:val="6"/>
                          <w:szCs w:val="6"/>
                        </w:rPr>
                        <w:t xml:space="preserve"> </w:t>
                      </w:r>
                      <w:r w:rsidR="00B25765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Multi-</w:t>
                      </w:r>
                      <w:r w:rsidR="00B25765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Disaste</w:t>
                      </w:r>
                      <w:r w:rsidR="00B25765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r </w:t>
                      </w:r>
                      <w:r w:rsidR="00470015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Design</w:t>
                      </w:r>
                      <w:r w:rsidR="00280359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:</w:t>
                      </w:r>
                      <w:r w:rsidR="001216C8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F6F21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AF6F21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br/>
                      </w:r>
                      <w:r w:rsidR="00D04DE3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1216C8" w:rsidRPr="00AF6F21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 xml:space="preserve">Hurricanes, </w:t>
                      </w:r>
                      <w:r w:rsidR="001A1465" w:rsidRPr="00AF6F21">
                        <w:rPr>
                          <w:rFonts w:ascii="Book Antiqua" w:hAnsi="Book Antiqua" w:cs="Arial"/>
                          <w:bCs/>
                          <w:sz w:val="22"/>
                          <w:szCs w:val="22"/>
                        </w:rPr>
                        <w:t>Floods, Seismic</w:t>
                      </w:r>
                      <w:r w:rsidR="001A1465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A442D4" w14:textId="77777777" w:rsidR="0042689C" w:rsidRPr="00A5053F" w:rsidRDefault="0042689C" w:rsidP="009015E6">
                      <w:pPr>
                        <w:rPr>
                          <w:rFonts w:ascii="Book Antiqua" w:hAnsi="Book Antiqua" w:cs="Arial"/>
                          <w:b/>
                          <w:sz w:val="16"/>
                          <w:szCs w:val="16"/>
                        </w:rPr>
                      </w:pPr>
                    </w:p>
                    <w:p w14:paraId="71330853" w14:textId="77777777" w:rsidR="000503B0" w:rsidRDefault="00594C9B" w:rsidP="00B16255">
                      <w:pPr>
                        <w:spacing w:line="288" w:lineRule="auto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Infrastructure Development</w:t>
                      </w:r>
                    </w:p>
                    <w:p w14:paraId="1524A675" w14:textId="77777777" w:rsidR="0004495D" w:rsidRPr="0004495D" w:rsidRDefault="0004495D" w:rsidP="00B16255">
                      <w:pPr>
                        <w:spacing w:line="288" w:lineRule="auto"/>
                        <w:rPr>
                          <w:rFonts w:ascii="Book Antiqua" w:hAnsi="Book Antiqua" w:cs="Arial"/>
                          <w:b/>
                          <w:sz w:val="16"/>
                          <w:szCs w:val="16"/>
                        </w:rPr>
                      </w:pPr>
                    </w:p>
                    <w:p w14:paraId="71F2648E" w14:textId="68E786A0" w:rsidR="00AC0B5C" w:rsidRDefault="00664690" w:rsidP="00B16255">
                      <w:pPr>
                        <w:spacing w:line="288" w:lineRule="auto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Landscape Architecture</w:t>
                      </w:r>
                    </w:p>
                    <w:p w14:paraId="1510DD57" w14:textId="77777777" w:rsidR="00AC0B5C" w:rsidRDefault="00B16255" w:rsidP="00B16255">
                      <w:pPr>
                        <w:spacing w:line="288" w:lineRule="auto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</w:pPr>
                      <w:r w:rsidRPr="00AC0B5C">
                        <w:rPr>
                          <w:rFonts w:ascii="Book Antiqua" w:hAnsi="Book Antiqua" w:cs="Arial"/>
                          <w:b/>
                          <w:sz w:val="12"/>
                          <w:szCs w:val="12"/>
                        </w:rPr>
                        <w:br/>
                      </w:r>
                      <w:r w:rsidR="00664690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Civil Engineering</w:t>
                      </w:r>
                    </w:p>
                    <w:p w14:paraId="6F184178" w14:textId="7B08A0E1" w:rsidR="00664690" w:rsidRPr="00B16255" w:rsidRDefault="00B16255" w:rsidP="00B16255">
                      <w:pPr>
                        <w:spacing w:line="288" w:lineRule="auto"/>
                        <w:rPr>
                          <w:rFonts w:ascii="Book Antiqua" w:hAnsi="Book Antiqua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sz w:val="10"/>
                          <w:szCs w:val="10"/>
                        </w:rPr>
                        <w:br/>
                      </w:r>
                      <w:r w:rsidR="00664690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Federal</w:t>
                      </w:r>
                      <w:r w:rsidR="00830014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64690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Accessibility</w:t>
                      </w:r>
                      <w:r w:rsidR="00A2250A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64690"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Standards</w:t>
                      </w:r>
                      <w:r w:rsidR="00830014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:</w:t>
                      </w:r>
                      <w:r w:rsidR="00664690" w:rsidRPr="0067497F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CD0194" w14:textId="77777777" w:rsidR="0098163F" w:rsidRDefault="00F935A0" w:rsidP="002D4DEB">
                      <w:pPr>
                        <w:rPr>
                          <w:rFonts w:ascii="Book Antiqua" w:hAnsi="Book Antiqua" w:cs="Arial"/>
                          <w:sz w:val="10"/>
                          <w:szCs w:val="10"/>
                        </w:rPr>
                      </w:pPr>
                      <w:r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</w:t>
                      </w:r>
                      <w:r w:rsidR="00664690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The Americans</w:t>
                      </w:r>
                      <w:r w:rsidR="00664690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664690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with</w:t>
                      </w:r>
                      <w:r w:rsidR="00664690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664690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Disabilities Act</w:t>
                      </w:r>
                      <w:r w:rsidR="00B16255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br/>
                      </w:r>
                    </w:p>
                    <w:p w14:paraId="42E716B5" w14:textId="77777777" w:rsidR="00B74AF6" w:rsidRDefault="00B74AF6" w:rsidP="00664690">
                      <w:pPr>
                        <w:spacing w:line="276" w:lineRule="auto"/>
                        <w:rPr>
                          <w:rFonts w:ascii="Bell MT" w:hAnsi="Bell MT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365F06F4" w14:textId="77777777" w:rsidR="00B74AF6" w:rsidRDefault="00B74AF6" w:rsidP="00664690">
                      <w:pPr>
                        <w:spacing w:line="276" w:lineRule="auto"/>
                        <w:rPr>
                          <w:rFonts w:ascii="Bell MT" w:hAnsi="Bell MT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769A9960" w14:textId="77777777" w:rsidR="00B74AF6" w:rsidRDefault="00B74AF6" w:rsidP="00664690">
                      <w:pPr>
                        <w:tabs>
                          <w:tab w:val="left" w:pos="180"/>
                          <w:tab w:val="left" w:pos="360"/>
                        </w:tabs>
                        <w:spacing w:line="276" w:lineRule="auto"/>
                        <w:rPr>
                          <w:rFonts w:ascii="Bell MT" w:hAnsi="Bell MT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23FAF6CE" w14:textId="77777777" w:rsidR="00CF7B6A" w:rsidRPr="001333D8" w:rsidRDefault="00CF7B6A" w:rsidP="000C5F49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611AA" w14:textId="49BEE5D3" w:rsidR="008F52A1" w:rsidRDefault="008F52A1" w:rsidP="007228D1">
      <w:pPr>
        <w:rPr>
          <w:rFonts w:ascii="Arial" w:hAnsi="Arial" w:cs="Arial"/>
          <w:b/>
          <w:bCs/>
          <w:u w:val="single"/>
          <w:lang w:eastAsia="zh-CN"/>
        </w:rPr>
      </w:pPr>
    </w:p>
    <w:p w14:paraId="56B08A1D" w14:textId="122CC70A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4DAF4ED4" w14:textId="6EFD6EB1" w:rsidR="001674AF" w:rsidRDefault="001674AF" w:rsidP="007228D1">
      <w:pPr>
        <w:rPr>
          <w:rFonts w:ascii="Arial" w:hAnsi="Arial" w:cs="Arial"/>
          <w:b/>
          <w:bCs/>
          <w:u w:val="single"/>
        </w:rPr>
      </w:pPr>
    </w:p>
    <w:p w14:paraId="5970021E" w14:textId="4E10133E" w:rsidR="00103A8E" w:rsidRDefault="00103A8E" w:rsidP="00A31A81">
      <w:pPr>
        <w:jc w:val="center"/>
        <w:rPr>
          <w:rFonts w:ascii="Arial" w:hAnsi="Arial" w:cs="Arial"/>
          <w:sz w:val="22"/>
          <w:szCs w:val="22"/>
        </w:rPr>
      </w:pPr>
    </w:p>
    <w:p w14:paraId="390E1057" w14:textId="662741D6" w:rsidR="00103A8E" w:rsidRPr="00C97D1D" w:rsidRDefault="00103A8E" w:rsidP="00A31A81">
      <w:pPr>
        <w:jc w:val="center"/>
        <w:rPr>
          <w:rFonts w:ascii="Arial" w:hAnsi="Arial" w:cs="Arial"/>
          <w:sz w:val="8"/>
          <w:szCs w:val="8"/>
        </w:rPr>
      </w:pPr>
    </w:p>
    <w:p w14:paraId="6B95B278" w14:textId="193AAFD7" w:rsidR="00103A8E" w:rsidRPr="00767F81" w:rsidRDefault="00103A8E" w:rsidP="00103A8E">
      <w:pPr>
        <w:jc w:val="center"/>
        <w:rPr>
          <w:rFonts w:ascii="Arial" w:hAnsi="Arial" w:cs="Arial"/>
          <w:sz w:val="12"/>
          <w:szCs w:val="12"/>
        </w:rPr>
      </w:pPr>
    </w:p>
    <w:p w14:paraId="68EC8FC4" w14:textId="79AFBF18" w:rsidR="00103A8E" w:rsidRPr="00767F81" w:rsidRDefault="00103A8E" w:rsidP="00103A8E">
      <w:pPr>
        <w:jc w:val="center"/>
        <w:rPr>
          <w:rFonts w:ascii="Arial" w:hAnsi="Arial" w:cs="Arial"/>
          <w:sz w:val="12"/>
          <w:szCs w:val="12"/>
        </w:rPr>
      </w:pPr>
    </w:p>
    <w:p w14:paraId="56543AE0" w14:textId="52BF8683" w:rsidR="007228D1" w:rsidRPr="00C33066" w:rsidRDefault="007228D1">
      <w:pPr>
        <w:rPr>
          <w:rFonts w:ascii="Arial" w:hAnsi="Arial" w:cs="Arial"/>
          <w:sz w:val="12"/>
          <w:szCs w:val="12"/>
        </w:rPr>
      </w:pPr>
    </w:p>
    <w:p w14:paraId="78639A0F" w14:textId="2C57941C" w:rsidR="00654351" w:rsidRDefault="007228D1" w:rsidP="00462464">
      <w:pPr>
        <w:jc w:val="center"/>
        <w:rPr>
          <w:i/>
        </w:rPr>
      </w:pPr>
      <w:r w:rsidRPr="007228D1">
        <w:rPr>
          <w:i/>
        </w:rPr>
        <w:br w:type="textWrapping" w:clear="all"/>
      </w:r>
    </w:p>
    <w:p w14:paraId="201A26DD" w14:textId="1C794BB3" w:rsidR="00654351" w:rsidRDefault="00654351" w:rsidP="00462464">
      <w:pPr>
        <w:jc w:val="center"/>
        <w:rPr>
          <w:i/>
        </w:rPr>
      </w:pPr>
    </w:p>
    <w:p w14:paraId="2651B80A" w14:textId="35B0E853" w:rsidR="00654351" w:rsidRDefault="00654351" w:rsidP="00462464">
      <w:pPr>
        <w:jc w:val="center"/>
        <w:rPr>
          <w:i/>
        </w:rPr>
      </w:pPr>
    </w:p>
    <w:p w14:paraId="280E239D" w14:textId="716D4609" w:rsidR="00654351" w:rsidRDefault="00654351" w:rsidP="00462464">
      <w:pPr>
        <w:jc w:val="center"/>
        <w:rPr>
          <w:i/>
        </w:rPr>
      </w:pPr>
    </w:p>
    <w:p w14:paraId="4178F88E" w14:textId="1DF03717" w:rsidR="00654351" w:rsidRDefault="00654351" w:rsidP="00462464">
      <w:pPr>
        <w:jc w:val="center"/>
        <w:rPr>
          <w:i/>
        </w:rPr>
      </w:pPr>
    </w:p>
    <w:p w14:paraId="58E4341B" w14:textId="0A8B187F" w:rsidR="00654351" w:rsidRDefault="00654351" w:rsidP="00462464">
      <w:pPr>
        <w:jc w:val="center"/>
        <w:rPr>
          <w:i/>
        </w:rPr>
      </w:pPr>
    </w:p>
    <w:p w14:paraId="45AFC574" w14:textId="7635090F" w:rsidR="00654351" w:rsidRDefault="00654351" w:rsidP="00462464">
      <w:pPr>
        <w:jc w:val="center"/>
        <w:rPr>
          <w:i/>
        </w:rPr>
      </w:pPr>
    </w:p>
    <w:p w14:paraId="0336BE39" w14:textId="37BD4786" w:rsidR="00654351" w:rsidRDefault="00654351" w:rsidP="00462464">
      <w:pPr>
        <w:jc w:val="center"/>
        <w:rPr>
          <w:i/>
        </w:rPr>
      </w:pPr>
    </w:p>
    <w:p w14:paraId="662C4455" w14:textId="0189303D" w:rsidR="00654351" w:rsidRDefault="00654351" w:rsidP="00462464">
      <w:pPr>
        <w:jc w:val="center"/>
        <w:rPr>
          <w:i/>
        </w:rPr>
      </w:pPr>
    </w:p>
    <w:p w14:paraId="4B46507D" w14:textId="05D552F9" w:rsidR="00654351" w:rsidRDefault="00654351" w:rsidP="00462464">
      <w:pPr>
        <w:jc w:val="center"/>
        <w:rPr>
          <w:i/>
        </w:rPr>
      </w:pPr>
    </w:p>
    <w:p w14:paraId="638AB38F" w14:textId="1CD3BF34" w:rsidR="00654351" w:rsidRDefault="00654351" w:rsidP="00462464">
      <w:pPr>
        <w:jc w:val="center"/>
        <w:rPr>
          <w:i/>
        </w:rPr>
      </w:pPr>
    </w:p>
    <w:p w14:paraId="5B176138" w14:textId="293F60BB" w:rsidR="00654351" w:rsidRDefault="00654351" w:rsidP="00462464">
      <w:pPr>
        <w:jc w:val="center"/>
        <w:rPr>
          <w:i/>
        </w:rPr>
      </w:pPr>
    </w:p>
    <w:p w14:paraId="2AF98D3E" w14:textId="6FE506A4" w:rsidR="00654351" w:rsidRDefault="00654351" w:rsidP="00462464">
      <w:pPr>
        <w:jc w:val="center"/>
        <w:rPr>
          <w:i/>
        </w:rPr>
      </w:pPr>
    </w:p>
    <w:p w14:paraId="42AC4C94" w14:textId="0208EEBB" w:rsidR="00654351" w:rsidRDefault="00654351" w:rsidP="00462464">
      <w:pPr>
        <w:jc w:val="center"/>
        <w:rPr>
          <w:i/>
        </w:rPr>
      </w:pPr>
    </w:p>
    <w:p w14:paraId="6702A76D" w14:textId="799689FC" w:rsidR="00654351" w:rsidRDefault="00654351" w:rsidP="00462464">
      <w:pPr>
        <w:jc w:val="center"/>
        <w:rPr>
          <w:i/>
        </w:rPr>
      </w:pPr>
    </w:p>
    <w:p w14:paraId="6BDDDC62" w14:textId="3104F5D3" w:rsidR="00654351" w:rsidRDefault="00654351" w:rsidP="00462464">
      <w:pPr>
        <w:jc w:val="center"/>
        <w:rPr>
          <w:i/>
        </w:rPr>
      </w:pPr>
    </w:p>
    <w:p w14:paraId="395C88FF" w14:textId="7287857C" w:rsidR="00654351" w:rsidRDefault="00654351" w:rsidP="00462464">
      <w:pPr>
        <w:jc w:val="center"/>
        <w:rPr>
          <w:i/>
        </w:rPr>
      </w:pPr>
    </w:p>
    <w:p w14:paraId="2E007FF8" w14:textId="79FA1FA1" w:rsidR="00654351" w:rsidRDefault="00654351" w:rsidP="00462464">
      <w:pPr>
        <w:jc w:val="center"/>
        <w:rPr>
          <w:i/>
        </w:rPr>
      </w:pPr>
    </w:p>
    <w:p w14:paraId="643A250F" w14:textId="4A6E49B0" w:rsidR="00654351" w:rsidRDefault="00654351" w:rsidP="00462464">
      <w:pPr>
        <w:jc w:val="center"/>
        <w:rPr>
          <w:i/>
        </w:rPr>
      </w:pPr>
    </w:p>
    <w:p w14:paraId="25AC93BB" w14:textId="3083D8D1" w:rsidR="00654351" w:rsidRDefault="00654351" w:rsidP="00462464">
      <w:pPr>
        <w:jc w:val="center"/>
        <w:rPr>
          <w:i/>
        </w:rPr>
      </w:pPr>
    </w:p>
    <w:p w14:paraId="68AC3A42" w14:textId="667C8462" w:rsidR="00654351" w:rsidRDefault="00654351" w:rsidP="00462464">
      <w:pPr>
        <w:jc w:val="center"/>
        <w:rPr>
          <w:i/>
        </w:rPr>
      </w:pPr>
    </w:p>
    <w:p w14:paraId="3243E133" w14:textId="5C48B767" w:rsidR="00654351" w:rsidRDefault="00654351" w:rsidP="00462464">
      <w:pPr>
        <w:jc w:val="center"/>
        <w:rPr>
          <w:i/>
        </w:rPr>
      </w:pPr>
    </w:p>
    <w:p w14:paraId="71233897" w14:textId="158D7D26" w:rsidR="00654351" w:rsidRDefault="00654351" w:rsidP="00462464">
      <w:pPr>
        <w:jc w:val="center"/>
        <w:rPr>
          <w:i/>
        </w:rPr>
      </w:pPr>
    </w:p>
    <w:p w14:paraId="6F3EFB9A" w14:textId="30AF232A" w:rsidR="00654351" w:rsidRDefault="00654351" w:rsidP="00462464">
      <w:pPr>
        <w:jc w:val="center"/>
        <w:rPr>
          <w:i/>
        </w:rPr>
      </w:pPr>
    </w:p>
    <w:p w14:paraId="5E4741CC" w14:textId="21FCD6EA" w:rsidR="00654351" w:rsidRDefault="00654351" w:rsidP="00462464">
      <w:pPr>
        <w:jc w:val="center"/>
        <w:rPr>
          <w:i/>
        </w:rPr>
      </w:pPr>
    </w:p>
    <w:p w14:paraId="6EB41CE0" w14:textId="62F52506" w:rsidR="00654351" w:rsidRDefault="00654351" w:rsidP="00462464">
      <w:pPr>
        <w:jc w:val="center"/>
        <w:rPr>
          <w:i/>
        </w:rPr>
      </w:pPr>
    </w:p>
    <w:p w14:paraId="0EC4C18D" w14:textId="77777777" w:rsidR="00654351" w:rsidRDefault="00654351" w:rsidP="00462464">
      <w:pPr>
        <w:jc w:val="center"/>
        <w:rPr>
          <w:i/>
        </w:rPr>
      </w:pPr>
    </w:p>
    <w:p w14:paraId="2D420196" w14:textId="77777777" w:rsidR="00654351" w:rsidRDefault="00654351" w:rsidP="00462464">
      <w:pPr>
        <w:jc w:val="center"/>
        <w:rPr>
          <w:i/>
        </w:rPr>
      </w:pPr>
    </w:p>
    <w:p w14:paraId="58439648" w14:textId="77777777" w:rsidR="00654351" w:rsidRDefault="00654351" w:rsidP="00462464">
      <w:pPr>
        <w:jc w:val="center"/>
        <w:rPr>
          <w:i/>
        </w:rPr>
      </w:pPr>
    </w:p>
    <w:p w14:paraId="33E92A3D" w14:textId="77777777" w:rsidR="00654351" w:rsidRDefault="00654351" w:rsidP="00462464">
      <w:pPr>
        <w:jc w:val="center"/>
        <w:rPr>
          <w:i/>
        </w:rPr>
      </w:pPr>
    </w:p>
    <w:p w14:paraId="13063716" w14:textId="77777777" w:rsidR="00654351" w:rsidRDefault="00654351" w:rsidP="00462464">
      <w:pPr>
        <w:jc w:val="center"/>
        <w:rPr>
          <w:i/>
        </w:rPr>
      </w:pPr>
    </w:p>
    <w:p w14:paraId="707C010F" w14:textId="77777777" w:rsidR="00654351" w:rsidRDefault="00654351" w:rsidP="00462464">
      <w:pPr>
        <w:jc w:val="center"/>
        <w:rPr>
          <w:i/>
        </w:rPr>
      </w:pPr>
    </w:p>
    <w:p w14:paraId="604193E2" w14:textId="77777777" w:rsidR="00654351" w:rsidRDefault="00654351" w:rsidP="00462464">
      <w:pPr>
        <w:jc w:val="center"/>
        <w:rPr>
          <w:i/>
        </w:rPr>
      </w:pPr>
    </w:p>
    <w:p w14:paraId="4ED3339F" w14:textId="77777777" w:rsidR="00654351" w:rsidRDefault="00654351" w:rsidP="00462464">
      <w:pPr>
        <w:jc w:val="center"/>
        <w:rPr>
          <w:i/>
        </w:rPr>
      </w:pPr>
    </w:p>
    <w:p w14:paraId="17703188" w14:textId="77777777" w:rsidR="00654351" w:rsidRDefault="00654351" w:rsidP="00462464">
      <w:pPr>
        <w:jc w:val="center"/>
        <w:rPr>
          <w:i/>
        </w:rPr>
      </w:pPr>
    </w:p>
    <w:p w14:paraId="4628EEEB" w14:textId="77777777" w:rsidR="00654351" w:rsidRDefault="00654351" w:rsidP="00462464">
      <w:pPr>
        <w:jc w:val="center"/>
        <w:rPr>
          <w:i/>
        </w:rPr>
      </w:pPr>
    </w:p>
    <w:p w14:paraId="2B629646" w14:textId="77777777" w:rsidR="00654351" w:rsidRDefault="00654351" w:rsidP="00462464">
      <w:pPr>
        <w:jc w:val="center"/>
        <w:rPr>
          <w:i/>
        </w:rPr>
      </w:pPr>
    </w:p>
    <w:p w14:paraId="002BBA4C" w14:textId="77777777" w:rsidR="00654351" w:rsidRDefault="00654351" w:rsidP="00462464">
      <w:pPr>
        <w:jc w:val="center"/>
        <w:rPr>
          <w:i/>
        </w:rPr>
      </w:pPr>
    </w:p>
    <w:p w14:paraId="2896B84C" w14:textId="77777777" w:rsidR="00CF7B6A" w:rsidRDefault="00CF7B6A" w:rsidP="00462464">
      <w:pPr>
        <w:jc w:val="center"/>
        <w:rPr>
          <w:i/>
        </w:rPr>
      </w:pPr>
    </w:p>
    <w:p w14:paraId="3929086A" w14:textId="77777777" w:rsidR="00CF7B6A" w:rsidRDefault="00CF7B6A" w:rsidP="00462464">
      <w:pPr>
        <w:jc w:val="center"/>
        <w:rPr>
          <w:i/>
        </w:rPr>
      </w:pPr>
    </w:p>
    <w:p w14:paraId="76349356" w14:textId="77777777" w:rsidR="00CF7B6A" w:rsidRDefault="00CF7B6A" w:rsidP="00462464">
      <w:pPr>
        <w:jc w:val="center"/>
        <w:rPr>
          <w:i/>
        </w:rPr>
      </w:pPr>
    </w:p>
    <w:p w14:paraId="5A05395C" w14:textId="77777777" w:rsidR="00CF7B6A" w:rsidRDefault="00CF7B6A" w:rsidP="00462464">
      <w:pPr>
        <w:jc w:val="center"/>
        <w:rPr>
          <w:i/>
        </w:rPr>
      </w:pPr>
    </w:p>
    <w:p w14:paraId="157666A6" w14:textId="77777777" w:rsidR="00CF7B6A" w:rsidRDefault="00CF7B6A" w:rsidP="00462464">
      <w:pPr>
        <w:jc w:val="center"/>
        <w:rPr>
          <w:i/>
        </w:rPr>
      </w:pPr>
    </w:p>
    <w:p w14:paraId="7A4CBB2E" w14:textId="178F6D55" w:rsidR="00CF7B6A" w:rsidRDefault="00A95C58" w:rsidP="00462464">
      <w:pPr>
        <w:jc w:val="center"/>
        <w:rPr>
          <w:i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8E130" wp14:editId="380EDB95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2400300" cy="9067800"/>
                <wp:effectExtent l="0" t="0" r="0" b="0"/>
                <wp:wrapNone/>
                <wp:docPr id="20978166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06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0E573" w14:textId="77777777" w:rsidR="00C431F8" w:rsidRDefault="00C431F8" w:rsidP="009C63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106138D" w14:textId="2B4AB726" w:rsidR="009C636C" w:rsidRDefault="009C636C" w:rsidP="009C63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C63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Certifications </w:t>
                            </w:r>
                          </w:p>
                          <w:p w14:paraId="0611359D" w14:textId="77777777" w:rsidR="006655C1" w:rsidRPr="006655C1" w:rsidRDefault="006655C1" w:rsidP="009C63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3188842B" w14:textId="26C238F8" w:rsidR="00DA201A" w:rsidRPr="00F94D8C" w:rsidRDefault="00AA082E" w:rsidP="00DA201A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4536F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 xml:space="preserve">Multi-Disaster Design:   </w:t>
                            </w:r>
                            <w:r w:rsidRPr="0024536F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4536F">
                              <w:rPr>
                                <w:rFonts w:ascii="Book Antiqua" w:hAnsi="Book Antiqua"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4536F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>Hurricanes, Floods, Seismic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A201A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br/>
                              <w:t xml:space="preserve">    </w:t>
                            </w:r>
                            <w:r w:rsidR="0086559E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U.S. </w:t>
                            </w:r>
                            <w:r w:rsidR="00DA201A" w:rsidRPr="00E415F1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Department of Defense</w:t>
                            </w:r>
                          </w:p>
                          <w:p w14:paraId="0F2E16BE" w14:textId="77777777" w:rsidR="003A692B" w:rsidRPr="0024536F" w:rsidRDefault="009C636C" w:rsidP="00AA082E">
                            <w:pPr>
                              <w:tabs>
                                <w:tab w:val="left" w:pos="180"/>
                              </w:tabs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Complex Allowable Areas </w:t>
                            </w:r>
                            <w:r w:rsidR="00E53499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3A692B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128E189" w14:textId="63DDCB09" w:rsidR="009C636C" w:rsidRPr="00AA082E" w:rsidRDefault="003A692B" w:rsidP="003A692B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126FAF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eights</w:t>
                            </w:r>
                            <w:r w:rsidR="00AA082E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 w:rsidR="00E53499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Fire-</w:t>
                            </w:r>
                            <w:r w:rsidR="00F11EEF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esistive Construction</w:t>
                            </w:r>
                            <w:r w:rsidR="009C636C" w:rsidRPr="00A95C58">
                              <w:rPr>
                                <w:rFonts w:ascii="Book Antiqua" w:hAnsi="Book Antiqua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C636C" w:rsidRPr="00A95C58">
                              <w:rPr>
                                <w:rFonts w:ascii="Book Antiqua" w:hAnsi="Book Antiqua" w:cs="Arial"/>
                                <w:sz w:val="21"/>
                                <w:szCs w:val="21"/>
                              </w:rPr>
                              <w:br/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Mixed</w:t>
                            </w:r>
                            <w:r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636C" w:rsidRPr="0024536F">
                              <w:rPr>
                                <w:rFonts w:ascii="Book Antiqua" w:hAnsi="Book Antiqua" w:cs="Arial"/>
                                <w:b/>
                                <w:bCs/>
                                <w:sz w:val="20"/>
                                <w:szCs w:val="20"/>
                              </w:rPr>
                              <w:t>Occupancies</w:t>
                            </w:r>
                          </w:p>
                          <w:p w14:paraId="24D5E82E" w14:textId="77777777" w:rsidR="00504258" w:rsidRPr="00CF334C" w:rsidRDefault="00504258" w:rsidP="008E10B6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74CD02E" w14:textId="2EB91B1E" w:rsidR="008E10B6" w:rsidRPr="005F7E37" w:rsidRDefault="008E10B6" w:rsidP="008E10B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F7E3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Portfolio of Projects</w:t>
                            </w:r>
                          </w:p>
                          <w:p w14:paraId="28DB347A" w14:textId="77777777" w:rsidR="00E46416" w:rsidRPr="006453F0" w:rsidRDefault="00E46416" w:rsidP="008E10B6">
                            <w:pPr>
                              <w:rPr>
                                <w:rFonts w:ascii="Book Antiqua" w:hAnsi="Book Antiqua" w:cs="Arial"/>
                                <w:b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7C78F5E6" w14:textId="77777777" w:rsidR="008E10B6" w:rsidRPr="0060439B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Large Scale &amp; Complex</w:t>
                            </w:r>
                            <w:r w:rsidRPr="0060439B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477E60A1" w14:textId="7DDFD63C" w:rsidR="008E10B6" w:rsidRPr="0067497F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State Capitol </w:t>
                            </w:r>
                            <w:r w:rsidR="0049469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&amp; State Office Building Campus</w:t>
                            </w:r>
                            <w:r w:rsidR="0002146C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Historic Rehab,</w:t>
                            </w:r>
                            <w:r w:rsidR="00CC79E8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Aviation Maintenance Campus, </w:t>
                            </w:r>
                            <w:r w:rsidR="00CC79E8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&amp;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Federal Courthouses</w:t>
                            </w:r>
                            <w:r w:rsidR="00DD13D1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/ Federal Offices</w:t>
                            </w:r>
                          </w:p>
                          <w:p w14:paraId="564DE5DD" w14:textId="77777777" w:rsidR="00B147AE" w:rsidRPr="0029138D" w:rsidRDefault="00B147AE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05784646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Hotels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2CAFFD" w14:textId="77777777" w:rsidR="008E10B6" w:rsidRPr="0067497F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High Rise, Boutique, Extended Stay, </w:t>
                            </w:r>
                            <w:r w:rsidR="00D50418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Condo Hotels, </w:t>
                            </w:r>
                            <w:r w:rsidR="001310C9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Suite </w:t>
                            </w:r>
                            <w:r w:rsidR="00B147AE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Hotels</w:t>
                            </w:r>
                          </w:p>
                          <w:p w14:paraId="37685E78" w14:textId="77777777" w:rsidR="008B7480" w:rsidRPr="0029138D" w:rsidRDefault="008B7480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39FCE840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Offices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7E0605" w14:textId="5A03EB8A" w:rsidR="002309FC" w:rsidRPr="0029138D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Corporate Offices, Government Offices, </w:t>
                            </w:r>
                            <w:r w:rsidR="003D037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253D50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High Rise </w:t>
                            </w:r>
                            <w:r w:rsidR="003D037A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Office Buildings</w:t>
                            </w:r>
                            <w:r w:rsidR="00D50418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</w:p>
                          <w:p w14:paraId="40B9A8DC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Residential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8FDEDC" w14:textId="77777777" w:rsidR="008E10B6" w:rsidRPr="0067497F" w:rsidRDefault="002309FC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Single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&amp;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Multi-</w:t>
                            </w:r>
                            <w:r w:rsidR="001B64B5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amily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,</w:t>
                            </w:r>
                            <w:r w:rsidR="001310C9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8E10B6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High-Rise Condominiums</w:t>
                            </w:r>
                            <w:r w:rsidR="00D50418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and Dormitories</w:t>
                            </w:r>
                          </w:p>
                          <w:p w14:paraId="036556B9" w14:textId="77777777" w:rsidR="002309FC" w:rsidRPr="0029138D" w:rsidRDefault="002309FC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61BC9E8B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Restaurants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1B2233" w14:textId="77777777" w:rsidR="008E10B6" w:rsidRPr="0067497F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Fine Dining, Casual Dining, Fast Food, Brasseries</w:t>
                            </w:r>
                            <w:r w:rsid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7CB1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>and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Bars</w:t>
                            </w:r>
                          </w:p>
                          <w:p w14:paraId="57FBC0FD" w14:textId="77777777" w:rsidR="0092039A" w:rsidRPr="00C431F8" w:rsidRDefault="0092039A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3FBA2A2F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Retail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F12B1B" w14:textId="77777777" w:rsidR="008E10B6" w:rsidRPr="0067497F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Large &amp; Small Box, Regional</w:t>
                            </w:r>
                            <w:r w:rsidR="00FA4EC5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Shopping Centers</w:t>
                            </w:r>
                            <w:r w:rsid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FA4EC5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and </w:t>
                            </w:r>
                            <w:r w:rsidR="0092039A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Malls</w:t>
                            </w:r>
                          </w:p>
                          <w:p w14:paraId="360FA970" w14:textId="77777777" w:rsidR="00D50418" w:rsidRPr="00C431F8" w:rsidRDefault="00D50418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2F9B7679" w14:textId="77777777" w:rsidR="008E10B6" w:rsidRPr="008E10B6" w:rsidRDefault="008E10B6" w:rsidP="0010023E">
                            <w:pPr>
                              <w:spacing w:line="276" w:lineRule="auto"/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 xml:space="preserve">Education </w:t>
                            </w:r>
                          </w:p>
                          <w:p w14:paraId="7A1CDDB0" w14:textId="682C339D" w:rsidR="0092039A" w:rsidRDefault="008E10B6" w:rsidP="00353857">
                            <w:pP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Early Childhood Learning &amp; Daycare, </w:t>
                            </w:r>
                            <w:r w:rsidR="00D50418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="00B33253"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67497F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Playgrounds</w:t>
                            </w:r>
                          </w:p>
                          <w:p w14:paraId="527A9A5C" w14:textId="77777777" w:rsidR="00353857" w:rsidRPr="00353857" w:rsidRDefault="00353857" w:rsidP="00353857">
                            <w:pPr>
                              <w:rPr>
                                <w:rFonts w:ascii="Book Antiqua" w:hAnsi="Book Antiqua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4071B20E" w14:textId="77777777" w:rsidR="00B33253" w:rsidRPr="00AB578C" w:rsidRDefault="00B33253" w:rsidP="00353857">
                            <w:pPr>
                              <w:rPr>
                                <w:rFonts w:ascii="Book Antiqua" w:hAnsi="Book Antiqua" w:cs="Arial"/>
                                <w:b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14:paraId="64C8AC82" w14:textId="77777777" w:rsidR="008E10B6" w:rsidRPr="005C501D" w:rsidRDefault="008E10B6" w:rsidP="00353857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5C501D">
                              <w:rPr>
                                <w:rFonts w:ascii="Book Antiqua" w:hAnsi="Book Antiqua" w:cs="Arial"/>
                                <w:b/>
                                <w:sz w:val="22"/>
                                <w:szCs w:val="22"/>
                              </w:rPr>
                              <w:t>Entertainment &amp; Performing Arts</w:t>
                            </w:r>
                          </w:p>
                          <w:p w14:paraId="018EE6E0" w14:textId="3C2DF5FC" w:rsidR="008E10B6" w:rsidRPr="005C501D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Amphitheaters, Performing Ar</w:t>
                            </w:r>
                            <w:r w:rsidR="00B33253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ts Centers, Community Centers, </w:t>
                            </w: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Arcades</w:t>
                            </w:r>
                            <w:r w:rsid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623BC536" w14:textId="77777777" w:rsidR="00B33253" w:rsidRPr="00C431F8" w:rsidRDefault="00B33253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750781B3" w14:textId="7AE17A8B" w:rsidR="004D6319" w:rsidRPr="008E10B6" w:rsidRDefault="004D6319" w:rsidP="004D6319">
                            <w:pPr>
                              <w:spacing w:line="276" w:lineRule="auto"/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</w:pP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 xml:space="preserve">Historic Rehabs </w:t>
                            </w:r>
                            <w:r w:rsidR="00466D2F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Pr="008E10B6">
                              <w:rPr>
                                <w:rFonts w:ascii="Bell MT" w:hAnsi="Bell MT" w:cs="Arial"/>
                                <w:b/>
                                <w:sz w:val="22"/>
                                <w:szCs w:val="22"/>
                              </w:rPr>
                              <w:t>Conversions</w:t>
                            </w:r>
                            <w:r w:rsidRPr="008E10B6">
                              <w:rPr>
                                <w:rFonts w:ascii="Bell MT" w:hAnsi="Bell MT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0ECF67" w14:textId="6687FF08" w:rsidR="008E10B6" w:rsidRPr="005C501D" w:rsidRDefault="00291E8A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IRS </w:t>
                            </w:r>
                            <w:r w:rsidR="00F954FB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Data Processing Center</w:t>
                            </w:r>
                            <w:r w:rsidR="00AC1B5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10B6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Courthouses, Post Offices, </w:t>
                            </w:r>
                            <w:r w:rsidR="00C84C1E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8E10B6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State Capitol Buildings, Historic Monuments,</w:t>
                            </w:r>
                            <w:r w:rsidR="00B33253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E4361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Stock Exchange &amp; Firearms Manufacturing</w:t>
                            </w:r>
                          </w:p>
                          <w:p w14:paraId="2937712B" w14:textId="77777777" w:rsidR="002114B9" w:rsidRPr="00C431F8" w:rsidRDefault="002114B9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4EFD54CA" w14:textId="77777777" w:rsidR="008E10B6" w:rsidRPr="005C501D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5C501D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>Health &amp; Medical Facilities</w:t>
                            </w:r>
                          </w:p>
                          <w:p w14:paraId="67AA9EE0" w14:textId="5B46C1E2" w:rsidR="008E10B6" w:rsidRPr="005C501D" w:rsidRDefault="008E10B6" w:rsidP="0010023E">
                            <w:pPr>
                              <w:spacing w:line="276" w:lineRule="auto"/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Hospitals; Psychiatric, Pediatric, Ambulatory,</w:t>
                            </w:r>
                            <w:r w:rsidR="00747254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14B9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Laboratory Data</w:t>
                            </w:r>
                            <w:r w:rsidR="002114B9"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&amp; Pharmaceutical</w:t>
                            </w:r>
                            <w:r w:rsidR="007173AA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;</w:t>
                            </w:r>
                            <w:r w:rsidRPr="005C501D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 Medical Research </w:t>
                            </w:r>
                          </w:p>
                          <w:p w14:paraId="179DDAE2" w14:textId="77777777" w:rsidR="00EC015A" w:rsidRPr="008E10B6" w:rsidRDefault="00EC015A">
                            <w:pPr>
                              <w:rPr>
                                <w:rFonts w:ascii="Bell MT" w:hAnsi="Bell MT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8E130" id="Text Box 30" o:spid="_x0000_s1030" type="#_x0000_t202" style="position:absolute;left:0;text-align:left;margin-left:0;margin-top:-12pt;width:189pt;height:7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" filled="f" stroked="f">
                <v:textbox>
                  <w:txbxContent>
                    <w:p w14:paraId="6C60E573" w14:textId="77777777" w:rsidR="00C431F8" w:rsidRDefault="00C431F8" w:rsidP="009C636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5106138D" w14:textId="2B4AB726" w:rsidR="009C636C" w:rsidRDefault="009C636C" w:rsidP="009C636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9C636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Certifications </w:t>
                      </w:r>
                    </w:p>
                    <w:p w14:paraId="0611359D" w14:textId="77777777" w:rsidR="006655C1" w:rsidRPr="006655C1" w:rsidRDefault="006655C1" w:rsidP="009C636C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3188842B" w14:textId="26C238F8" w:rsidR="00DA201A" w:rsidRPr="00F94D8C" w:rsidRDefault="00AA082E" w:rsidP="00DA201A">
                      <w:pPr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</w:pPr>
                      <w:r w:rsidRPr="0024536F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 xml:space="preserve">Multi-Disaster Design:   </w:t>
                      </w:r>
                      <w:r w:rsidRPr="0024536F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br/>
                      </w:r>
                      <w:r w:rsidRPr="0024536F">
                        <w:rPr>
                          <w:rFonts w:ascii="Book Antiqua" w:hAnsi="Book Antiqua"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24536F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>Hurricanes, Floods, Seismic</w:t>
                      </w:r>
                      <w:r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A201A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br/>
                        <w:t xml:space="preserve">    </w:t>
                      </w:r>
                      <w:r w:rsidR="0086559E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U.S. </w:t>
                      </w:r>
                      <w:r w:rsidR="00DA201A" w:rsidRPr="00E415F1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Department of Defense</w:t>
                      </w:r>
                    </w:p>
                    <w:p w14:paraId="0F2E16BE" w14:textId="77777777" w:rsidR="003A692B" w:rsidRPr="0024536F" w:rsidRDefault="009C636C" w:rsidP="00AA082E">
                      <w:pPr>
                        <w:tabs>
                          <w:tab w:val="left" w:pos="180"/>
                        </w:tabs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Complex Allowable Areas </w:t>
                      </w:r>
                      <w:r w:rsidR="00E53499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="003A692B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128E189" w14:textId="63DDCB09" w:rsidR="009C636C" w:rsidRPr="00AA082E" w:rsidRDefault="003A692B" w:rsidP="003A692B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rFonts w:ascii="Book Antiqua" w:hAnsi="Book Antiqua" w:cs="Arial"/>
                          <w:sz w:val="22"/>
                          <w:szCs w:val="22"/>
                          <w:lang w:eastAsia="zh-CN"/>
                        </w:rPr>
                      </w:pPr>
                      <w:r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126FAF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eights</w:t>
                      </w:r>
                      <w:r w:rsidR="00AA082E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                                   </w:t>
                      </w:r>
                      <w:r w:rsidR="00E53499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  </w:t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Fire-</w:t>
                      </w:r>
                      <w:r w:rsidR="00F11EEF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esistive Construction</w:t>
                      </w:r>
                      <w:r w:rsidR="009C636C" w:rsidRPr="00A95C58">
                        <w:rPr>
                          <w:rFonts w:ascii="Book Antiqua" w:hAnsi="Book Antiqua" w:cs="Arial"/>
                          <w:sz w:val="21"/>
                          <w:szCs w:val="21"/>
                        </w:rPr>
                        <w:t xml:space="preserve"> </w:t>
                      </w:r>
                      <w:r w:rsidR="009C636C" w:rsidRPr="00A95C58">
                        <w:rPr>
                          <w:rFonts w:ascii="Book Antiqua" w:hAnsi="Book Antiqua" w:cs="Arial"/>
                          <w:sz w:val="21"/>
                          <w:szCs w:val="21"/>
                        </w:rPr>
                        <w:br/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Mixed</w:t>
                      </w:r>
                      <w:r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C636C" w:rsidRPr="0024536F">
                        <w:rPr>
                          <w:rFonts w:ascii="Book Antiqua" w:hAnsi="Book Antiqua" w:cs="Arial"/>
                          <w:b/>
                          <w:bCs/>
                          <w:sz w:val="20"/>
                          <w:szCs w:val="20"/>
                        </w:rPr>
                        <w:t>Occupancies</w:t>
                      </w:r>
                    </w:p>
                    <w:p w14:paraId="24D5E82E" w14:textId="77777777" w:rsidR="00504258" w:rsidRPr="00CF334C" w:rsidRDefault="00504258" w:rsidP="008E10B6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074CD02E" w14:textId="2EB91B1E" w:rsidR="008E10B6" w:rsidRPr="005F7E37" w:rsidRDefault="008E10B6" w:rsidP="008E10B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F7E3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Portfolio of Projects</w:t>
                      </w:r>
                    </w:p>
                    <w:p w14:paraId="28DB347A" w14:textId="77777777" w:rsidR="00E46416" w:rsidRPr="006453F0" w:rsidRDefault="00E46416" w:rsidP="008E10B6">
                      <w:pPr>
                        <w:rPr>
                          <w:rFonts w:ascii="Book Antiqua" w:hAnsi="Book Antiqua" w:cs="Arial"/>
                          <w:b/>
                          <w:sz w:val="12"/>
                          <w:szCs w:val="12"/>
                          <w:lang w:eastAsia="zh-CN"/>
                        </w:rPr>
                      </w:pPr>
                    </w:p>
                    <w:p w14:paraId="7C78F5E6" w14:textId="77777777" w:rsidR="008E10B6" w:rsidRPr="0060439B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497F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Large Scale &amp; Complex</w:t>
                      </w:r>
                      <w:r w:rsidRPr="0060439B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477E60A1" w14:textId="7DDFD63C" w:rsidR="008E10B6" w:rsidRPr="0067497F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State Capitol </w:t>
                      </w:r>
                      <w:r w:rsidR="0049469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&amp; State Office Building Campus</w:t>
                      </w:r>
                      <w:r w:rsidR="0002146C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Historic Rehab,</w:t>
                      </w:r>
                      <w:r w:rsidR="00CC79E8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     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Aviation Maintenance Campus, </w:t>
                      </w:r>
                      <w:r w:rsidR="00CC79E8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&amp;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Federal Courthouses</w:t>
                      </w:r>
                      <w:r w:rsidR="00DD13D1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/ Federal Offices</w:t>
                      </w:r>
                    </w:p>
                    <w:p w14:paraId="564DE5DD" w14:textId="77777777" w:rsidR="00B147AE" w:rsidRPr="0029138D" w:rsidRDefault="00B147AE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05784646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Hotels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2CAFFD" w14:textId="77777777" w:rsidR="008E10B6" w:rsidRPr="0067497F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High Rise, Boutique, Extended Stay, </w:t>
                      </w:r>
                      <w:r w:rsidR="00D50418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br/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Condo Hotels, </w:t>
                      </w:r>
                      <w:r w:rsidR="001310C9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Suite </w:t>
                      </w:r>
                      <w:r w:rsidR="00B147AE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Hotels</w:t>
                      </w:r>
                    </w:p>
                    <w:p w14:paraId="37685E78" w14:textId="77777777" w:rsidR="008B7480" w:rsidRPr="0029138D" w:rsidRDefault="008B7480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39FCE840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Offices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7E0605" w14:textId="5A03EB8A" w:rsidR="002309FC" w:rsidRPr="0029138D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Corporate Offices, Government Offices, </w:t>
                      </w:r>
                      <w:r w:rsidR="003D037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&amp; </w:t>
                      </w:r>
                      <w:r w:rsidR="00253D50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High Rise </w:t>
                      </w:r>
                      <w:r w:rsidR="003D037A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Office Buildings</w:t>
                      </w:r>
                      <w:r w:rsidR="00D50418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br/>
                      </w:r>
                    </w:p>
                    <w:p w14:paraId="40B9A8DC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Residential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8FDEDC" w14:textId="77777777" w:rsidR="008E10B6" w:rsidRPr="0067497F" w:rsidRDefault="002309FC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Single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&amp;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Multi-</w:t>
                      </w:r>
                      <w:r w:rsidR="001B64B5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F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amily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,</w:t>
                      </w:r>
                      <w:r w:rsidR="001310C9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8E10B6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High-Rise Condominiums</w:t>
                      </w:r>
                      <w:r w:rsidR="00D50418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and Dormitories</w:t>
                      </w:r>
                    </w:p>
                    <w:p w14:paraId="036556B9" w14:textId="77777777" w:rsidR="002309FC" w:rsidRPr="0029138D" w:rsidRDefault="002309FC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61BC9E8B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Restaurants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1B2233" w14:textId="77777777" w:rsidR="008E10B6" w:rsidRPr="0067497F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Fine Dining, Casual Dining, Fast Food, Brasseries</w:t>
                      </w:r>
                      <w:r w:rsid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,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</w:t>
                      </w:r>
                      <w:r w:rsidR="00A47CB1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>and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Bars</w:t>
                      </w:r>
                    </w:p>
                    <w:p w14:paraId="57FBC0FD" w14:textId="77777777" w:rsidR="0092039A" w:rsidRPr="00C431F8" w:rsidRDefault="0092039A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3FBA2A2F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Retail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F12B1B" w14:textId="77777777" w:rsidR="008E10B6" w:rsidRPr="0067497F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Large &amp; Small Box, Regional</w:t>
                      </w:r>
                      <w:r w:rsidR="00FA4EC5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Shopping Centers</w:t>
                      </w:r>
                      <w:r w:rsid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,</w:t>
                      </w:r>
                      <w:r w:rsidR="00FA4EC5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and </w:t>
                      </w:r>
                      <w:r w:rsidR="0092039A"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Malls</w:t>
                      </w:r>
                    </w:p>
                    <w:p w14:paraId="360FA970" w14:textId="77777777" w:rsidR="00D50418" w:rsidRPr="00C431F8" w:rsidRDefault="00D50418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2F9B7679" w14:textId="77777777" w:rsidR="008E10B6" w:rsidRPr="008E10B6" w:rsidRDefault="008E10B6" w:rsidP="0010023E">
                      <w:pPr>
                        <w:spacing w:line="276" w:lineRule="auto"/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 xml:space="preserve">Education </w:t>
                      </w:r>
                    </w:p>
                    <w:p w14:paraId="7A1CDDB0" w14:textId="682C339D" w:rsidR="0092039A" w:rsidRDefault="008E10B6" w:rsidP="00353857">
                      <w:pPr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Early Childhood Learning &amp; Daycare, </w:t>
                      </w:r>
                      <w:r w:rsidR="00D50418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br/>
                      </w:r>
                      <w:r w:rsidR="00B33253" w:rsidRPr="0067497F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67497F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Playgrounds</w:t>
                      </w:r>
                    </w:p>
                    <w:p w14:paraId="527A9A5C" w14:textId="77777777" w:rsidR="00353857" w:rsidRPr="00353857" w:rsidRDefault="00353857" w:rsidP="00353857">
                      <w:pPr>
                        <w:rPr>
                          <w:rFonts w:ascii="Book Antiqua" w:hAnsi="Book Antiqua" w:cs="Arial"/>
                          <w:sz w:val="12"/>
                          <w:szCs w:val="12"/>
                          <w:lang w:eastAsia="zh-CN"/>
                        </w:rPr>
                      </w:pPr>
                    </w:p>
                    <w:p w14:paraId="4071B20E" w14:textId="77777777" w:rsidR="00B33253" w:rsidRPr="00AB578C" w:rsidRDefault="00B33253" w:rsidP="00353857">
                      <w:pPr>
                        <w:rPr>
                          <w:rFonts w:ascii="Book Antiqua" w:hAnsi="Book Antiqua" w:cs="Arial"/>
                          <w:b/>
                          <w:sz w:val="6"/>
                          <w:szCs w:val="6"/>
                          <w:lang w:eastAsia="zh-CN"/>
                        </w:rPr>
                      </w:pPr>
                    </w:p>
                    <w:p w14:paraId="64C8AC82" w14:textId="77777777" w:rsidR="008E10B6" w:rsidRPr="005C501D" w:rsidRDefault="008E10B6" w:rsidP="00353857">
                      <w:pPr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5C501D">
                        <w:rPr>
                          <w:rFonts w:ascii="Book Antiqua" w:hAnsi="Book Antiqua" w:cs="Arial"/>
                          <w:b/>
                          <w:sz w:val="22"/>
                          <w:szCs w:val="22"/>
                        </w:rPr>
                        <w:t>Entertainment &amp; Performing Arts</w:t>
                      </w:r>
                    </w:p>
                    <w:p w14:paraId="018EE6E0" w14:textId="3C2DF5FC" w:rsidR="008E10B6" w:rsidRPr="005C501D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Amphitheaters, Performing Ar</w:t>
                      </w:r>
                      <w:r w:rsidR="00B33253"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ts Centers, Community Centers, </w:t>
                      </w: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Arcades</w:t>
                      </w:r>
                      <w:r w:rsid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623BC536" w14:textId="77777777" w:rsidR="00B33253" w:rsidRPr="00C431F8" w:rsidRDefault="00B33253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750781B3" w14:textId="7AE17A8B" w:rsidR="004D6319" w:rsidRPr="008E10B6" w:rsidRDefault="004D6319" w:rsidP="004D6319">
                      <w:pPr>
                        <w:spacing w:line="276" w:lineRule="auto"/>
                        <w:rPr>
                          <w:rFonts w:ascii="Bell MT" w:hAnsi="Bell MT" w:cs="Arial"/>
                          <w:sz w:val="22"/>
                          <w:szCs w:val="22"/>
                        </w:rPr>
                      </w:pP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 xml:space="preserve">Historic Rehabs </w:t>
                      </w:r>
                      <w:r w:rsidR="00466D2F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 xml:space="preserve">&amp; </w:t>
                      </w:r>
                      <w:r w:rsidRPr="008E10B6">
                        <w:rPr>
                          <w:rFonts w:ascii="Bell MT" w:hAnsi="Bell MT" w:cs="Arial"/>
                          <w:b/>
                          <w:sz w:val="22"/>
                          <w:szCs w:val="22"/>
                        </w:rPr>
                        <w:t>Conversions</w:t>
                      </w:r>
                      <w:r w:rsidRPr="008E10B6">
                        <w:rPr>
                          <w:rFonts w:ascii="Bell MT" w:hAnsi="Bell MT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0ECF67" w14:textId="6687FF08" w:rsidR="008E10B6" w:rsidRPr="005C501D" w:rsidRDefault="00291E8A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IRS </w:t>
                      </w:r>
                      <w:r w:rsidR="00F954FB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Data Processing Center</w:t>
                      </w:r>
                      <w:r w:rsidR="00AC1B5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, </w:t>
                      </w:r>
                      <w:r w:rsidR="008E10B6"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Courthouses, Post Offices, </w:t>
                      </w:r>
                      <w:r w:rsidR="00C84C1E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8E10B6"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State Capitol Buildings, Historic Monuments,</w:t>
                      </w:r>
                      <w:r w:rsidR="00B33253" w:rsidRPr="005C501D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E4361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Stock Exchange &amp; Firearms Manufacturing</w:t>
                      </w:r>
                    </w:p>
                    <w:p w14:paraId="2937712B" w14:textId="77777777" w:rsidR="002114B9" w:rsidRPr="00C431F8" w:rsidRDefault="002114B9" w:rsidP="0010023E">
                      <w:pPr>
                        <w:spacing w:line="276" w:lineRule="auto"/>
                        <w:rPr>
                          <w:rFonts w:ascii="Book Antiqua" w:hAnsi="Book Antiqua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  <w:p w14:paraId="4EFD54CA" w14:textId="77777777" w:rsidR="008E10B6" w:rsidRPr="005C501D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5C501D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>Health &amp; Medical Facilities</w:t>
                      </w:r>
                    </w:p>
                    <w:p w14:paraId="67AA9EE0" w14:textId="5B46C1E2" w:rsidR="008E10B6" w:rsidRPr="005C501D" w:rsidRDefault="008E10B6" w:rsidP="0010023E">
                      <w:pPr>
                        <w:spacing w:line="276" w:lineRule="auto"/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</w:pP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Hospitals; Psychiatric, Pediatric, Ambulatory,</w:t>
                      </w:r>
                      <w:r w:rsidR="00747254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</w:t>
                      </w: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</w:t>
                      </w:r>
                      <w:r w:rsidR="002114B9"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Laboratory Data</w:t>
                      </w:r>
                      <w:r w:rsidR="002114B9" w:rsidRPr="005C501D">
                        <w:rPr>
                          <w:rFonts w:ascii="Book Antiqua" w:hAnsi="Book Antiqua" w:cs="Arial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&amp; Pharmaceutical</w:t>
                      </w:r>
                      <w:r w:rsidR="007173AA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;</w:t>
                      </w:r>
                      <w:r w:rsidRPr="005C501D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Medical Research </w:t>
                      </w:r>
                    </w:p>
                    <w:p w14:paraId="179DDAE2" w14:textId="77777777" w:rsidR="00EC015A" w:rsidRPr="008E10B6" w:rsidRDefault="00EC015A">
                      <w:pPr>
                        <w:rPr>
                          <w:rFonts w:ascii="Bell MT" w:hAnsi="Bell MT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1A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3C055" wp14:editId="11C8C2D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46229" cy="8915400"/>
                <wp:effectExtent l="0" t="0" r="0" b="0"/>
                <wp:wrapNone/>
                <wp:docPr id="66217026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229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6E30" w14:textId="77777777" w:rsidR="006231AA" w:rsidRDefault="006231AA" w:rsidP="0013021D">
                            <w:pPr>
                              <w:spacing w:line="264" w:lineRule="auto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DE08603" w14:textId="34F4F1C5" w:rsidR="0097258B" w:rsidRPr="0068223D" w:rsidRDefault="0097258B" w:rsidP="0068223D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 w:rsidRPr="00834B08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                                </w:t>
                            </w:r>
                          </w:p>
                          <w:p w14:paraId="095EAC6F" w14:textId="52CE178E" w:rsidR="003E4B57" w:rsidRPr="00771669" w:rsidRDefault="0060013A" w:rsidP="003E4B57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E4B57"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Breach of Contract</w:t>
                            </w:r>
                            <w:r w:rsidR="0067447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3E4B57"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Architects &amp; Contractors</w:t>
                            </w:r>
                          </w:p>
                          <w:p w14:paraId="1009E489" w14:textId="77777777" w:rsidR="003E4B57" w:rsidRPr="00771669" w:rsidRDefault="003E4B57" w:rsidP="003E4B57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Material Breach; Failure to Perform</w:t>
                            </w:r>
                          </w:p>
                          <w:p w14:paraId="669116D0" w14:textId="77777777" w:rsidR="003E4B57" w:rsidRDefault="003E4B57" w:rsidP="003E4B57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Anticipatory Breach; Notice to Cure</w:t>
                            </w:r>
                          </w:p>
                          <w:p w14:paraId="36A381AE" w14:textId="77777777" w:rsidR="003E4B57" w:rsidRPr="00B46B3B" w:rsidRDefault="003E4B57" w:rsidP="003E4B57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00540C" w14:textId="6725087F" w:rsidR="0060013A" w:rsidRPr="00771669" w:rsidRDefault="0060013A" w:rsidP="0060013A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223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716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Embezzlement / Misappropriation of Funds</w:t>
                            </w:r>
                          </w:p>
                          <w:p w14:paraId="76A50B2D" w14:textId="77777777" w:rsidR="0060013A" w:rsidRPr="00771669" w:rsidRDefault="0060013A" w:rsidP="0060013A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Misuse of Public Funds</w:t>
                            </w:r>
                          </w:p>
                          <w:p w14:paraId="34AAADBE" w14:textId="77777777" w:rsidR="0060013A" w:rsidRPr="00771669" w:rsidRDefault="0060013A" w:rsidP="0060013A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°° Contractors; Inflated Schedule of Values</w:t>
                            </w:r>
                          </w:p>
                          <w:p w14:paraId="12D8172F" w14:textId="77777777" w:rsidR="0060013A" w:rsidRPr="00771669" w:rsidRDefault="0060013A" w:rsidP="0060013A">
                            <w:pPr>
                              <w:spacing w:line="252" w:lineRule="auto"/>
                              <w:ind w:firstLine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 Contractors; Frontloading Payment Applications</w:t>
                            </w:r>
                          </w:p>
                          <w:p w14:paraId="06FE32A8" w14:textId="77777777" w:rsidR="0060013A" w:rsidRPr="00771669" w:rsidRDefault="0060013A" w:rsidP="0060013A">
                            <w:pPr>
                              <w:spacing w:line="252" w:lineRule="auto"/>
                              <w:ind w:firstLine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°° Contractors &amp; Architects;  Flagrant Substitutions with                                                                                               </w:t>
                            </w:r>
                          </w:p>
                          <w:p w14:paraId="60E9FC92" w14:textId="77777777" w:rsidR="0060013A" w:rsidRDefault="0060013A" w:rsidP="0060013A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716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Non-Compliant Materials &amp; Systems</w:t>
                            </w:r>
                          </w:p>
                          <w:p w14:paraId="0B8B46F5" w14:textId="77777777" w:rsidR="0060013A" w:rsidRPr="00B46B3B" w:rsidRDefault="0060013A" w:rsidP="0060013A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2DD747" w14:textId="08A870CF" w:rsidR="0060013A" w:rsidRPr="000A1609" w:rsidRDefault="0060013A" w:rsidP="0060013A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3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413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Accessibility Non-Compliance                                    </w:t>
                            </w:r>
                            <w:r w:rsidRPr="008413F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           Americans with Disabilities Act </w:t>
                            </w:r>
                            <w:r w:rsidR="00CD4B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(ADA)</w:t>
                            </w:r>
                          </w:p>
                          <w:p w14:paraId="6EA8BA6C" w14:textId="77777777" w:rsidR="0060013A" w:rsidRPr="000A1609" w:rsidRDefault="0060013A" w:rsidP="00600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A16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A1609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°°</w:t>
                            </w:r>
                            <w:r w:rsidRPr="000A16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Commercial</w:t>
                            </w:r>
                          </w:p>
                          <w:p w14:paraId="5A04B659" w14:textId="77777777" w:rsidR="0060013A" w:rsidRPr="000A1609" w:rsidRDefault="0060013A" w:rsidP="00600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A16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A1609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°°</w:t>
                            </w:r>
                            <w:r w:rsidRPr="000A16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Residential</w:t>
                            </w:r>
                          </w:p>
                          <w:p w14:paraId="01D44A94" w14:textId="23A01AC8" w:rsidR="0060013A" w:rsidRPr="000A1609" w:rsidRDefault="005A0872" w:rsidP="00360D66">
                            <w:pPr>
                              <w:tabs>
                                <w:tab w:val="left" w:pos="99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60013A" w:rsidRPr="000A1609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="0060013A"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Industrial</w:t>
                            </w:r>
                          </w:p>
                          <w:p w14:paraId="483DC5DD" w14:textId="77777777" w:rsidR="0060013A" w:rsidRPr="000A1609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A1609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Medical, Pharmaceutical &amp; Laboratory Research</w:t>
                            </w:r>
                          </w:p>
                          <w:p w14:paraId="04DC8EAD" w14:textId="77777777" w:rsidR="0060013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A1609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0A16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Military; Active &amp; Decommissioned</w:t>
                            </w:r>
                          </w:p>
                          <w:p w14:paraId="1C5A2FBB" w14:textId="77777777" w:rsidR="0060013A" w:rsidRPr="001A5316" w:rsidRDefault="0060013A" w:rsidP="006001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E5EB34" w14:textId="77777777" w:rsidR="0060013A" w:rsidRPr="00D9066D" w:rsidRDefault="0060013A" w:rsidP="00600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437C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Licensing Agreements / Adjoining Property Access</w:t>
                            </w:r>
                            <w:r w:rsidRPr="00D906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7D14A9" w14:textId="77777777" w:rsidR="0060013A" w:rsidRPr="00D9066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D9066D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Pre Construction Surveys</w:t>
                            </w:r>
                          </w:p>
                          <w:p w14:paraId="668E9160" w14:textId="77777777" w:rsidR="0060013A" w:rsidRPr="00D9066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D9066D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Foundation &amp; Building Bracing</w:t>
                            </w:r>
                          </w:p>
                          <w:p w14:paraId="066C04FE" w14:textId="77777777" w:rsidR="0060013A" w:rsidRPr="00D9066D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D9066D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Compensation for Use &amp; Occupancy</w:t>
                            </w:r>
                          </w:p>
                          <w:p w14:paraId="79083413" w14:textId="77777777" w:rsidR="0060013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D9066D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D906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Damage Valuations</w:t>
                            </w:r>
                          </w:p>
                          <w:p w14:paraId="18EB5848" w14:textId="77777777" w:rsidR="008E7DF7" w:rsidRPr="001A5316" w:rsidRDefault="008E7DF7" w:rsidP="006001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36CE0F" w14:textId="77777777" w:rsidR="0060013A" w:rsidRPr="001E102A" w:rsidRDefault="0060013A" w:rsidP="0060013A">
                            <w:pPr>
                              <w:tabs>
                                <w:tab w:val="left" w:pos="360"/>
                                <w:tab w:val="left" w:pos="900"/>
                                <w:tab w:val="left" w:pos="99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9437C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Antitrust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08BD848" w14:textId="77777777" w:rsidR="0060013A" w:rsidRPr="001E102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102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E102A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>°°</w:t>
                            </w:r>
                            <w:r w:rsidRPr="001E102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 Unions; Construction Related</w:t>
                            </w:r>
                          </w:p>
                          <w:p w14:paraId="3FF54342" w14:textId="77777777" w:rsidR="0060013A" w:rsidRPr="001E102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1E102A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Mergers &amp; Acquisitions</w:t>
                            </w:r>
                          </w:p>
                          <w:p w14:paraId="3F22139E" w14:textId="77777777" w:rsidR="0060013A" w:rsidRPr="001E102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1E102A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Manipulating the Market</w:t>
                            </w:r>
                          </w:p>
                          <w:p w14:paraId="195769AB" w14:textId="77777777" w:rsidR="0060013A" w:rsidRPr="001E102A" w:rsidRDefault="0060013A" w:rsidP="006001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1E102A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1E10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Coercive Control, Intimidation, Extortion, Criminal Threat</w:t>
                            </w:r>
                          </w:p>
                          <w:p w14:paraId="77EC4CB7" w14:textId="77777777" w:rsidR="006231AA" w:rsidRPr="001A5316" w:rsidRDefault="006231AA" w:rsidP="0013021D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Cs/>
                                <w:sz w:val="16"/>
                                <w:szCs w:val="16"/>
                                <w:u w:val="thick"/>
                              </w:rPr>
                            </w:pPr>
                          </w:p>
                          <w:p w14:paraId="47CD2D69" w14:textId="30C4D60B" w:rsidR="00EF1C15" w:rsidRPr="00AA6785" w:rsidRDefault="00314945" w:rsidP="005564C9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564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F1C15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Quantum Meruit Claims</w:t>
                            </w:r>
                            <w:r w:rsidR="00FC2E50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EF1C15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Recover </w:t>
                            </w:r>
                            <w:r w:rsidR="00CF6ED3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Value of Services</w:t>
                            </w:r>
                            <w:r w:rsidR="00942F1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564C9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Provided</w:t>
                            </w:r>
                            <w:r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highlight w:val="green"/>
                              </w:rPr>
                              <w:br/>
                            </w:r>
                            <w:r w:rsidR="00EF1C15" w:rsidRPr="005564C9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EF1C15" w:rsidRPr="001757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EF1C15" w:rsidRPr="00AA6785">
                              <w:rPr>
                                <w:rFonts w:ascii="Book Antiqua" w:hAnsi="Book Antiqua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°° </w:t>
                            </w:r>
                            <w:r w:rsidR="00EF1C15"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Non Valid Contract</w:t>
                            </w:r>
                          </w:p>
                          <w:p w14:paraId="2553DD3A" w14:textId="77777777" w:rsidR="00EF1C15" w:rsidRPr="00AA6785" w:rsidRDefault="00EF1C15" w:rsidP="00EF1C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Additional Work Beyond Scope of Contract</w:t>
                            </w:r>
                          </w:p>
                          <w:p w14:paraId="1D5AC9DF" w14:textId="77777777" w:rsidR="00EF1C15" w:rsidRPr="00AA6785" w:rsidRDefault="00EF1C15" w:rsidP="00EF1C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Reasonable Market Value Damages</w:t>
                            </w:r>
                          </w:p>
                          <w:p w14:paraId="3EFF34A5" w14:textId="77777777" w:rsidR="00EF1C15" w:rsidRPr="00AA6785" w:rsidRDefault="00EF1C15" w:rsidP="00EF1C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Impacts of Inflation, &amp; Fluctuating Cost of Living</w:t>
                            </w:r>
                          </w:p>
                          <w:p w14:paraId="5F938677" w14:textId="661C114F" w:rsidR="00EF1C15" w:rsidRPr="00AA6785" w:rsidRDefault="00EF1C15" w:rsidP="00EF1C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AA6785"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="008234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Supply Chain of Materials &amp; Goods Impacts;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Duty Taxes, </w:t>
                            </w:r>
                            <w:r w:rsidR="00564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649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</w:t>
                            </w:r>
                            <w:r w:rsidR="00AC19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Trade Sanctions, Trade</w:t>
                            </w:r>
                            <w:r w:rsidR="002E7D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67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Embargoes, &amp; Tariffs </w:t>
                            </w:r>
                          </w:p>
                          <w:p w14:paraId="485420FA" w14:textId="77777777" w:rsidR="006231AA" w:rsidRPr="006D4F70" w:rsidRDefault="006231AA" w:rsidP="0013021D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/>
                                <w:sz w:val="12"/>
                                <w:szCs w:val="12"/>
                                <w:u w:val="thick"/>
                              </w:rPr>
                            </w:pPr>
                          </w:p>
                          <w:p w14:paraId="2477D69A" w14:textId="72F4F57F" w:rsidR="007D3485" w:rsidRPr="003B5D7C" w:rsidRDefault="007D3485" w:rsidP="007D3485">
                            <w:pPr>
                              <w:tabs>
                                <w:tab w:val="left" w:pos="45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D348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Aiding &amp; Abetting Fiduciary Duty</w:t>
                            </w:r>
                          </w:p>
                          <w:p w14:paraId="2470AA83" w14:textId="77777777" w:rsidR="007D3485" w:rsidRPr="003B5D7C" w:rsidRDefault="007D3485" w:rsidP="007D348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5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3B5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 Coercing Third Party Wrongdoing</w:t>
                            </w:r>
                          </w:p>
                          <w:p w14:paraId="630DD381" w14:textId="70A57DC5" w:rsidR="007D3485" w:rsidRPr="006D4F70" w:rsidRDefault="007D3485" w:rsidP="006D4F7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5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°° Intimidating Third Party Duty &amp; Care</w:t>
                            </w:r>
                          </w:p>
                          <w:p w14:paraId="575C3078" w14:textId="77777777" w:rsidR="006D4F70" w:rsidRPr="008C411B" w:rsidRDefault="006D4F70" w:rsidP="0013021D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/>
                                <w:sz w:val="16"/>
                                <w:szCs w:val="16"/>
                                <w:u w:val="thick"/>
                              </w:rPr>
                            </w:pPr>
                          </w:p>
                          <w:p w14:paraId="5A67990E" w14:textId="3465524E" w:rsidR="00F933BC" w:rsidRPr="00BD0862" w:rsidRDefault="00BD0862" w:rsidP="00F933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F933BC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Non Feasance / Neglect of Duty</w:t>
                            </w:r>
                            <w:r w:rsidR="00CE4905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;                                          </w:t>
                            </w:r>
                            <w:r w:rsidR="00F933BC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4905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E4905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360D6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33BC" w:rsidRPr="00BD08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Public Officials, Architects, &amp; Contractors</w:t>
                            </w:r>
                          </w:p>
                          <w:p w14:paraId="5367994F" w14:textId="77777777" w:rsidR="00F933BC" w:rsidRPr="00926DA0" w:rsidRDefault="00F933BC" w:rsidP="00F93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26DA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926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 Public Official Abuse of Authority; Personal Gain</w:t>
                            </w:r>
                          </w:p>
                          <w:p w14:paraId="487142C4" w14:textId="56138020" w:rsidR="00F933BC" w:rsidRDefault="00F933BC" w:rsidP="00F933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6DA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926DA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9C63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°°</w:t>
                            </w:r>
                            <w:r w:rsidRPr="00926D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6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FBI, Governor, Attorney General,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08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D026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NYPD </w:t>
                            </w:r>
                            <w:r w:rsidR="007660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Construction Industry Strike Force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926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="003E4B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3E4B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                </w:t>
                            </w:r>
                            <w:r w:rsidRPr="00926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B.E.S.T. Squad </w:t>
                            </w:r>
                            <w:r w:rsidRPr="00926D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(NYC DOB)</w:t>
                            </w:r>
                          </w:p>
                          <w:p w14:paraId="6DCC8718" w14:textId="77777777" w:rsidR="00F933BC" w:rsidRDefault="00F933BC" w:rsidP="0013021D">
                            <w:pPr>
                              <w:spacing w:line="264" w:lineRule="auto"/>
                              <w:rPr>
                                <w:rFonts w:ascii="Book Antiqua" w:hAnsi="Book Antiqua" w:cs="Arial"/>
                                <w:b/>
                                <w:u w:val="thick"/>
                              </w:rPr>
                            </w:pPr>
                          </w:p>
                          <w:p w14:paraId="7DE34E92" w14:textId="77777777" w:rsidR="0013021D" w:rsidRPr="00676E38" w:rsidRDefault="0013021D" w:rsidP="007173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C055" id="Text Box 36" o:spid="_x0000_s1031" type="#_x0000_t202" style="position:absolute;left:0;text-align:left;margin-left:198pt;margin-top:0;width:342.2pt;height:7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" filled="f" stroked="f">
                <v:textbox>
                  <w:txbxContent>
                    <w:p w14:paraId="29766E30" w14:textId="77777777" w:rsidR="006231AA" w:rsidRDefault="006231AA" w:rsidP="0013021D">
                      <w:pPr>
                        <w:spacing w:line="264" w:lineRule="auto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</w:p>
                    <w:p w14:paraId="6DE08603" w14:textId="34F4F1C5" w:rsidR="0097258B" w:rsidRPr="0068223D" w:rsidRDefault="0097258B" w:rsidP="0068223D">
                      <w:pPr>
                        <w:spacing w:line="252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 w:rsidRPr="00834B08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                                </w:t>
                      </w:r>
                    </w:p>
                    <w:p w14:paraId="095EAC6F" w14:textId="52CE178E" w:rsidR="003E4B57" w:rsidRPr="00771669" w:rsidRDefault="0060013A" w:rsidP="003E4B57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3E4B57"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Breach of Contract</w:t>
                      </w:r>
                      <w:r w:rsidR="0067447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="003E4B57"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Architects &amp; Contractors</w:t>
                      </w:r>
                    </w:p>
                    <w:p w14:paraId="1009E489" w14:textId="77777777" w:rsidR="003E4B57" w:rsidRPr="00771669" w:rsidRDefault="003E4B57" w:rsidP="003E4B57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Material Breach; Failure to Perform</w:t>
                      </w:r>
                    </w:p>
                    <w:p w14:paraId="669116D0" w14:textId="77777777" w:rsidR="003E4B57" w:rsidRDefault="003E4B57" w:rsidP="003E4B57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Anticipatory Breach; Notice to Cure</w:t>
                      </w:r>
                    </w:p>
                    <w:p w14:paraId="36A381AE" w14:textId="77777777" w:rsidR="003E4B57" w:rsidRPr="00B46B3B" w:rsidRDefault="003E4B57" w:rsidP="003E4B57">
                      <w:pPr>
                        <w:spacing w:line="25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00540C" w14:textId="6725087F" w:rsidR="0060013A" w:rsidRPr="00771669" w:rsidRDefault="0060013A" w:rsidP="0060013A">
                      <w:pPr>
                        <w:spacing w:line="252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8223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7716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Embezzlement / Misappropriation of Funds</w:t>
                      </w:r>
                    </w:p>
                    <w:p w14:paraId="76A50B2D" w14:textId="77777777" w:rsidR="0060013A" w:rsidRPr="00771669" w:rsidRDefault="0060013A" w:rsidP="0060013A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Misuse of Public Funds</w:t>
                      </w:r>
                    </w:p>
                    <w:p w14:paraId="34AAADBE" w14:textId="77777777" w:rsidR="0060013A" w:rsidRPr="00771669" w:rsidRDefault="0060013A" w:rsidP="0060013A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°° Contractors; Inflated Schedule of Values</w:t>
                      </w:r>
                    </w:p>
                    <w:p w14:paraId="12D8172F" w14:textId="77777777" w:rsidR="0060013A" w:rsidRPr="00771669" w:rsidRDefault="0060013A" w:rsidP="0060013A">
                      <w:pPr>
                        <w:spacing w:line="252" w:lineRule="auto"/>
                        <w:ind w:firstLine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>°° Contractors; Frontloading Payment Applications</w:t>
                      </w:r>
                    </w:p>
                    <w:p w14:paraId="06FE32A8" w14:textId="77777777" w:rsidR="0060013A" w:rsidRPr="00771669" w:rsidRDefault="0060013A" w:rsidP="0060013A">
                      <w:pPr>
                        <w:spacing w:line="252" w:lineRule="auto"/>
                        <w:ind w:firstLine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°° Contractors &amp; Architects;  Flagrant Substitutions with                                                                                               </w:t>
                      </w:r>
                    </w:p>
                    <w:p w14:paraId="60E9FC92" w14:textId="77777777" w:rsidR="0060013A" w:rsidRDefault="0060013A" w:rsidP="0060013A">
                      <w:pPr>
                        <w:spacing w:line="25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716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Non-Compliant Materials &amp; Systems</w:t>
                      </w:r>
                    </w:p>
                    <w:p w14:paraId="0B8B46F5" w14:textId="77777777" w:rsidR="0060013A" w:rsidRPr="00B46B3B" w:rsidRDefault="0060013A" w:rsidP="0060013A">
                      <w:pPr>
                        <w:spacing w:line="26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2DD747" w14:textId="08A870CF" w:rsidR="0060013A" w:rsidRPr="000A1609" w:rsidRDefault="0060013A" w:rsidP="0060013A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413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Pr="008413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Accessibility Non-Compliance                                    </w:t>
                      </w:r>
                      <w:r w:rsidRPr="008413F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  <w:t xml:space="preserve">            Americans with Disabilities Act </w:t>
                      </w:r>
                      <w:r w:rsidR="00CD4B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(ADA)</w:t>
                      </w:r>
                    </w:p>
                    <w:p w14:paraId="6EA8BA6C" w14:textId="77777777" w:rsidR="0060013A" w:rsidRPr="000A1609" w:rsidRDefault="0060013A" w:rsidP="006001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A16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A1609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°°</w:t>
                      </w:r>
                      <w:r w:rsidRPr="000A16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>Commercial</w:t>
                      </w:r>
                    </w:p>
                    <w:p w14:paraId="5A04B659" w14:textId="77777777" w:rsidR="0060013A" w:rsidRPr="000A1609" w:rsidRDefault="0060013A" w:rsidP="006001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A16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A1609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°°</w:t>
                      </w:r>
                      <w:r w:rsidRPr="000A16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>Residential</w:t>
                      </w:r>
                    </w:p>
                    <w:p w14:paraId="01D44A94" w14:textId="23A01AC8" w:rsidR="0060013A" w:rsidRPr="000A1609" w:rsidRDefault="005A0872" w:rsidP="00360D66">
                      <w:pPr>
                        <w:tabs>
                          <w:tab w:val="left" w:pos="99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60013A" w:rsidRPr="000A1609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°° </w:t>
                      </w:r>
                      <w:r w:rsidR="0060013A"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>Industrial</w:t>
                      </w:r>
                    </w:p>
                    <w:p w14:paraId="483DC5DD" w14:textId="77777777" w:rsidR="0060013A" w:rsidRPr="000A1609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A1609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Medical, Pharmaceutical &amp; Laboratory Research</w:t>
                      </w:r>
                    </w:p>
                    <w:p w14:paraId="04DC8EAD" w14:textId="77777777" w:rsidR="0060013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A1609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0A1609">
                        <w:rPr>
                          <w:rFonts w:ascii="Arial" w:hAnsi="Arial" w:cs="Arial"/>
                          <w:sz w:val="22"/>
                          <w:szCs w:val="22"/>
                        </w:rPr>
                        <w:t>Military; Active &amp; Decommissioned</w:t>
                      </w:r>
                    </w:p>
                    <w:p w14:paraId="1C5A2FBB" w14:textId="77777777" w:rsidR="0060013A" w:rsidRPr="001A5316" w:rsidRDefault="0060013A" w:rsidP="006001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AE5EB34" w14:textId="77777777" w:rsidR="0060013A" w:rsidRPr="00D9066D" w:rsidRDefault="0060013A" w:rsidP="0060013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9437C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Licensing Agreements / Adjoining Property Access</w:t>
                      </w:r>
                      <w:r w:rsidRPr="00D906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7D14A9" w14:textId="77777777" w:rsidR="0060013A" w:rsidRPr="00D9066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D9066D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Pre Construction Surveys</w:t>
                      </w:r>
                    </w:p>
                    <w:p w14:paraId="668E9160" w14:textId="77777777" w:rsidR="0060013A" w:rsidRPr="00D9066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D9066D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Foundation &amp; Building Bracing</w:t>
                      </w:r>
                    </w:p>
                    <w:p w14:paraId="066C04FE" w14:textId="77777777" w:rsidR="0060013A" w:rsidRPr="00D9066D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D9066D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Compensation for Use &amp; Occupancy</w:t>
                      </w:r>
                    </w:p>
                    <w:p w14:paraId="79083413" w14:textId="77777777" w:rsidR="0060013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D9066D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D906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Damage Valuations</w:t>
                      </w:r>
                    </w:p>
                    <w:p w14:paraId="18EB5848" w14:textId="77777777" w:rsidR="008E7DF7" w:rsidRPr="001A5316" w:rsidRDefault="008E7DF7" w:rsidP="006001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36CE0F" w14:textId="77777777" w:rsidR="0060013A" w:rsidRPr="001E102A" w:rsidRDefault="0060013A" w:rsidP="0060013A">
                      <w:pPr>
                        <w:tabs>
                          <w:tab w:val="left" w:pos="360"/>
                          <w:tab w:val="left" w:pos="900"/>
                          <w:tab w:val="left" w:pos="990"/>
                        </w:tabs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9437C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Antitrust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8BD848" w14:textId="77777777" w:rsidR="0060013A" w:rsidRPr="001E102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102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E102A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>°°</w:t>
                      </w:r>
                      <w:r w:rsidRPr="001E102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>Labor Unions; Construction Related</w:t>
                      </w:r>
                    </w:p>
                    <w:p w14:paraId="3FF54342" w14:textId="77777777" w:rsidR="0060013A" w:rsidRPr="001E102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1E102A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 xml:space="preserve">°° </w:t>
                      </w: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>Mergers &amp; Acquisitions</w:t>
                      </w:r>
                    </w:p>
                    <w:p w14:paraId="3F22139E" w14:textId="77777777" w:rsidR="0060013A" w:rsidRPr="001E102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1E102A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Manipulating the Market</w:t>
                      </w:r>
                    </w:p>
                    <w:p w14:paraId="195769AB" w14:textId="77777777" w:rsidR="0060013A" w:rsidRPr="001E102A" w:rsidRDefault="0060013A" w:rsidP="006001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1E102A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Pr="001E102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Coercive Control, Intimidation, Extortion, Criminal Threat</w:t>
                      </w:r>
                    </w:p>
                    <w:p w14:paraId="77EC4CB7" w14:textId="77777777" w:rsidR="006231AA" w:rsidRPr="001A5316" w:rsidRDefault="006231AA" w:rsidP="0013021D">
                      <w:pPr>
                        <w:spacing w:line="264" w:lineRule="auto"/>
                        <w:rPr>
                          <w:rFonts w:ascii="Book Antiqua" w:hAnsi="Book Antiqua" w:cs="Arial"/>
                          <w:bCs/>
                          <w:sz w:val="16"/>
                          <w:szCs w:val="16"/>
                          <w:u w:val="thick"/>
                        </w:rPr>
                      </w:pPr>
                    </w:p>
                    <w:p w14:paraId="47CD2D69" w14:textId="30C4D60B" w:rsidR="00EF1C15" w:rsidRPr="00AA6785" w:rsidRDefault="00314945" w:rsidP="005564C9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564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EF1C15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Quantum Meruit Claims</w:t>
                      </w:r>
                      <w:r w:rsidR="00FC2E50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- </w:t>
                      </w:r>
                      <w:r w:rsidR="00EF1C15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Recover </w:t>
                      </w:r>
                      <w:r w:rsidR="00CF6ED3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Value of Services</w:t>
                      </w:r>
                      <w:r w:rsidR="00942F1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5564C9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Provided</w:t>
                      </w:r>
                      <w:r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             </w:t>
                      </w:r>
                      <w:r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highlight w:val="green"/>
                        </w:rPr>
                        <w:br/>
                      </w:r>
                      <w:r w:rsidR="00EF1C15" w:rsidRPr="005564C9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EF1C15" w:rsidRPr="001757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EF1C15" w:rsidRPr="00AA6785">
                        <w:rPr>
                          <w:rFonts w:ascii="Book Antiqua" w:hAnsi="Book Antiqua" w:cs="Arial"/>
                          <w:b/>
                          <w:bCs/>
                          <w:sz w:val="22"/>
                          <w:szCs w:val="22"/>
                        </w:rPr>
                        <w:t xml:space="preserve">°° </w:t>
                      </w:r>
                      <w:r w:rsidR="00EF1C15"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>Non Valid Contract</w:t>
                      </w:r>
                    </w:p>
                    <w:p w14:paraId="2553DD3A" w14:textId="77777777" w:rsidR="00EF1C15" w:rsidRPr="00AA6785" w:rsidRDefault="00EF1C15" w:rsidP="00EF1C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Additional Work Beyond Scope of Contract</w:t>
                      </w:r>
                    </w:p>
                    <w:p w14:paraId="1D5AC9DF" w14:textId="77777777" w:rsidR="00EF1C15" w:rsidRPr="00AA6785" w:rsidRDefault="00EF1C15" w:rsidP="00EF1C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Reasonable Market Value Damages</w:t>
                      </w:r>
                    </w:p>
                    <w:p w14:paraId="3EFF34A5" w14:textId="77777777" w:rsidR="00EF1C15" w:rsidRPr="00AA6785" w:rsidRDefault="00EF1C15" w:rsidP="00EF1C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Impacts of Inflation, &amp; Fluctuating Cost of Living</w:t>
                      </w:r>
                    </w:p>
                    <w:p w14:paraId="5F938677" w14:textId="661C114F" w:rsidR="00EF1C15" w:rsidRPr="00AA6785" w:rsidRDefault="00EF1C15" w:rsidP="00EF1C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AA6785">
                        <w:rPr>
                          <w:rFonts w:ascii="Book Antiqua" w:hAnsi="Book Antiqua" w:cs="Arial"/>
                          <w:sz w:val="22"/>
                          <w:szCs w:val="22"/>
                        </w:rPr>
                        <w:t>°°</w:t>
                      </w:r>
                      <w:r w:rsidR="008234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Supply Chain of Materials &amp; Goods Impacts;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Duty Taxes, </w:t>
                      </w:r>
                      <w:r w:rsidR="005649D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5649D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</w:t>
                      </w:r>
                      <w:r w:rsidR="00AC19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>Trade Sanctions, Trade</w:t>
                      </w:r>
                      <w:r w:rsidR="002E7D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A67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Embargoes, &amp; Tariffs </w:t>
                      </w:r>
                    </w:p>
                    <w:p w14:paraId="485420FA" w14:textId="77777777" w:rsidR="006231AA" w:rsidRPr="006D4F70" w:rsidRDefault="006231AA" w:rsidP="0013021D">
                      <w:pPr>
                        <w:spacing w:line="264" w:lineRule="auto"/>
                        <w:rPr>
                          <w:rFonts w:ascii="Book Antiqua" w:hAnsi="Book Antiqua" w:cs="Arial"/>
                          <w:b/>
                          <w:sz w:val="12"/>
                          <w:szCs w:val="12"/>
                          <w:u w:val="thick"/>
                        </w:rPr>
                      </w:pPr>
                    </w:p>
                    <w:p w14:paraId="2477D69A" w14:textId="72F4F57F" w:rsidR="007D3485" w:rsidRPr="003B5D7C" w:rsidRDefault="007D3485" w:rsidP="007D3485">
                      <w:pPr>
                        <w:tabs>
                          <w:tab w:val="left" w:pos="450"/>
                        </w:tabs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7D348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Aiding &amp; Abetting Fiduciary Duty</w:t>
                      </w:r>
                    </w:p>
                    <w:p w14:paraId="2470AA83" w14:textId="77777777" w:rsidR="007D3485" w:rsidRPr="003B5D7C" w:rsidRDefault="007D3485" w:rsidP="007D348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5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Pr="003B5D7C">
                        <w:rPr>
                          <w:rFonts w:ascii="Arial" w:hAnsi="Arial" w:cs="Arial"/>
                          <w:sz w:val="22"/>
                          <w:szCs w:val="22"/>
                        </w:rPr>
                        <w:t>°° Coercing Third Party Wrongdoing</w:t>
                      </w:r>
                    </w:p>
                    <w:p w14:paraId="630DD381" w14:textId="70A57DC5" w:rsidR="007D3485" w:rsidRPr="006D4F70" w:rsidRDefault="007D3485" w:rsidP="006D4F7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5D7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°° Intimidating Third Party Duty &amp; Care</w:t>
                      </w:r>
                    </w:p>
                    <w:p w14:paraId="575C3078" w14:textId="77777777" w:rsidR="006D4F70" w:rsidRPr="008C411B" w:rsidRDefault="006D4F70" w:rsidP="0013021D">
                      <w:pPr>
                        <w:spacing w:line="264" w:lineRule="auto"/>
                        <w:rPr>
                          <w:rFonts w:ascii="Book Antiqua" w:hAnsi="Book Antiqua" w:cs="Arial"/>
                          <w:b/>
                          <w:sz w:val="16"/>
                          <w:szCs w:val="16"/>
                          <w:u w:val="thick"/>
                        </w:rPr>
                      </w:pPr>
                    </w:p>
                    <w:p w14:paraId="5A67990E" w14:textId="3465524E" w:rsidR="00F933BC" w:rsidRPr="00BD0862" w:rsidRDefault="00BD0862" w:rsidP="00F933B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="00F933BC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Non Feasance / Neglect of Duty</w:t>
                      </w:r>
                      <w:r w:rsidR="00CE4905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;                                          </w:t>
                      </w:r>
                      <w:r w:rsidR="00F933BC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E4905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CE4905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360D6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933BC" w:rsidRPr="00BD08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Public Officials, Architects, &amp; Contractors</w:t>
                      </w:r>
                    </w:p>
                    <w:p w14:paraId="5367994F" w14:textId="77777777" w:rsidR="00F933BC" w:rsidRPr="00926DA0" w:rsidRDefault="00F933BC" w:rsidP="00F93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26DA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926DA0">
                        <w:rPr>
                          <w:rFonts w:ascii="Arial" w:hAnsi="Arial" w:cs="Arial"/>
                          <w:sz w:val="22"/>
                          <w:szCs w:val="22"/>
                        </w:rPr>
                        <w:t>°° Public Official Abuse of Authority; Personal Gain</w:t>
                      </w:r>
                    </w:p>
                    <w:p w14:paraId="487142C4" w14:textId="56138020" w:rsidR="00F933BC" w:rsidRDefault="00F933BC" w:rsidP="00F933B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26DA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Pr="00926DA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9C636C">
                        <w:rPr>
                          <w:rFonts w:ascii="Arial" w:hAnsi="Arial" w:cs="Arial"/>
                          <w:sz w:val="22"/>
                          <w:szCs w:val="22"/>
                        </w:rPr>
                        <w:t>°°</w:t>
                      </w:r>
                      <w:r w:rsidRPr="00926D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26DA0">
                        <w:rPr>
                          <w:rFonts w:ascii="Arial" w:hAnsi="Arial" w:cs="Arial"/>
                          <w:sz w:val="22"/>
                          <w:szCs w:val="22"/>
                        </w:rPr>
                        <w:t>FBI, Governor, Attorney General,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D08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D026A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NYPD </w:t>
                      </w:r>
                      <w:r w:rsidR="00766032">
                        <w:rPr>
                          <w:rFonts w:ascii="Arial" w:hAnsi="Arial" w:cs="Arial"/>
                          <w:sz w:val="22"/>
                          <w:szCs w:val="22"/>
                        </w:rPr>
                        <w:t>Construction Industry Strike Force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926D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</w:t>
                      </w:r>
                      <w:r w:rsidR="003E4B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</w:t>
                      </w:r>
                      <w:r w:rsidR="003E4B5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                </w:t>
                      </w:r>
                      <w:r w:rsidRPr="00926D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B.E.S.T. Squad </w:t>
                      </w:r>
                      <w:r w:rsidRPr="00926DA0">
                        <w:rPr>
                          <w:rFonts w:ascii="Arial" w:hAnsi="Arial" w:cs="Arial"/>
                          <w:sz w:val="20"/>
                          <w:szCs w:val="20"/>
                        </w:rPr>
                        <w:t>(NYC DOB)</w:t>
                      </w:r>
                    </w:p>
                    <w:p w14:paraId="6DCC8718" w14:textId="77777777" w:rsidR="00F933BC" w:rsidRDefault="00F933BC" w:rsidP="0013021D">
                      <w:pPr>
                        <w:spacing w:line="264" w:lineRule="auto"/>
                        <w:rPr>
                          <w:rFonts w:ascii="Book Antiqua" w:hAnsi="Book Antiqua" w:cs="Arial"/>
                          <w:b/>
                          <w:u w:val="thick"/>
                        </w:rPr>
                      </w:pPr>
                    </w:p>
                    <w:p w14:paraId="7DE34E92" w14:textId="77777777" w:rsidR="0013021D" w:rsidRPr="00676E38" w:rsidRDefault="0013021D" w:rsidP="007173AA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B5BB7C" w14:textId="3C3169C9" w:rsidR="00BA160C" w:rsidRPr="008373EE" w:rsidRDefault="00BA160C" w:rsidP="00462464">
      <w:pPr>
        <w:jc w:val="center"/>
        <w:rPr>
          <w:rFonts w:ascii="Arial" w:hAnsi="Arial" w:cs="Arial"/>
          <w:sz w:val="12"/>
          <w:szCs w:val="12"/>
        </w:rPr>
      </w:pPr>
    </w:p>
    <w:p w14:paraId="12E673EB" w14:textId="2C407930" w:rsidR="003A619D" w:rsidRDefault="003A619D" w:rsidP="00EC015A">
      <w:pPr>
        <w:rPr>
          <w:rFonts w:ascii="Arial" w:hAnsi="Arial" w:cs="Arial"/>
          <w:sz w:val="12"/>
          <w:szCs w:val="12"/>
        </w:rPr>
      </w:pPr>
    </w:p>
    <w:p w14:paraId="2DF9B931" w14:textId="5371FB5C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04256D4" w14:textId="0C550593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C09EE89" w14:textId="2A8D2B7C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410F0B5" w14:textId="320FD856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8EF422C" w14:textId="0050F7DE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DCA5378" w14:textId="78004C5B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5F1195B" w14:textId="3D3BE48B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D668E27" w14:textId="09D413C3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2683CB2" w14:textId="6F7FD199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3ED39EC" w14:textId="05A908F9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ED41AF4" w14:textId="647F0C90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A1AFC19" w14:textId="4F88E182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84635DB" w14:textId="7FA23059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88CE62E" w14:textId="60E15878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0674175" w14:textId="58E382C4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4472209" w14:textId="6436266B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7F188E9" w14:textId="050653A2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81E4417" w14:textId="5A63B4B3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C26DA22" w14:textId="3BCD9A33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98B1188" w14:textId="2272C570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72C7DAC" w14:textId="2859865A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0DE2593" w14:textId="22E27DDB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5543611" w14:textId="3C91E2C6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AAB16D2" w14:textId="4183FF56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0976A21" w14:textId="3D2C30BD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BCF46CA" w14:textId="1A0E78B0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9DB5BD9" w14:textId="26132D69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F5F4A9A" w14:textId="4B2F1002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5BDEDAE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2541017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DFA2111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FD3536D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9347D07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DAD35E9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8F9E03E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351C97F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4FFD39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5648240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BE58E8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309A344D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6D544AB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EB80DA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5F11FC7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E5CFA26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FF54A0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3025367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EA8851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205E2B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6D6BAB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6C65946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25B94E5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E6BCD17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8A7B229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46AC1A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E953AE8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E01921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D4DBAC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A03DA0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0D142E5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700360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E25F85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21B62D14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4EC2690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2905B65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070F1FE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A480EE6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697084EA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CA7EC69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71254518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3DD89877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395DD2B1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5F689263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9C4C1BF" w14:textId="77777777" w:rsidR="00EC015A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1C4997CD" w14:textId="77777777" w:rsidR="00EC015A" w:rsidRPr="008373EE" w:rsidRDefault="00EC015A" w:rsidP="00462464">
      <w:pPr>
        <w:jc w:val="center"/>
        <w:rPr>
          <w:rFonts w:ascii="Arial" w:hAnsi="Arial" w:cs="Arial"/>
          <w:sz w:val="12"/>
          <w:szCs w:val="12"/>
        </w:rPr>
      </w:pPr>
    </w:p>
    <w:p w14:paraId="4E515E07" w14:textId="77777777" w:rsidR="00EC5DCC" w:rsidRDefault="00EC5DCC" w:rsidP="00F25808">
      <w:pPr>
        <w:jc w:val="center"/>
        <w:rPr>
          <w:rFonts w:ascii="Arial" w:hAnsi="Arial" w:cs="Arial"/>
          <w:b/>
          <w:bCs/>
          <w:u w:val="single"/>
        </w:rPr>
      </w:pPr>
    </w:p>
    <w:p w14:paraId="2291021E" w14:textId="77777777" w:rsidR="00EC5DCC" w:rsidRDefault="00EC5DCC" w:rsidP="00F25808">
      <w:pPr>
        <w:jc w:val="center"/>
        <w:rPr>
          <w:rFonts w:ascii="Arial" w:hAnsi="Arial" w:cs="Arial"/>
          <w:b/>
          <w:bCs/>
          <w:u w:val="single"/>
        </w:rPr>
      </w:pPr>
    </w:p>
    <w:p w14:paraId="300B0EFE" w14:textId="77777777" w:rsidR="00337555" w:rsidRPr="00FF7C4E" w:rsidRDefault="00337555" w:rsidP="00F25808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334AF4CD" w14:textId="77777777" w:rsidR="00BC5B47" w:rsidRPr="00FF7C4E" w:rsidRDefault="00BC5B47" w:rsidP="00F25808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5D9E1DBC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15E79728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709E958C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0EDC08A9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2A44E4FB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301143C2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21612366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2697C331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2727FF0D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44705DCE" w14:textId="77777777" w:rsidR="00EC015A" w:rsidRDefault="00EC015A" w:rsidP="00CE4513">
      <w:pPr>
        <w:jc w:val="center"/>
        <w:rPr>
          <w:rFonts w:ascii="Arial" w:hAnsi="Arial" w:cs="Arial"/>
          <w:b/>
          <w:sz w:val="20"/>
          <w:szCs w:val="20"/>
        </w:rPr>
      </w:pPr>
    </w:p>
    <w:p w14:paraId="25CB77A3" w14:textId="77777777" w:rsidR="00EC015A" w:rsidRDefault="00EC015A" w:rsidP="0024536F">
      <w:pPr>
        <w:tabs>
          <w:tab w:val="left" w:pos="5040"/>
        </w:tabs>
        <w:rPr>
          <w:rFonts w:ascii="Arial" w:hAnsi="Arial" w:cs="Arial"/>
          <w:b/>
          <w:sz w:val="20"/>
          <w:szCs w:val="20"/>
          <w:lang w:eastAsia="zh-CN"/>
        </w:rPr>
      </w:pPr>
    </w:p>
    <w:sectPr w:rsidR="00EC015A" w:rsidSect="0033199F"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5246" w14:textId="77777777" w:rsidR="00EF5E47" w:rsidRDefault="00EF5E47">
      <w:r>
        <w:separator/>
      </w:r>
    </w:p>
  </w:endnote>
  <w:endnote w:type="continuationSeparator" w:id="0">
    <w:p w14:paraId="0D8CA846" w14:textId="77777777" w:rsidR="00EF5E47" w:rsidRDefault="00EF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5909" w14:textId="77777777" w:rsidR="00386C6C" w:rsidRPr="00F10A12" w:rsidRDefault="00386C6C" w:rsidP="00F10A12">
    <w:pPr>
      <w:pStyle w:val="Footer"/>
      <w:jc w:val="center"/>
      <w:rPr>
        <w:rFonts w:ascii="Arial" w:hAnsi="Arial" w:cs="Arial"/>
        <w:sz w:val="18"/>
        <w:szCs w:val="18"/>
      </w:rPr>
    </w:pPr>
    <w:r w:rsidRPr="00F10A12">
      <w:rPr>
        <w:rFonts w:ascii="Arial" w:hAnsi="Arial" w:cs="Arial"/>
        <w:sz w:val="18"/>
        <w:szCs w:val="18"/>
      </w:rPr>
      <w:fldChar w:fldCharType="begin"/>
    </w:r>
    <w:r w:rsidRPr="00F10A12">
      <w:rPr>
        <w:rFonts w:ascii="Arial" w:hAnsi="Arial" w:cs="Arial"/>
        <w:sz w:val="18"/>
        <w:szCs w:val="18"/>
      </w:rPr>
      <w:instrText xml:space="preserve"> PAGE </w:instrText>
    </w:r>
    <w:r w:rsidRPr="00F10A12">
      <w:rPr>
        <w:rFonts w:ascii="Arial" w:hAnsi="Arial" w:cs="Arial"/>
        <w:sz w:val="18"/>
        <w:szCs w:val="18"/>
      </w:rPr>
      <w:fldChar w:fldCharType="separate"/>
    </w:r>
    <w:r w:rsidR="00142B23">
      <w:rPr>
        <w:rFonts w:ascii="Arial" w:hAnsi="Arial" w:cs="Arial"/>
        <w:noProof/>
        <w:sz w:val="18"/>
        <w:szCs w:val="18"/>
      </w:rPr>
      <w:t>3</w:t>
    </w:r>
    <w:r w:rsidRPr="00F10A12">
      <w:rPr>
        <w:rFonts w:ascii="Arial" w:hAnsi="Arial" w:cs="Arial"/>
        <w:sz w:val="18"/>
        <w:szCs w:val="18"/>
      </w:rPr>
      <w:fldChar w:fldCharType="end"/>
    </w:r>
    <w:r w:rsidRPr="00F10A12">
      <w:rPr>
        <w:rFonts w:ascii="Arial" w:hAnsi="Arial" w:cs="Arial"/>
        <w:sz w:val="18"/>
        <w:szCs w:val="18"/>
      </w:rPr>
      <w:t xml:space="preserve"> of </w:t>
    </w:r>
    <w:r w:rsidRPr="00F10A12">
      <w:rPr>
        <w:rFonts w:ascii="Arial" w:hAnsi="Arial" w:cs="Arial"/>
        <w:sz w:val="18"/>
        <w:szCs w:val="18"/>
      </w:rPr>
      <w:fldChar w:fldCharType="begin"/>
    </w:r>
    <w:r w:rsidRPr="00F10A12">
      <w:rPr>
        <w:rFonts w:ascii="Arial" w:hAnsi="Arial" w:cs="Arial"/>
        <w:sz w:val="18"/>
        <w:szCs w:val="18"/>
      </w:rPr>
      <w:instrText xml:space="preserve"> NUMPAGES </w:instrText>
    </w:r>
    <w:r w:rsidRPr="00F10A12">
      <w:rPr>
        <w:rFonts w:ascii="Arial" w:hAnsi="Arial" w:cs="Arial"/>
        <w:sz w:val="18"/>
        <w:szCs w:val="18"/>
      </w:rPr>
      <w:fldChar w:fldCharType="separate"/>
    </w:r>
    <w:r w:rsidR="00142B23">
      <w:rPr>
        <w:rFonts w:ascii="Arial" w:hAnsi="Arial" w:cs="Arial"/>
        <w:noProof/>
        <w:sz w:val="18"/>
        <w:szCs w:val="18"/>
      </w:rPr>
      <w:t>3</w:t>
    </w:r>
    <w:r w:rsidRPr="00F10A1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8940" w14:textId="77777777" w:rsidR="00EF5E47" w:rsidRDefault="00EF5E47">
      <w:r>
        <w:separator/>
      </w:r>
    </w:p>
  </w:footnote>
  <w:footnote w:type="continuationSeparator" w:id="0">
    <w:p w14:paraId="7FB4808B" w14:textId="77777777" w:rsidR="00EF5E47" w:rsidRDefault="00EF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FBA"/>
    <w:multiLevelType w:val="hybridMultilevel"/>
    <w:tmpl w:val="A90487DA"/>
    <w:lvl w:ilvl="0" w:tplc="CF707BF4">
      <w:start w:val="3"/>
      <w:numFmt w:val="bullet"/>
      <w:lvlText w:val=""/>
      <w:lvlJc w:val="left"/>
      <w:pPr>
        <w:ind w:left="90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360A5F"/>
    <w:multiLevelType w:val="hybridMultilevel"/>
    <w:tmpl w:val="ED2A23FE"/>
    <w:lvl w:ilvl="0" w:tplc="0A3E598C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3C49"/>
    <w:multiLevelType w:val="hybridMultilevel"/>
    <w:tmpl w:val="83BE9528"/>
    <w:lvl w:ilvl="0" w:tplc="B8622BB0">
      <w:start w:val="3"/>
      <w:numFmt w:val="bullet"/>
      <w:lvlText w:val="&gt;"/>
      <w:lvlJc w:val="left"/>
      <w:pPr>
        <w:ind w:left="108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00F36"/>
    <w:multiLevelType w:val="hybridMultilevel"/>
    <w:tmpl w:val="D74C11E6"/>
    <w:lvl w:ilvl="0" w:tplc="A80C5EEC">
      <w:start w:val="3"/>
      <w:numFmt w:val="bullet"/>
      <w:lvlText w:val="&gt;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D5C6D"/>
    <w:multiLevelType w:val="hybridMultilevel"/>
    <w:tmpl w:val="603C6878"/>
    <w:lvl w:ilvl="0" w:tplc="F0DCE276">
      <w:start w:val="3"/>
      <w:numFmt w:val="bullet"/>
      <w:lvlText w:val="&gt;"/>
      <w:lvlJc w:val="left"/>
      <w:pPr>
        <w:ind w:left="108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146EE7"/>
    <w:multiLevelType w:val="hybridMultilevel"/>
    <w:tmpl w:val="1E7E0E36"/>
    <w:lvl w:ilvl="0" w:tplc="838405A0">
      <w:start w:val="3"/>
      <w:numFmt w:val="bullet"/>
      <w:lvlText w:val="&gt;"/>
      <w:lvlJc w:val="left"/>
      <w:pPr>
        <w:ind w:left="1320" w:hanging="360"/>
      </w:pPr>
      <w:rPr>
        <w:rFonts w:ascii="Book Antiqua" w:eastAsia="SimSun" w:hAnsi="Book Antiqua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D857D82"/>
    <w:multiLevelType w:val="hybridMultilevel"/>
    <w:tmpl w:val="C67868F2"/>
    <w:lvl w:ilvl="0" w:tplc="321A57CC">
      <w:start w:val="3"/>
      <w:numFmt w:val="bullet"/>
      <w:lvlText w:val="&gt;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42192"/>
    <w:multiLevelType w:val="hybridMultilevel"/>
    <w:tmpl w:val="B5E22E14"/>
    <w:lvl w:ilvl="0" w:tplc="1B8073AA">
      <w:start w:val="3"/>
      <w:numFmt w:val="bullet"/>
      <w:lvlText w:val="&gt;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D0D2C"/>
    <w:multiLevelType w:val="hybridMultilevel"/>
    <w:tmpl w:val="F64EA8B0"/>
    <w:lvl w:ilvl="0" w:tplc="7A28EFD2">
      <w:start w:val="3"/>
      <w:numFmt w:val="bullet"/>
      <w:lvlText w:val="&gt;"/>
      <w:lvlJc w:val="left"/>
      <w:pPr>
        <w:ind w:left="720" w:hanging="360"/>
      </w:pPr>
      <w:rPr>
        <w:rFonts w:ascii="Book Antiqua" w:eastAsia="SimSu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0856">
    <w:abstractNumId w:val="6"/>
  </w:num>
  <w:num w:numId="2" w16cid:durableId="153381189">
    <w:abstractNumId w:val="8"/>
  </w:num>
  <w:num w:numId="3" w16cid:durableId="336075282">
    <w:abstractNumId w:val="2"/>
  </w:num>
  <w:num w:numId="4" w16cid:durableId="1506433972">
    <w:abstractNumId w:val="3"/>
  </w:num>
  <w:num w:numId="5" w16cid:durableId="116607253">
    <w:abstractNumId w:val="4"/>
  </w:num>
  <w:num w:numId="6" w16cid:durableId="895093230">
    <w:abstractNumId w:val="7"/>
  </w:num>
  <w:num w:numId="7" w16cid:durableId="2119061133">
    <w:abstractNumId w:val="5"/>
  </w:num>
  <w:num w:numId="8" w16cid:durableId="173424867">
    <w:abstractNumId w:val="1"/>
  </w:num>
  <w:num w:numId="9" w16cid:durableId="4193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AA"/>
    <w:rsid w:val="00002856"/>
    <w:rsid w:val="00011C2A"/>
    <w:rsid w:val="0001450E"/>
    <w:rsid w:val="0002047F"/>
    <w:rsid w:val="00020FFC"/>
    <w:rsid w:val="0002146C"/>
    <w:rsid w:val="00023CD1"/>
    <w:rsid w:val="000242A1"/>
    <w:rsid w:val="0002472B"/>
    <w:rsid w:val="00027C1E"/>
    <w:rsid w:val="000363A5"/>
    <w:rsid w:val="00037A4A"/>
    <w:rsid w:val="00037C8D"/>
    <w:rsid w:val="0004064B"/>
    <w:rsid w:val="00043384"/>
    <w:rsid w:val="00043751"/>
    <w:rsid w:val="0004495D"/>
    <w:rsid w:val="00045E2B"/>
    <w:rsid w:val="000503B0"/>
    <w:rsid w:val="000517FA"/>
    <w:rsid w:val="00051F03"/>
    <w:rsid w:val="0005282D"/>
    <w:rsid w:val="000533B7"/>
    <w:rsid w:val="00053BC1"/>
    <w:rsid w:val="00057254"/>
    <w:rsid w:val="00062498"/>
    <w:rsid w:val="00063EC9"/>
    <w:rsid w:val="000644A7"/>
    <w:rsid w:val="0006467C"/>
    <w:rsid w:val="0006590E"/>
    <w:rsid w:val="00070ECD"/>
    <w:rsid w:val="00075AF9"/>
    <w:rsid w:val="00076CEB"/>
    <w:rsid w:val="00077E1A"/>
    <w:rsid w:val="00082E74"/>
    <w:rsid w:val="00087675"/>
    <w:rsid w:val="00091E04"/>
    <w:rsid w:val="000974A9"/>
    <w:rsid w:val="000A0330"/>
    <w:rsid w:val="000A52BC"/>
    <w:rsid w:val="000B2722"/>
    <w:rsid w:val="000B3408"/>
    <w:rsid w:val="000B66FD"/>
    <w:rsid w:val="000C1B2B"/>
    <w:rsid w:val="000C33F0"/>
    <w:rsid w:val="000C5144"/>
    <w:rsid w:val="000C5F49"/>
    <w:rsid w:val="000C6F6B"/>
    <w:rsid w:val="000C7C88"/>
    <w:rsid w:val="000D05B3"/>
    <w:rsid w:val="000D0F05"/>
    <w:rsid w:val="000D18FE"/>
    <w:rsid w:val="000D606B"/>
    <w:rsid w:val="000D7B07"/>
    <w:rsid w:val="000E041C"/>
    <w:rsid w:val="000E227E"/>
    <w:rsid w:val="000E2598"/>
    <w:rsid w:val="000E4B1D"/>
    <w:rsid w:val="000E4E2A"/>
    <w:rsid w:val="000E4E8F"/>
    <w:rsid w:val="000F1F87"/>
    <w:rsid w:val="000F35AF"/>
    <w:rsid w:val="0010023E"/>
    <w:rsid w:val="001005FE"/>
    <w:rsid w:val="0010071C"/>
    <w:rsid w:val="001008CC"/>
    <w:rsid w:val="0010098C"/>
    <w:rsid w:val="00100B5D"/>
    <w:rsid w:val="001010C6"/>
    <w:rsid w:val="00103A8E"/>
    <w:rsid w:val="001056C7"/>
    <w:rsid w:val="00107002"/>
    <w:rsid w:val="00107780"/>
    <w:rsid w:val="00107CE4"/>
    <w:rsid w:val="00113347"/>
    <w:rsid w:val="00114110"/>
    <w:rsid w:val="00116C6A"/>
    <w:rsid w:val="00120359"/>
    <w:rsid w:val="001216C8"/>
    <w:rsid w:val="00124987"/>
    <w:rsid w:val="001263B8"/>
    <w:rsid w:val="00126A51"/>
    <w:rsid w:val="00126FAF"/>
    <w:rsid w:val="0013021D"/>
    <w:rsid w:val="001309A9"/>
    <w:rsid w:val="001310C9"/>
    <w:rsid w:val="00131296"/>
    <w:rsid w:val="00131941"/>
    <w:rsid w:val="0013199C"/>
    <w:rsid w:val="001333D8"/>
    <w:rsid w:val="00134506"/>
    <w:rsid w:val="00134AD1"/>
    <w:rsid w:val="00142B23"/>
    <w:rsid w:val="00143785"/>
    <w:rsid w:val="00146CF5"/>
    <w:rsid w:val="00147B2A"/>
    <w:rsid w:val="00147F37"/>
    <w:rsid w:val="00151634"/>
    <w:rsid w:val="00151727"/>
    <w:rsid w:val="0015311C"/>
    <w:rsid w:val="00163C2B"/>
    <w:rsid w:val="00164DA3"/>
    <w:rsid w:val="00165DAF"/>
    <w:rsid w:val="001674AF"/>
    <w:rsid w:val="001674C4"/>
    <w:rsid w:val="00172427"/>
    <w:rsid w:val="00177776"/>
    <w:rsid w:val="001842BD"/>
    <w:rsid w:val="00184CA0"/>
    <w:rsid w:val="001A0588"/>
    <w:rsid w:val="001A1465"/>
    <w:rsid w:val="001A30F0"/>
    <w:rsid w:val="001A3810"/>
    <w:rsid w:val="001A5056"/>
    <w:rsid w:val="001A5316"/>
    <w:rsid w:val="001A62BE"/>
    <w:rsid w:val="001A741C"/>
    <w:rsid w:val="001B2414"/>
    <w:rsid w:val="001B3C8D"/>
    <w:rsid w:val="001B52D9"/>
    <w:rsid w:val="001B64B5"/>
    <w:rsid w:val="001C18B4"/>
    <w:rsid w:val="001C1FDE"/>
    <w:rsid w:val="001C46BC"/>
    <w:rsid w:val="001C4994"/>
    <w:rsid w:val="001C5501"/>
    <w:rsid w:val="001C6540"/>
    <w:rsid w:val="001D3EFE"/>
    <w:rsid w:val="001D4733"/>
    <w:rsid w:val="001D52BD"/>
    <w:rsid w:val="001E0B2A"/>
    <w:rsid w:val="001E0D45"/>
    <w:rsid w:val="001E4FE1"/>
    <w:rsid w:val="001E6544"/>
    <w:rsid w:val="001F097A"/>
    <w:rsid w:val="001F1111"/>
    <w:rsid w:val="001F1DAB"/>
    <w:rsid w:val="00200DE3"/>
    <w:rsid w:val="0020452D"/>
    <w:rsid w:val="00205822"/>
    <w:rsid w:val="0020601D"/>
    <w:rsid w:val="00207701"/>
    <w:rsid w:val="00207B8D"/>
    <w:rsid w:val="00210B36"/>
    <w:rsid w:val="002114B9"/>
    <w:rsid w:val="0021197A"/>
    <w:rsid w:val="0021644A"/>
    <w:rsid w:val="0021791C"/>
    <w:rsid w:val="00224AE4"/>
    <w:rsid w:val="00225C0F"/>
    <w:rsid w:val="00225E7A"/>
    <w:rsid w:val="002304D2"/>
    <w:rsid w:val="002309FC"/>
    <w:rsid w:val="002312BC"/>
    <w:rsid w:val="00231E8F"/>
    <w:rsid w:val="002342C4"/>
    <w:rsid w:val="002345C0"/>
    <w:rsid w:val="00234D3F"/>
    <w:rsid w:val="0023588D"/>
    <w:rsid w:val="0023759C"/>
    <w:rsid w:val="00237931"/>
    <w:rsid w:val="00241EFB"/>
    <w:rsid w:val="00244BFE"/>
    <w:rsid w:val="002451EA"/>
    <w:rsid w:val="0024536F"/>
    <w:rsid w:val="00246CCE"/>
    <w:rsid w:val="00247D6F"/>
    <w:rsid w:val="002502F0"/>
    <w:rsid w:val="002505CE"/>
    <w:rsid w:val="00252593"/>
    <w:rsid w:val="002530FE"/>
    <w:rsid w:val="00253D50"/>
    <w:rsid w:val="00253EF0"/>
    <w:rsid w:val="00254C83"/>
    <w:rsid w:val="00255935"/>
    <w:rsid w:val="00262B96"/>
    <w:rsid w:val="002649D0"/>
    <w:rsid w:val="00266C5A"/>
    <w:rsid w:val="00273B76"/>
    <w:rsid w:val="002742E9"/>
    <w:rsid w:val="002759F0"/>
    <w:rsid w:val="00277832"/>
    <w:rsid w:val="00277A8B"/>
    <w:rsid w:val="00280359"/>
    <w:rsid w:val="00280EC1"/>
    <w:rsid w:val="00281A8C"/>
    <w:rsid w:val="00284BA2"/>
    <w:rsid w:val="00285E24"/>
    <w:rsid w:val="00286ACF"/>
    <w:rsid w:val="0029138D"/>
    <w:rsid w:val="00291E8A"/>
    <w:rsid w:val="00294427"/>
    <w:rsid w:val="0029541B"/>
    <w:rsid w:val="00297DAC"/>
    <w:rsid w:val="002A009E"/>
    <w:rsid w:val="002A0551"/>
    <w:rsid w:val="002A0B45"/>
    <w:rsid w:val="002A0C97"/>
    <w:rsid w:val="002A4EA7"/>
    <w:rsid w:val="002A5C9D"/>
    <w:rsid w:val="002B2E89"/>
    <w:rsid w:val="002B3ED3"/>
    <w:rsid w:val="002B565D"/>
    <w:rsid w:val="002B7CEE"/>
    <w:rsid w:val="002C19BA"/>
    <w:rsid w:val="002C52E7"/>
    <w:rsid w:val="002C7501"/>
    <w:rsid w:val="002C79C8"/>
    <w:rsid w:val="002D1EEE"/>
    <w:rsid w:val="002D248C"/>
    <w:rsid w:val="002D2A69"/>
    <w:rsid w:val="002D3B52"/>
    <w:rsid w:val="002D4DEB"/>
    <w:rsid w:val="002E0243"/>
    <w:rsid w:val="002E0709"/>
    <w:rsid w:val="002E3863"/>
    <w:rsid w:val="002E3C2D"/>
    <w:rsid w:val="002E42A4"/>
    <w:rsid w:val="002E67A7"/>
    <w:rsid w:val="002E7D43"/>
    <w:rsid w:val="002F145B"/>
    <w:rsid w:val="002F252C"/>
    <w:rsid w:val="002F3B2C"/>
    <w:rsid w:val="002F5013"/>
    <w:rsid w:val="00301488"/>
    <w:rsid w:val="003020B1"/>
    <w:rsid w:val="00303326"/>
    <w:rsid w:val="003036A5"/>
    <w:rsid w:val="003040BD"/>
    <w:rsid w:val="00306FC4"/>
    <w:rsid w:val="003113A1"/>
    <w:rsid w:val="00312CAF"/>
    <w:rsid w:val="00313DC9"/>
    <w:rsid w:val="00314945"/>
    <w:rsid w:val="003151C6"/>
    <w:rsid w:val="00315E7E"/>
    <w:rsid w:val="00316175"/>
    <w:rsid w:val="0032397A"/>
    <w:rsid w:val="0032407A"/>
    <w:rsid w:val="00325726"/>
    <w:rsid w:val="00326978"/>
    <w:rsid w:val="00327AB9"/>
    <w:rsid w:val="0033081A"/>
    <w:rsid w:val="003313FE"/>
    <w:rsid w:val="0033199F"/>
    <w:rsid w:val="00332071"/>
    <w:rsid w:val="00332FA3"/>
    <w:rsid w:val="0033356C"/>
    <w:rsid w:val="00333825"/>
    <w:rsid w:val="00335C3A"/>
    <w:rsid w:val="00336572"/>
    <w:rsid w:val="0033682E"/>
    <w:rsid w:val="0033689E"/>
    <w:rsid w:val="00337555"/>
    <w:rsid w:val="00342CE5"/>
    <w:rsid w:val="0035084B"/>
    <w:rsid w:val="0035119F"/>
    <w:rsid w:val="00352A8A"/>
    <w:rsid w:val="00353857"/>
    <w:rsid w:val="00353C63"/>
    <w:rsid w:val="00355765"/>
    <w:rsid w:val="00356012"/>
    <w:rsid w:val="0035627B"/>
    <w:rsid w:val="00356B29"/>
    <w:rsid w:val="00360D66"/>
    <w:rsid w:val="00367DAB"/>
    <w:rsid w:val="00370878"/>
    <w:rsid w:val="003709E7"/>
    <w:rsid w:val="0037160B"/>
    <w:rsid w:val="00371C70"/>
    <w:rsid w:val="0037259C"/>
    <w:rsid w:val="0037346E"/>
    <w:rsid w:val="00375C75"/>
    <w:rsid w:val="00376B07"/>
    <w:rsid w:val="00377643"/>
    <w:rsid w:val="00377978"/>
    <w:rsid w:val="003808BE"/>
    <w:rsid w:val="00385366"/>
    <w:rsid w:val="00386C6C"/>
    <w:rsid w:val="00386CEB"/>
    <w:rsid w:val="003908DD"/>
    <w:rsid w:val="003917B0"/>
    <w:rsid w:val="00397F11"/>
    <w:rsid w:val="003A0BC2"/>
    <w:rsid w:val="003A2C70"/>
    <w:rsid w:val="003A55E9"/>
    <w:rsid w:val="003A619D"/>
    <w:rsid w:val="003A692B"/>
    <w:rsid w:val="003A6CBF"/>
    <w:rsid w:val="003A783F"/>
    <w:rsid w:val="003B15FB"/>
    <w:rsid w:val="003B3343"/>
    <w:rsid w:val="003C0328"/>
    <w:rsid w:val="003C0925"/>
    <w:rsid w:val="003C4603"/>
    <w:rsid w:val="003C47D0"/>
    <w:rsid w:val="003C490D"/>
    <w:rsid w:val="003C5C7E"/>
    <w:rsid w:val="003D037A"/>
    <w:rsid w:val="003D404F"/>
    <w:rsid w:val="003D49F2"/>
    <w:rsid w:val="003D5A98"/>
    <w:rsid w:val="003D653B"/>
    <w:rsid w:val="003E0B78"/>
    <w:rsid w:val="003E140A"/>
    <w:rsid w:val="003E159B"/>
    <w:rsid w:val="003E287B"/>
    <w:rsid w:val="003E3A75"/>
    <w:rsid w:val="003E4B57"/>
    <w:rsid w:val="003F32A9"/>
    <w:rsid w:val="003F3AB7"/>
    <w:rsid w:val="003F5CA6"/>
    <w:rsid w:val="003F5CAC"/>
    <w:rsid w:val="003F6186"/>
    <w:rsid w:val="003F631E"/>
    <w:rsid w:val="003F740C"/>
    <w:rsid w:val="003F7438"/>
    <w:rsid w:val="00403D22"/>
    <w:rsid w:val="00413066"/>
    <w:rsid w:val="004146B3"/>
    <w:rsid w:val="00415F5A"/>
    <w:rsid w:val="004162A5"/>
    <w:rsid w:val="00417405"/>
    <w:rsid w:val="00417A84"/>
    <w:rsid w:val="004205CC"/>
    <w:rsid w:val="004237B6"/>
    <w:rsid w:val="00424D5C"/>
    <w:rsid w:val="0042689C"/>
    <w:rsid w:val="004274B9"/>
    <w:rsid w:val="00430867"/>
    <w:rsid w:val="00430B21"/>
    <w:rsid w:val="00431A4F"/>
    <w:rsid w:val="004339C9"/>
    <w:rsid w:val="00433B29"/>
    <w:rsid w:val="00434BC9"/>
    <w:rsid w:val="00442568"/>
    <w:rsid w:val="0044265B"/>
    <w:rsid w:val="004438B7"/>
    <w:rsid w:val="00443A60"/>
    <w:rsid w:val="00446A6D"/>
    <w:rsid w:val="00451120"/>
    <w:rsid w:val="00452966"/>
    <w:rsid w:val="00452FAD"/>
    <w:rsid w:val="00453C21"/>
    <w:rsid w:val="004556DF"/>
    <w:rsid w:val="00457237"/>
    <w:rsid w:val="00462464"/>
    <w:rsid w:val="00463425"/>
    <w:rsid w:val="00463D3D"/>
    <w:rsid w:val="004642D5"/>
    <w:rsid w:val="00466D2F"/>
    <w:rsid w:val="00467B29"/>
    <w:rsid w:val="00470015"/>
    <w:rsid w:val="004771C5"/>
    <w:rsid w:val="00477C6A"/>
    <w:rsid w:val="00485EF6"/>
    <w:rsid w:val="00487761"/>
    <w:rsid w:val="00493CCA"/>
    <w:rsid w:val="0049469A"/>
    <w:rsid w:val="004A04EC"/>
    <w:rsid w:val="004A2157"/>
    <w:rsid w:val="004A28EE"/>
    <w:rsid w:val="004B0043"/>
    <w:rsid w:val="004B366E"/>
    <w:rsid w:val="004B3B34"/>
    <w:rsid w:val="004B5E6E"/>
    <w:rsid w:val="004B7BA9"/>
    <w:rsid w:val="004C1097"/>
    <w:rsid w:val="004C1FB5"/>
    <w:rsid w:val="004C230F"/>
    <w:rsid w:val="004C6C9D"/>
    <w:rsid w:val="004C757C"/>
    <w:rsid w:val="004C7D55"/>
    <w:rsid w:val="004D1DAE"/>
    <w:rsid w:val="004D212F"/>
    <w:rsid w:val="004D493D"/>
    <w:rsid w:val="004D5F76"/>
    <w:rsid w:val="004D6319"/>
    <w:rsid w:val="004D7F2C"/>
    <w:rsid w:val="004E0BD0"/>
    <w:rsid w:val="004E2A1B"/>
    <w:rsid w:val="004E359E"/>
    <w:rsid w:val="004E45C7"/>
    <w:rsid w:val="004E5272"/>
    <w:rsid w:val="004E7A73"/>
    <w:rsid w:val="004F4D78"/>
    <w:rsid w:val="004F5118"/>
    <w:rsid w:val="004F7012"/>
    <w:rsid w:val="00501FF9"/>
    <w:rsid w:val="00502AD7"/>
    <w:rsid w:val="00502B75"/>
    <w:rsid w:val="00504258"/>
    <w:rsid w:val="0050573C"/>
    <w:rsid w:val="005079A1"/>
    <w:rsid w:val="005132F7"/>
    <w:rsid w:val="005151CC"/>
    <w:rsid w:val="00515713"/>
    <w:rsid w:val="005203F1"/>
    <w:rsid w:val="005242BD"/>
    <w:rsid w:val="005325B1"/>
    <w:rsid w:val="00532F23"/>
    <w:rsid w:val="005379BC"/>
    <w:rsid w:val="00541349"/>
    <w:rsid w:val="0054479B"/>
    <w:rsid w:val="005459B3"/>
    <w:rsid w:val="00545AB9"/>
    <w:rsid w:val="00546CAD"/>
    <w:rsid w:val="00546DEA"/>
    <w:rsid w:val="00552F0C"/>
    <w:rsid w:val="005534D2"/>
    <w:rsid w:val="00554EB3"/>
    <w:rsid w:val="00555671"/>
    <w:rsid w:val="005564C9"/>
    <w:rsid w:val="00557479"/>
    <w:rsid w:val="00557885"/>
    <w:rsid w:val="005649D5"/>
    <w:rsid w:val="005677A2"/>
    <w:rsid w:val="005702E9"/>
    <w:rsid w:val="005712F0"/>
    <w:rsid w:val="005715D1"/>
    <w:rsid w:val="0057799D"/>
    <w:rsid w:val="005825BC"/>
    <w:rsid w:val="00583295"/>
    <w:rsid w:val="0058332C"/>
    <w:rsid w:val="00585CC3"/>
    <w:rsid w:val="005917BB"/>
    <w:rsid w:val="00591840"/>
    <w:rsid w:val="00594C9B"/>
    <w:rsid w:val="00595284"/>
    <w:rsid w:val="00595F96"/>
    <w:rsid w:val="00596BE1"/>
    <w:rsid w:val="00597083"/>
    <w:rsid w:val="005972B6"/>
    <w:rsid w:val="005A0872"/>
    <w:rsid w:val="005A4ACB"/>
    <w:rsid w:val="005A5330"/>
    <w:rsid w:val="005A628E"/>
    <w:rsid w:val="005B07E2"/>
    <w:rsid w:val="005B1711"/>
    <w:rsid w:val="005B7210"/>
    <w:rsid w:val="005C1174"/>
    <w:rsid w:val="005C1540"/>
    <w:rsid w:val="005C472D"/>
    <w:rsid w:val="005C4942"/>
    <w:rsid w:val="005C4DEE"/>
    <w:rsid w:val="005C501D"/>
    <w:rsid w:val="005C5274"/>
    <w:rsid w:val="005D312D"/>
    <w:rsid w:val="005D62C2"/>
    <w:rsid w:val="005D689D"/>
    <w:rsid w:val="005D69B0"/>
    <w:rsid w:val="005D6B85"/>
    <w:rsid w:val="005D7882"/>
    <w:rsid w:val="005E18F5"/>
    <w:rsid w:val="005E658A"/>
    <w:rsid w:val="005E6EC8"/>
    <w:rsid w:val="005E726C"/>
    <w:rsid w:val="005F4D9E"/>
    <w:rsid w:val="005F636A"/>
    <w:rsid w:val="005F6BD8"/>
    <w:rsid w:val="005F6E1C"/>
    <w:rsid w:val="005F7E37"/>
    <w:rsid w:val="0060013A"/>
    <w:rsid w:val="00603044"/>
    <w:rsid w:val="0060439B"/>
    <w:rsid w:val="00614FBD"/>
    <w:rsid w:val="00616F67"/>
    <w:rsid w:val="006223E9"/>
    <w:rsid w:val="006231AA"/>
    <w:rsid w:val="00623C57"/>
    <w:rsid w:val="00623E52"/>
    <w:rsid w:val="006241FE"/>
    <w:rsid w:val="00624FBF"/>
    <w:rsid w:val="00626CCB"/>
    <w:rsid w:val="00627311"/>
    <w:rsid w:val="00630370"/>
    <w:rsid w:val="00631C41"/>
    <w:rsid w:val="0063295F"/>
    <w:rsid w:val="00632ADB"/>
    <w:rsid w:val="006343C4"/>
    <w:rsid w:val="0063662C"/>
    <w:rsid w:val="00636CF4"/>
    <w:rsid w:val="00637574"/>
    <w:rsid w:val="00640C3E"/>
    <w:rsid w:val="006419F8"/>
    <w:rsid w:val="00641BC1"/>
    <w:rsid w:val="006423F9"/>
    <w:rsid w:val="00642827"/>
    <w:rsid w:val="00642F25"/>
    <w:rsid w:val="006453F0"/>
    <w:rsid w:val="00654351"/>
    <w:rsid w:val="00654355"/>
    <w:rsid w:val="0065576A"/>
    <w:rsid w:val="00655CDC"/>
    <w:rsid w:val="00656A86"/>
    <w:rsid w:val="006574BD"/>
    <w:rsid w:val="00661104"/>
    <w:rsid w:val="00664690"/>
    <w:rsid w:val="00664E68"/>
    <w:rsid w:val="006655C1"/>
    <w:rsid w:val="00665F4E"/>
    <w:rsid w:val="006674A4"/>
    <w:rsid w:val="006706C0"/>
    <w:rsid w:val="006739B1"/>
    <w:rsid w:val="0067447C"/>
    <w:rsid w:val="0067497F"/>
    <w:rsid w:val="0067628B"/>
    <w:rsid w:val="00676E38"/>
    <w:rsid w:val="00681F71"/>
    <w:rsid w:val="0068223D"/>
    <w:rsid w:val="00684A88"/>
    <w:rsid w:val="00684E05"/>
    <w:rsid w:val="0069112C"/>
    <w:rsid w:val="00693500"/>
    <w:rsid w:val="006956FD"/>
    <w:rsid w:val="00696872"/>
    <w:rsid w:val="006A1E3B"/>
    <w:rsid w:val="006A42AF"/>
    <w:rsid w:val="006A4B45"/>
    <w:rsid w:val="006A5091"/>
    <w:rsid w:val="006A5147"/>
    <w:rsid w:val="006A65FE"/>
    <w:rsid w:val="006A7B4E"/>
    <w:rsid w:val="006B0A2C"/>
    <w:rsid w:val="006B1156"/>
    <w:rsid w:val="006B1A33"/>
    <w:rsid w:val="006B2996"/>
    <w:rsid w:val="006B2EB5"/>
    <w:rsid w:val="006B3901"/>
    <w:rsid w:val="006B4785"/>
    <w:rsid w:val="006C0D51"/>
    <w:rsid w:val="006C2EDB"/>
    <w:rsid w:val="006C2F4D"/>
    <w:rsid w:val="006C68FB"/>
    <w:rsid w:val="006C78B8"/>
    <w:rsid w:val="006D0470"/>
    <w:rsid w:val="006D3496"/>
    <w:rsid w:val="006D35AD"/>
    <w:rsid w:val="006D409C"/>
    <w:rsid w:val="006D4F70"/>
    <w:rsid w:val="006D5F51"/>
    <w:rsid w:val="006D651B"/>
    <w:rsid w:val="006D7DED"/>
    <w:rsid w:val="006E0BF8"/>
    <w:rsid w:val="006E249B"/>
    <w:rsid w:val="006E4796"/>
    <w:rsid w:val="006E5F5D"/>
    <w:rsid w:val="006E686C"/>
    <w:rsid w:val="006E6D24"/>
    <w:rsid w:val="006E71BF"/>
    <w:rsid w:val="006E71C8"/>
    <w:rsid w:val="006E72DA"/>
    <w:rsid w:val="006E7F0B"/>
    <w:rsid w:val="006F38A8"/>
    <w:rsid w:val="006F563A"/>
    <w:rsid w:val="006F6715"/>
    <w:rsid w:val="007013DD"/>
    <w:rsid w:val="00701595"/>
    <w:rsid w:val="007028F6"/>
    <w:rsid w:val="00706579"/>
    <w:rsid w:val="00706831"/>
    <w:rsid w:val="00707CE1"/>
    <w:rsid w:val="007155CD"/>
    <w:rsid w:val="007173AA"/>
    <w:rsid w:val="00721DD6"/>
    <w:rsid w:val="0072211D"/>
    <w:rsid w:val="007228D1"/>
    <w:rsid w:val="00722A87"/>
    <w:rsid w:val="00725005"/>
    <w:rsid w:val="00725D44"/>
    <w:rsid w:val="00726D9C"/>
    <w:rsid w:val="007276B4"/>
    <w:rsid w:val="00730207"/>
    <w:rsid w:val="00730620"/>
    <w:rsid w:val="007345BF"/>
    <w:rsid w:val="00735021"/>
    <w:rsid w:val="00740228"/>
    <w:rsid w:val="00745DBC"/>
    <w:rsid w:val="007468F1"/>
    <w:rsid w:val="00747254"/>
    <w:rsid w:val="007516E6"/>
    <w:rsid w:val="00751DB9"/>
    <w:rsid w:val="00754445"/>
    <w:rsid w:val="0075445C"/>
    <w:rsid w:val="00755CA6"/>
    <w:rsid w:val="00755CAD"/>
    <w:rsid w:val="00755CEC"/>
    <w:rsid w:val="00756456"/>
    <w:rsid w:val="0076097A"/>
    <w:rsid w:val="00760E59"/>
    <w:rsid w:val="007622DD"/>
    <w:rsid w:val="007637EA"/>
    <w:rsid w:val="00766032"/>
    <w:rsid w:val="0076759D"/>
    <w:rsid w:val="00767BA8"/>
    <w:rsid w:val="00770559"/>
    <w:rsid w:val="00770B5E"/>
    <w:rsid w:val="00770FD0"/>
    <w:rsid w:val="00771669"/>
    <w:rsid w:val="00773729"/>
    <w:rsid w:val="00777FB4"/>
    <w:rsid w:val="007846DE"/>
    <w:rsid w:val="00796BB5"/>
    <w:rsid w:val="007A16C3"/>
    <w:rsid w:val="007A3033"/>
    <w:rsid w:val="007A5104"/>
    <w:rsid w:val="007A5C60"/>
    <w:rsid w:val="007A6BAE"/>
    <w:rsid w:val="007B46EE"/>
    <w:rsid w:val="007C22E0"/>
    <w:rsid w:val="007D1D40"/>
    <w:rsid w:val="007D3485"/>
    <w:rsid w:val="007E0984"/>
    <w:rsid w:val="007E50C6"/>
    <w:rsid w:val="007F03AB"/>
    <w:rsid w:val="007F085D"/>
    <w:rsid w:val="007F1427"/>
    <w:rsid w:val="007F2B77"/>
    <w:rsid w:val="007F4373"/>
    <w:rsid w:val="007F4402"/>
    <w:rsid w:val="007F4A20"/>
    <w:rsid w:val="007F68B6"/>
    <w:rsid w:val="007F699A"/>
    <w:rsid w:val="00800060"/>
    <w:rsid w:val="0080007A"/>
    <w:rsid w:val="00800753"/>
    <w:rsid w:val="00802AE1"/>
    <w:rsid w:val="00806831"/>
    <w:rsid w:val="00811F84"/>
    <w:rsid w:val="00814585"/>
    <w:rsid w:val="0081563F"/>
    <w:rsid w:val="00815EFE"/>
    <w:rsid w:val="00820B66"/>
    <w:rsid w:val="00820C7F"/>
    <w:rsid w:val="0082117C"/>
    <w:rsid w:val="00822898"/>
    <w:rsid w:val="0082346C"/>
    <w:rsid w:val="008236F7"/>
    <w:rsid w:val="00823F9B"/>
    <w:rsid w:val="008252D6"/>
    <w:rsid w:val="00826B92"/>
    <w:rsid w:val="00827661"/>
    <w:rsid w:val="00830014"/>
    <w:rsid w:val="00832B55"/>
    <w:rsid w:val="00833F7B"/>
    <w:rsid w:val="00834B08"/>
    <w:rsid w:val="008373EE"/>
    <w:rsid w:val="008409FF"/>
    <w:rsid w:val="00841329"/>
    <w:rsid w:val="008413F6"/>
    <w:rsid w:val="008422E9"/>
    <w:rsid w:val="00843C79"/>
    <w:rsid w:val="00847FA5"/>
    <w:rsid w:val="00850287"/>
    <w:rsid w:val="00850C40"/>
    <w:rsid w:val="00853774"/>
    <w:rsid w:val="008553BB"/>
    <w:rsid w:val="008572DC"/>
    <w:rsid w:val="00857DBC"/>
    <w:rsid w:val="00861B94"/>
    <w:rsid w:val="00862404"/>
    <w:rsid w:val="00863380"/>
    <w:rsid w:val="00863996"/>
    <w:rsid w:val="0086559E"/>
    <w:rsid w:val="00865812"/>
    <w:rsid w:val="00866962"/>
    <w:rsid w:val="008708C7"/>
    <w:rsid w:val="008711C0"/>
    <w:rsid w:val="0087214E"/>
    <w:rsid w:val="00872BC9"/>
    <w:rsid w:val="008730CC"/>
    <w:rsid w:val="00874157"/>
    <w:rsid w:val="0087601C"/>
    <w:rsid w:val="00882ABD"/>
    <w:rsid w:val="008846CC"/>
    <w:rsid w:val="00884890"/>
    <w:rsid w:val="0088556B"/>
    <w:rsid w:val="00885F47"/>
    <w:rsid w:val="00886C9F"/>
    <w:rsid w:val="00890A81"/>
    <w:rsid w:val="00894CFF"/>
    <w:rsid w:val="00895EED"/>
    <w:rsid w:val="00896FD4"/>
    <w:rsid w:val="008A10C9"/>
    <w:rsid w:val="008A19A4"/>
    <w:rsid w:val="008A21A6"/>
    <w:rsid w:val="008A4061"/>
    <w:rsid w:val="008A7D52"/>
    <w:rsid w:val="008B0901"/>
    <w:rsid w:val="008B5850"/>
    <w:rsid w:val="008B6A39"/>
    <w:rsid w:val="008B6B4A"/>
    <w:rsid w:val="008B7480"/>
    <w:rsid w:val="008C1786"/>
    <w:rsid w:val="008C25B6"/>
    <w:rsid w:val="008C411B"/>
    <w:rsid w:val="008C5C42"/>
    <w:rsid w:val="008D091F"/>
    <w:rsid w:val="008D23FD"/>
    <w:rsid w:val="008D3C8B"/>
    <w:rsid w:val="008D3E3F"/>
    <w:rsid w:val="008D57B5"/>
    <w:rsid w:val="008E05F0"/>
    <w:rsid w:val="008E0629"/>
    <w:rsid w:val="008E10B6"/>
    <w:rsid w:val="008E38A1"/>
    <w:rsid w:val="008E3CB0"/>
    <w:rsid w:val="008E4E52"/>
    <w:rsid w:val="008E561F"/>
    <w:rsid w:val="008E7DF7"/>
    <w:rsid w:val="008F0A31"/>
    <w:rsid w:val="008F1026"/>
    <w:rsid w:val="008F1312"/>
    <w:rsid w:val="008F3441"/>
    <w:rsid w:val="008F52A1"/>
    <w:rsid w:val="008F66C4"/>
    <w:rsid w:val="008F7591"/>
    <w:rsid w:val="009015E6"/>
    <w:rsid w:val="00901E13"/>
    <w:rsid w:val="00905271"/>
    <w:rsid w:val="00907A85"/>
    <w:rsid w:val="00910BEE"/>
    <w:rsid w:val="00911227"/>
    <w:rsid w:val="00912C38"/>
    <w:rsid w:val="00912D7B"/>
    <w:rsid w:val="00913D9C"/>
    <w:rsid w:val="0091471A"/>
    <w:rsid w:val="00915691"/>
    <w:rsid w:val="0092039A"/>
    <w:rsid w:val="009228E7"/>
    <w:rsid w:val="00924416"/>
    <w:rsid w:val="00927D32"/>
    <w:rsid w:val="0093367F"/>
    <w:rsid w:val="0093749D"/>
    <w:rsid w:val="00941225"/>
    <w:rsid w:val="0094169D"/>
    <w:rsid w:val="00942F16"/>
    <w:rsid w:val="009437CD"/>
    <w:rsid w:val="00945633"/>
    <w:rsid w:val="00945783"/>
    <w:rsid w:val="00945A7A"/>
    <w:rsid w:val="00950293"/>
    <w:rsid w:val="0095237E"/>
    <w:rsid w:val="0095320B"/>
    <w:rsid w:val="009543E3"/>
    <w:rsid w:val="009558C8"/>
    <w:rsid w:val="0096001E"/>
    <w:rsid w:val="0096016A"/>
    <w:rsid w:val="00961078"/>
    <w:rsid w:val="00962ABD"/>
    <w:rsid w:val="00962D94"/>
    <w:rsid w:val="00965720"/>
    <w:rsid w:val="00970334"/>
    <w:rsid w:val="0097154F"/>
    <w:rsid w:val="0097258B"/>
    <w:rsid w:val="00972B3F"/>
    <w:rsid w:val="009739A0"/>
    <w:rsid w:val="00973AA5"/>
    <w:rsid w:val="00974414"/>
    <w:rsid w:val="009744C9"/>
    <w:rsid w:val="00976B49"/>
    <w:rsid w:val="009801DE"/>
    <w:rsid w:val="00980801"/>
    <w:rsid w:val="00981205"/>
    <w:rsid w:val="0098163F"/>
    <w:rsid w:val="0098195B"/>
    <w:rsid w:val="00982EF5"/>
    <w:rsid w:val="00983D0C"/>
    <w:rsid w:val="00984B91"/>
    <w:rsid w:val="00990233"/>
    <w:rsid w:val="00990268"/>
    <w:rsid w:val="00991938"/>
    <w:rsid w:val="0099291B"/>
    <w:rsid w:val="00993CCA"/>
    <w:rsid w:val="00993E76"/>
    <w:rsid w:val="0099499F"/>
    <w:rsid w:val="00995331"/>
    <w:rsid w:val="00996893"/>
    <w:rsid w:val="00996A4D"/>
    <w:rsid w:val="009A0759"/>
    <w:rsid w:val="009A10DB"/>
    <w:rsid w:val="009A6EAB"/>
    <w:rsid w:val="009B040E"/>
    <w:rsid w:val="009B1975"/>
    <w:rsid w:val="009B47D1"/>
    <w:rsid w:val="009B59CE"/>
    <w:rsid w:val="009B6B47"/>
    <w:rsid w:val="009C21D6"/>
    <w:rsid w:val="009C5AFF"/>
    <w:rsid w:val="009C636C"/>
    <w:rsid w:val="009C6611"/>
    <w:rsid w:val="009D018E"/>
    <w:rsid w:val="009D09A9"/>
    <w:rsid w:val="009D1EAA"/>
    <w:rsid w:val="009D2A21"/>
    <w:rsid w:val="009D6871"/>
    <w:rsid w:val="009D7DE5"/>
    <w:rsid w:val="009E2D02"/>
    <w:rsid w:val="009E3CA0"/>
    <w:rsid w:val="009E42F1"/>
    <w:rsid w:val="009E7D23"/>
    <w:rsid w:val="009F00E1"/>
    <w:rsid w:val="009F1568"/>
    <w:rsid w:val="009F1B95"/>
    <w:rsid w:val="009F22CA"/>
    <w:rsid w:val="009F3B10"/>
    <w:rsid w:val="009F48FB"/>
    <w:rsid w:val="009F4DBB"/>
    <w:rsid w:val="009F6E25"/>
    <w:rsid w:val="009F7415"/>
    <w:rsid w:val="00A017E3"/>
    <w:rsid w:val="00A01D08"/>
    <w:rsid w:val="00A03771"/>
    <w:rsid w:val="00A038D6"/>
    <w:rsid w:val="00A05A82"/>
    <w:rsid w:val="00A063E1"/>
    <w:rsid w:val="00A1421D"/>
    <w:rsid w:val="00A14F97"/>
    <w:rsid w:val="00A1559B"/>
    <w:rsid w:val="00A168DB"/>
    <w:rsid w:val="00A2047C"/>
    <w:rsid w:val="00A20A95"/>
    <w:rsid w:val="00A2250A"/>
    <w:rsid w:val="00A23B01"/>
    <w:rsid w:val="00A24F6C"/>
    <w:rsid w:val="00A26525"/>
    <w:rsid w:val="00A265AD"/>
    <w:rsid w:val="00A26F5E"/>
    <w:rsid w:val="00A31A81"/>
    <w:rsid w:val="00A32287"/>
    <w:rsid w:val="00A3290B"/>
    <w:rsid w:val="00A351EF"/>
    <w:rsid w:val="00A35D80"/>
    <w:rsid w:val="00A368DD"/>
    <w:rsid w:val="00A373EB"/>
    <w:rsid w:val="00A476B3"/>
    <w:rsid w:val="00A47CB1"/>
    <w:rsid w:val="00A5053F"/>
    <w:rsid w:val="00A515C8"/>
    <w:rsid w:val="00A535DB"/>
    <w:rsid w:val="00A54A3A"/>
    <w:rsid w:val="00A57676"/>
    <w:rsid w:val="00A6071C"/>
    <w:rsid w:val="00A60CDF"/>
    <w:rsid w:val="00A67004"/>
    <w:rsid w:val="00A70782"/>
    <w:rsid w:val="00A73F21"/>
    <w:rsid w:val="00A75E70"/>
    <w:rsid w:val="00A76603"/>
    <w:rsid w:val="00A77ACF"/>
    <w:rsid w:val="00A85721"/>
    <w:rsid w:val="00A85AB7"/>
    <w:rsid w:val="00A86E85"/>
    <w:rsid w:val="00A94EF6"/>
    <w:rsid w:val="00A95C58"/>
    <w:rsid w:val="00A96537"/>
    <w:rsid w:val="00A97E91"/>
    <w:rsid w:val="00AA082E"/>
    <w:rsid w:val="00AA0ED8"/>
    <w:rsid w:val="00AA0FFF"/>
    <w:rsid w:val="00AA115B"/>
    <w:rsid w:val="00AA1B2B"/>
    <w:rsid w:val="00AA1B78"/>
    <w:rsid w:val="00AA1FA2"/>
    <w:rsid w:val="00AA3397"/>
    <w:rsid w:val="00AA42EF"/>
    <w:rsid w:val="00AA7276"/>
    <w:rsid w:val="00AA7D86"/>
    <w:rsid w:val="00AB16FF"/>
    <w:rsid w:val="00AB18F4"/>
    <w:rsid w:val="00AB2249"/>
    <w:rsid w:val="00AB2724"/>
    <w:rsid w:val="00AB3268"/>
    <w:rsid w:val="00AB4A0D"/>
    <w:rsid w:val="00AB4E54"/>
    <w:rsid w:val="00AB578C"/>
    <w:rsid w:val="00AB7D1E"/>
    <w:rsid w:val="00AC0B5C"/>
    <w:rsid w:val="00AC19B2"/>
    <w:rsid w:val="00AC1B57"/>
    <w:rsid w:val="00AC42A6"/>
    <w:rsid w:val="00AC572E"/>
    <w:rsid w:val="00AC58C6"/>
    <w:rsid w:val="00AC7852"/>
    <w:rsid w:val="00AD05F5"/>
    <w:rsid w:val="00AD0CBC"/>
    <w:rsid w:val="00AD1BEB"/>
    <w:rsid w:val="00AD1E0A"/>
    <w:rsid w:val="00AD63E3"/>
    <w:rsid w:val="00AD76D8"/>
    <w:rsid w:val="00AD7F14"/>
    <w:rsid w:val="00AE0509"/>
    <w:rsid w:val="00AE2327"/>
    <w:rsid w:val="00AE3387"/>
    <w:rsid w:val="00AE3579"/>
    <w:rsid w:val="00AE5617"/>
    <w:rsid w:val="00AF0924"/>
    <w:rsid w:val="00AF1D2D"/>
    <w:rsid w:val="00AF2375"/>
    <w:rsid w:val="00AF2B4F"/>
    <w:rsid w:val="00AF6F21"/>
    <w:rsid w:val="00AF70C6"/>
    <w:rsid w:val="00AF76C5"/>
    <w:rsid w:val="00B01013"/>
    <w:rsid w:val="00B0101F"/>
    <w:rsid w:val="00B01969"/>
    <w:rsid w:val="00B01A01"/>
    <w:rsid w:val="00B0593B"/>
    <w:rsid w:val="00B066C9"/>
    <w:rsid w:val="00B121D1"/>
    <w:rsid w:val="00B135BE"/>
    <w:rsid w:val="00B13E9F"/>
    <w:rsid w:val="00B147AE"/>
    <w:rsid w:val="00B16255"/>
    <w:rsid w:val="00B20961"/>
    <w:rsid w:val="00B21C29"/>
    <w:rsid w:val="00B2563D"/>
    <w:rsid w:val="00B25765"/>
    <w:rsid w:val="00B27A57"/>
    <w:rsid w:val="00B30426"/>
    <w:rsid w:val="00B310DE"/>
    <w:rsid w:val="00B31BF0"/>
    <w:rsid w:val="00B32CD3"/>
    <w:rsid w:val="00B33253"/>
    <w:rsid w:val="00B34DE5"/>
    <w:rsid w:val="00B411F4"/>
    <w:rsid w:val="00B41A8D"/>
    <w:rsid w:val="00B42821"/>
    <w:rsid w:val="00B42A8A"/>
    <w:rsid w:val="00B44182"/>
    <w:rsid w:val="00B441D6"/>
    <w:rsid w:val="00B46B3B"/>
    <w:rsid w:val="00B477FC"/>
    <w:rsid w:val="00B5090C"/>
    <w:rsid w:val="00B50CC9"/>
    <w:rsid w:val="00B51AF4"/>
    <w:rsid w:val="00B535B3"/>
    <w:rsid w:val="00B537F1"/>
    <w:rsid w:val="00B53E46"/>
    <w:rsid w:val="00B56137"/>
    <w:rsid w:val="00B57696"/>
    <w:rsid w:val="00B61E6B"/>
    <w:rsid w:val="00B63E9D"/>
    <w:rsid w:val="00B63FD1"/>
    <w:rsid w:val="00B65763"/>
    <w:rsid w:val="00B74AF6"/>
    <w:rsid w:val="00B74B93"/>
    <w:rsid w:val="00B7538C"/>
    <w:rsid w:val="00B75587"/>
    <w:rsid w:val="00B75DDA"/>
    <w:rsid w:val="00B8224E"/>
    <w:rsid w:val="00B82657"/>
    <w:rsid w:val="00B827DF"/>
    <w:rsid w:val="00B83580"/>
    <w:rsid w:val="00B848EB"/>
    <w:rsid w:val="00B856E3"/>
    <w:rsid w:val="00B86671"/>
    <w:rsid w:val="00B94EA9"/>
    <w:rsid w:val="00B95036"/>
    <w:rsid w:val="00B9631B"/>
    <w:rsid w:val="00B96639"/>
    <w:rsid w:val="00B975AB"/>
    <w:rsid w:val="00BA0F27"/>
    <w:rsid w:val="00BA160C"/>
    <w:rsid w:val="00BA1C11"/>
    <w:rsid w:val="00BA20F4"/>
    <w:rsid w:val="00BA5F7A"/>
    <w:rsid w:val="00BA770A"/>
    <w:rsid w:val="00BA7E2A"/>
    <w:rsid w:val="00BB0CA9"/>
    <w:rsid w:val="00BB14B4"/>
    <w:rsid w:val="00BB2A4C"/>
    <w:rsid w:val="00BB4180"/>
    <w:rsid w:val="00BB64AD"/>
    <w:rsid w:val="00BC0267"/>
    <w:rsid w:val="00BC4FD6"/>
    <w:rsid w:val="00BC5B47"/>
    <w:rsid w:val="00BC5C39"/>
    <w:rsid w:val="00BC7ECC"/>
    <w:rsid w:val="00BD0862"/>
    <w:rsid w:val="00BD2389"/>
    <w:rsid w:val="00BD263D"/>
    <w:rsid w:val="00BD3DF0"/>
    <w:rsid w:val="00BD6282"/>
    <w:rsid w:val="00BD6FF3"/>
    <w:rsid w:val="00BE0425"/>
    <w:rsid w:val="00BE511E"/>
    <w:rsid w:val="00BE60A9"/>
    <w:rsid w:val="00BF5349"/>
    <w:rsid w:val="00BF59D2"/>
    <w:rsid w:val="00BF679A"/>
    <w:rsid w:val="00C011D8"/>
    <w:rsid w:val="00C10F16"/>
    <w:rsid w:val="00C12223"/>
    <w:rsid w:val="00C12475"/>
    <w:rsid w:val="00C13BED"/>
    <w:rsid w:val="00C173F1"/>
    <w:rsid w:val="00C21BD8"/>
    <w:rsid w:val="00C2340E"/>
    <w:rsid w:val="00C2523F"/>
    <w:rsid w:val="00C2790D"/>
    <w:rsid w:val="00C30A48"/>
    <w:rsid w:val="00C30BB5"/>
    <w:rsid w:val="00C33066"/>
    <w:rsid w:val="00C35029"/>
    <w:rsid w:val="00C364D4"/>
    <w:rsid w:val="00C4176D"/>
    <w:rsid w:val="00C4212F"/>
    <w:rsid w:val="00C431F8"/>
    <w:rsid w:val="00C432A1"/>
    <w:rsid w:val="00C454F8"/>
    <w:rsid w:val="00C4687D"/>
    <w:rsid w:val="00C46EAA"/>
    <w:rsid w:val="00C478F3"/>
    <w:rsid w:val="00C50F64"/>
    <w:rsid w:val="00C514E0"/>
    <w:rsid w:val="00C54B08"/>
    <w:rsid w:val="00C568EA"/>
    <w:rsid w:val="00C61B16"/>
    <w:rsid w:val="00C61FB3"/>
    <w:rsid w:val="00C676FC"/>
    <w:rsid w:val="00C67A69"/>
    <w:rsid w:val="00C71DA5"/>
    <w:rsid w:val="00C74791"/>
    <w:rsid w:val="00C75090"/>
    <w:rsid w:val="00C76FCA"/>
    <w:rsid w:val="00C77831"/>
    <w:rsid w:val="00C77E77"/>
    <w:rsid w:val="00C81CDA"/>
    <w:rsid w:val="00C84C1E"/>
    <w:rsid w:val="00C85014"/>
    <w:rsid w:val="00C86646"/>
    <w:rsid w:val="00C87A09"/>
    <w:rsid w:val="00C87B76"/>
    <w:rsid w:val="00C90BB8"/>
    <w:rsid w:val="00C95AB5"/>
    <w:rsid w:val="00C97D1D"/>
    <w:rsid w:val="00CA04CC"/>
    <w:rsid w:val="00CA0BC1"/>
    <w:rsid w:val="00CA53FF"/>
    <w:rsid w:val="00CB1E64"/>
    <w:rsid w:val="00CB32E9"/>
    <w:rsid w:val="00CB56B9"/>
    <w:rsid w:val="00CC0935"/>
    <w:rsid w:val="00CC0BB5"/>
    <w:rsid w:val="00CC1061"/>
    <w:rsid w:val="00CC3121"/>
    <w:rsid w:val="00CC424A"/>
    <w:rsid w:val="00CC4BD7"/>
    <w:rsid w:val="00CC5AC4"/>
    <w:rsid w:val="00CC725C"/>
    <w:rsid w:val="00CC79E8"/>
    <w:rsid w:val="00CD0752"/>
    <w:rsid w:val="00CD2D50"/>
    <w:rsid w:val="00CD3E82"/>
    <w:rsid w:val="00CD4B4C"/>
    <w:rsid w:val="00CD56A2"/>
    <w:rsid w:val="00CD5D46"/>
    <w:rsid w:val="00CE3A1A"/>
    <w:rsid w:val="00CE4513"/>
    <w:rsid w:val="00CE4905"/>
    <w:rsid w:val="00CF334C"/>
    <w:rsid w:val="00CF5343"/>
    <w:rsid w:val="00CF5D96"/>
    <w:rsid w:val="00CF6ED3"/>
    <w:rsid w:val="00CF7B6A"/>
    <w:rsid w:val="00D012F8"/>
    <w:rsid w:val="00D026A1"/>
    <w:rsid w:val="00D02A9C"/>
    <w:rsid w:val="00D02E7B"/>
    <w:rsid w:val="00D03F10"/>
    <w:rsid w:val="00D04A65"/>
    <w:rsid w:val="00D04DE3"/>
    <w:rsid w:val="00D0593E"/>
    <w:rsid w:val="00D05B0D"/>
    <w:rsid w:val="00D067A3"/>
    <w:rsid w:val="00D06C6E"/>
    <w:rsid w:val="00D0736F"/>
    <w:rsid w:val="00D07F70"/>
    <w:rsid w:val="00D11E97"/>
    <w:rsid w:val="00D120DD"/>
    <w:rsid w:val="00D1215A"/>
    <w:rsid w:val="00D169DA"/>
    <w:rsid w:val="00D20747"/>
    <w:rsid w:val="00D22665"/>
    <w:rsid w:val="00D23416"/>
    <w:rsid w:val="00D25BF8"/>
    <w:rsid w:val="00D27C6E"/>
    <w:rsid w:val="00D327E2"/>
    <w:rsid w:val="00D34344"/>
    <w:rsid w:val="00D343AE"/>
    <w:rsid w:val="00D35236"/>
    <w:rsid w:val="00D374CF"/>
    <w:rsid w:val="00D37EDC"/>
    <w:rsid w:val="00D43B50"/>
    <w:rsid w:val="00D43B72"/>
    <w:rsid w:val="00D458ED"/>
    <w:rsid w:val="00D46948"/>
    <w:rsid w:val="00D50418"/>
    <w:rsid w:val="00D5064F"/>
    <w:rsid w:val="00D618E5"/>
    <w:rsid w:val="00D61A34"/>
    <w:rsid w:val="00D66ABE"/>
    <w:rsid w:val="00D707CE"/>
    <w:rsid w:val="00D71DDE"/>
    <w:rsid w:val="00D73AFF"/>
    <w:rsid w:val="00D73FCD"/>
    <w:rsid w:val="00D76B9E"/>
    <w:rsid w:val="00D776F2"/>
    <w:rsid w:val="00D81D41"/>
    <w:rsid w:val="00D85B1C"/>
    <w:rsid w:val="00D90BB1"/>
    <w:rsid w:val="00D915AA"/>
    <w:rsid w:val="00D930A9"/>
    <w:rsid w:val="00D9647B"/>
    <w:rsid w:val="00DA201A"/>
    <w:rsid w:val="00DA31AF"/>
    <w:rsid w:val="00DA4410"/>
    <w:rsid w:val="00DB1D54"/>
    <w:rsid w:val="00DB29B0"/>
    <w:rsid w:val="00DB4C83"/>
    <w:rsid w:val="00DB5F3F"/>
    <w:rsid w:val="00DB6659"/>
    <w:rsid w:val="00DB76F9"/>
    <w:rsid w:val="00DB79D7"/>
    <w:rsid w:val="00DC05BF"/>
    <w:rsid w:val="00DC5395"/>
    <w:rsid w:val="00DD0706"/>
    <w:rsid w:val="00DD13D1"/>
    <w:rsid w:val="00DD17F2"/>
    <w:rsid w:val="00DD1AC2"/>
    <w:rsid w:val="00DD2858"/>
    <w:rsid w:val="00DD32C8"/>
    <w:rsid w:val="00DD404A"/>
    <w:rsid w:val="00DD5070"/>
    <w:rsid w:val="00DD53A0"/>
    <w:rsid w:val="00DD6518"/>
    <w:rsid w:val="00DE463F"/>
    <w:rsid w:val="00DE60AC"/>
    <w:rsid w:val="00DE628C"/>
    <w:rsid w:val="00DE7B7B"/>
    <w:rsid w:val="00DF062F"/>
    <w:rsid w:val="00DF3A07"/>
    <w:rsid w:val="00DF4DB5"/>
    <w:rsid w:val="00E0167C"/>
    <w:rsid w:val="00E01AEE"/>
    <w:rsid w:val="00E026F9"/>
    <w:rsid w:val="00E02F4A"/>
    <w:rsid w:val="00E0653A"/>
    <w:rsid w:val="00E104C2"/>
    <w:rsid w:val="00E11BC9"/>
    <w:rsid w:val="00E14952"/>
    <w:rsid w:val="00E15906"/>
    <w:rsid w:val="00E16908"/>
    <w:rsid w:val="00E21F22"/>
    <w:rsid w:val="00E238E6"/>
    <w:rsid w:val="00E24803"/>
    <w:rsid w:val="00E24E2C"/>
    <w:rsid w:val="00E2724B"/>
    <w:rsid w:val="00E31D46"/>
    <w:rsid w:val="00E33413"/>
    <w:rsid w:val="00E3593B"/>
    <w:rsid w:val="00E4043D"/>
    <w:rsid w:val="00E40823"/>
    <w:rsid w:val="00E415F1"/>
    <w:rsid w:val="00E4186B"/>
    <w:rsid w:val="00E42745"/>
    <w:rsid w:val="00E43617"/>
    <w:rsid w:val="00E43C3D"/>
    <w:rsid w:val="00E46416"/>
    <w:rsid w:val="00E5050C"/>
    <w:rsid w:val="00E51409"/>
    <w:rsid w:val="00E53499"/>
    <w:rsid w:val="00E558E6"/>
    <w:rsid w:val="00E60DBB"/>
    <w:rsid w:val="00E62E27"/>
    <w:rsid w:val="00E64CF6"/>
    <w:rsid w:val="00E651D5"/>
    <w:rsid w:val="00E6551B"/>
    <w:rsid w:val="00E70CF5"/>
    <w:rsid w:val="00E710AF"/>
    <w:rsid w:val="00E71D81"/>
    <w:rsid w:val="00E73BF4"/>
    <w:rsid w:val="00E80016"/>
    <w:rsid w:val="00E80CAC"/>
    <w:rsid w:val="00E8600E"/>
    <w:rsid w:val="00E93B06"/>
    <w:rsid w:val="00E95683"/>
    <w:rsid w:val="00E95C88"/>
    <w:rsid w:val="00E96296"/>
    <w:rsid w:val="00E97A93"/>
    <w:rsid w:val="00EA16E4"/>
    <w:rsid w:val="00EA279A"/>
    <w:rsid w:val="00EA61B2"/>
    <w:rsid w:val="00EA6926"/>
    <w:rsid w:val="00EB1316"/>
    <w:rsid w:val="00EB1D14"/>
    <w:rsid w:val="00EB2F8B"/>
    <w:rsid w:val="00EC015A"/>
    <w:rsid w:val="00EC033B"/>
    <w:rsid w:val="00EC0C9D"/>
    <w:rsid w:val="00EC1808"/>
    <w:rsid w:val="00EC2A44"/>
    <w:rsid w:val="00EC5DCC"/>
    <w:rsid w:val="00ED3219"/>
    <w:rsid w:val="00ED3D45"/>
    <w:rsid w:val="00ED4424"/>
    <w:rsid w:val="00ED4E99"/>
    <w:rsid w:val="00EE3739"/>
    <w:rsid w:val="00EE37C0"/>
    <w:rsid w:val="00EE4110"/>
    <w:rsid w:val="00EE71CA"/>
    <w:rsid w:val="00EE77A2"/>
    <w:rsid w:val="00EF00F4"/>
    <w:rsid w:val="00EF0DAD"/>
    <w:rsid w:val="00EF1C15"/>
    <w:rsid w:val="00EF5A9A"/>
    <w:rsid w:val="00EF5E47"/>
    <w:rsid w:val="00EF629E"/>
    <w:rsid w:val="00EF7B83"/>
    <w:rsid w:val="00F01155"/>
    <w:rsid w:val="00F0189F"/>
    <w:rsid w:val="00F057C9"/>
    <w:rsid w:val="00F05CEE"/>
    <w:rsid w:val="00F10A12"/>
    <w:rsid w:val="00F11EEF"/>
    <w:rsid w:val="00F14C4C"/>
    <w:rsid w:val="00F17141"/>
    <w:rsid w:val="00F21B5F"/>
    <w:rsid w:val="00F235EB"/>
    <w:rsid w:val="00F25563"/>
    <w:rsid w:val="00F25808"/>
    <w:rsid w:val="00F2617A"/>
    <w:rsid w:val="00F26269"/>
    <w:rsid w:val="00F26A46"/>
    <w:rsid w:val="00F27EA0"/>
    <w:rsid w:val="00F3041B"/>
    <w:rsid w:val="00F3293A"/>
    <w:rsid w:val="00F32DA4"/>
    <w:rsid w:val="00F35C8D"/>
    <w:rsid w:val="00F36003"/>
    <w:rsid w:val="00F37546"/>
    <w:rsid w:val="00F40388"/>
    <w:rsid w:val="00F41701"/>
    <w:rsid w:val="00F43506"/>
    <w:rsid w:val="00F46B35"/>
    <w:rsid w:val="00F50220"/>
    <w:rsid w:val="00F5030B"/>
    <w:rsid w:val="00F52237"/>
    <w:rsid w:val="00F52F8B"/>
    <w:rsid w:val="00F544DE"/>
    <w:rsid w:val="00F54841"/>
    <w:rsid w:val="00F61A64"/>
    <w:rsid w:val="00F663AC"/>
    <w:rsid w:val="00F702E8"/>
    <w:rsid w:val="00F72DED"/>
    <w:rsid w:val="00F73085"/>
    <w:rsid w:val="00F73355"/>
    <w:rsid w:val="00F73674"/>
    <w:rsid w:val="00F76A01"/>
    <w:rsid w:val="00F77C86"/>
    <w:rsid w:val="00F82788"/>
    <w:rsid w:val="00F82DA5"/>
    <w:rsid w:val="00F83DD4"/>
    <w:rsid w:val="00F84D8D"/>
    <w:rsid w:val="00F85A0D"/>
    <w:rsid w:val="00F85B02"/>
    <w:rsid w:val="00F85D0F"/>
    <w:rsid w:val="00F87C07"/>
    <w:rsid w:val="00F913BE"/>
    <w:rsid w:val="00F91F9D"/>
    <w:rsid w:val="00F933BC"/>
    <w:rsid w:val="00F935A0"/>
    <w:rsid w:val="00F94AA6"/>
    <w:rsid w:val="00F94D8C"/>
    <w:rsid w:val="00F953B4"/>
    <w:rsid w:val="00F954FB"/>
    <w:rsid w:val="00F96D79"/>
    <w:rsid w:val="00F97B52"/>
    <w:rsid w:val="00F97E8A"/>
    <w:rsid w:val="00FA28D6"/>
    <w:rsid w:val="00FA4EC5"/>
    <w:rsid w:val="00FA7CB1"/>
    <w:rsid w:val="00FB0786"/>
    <w:rsid w:val="00FB09A4"/>
    <w:rsid w:val="00FB247B"/>
    <w:rsid w:val="00FB75A6"/>
    <w:rsid w:val="00FC018D"/>
    <w:rsid w:val="00FC0B33"/>
    <w:rsid w:val="00FC2E50"/>
    <w:rsid w:val="00FC4BFC"/>
    <w:rsid w:val="00FC5BEA"/>
    <w:rsid w:val="00FC767C"/>
    <w:rsid w:val="00FD22DC"/>
    <w:rsid w:val="00FD3AA1"/>
    <w:rsid w:val="00FD51D7"/>
    <w:rsid w:val="00FD6240"/>
    <w:rsid w:val="00FF16F2"/>
    <w:rsid w:val="00FF2F9D"/>
    <w:rsid w:val="00FF7241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F739B3"/>
  <w15:chartTrackingRefBased/>
  <w15:docId w15:val="{A80DF9FC-0274-494D-957E-0032D5BE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FD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A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A12"/>
    <w:pPr>
      <w:tabs>
        <w:tab w:val="center" w:pos="4320"/>
        <w:tab w:val="right" w:pos="8640"/>
      </w:tabs>
    </w:pPr>
  </w:style>
  <w:style w:type="character" w:styleId="Hyperlink">
    <w:name w:val="Hyperlink"/>
    <w:rsid w:val="0013199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5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52A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7341-E0F9-449F-ADA9-65D1E6F6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</Words>
  <Characters>195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Fred Lott</dc:creator>
  <cp:keywords/>
  <cp:lastModifiedBy>Fred Lott</cp:lastModifiedBy>
  <cp:revision>20</cp:revision>
  <cp:lastPrinted>2025-07-29T16:36:00Z</cp:lastPrinted>
  <dcterms:created xsi:type="dcterms:W3CDTF">2026-06-30T20:51:00Z</dcterms:created>
  <dcterms:modified xsi:type="dcterms:W3CDTF">2026-06-30T21:06:00Z</dcterms:modified>
</cp:coreProperties>
</file>