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A811E" w14:textId="77777777" w:rsidR="00BC5354" w:rsidRPr="00A1012E" w:rsidRDefault="00B60559" w:rsidP="00B60559">
      <w:pPr>
        <w:widowControl w:val="0"/>
        <w:tabs>
          <w:tab w:val="left" w:pos="360"/>
          <w:tab w:val="left" w:pos="480"/>
          <w:tab w:val="center" w:pos="4680"/>
          <w:tab w:val="left" w:pos="8100"/>
        </w:tabs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ab/>
      </w:r>
      <w:r>
        <w:rPr>
          <w:b/>
          <w:bCs/>
          <w:sz w:val="24"/>
          <w:szCs w:val="24"/>
          <w:lang w:val="pt-BR"/>
        </w:rPr>
        <w:tab/>
      </w:r>
      <w:r>
        <w:rPr>
          <w:b/>
          <w:bCs/>
          <w:sz w:val="24"/>
          <w:szCs w:val="24"/>
          <w:lang w:val="pt-BR"/>
        </w:rPr>
        <w:tab/>
      </w:r>
      <w:r w:rsidR="00BC5354" w:rsidRPr="00A1012E">
        <w:rPr>
          <w:b/>
          <w:bCs/>
          <w:sz w:val="24"/>
          <w:szCs w:val="24"/>
          <w:lang w:val="pt-BR"/>
        </w:rPr>
        <w:t>Curriculum Vitae</w:t>
      </w:r>
    </w:p>
    <w:p w14:paraId="7358410C" w14:textId="77777777" w:rsidR="00BC5354" w:rsidRPr="00A1012E" w:rsidRDefault="00BC5354">
      <w:pPr>
        <w:widowControl w:val="0"/>
        <w:jc w:val="center"/>
        <w:rPr>
          <w:b/>
          <w:bCs/>
          <w:sz w:val="24"/>
          <w:szCs w:val="24"/>
          <w:lang w:val="pt-BR"/>
        </w:rPr>
      </w:pPr>
      <w:r w:rsidRPr="00A1012E">
        <w:rPr>
          <w:b/>
          <w:bCs/>
          <w:sz w:val="24"/>
          <w:szCs w:val="24"/>
          <w:lang w:val="pt-BR"/>
        </w:rPr>
        <w:t>Suzette K.  Mikula, M.D.</w:t>
      </w:r>
    </w:p>
    <w:p w14:paraId="1BC471CE" w14:textId="77777777" w:rsidR="00BC5354" w:rsidRPr="00A1012E" w:rsidRDefault="00BC5354">
      <w:pPr>
        <w:widowControl w:val="0"/>
        <w:tabs>
          <w:tab w:val="left" w:pos="360"/>
        </w:tabs>
        <w:jc w:val="center"/>
        <w:rPr>
          <w:b/>
          <w:bCs/>
          <w:sz w:val="24"/>
          <w:szCs w:val="24"/>
          <w:lang w:val="pt-BR"/>
        </w:rPr>
      </w:pPr>
    </w:p>
    <w:p w14:paraId="5A4EBCD5" w14:textId="77777777" w:rsidR="00BC5354" w:rsidRPr="00A1012E" w:rsidRDefault="00BC5354">
      <w:pPr>
        <w:widowControl w:val="0"/>
        <w:tabs>
          <w:tab w:val="left" w:pos="360"/>
        </w:tabs>
        <w:jc w:val="center"/>
        <w:rPr>
          <w:b/>
          <w:bCs/>
          <w:sz w:val="24"/>
          <w:szCs w:val="24"/>
          <w:lang w:val="pt-BR"/>
        </w:rPr>
      </w:pPr>
    </w:p>
    <w:p w14:paraId="19AF1EC8" w14:textId="77777777" w:rsidR="00BC5354" w:rsidRDefault="00BC5354">
      <w:pPr>
        <w:widowControl w:val="0"/>
        <w:tabs>
          <w:tab w:val="left" w:pos="36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Personal Information</w:t>
      </w:r>
    </w:p>
    <w:p w14:paraId="6E3CAB9B" w14:textId="77777777" w:rsidR="00BC5354" w:rsidRDefault="00BC5354" w:rsidP="0074277E">
      <w:pPr>
        <w:widowControl w:val="0"/>
        <w:tabs>
          <w:tab w:val="left" w:pos="36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7D7D0F">
        <w:rPr>
          <w:sz w:val="24"/>
          <w:szCs w:val="24"/>
        </w:rPr>
        <w:t>Office</w:t>
      </w:r>
      <w:r>
        <w:rPr>
          <w:sz w:val="24"/>
          <w:szCs w:val="24"/>
        </w:rPr>
        <w:t xml:space="preserve"> Address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4277E">
        <w:rPr>
          <w:sz w:val="24"/>
          <w:szCs w:val="24"/>
        </w:rPr>
        <w:t>Baylor Scott &amp; White Specialty Clinic</w:t>
      </w:r>
    </w:p>
    <w:p w14:paraId="2890480E" w14:textId="77777777" w:rsidR="0074277E" w:rsidRDefault="0074277E" w:rsidP="0074277E">
      <w:pPr>
        <w:widowControl w:val="0"/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800 W. Highway 71</w:t>
      </w:r>
    </w:p>
    <w:p w14:paraId="4229068B" w14:textId="77777777" w:rsidR="0074277E" w:rsidRDefault="0074277E" w:rsidP="0074277E">
      <w:pPr>
        <w:widowControl w:val="0"/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Marble Falls, TX  78654</w:t>
      </w:r>
    </w:p>
    <w:p w14:paraId="3AECEAF2" w14:textId="77777777" w:rsidR="00D67F5D" w:rsidRDefault="00BC5354">
      <w:pPr>
        <w:widowControl w:val="0"/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ab/>
        <w:t>Telephone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4277E">
        <w:rPr>
          <w:sz w:val="24"/>
          <w:szCs w:val="24"/>
        </w:rPr>
        <w:t>830 – 201 - 7100</w:t>
      </w:r>
      <w:r w:rsidR="00D67F5D">
        <w:rPr>
          <w:sz w:val="24"/>
          <w:szCs w:val="24"/>
        </w:rPr>
        <w:t xml:space="preserve"> (O</w:t>
      </w:r>
      <w:r w:rsidR="00553E99">
        <w:rPr>
          <w:sz w:val="24"/>
          <w:szCs w:val="24"/>
        </w:rPr>
        <w:t>ffice</w:t>
      </w:r>
      <w:r w:rsidR="00D67F5D">
        <w:rPr>
          <w:sz w:val="24"/>
          <w:szCs w:val="24"/>
        </w:rPr>
        <w:t>)</w:t>
      </w:r>
    </w:p>
    <w:p w14:paraId="2DFE27B2" w14:textId="77777777" w:rsidR="00BC5354" w:rsidRDefault="00BC5354">
      <w:pPr>
        <w:widowControl w:val="0"/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67F5D">
        <w:rPr>
          <w:sz w:val="24"/>
          <w:szCs w:val="24"/>
        </w:rPr>
        <w:tab/>
      </w:r>
      <w:r w:rsidR="00D67F5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571 - 278 – 5173</w:t>
      </w:r>
      <w:r w:rsidR="00D67F5D">
        <w:rPr>
          <w:sz w:val="24"/>
          <w:szCs w:val="24"/>
        </w:rPr>
        <w:t>(Cell)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A45B315" w14:textId="77777777" w:rsidR="00BC5354" w:rsidRDefault="00A1012E">
      <w:pPr>
        <w:widowControl w:val="0"/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ab/>
        <w:t>Citizenship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5354">
        <w:rPr>
          <w:sz w:val="24"/>
          <w:szCs w:val="24"/>
        </w:rPr>
        <w:t>United States of America</w:t>
      </w:r>
    </w:p>
    <w:p w14:paraId="2EF3D0D2" w14:textId="77777777" w:rsidR="00BC5354" w:rsidRDefault="00BC5354">
      <w:pPr>
        <w:widowControl w:val="0"/>
        <w:tabs>
          <w:tab w:val="left" w:pos="360"/>
        </w:tabs>
        <w:rPr>
          <w:sz w:val="24"/>
          <w:szCs w:val="24"/>
        </w:rPr>
      </w:pPr>
    </w:p>
    <w:p w14:paraId="5A9ED7DD" w14:textId="77777777" w:rsidR="00BC5354" w:rsidRDefault="00BC5354">
      <w:pPr>
        <w:widowControl w:val="0"/>
        <w:tabs>
          <w:tab w:val="left" w:pos="36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Education</w:t>
      </w:r>
    </w:p>
    <w:p w14:paraId="1ACC0F61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College</w:t>
      </w:r>
      <w:r>
        <w:rPr>
          <w:sz w:val="24"/>
          <w:szCs w:val="24"/>
        </w:rPr>
        <w:tab/>
        <w:t>State University of New York at Binghamton</w:t>
      </w:r>
    </w:p>
    <w:p w14:paraId="2176CAC4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Binghamton, New York</w:t>
      </w:r>
    </w:p>
    <w:p w14:paraId="654D8277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Degree:  Bachelor of Science in Nursing, May 1982</w:t>
      </w:r>
    </w:p>
    <w:p w14:paraId="6992F116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</w:p>
    <w:p w14:paraId="4537BB5F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ab/>
        <w:t>Premedical</w:t>
      </w:r>
      <w:r>
        <w:rPr>
          <w:sz w:val="24"/>
          <w:szCs w:val="24"/>
        </w:rPr>
        <w:tab/>
        <w:t>Columbia University, New York, New York</w:t>
      </w:r>
    </w:p>
    <w:p w14:paraId="061C1850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May 1987</w:t>
      </w:r>
    </w:p>
    <w:p w14:paraId="7EDD5EA5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</w:p>
    <w:p w14:paraId="0D84D8E1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ab/>
        <w:t>Medical School</w:t>
      </w:r>
      <w:r>
        <w:rPr>
          <w:sz w:val="24"/>
          <w:szCs w:val="24"/>
        </w:rPr>
        <w:tab/>
        <w:t>Mount Sinai School of Medicine</w:t>
      </w:r>
    </w:p>
    <w:p w14:paraId="3C80E9CF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New York, New York</w:t>
      </w:r>
    </w:p>
    <w:p w14:paraId="38967B46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Degree: Doctor of Medicine, May 1991</w:t>
      </w:r>
    </w:p>
    <w:p w14:paraId="0003F471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</w:p>
    <w:p w14:paraId="32C53585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Postdoctoral Training</w:t>
      </w:r>
    </w:p>
    <w:p w14:paraId="52A2F813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ab/>
        <w:t>Internship</w:t>
      </w:r>
      <w:r>
        <w:rPr>
          <w:sz w:val="24"/>
          <w:szCs w:val="24"/>
        </w:rPr>
        <w:tab/>
        <w:t>General Surgery</w:t>
      </w:r>
    </w:p>
    <w:p w14:paraId="5113C083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University of Chicago, Chicago, Illinois</w:t>
      </w:r>
    </w:p>
    <w:p w14:paraId="7DCD4E62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July 1, 1991 - June 30, 1993</w:t>
      </w:r>
    </w:p>
    <w:p w14:paraId="4844FBEA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</w:p>
    <w:p w14:paraId="198112A8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ab/>
        <w:t>Residency</w:t>
      </w:r>
      <w:r>
        <w:rPr>
          <w:sz w:val="24"/>
          <w:szCs w:val="24"/>
        </w:rPr>
        <w:tab/>
        <w:t>Otolaryngology/Head &amp; Neck Surgery</w:t>
      </w:r>
    </w:p>
    <w:p w14:paraId="07B577EC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Mount Sinai School of Medicine </w:t>
      </w:r>
    </w:p>
    <w:p w14:paraId="57C657BF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New York, New York</w:t>
      </w:r>
    </w:p>
    <w:p w14:paraId="6F21315F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July 1, 1993 - June 30, 1997</w:t>
      </w:r>
    </w:p>
    <w:p w14:paraId="676FF46F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</w:p>
    <w:p w14:paraId="4D0127F5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Fellowship</w:t>
      </w:r>
      <w:r>
        <w:rPr>
          <w:sz w:val="24"/>
          <w:szCs w:val="24"/>
        </w:rPr>
        <w:tab/>
        <w:t>Sino-nasal Disease &amp; Facial Plastics</w:t>
      </w:r>
    </w:p>
    <w:p w14:paraId="4066AF7B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Rush-Presbyterian-St. Luke’s Medical Center</w:t>
      </w:r>
    </w:p>
    <w:p w14:paraId="3E66D47B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University Head &amp; Neck Associates</w:t>
      </w:r>
    </w:p>
    <w:p w14:paraId="09F24183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Dr. R. </w:t>
      </w:r>
      <w:proofErr w:type="spellStart"/>
      <w:r>
        <w:rPr>
          <w:sz w:val="24"/>
          <w:szCs w:val="24"/>
        </w:rPr>
        <w:t>Bumsted</w:t>
      </w:r>
      <w:proofErr w:type="spellEnd"/>
    </w:p>
    <w:p w14:paraId="2DC7F55D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1725 West Harrison Street, Suite 340</w:t>
      </w:r>
    </w:p>
    <w:p w14:paraId="6B1CC228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Chicago, IL  60612</w:t>
      </w:r>
    </w:p>
    <w:p w14:paraId="49515C69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July 1, 1997 - June 30, 1998</w:t>
      </w:r>
    </w:p>
    <w:p w14:paraId="515306EE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</w:p>
    <w:p w14:paraId="793DA9AE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</w:p>
    <w:p w14:paraId="4DA37484" w14:textId="77777777" w:rsidR="0074277E" w:rsidRDefault="0074277E">
      <w:pPr>
        <w:widowControl w:val="0"/>
        <w:tabs>
          <w:tab w:val="left" w:pos="360"/>
          <w:tab w:val="left" w:pos="720"/>
          <w:tab w:val="left" w:pos="3600"/>
        </w:tabs>
        <w:rPr>
          <w:b/>
          <w:bCs/>
          <w:sz w:val="24"/>
          <w:szCs w:val="24"/>
        </w:rPr>
      </w:pPr>
    </w:p>
    <w:p w14:paraId="12B9D2FC" w14:textId="77777777" w:rsidR="0074277E" w:rsidRDefault="0074277E">
      <w:pPr>
        <w:widowControl w:val="0"/>
        <w:tabs>
          <w:tab w:val="left" w:pos="360"/>
          <w:tab w:val="left" w:pos="720"/>
          <w:tab w:val="left" w:pos="3600"/>
        </w:tabs>
        <w:rPr>
          <w:b/>
          <w:bCs/>
          <w:sz w:val="24"/>
          <w:szCs w:val="24"/>
        </w:rPr>
      </w:pPr>
    </w:p>
    <w:p w14:paraId="7DDFB7A7" w14:textId="77777777" w:rsidR="00BC5354" w:rsidRPr="0074277E" w:rsidRDefault="000A4349">
      <w:pPr>
        <w:widowControl w:val="0"/>
        <w:tabs>
          <w:tab w:val="left" w:pos="360"/>
          <w:tab w:val="left" w:pos="720"/>
          <w:tab w:val="left" w:pos="360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License a</w:t>
      </w:r>
      <w:r w:rsidR="00BC5354">
        <w:rPr>
          <w:b/>
          <w:bCs/>
          <w:sz w:val="24"/>
          <w:szCs w:val="24"/>
        </w:rPr>
        <w:t>nd Board Certification</w:t>
      </w:r>
    </w:p>
    <w:p w14:paraId="0A958505" w14:textId="77777777" w:rsidR="0074277E" w:rsidRDefault="0074277E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Texas, License Number T7305 (current)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5354">
        <w:rPr>
          <w:sz w:val="24"/>
          <w:szCs w:val="24"/>
        </w:rPr>
        <w:tab/>
      </w:r>
    </w:p>
    <w:p w14:paraId="251CD454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District of Columbia, Number MD 30926 (current)</w:t>
      </w:r>
    </w:p>
    <w:p w14:paraId="5E0A673E" w14:textId="77777777" w:rsidR="00B56B8F" w:rsidRDefault="00B56B8F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Virginia, License Number 0101222123 (current)</w:t>
      </w:r>
    </w:p>
    <w:p w14:paraId="50278F5D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Maryland, License Number D0053440 (inactive</w:t>
      </w:r>
      <w:r w:rsidR="00275F4D">
        <w:rPr>
          <w:sz w:val="24"/>
          <w:szCs w:val="24"/>
        </w:rPr>
        <w:t xml:space="preserve"> status</w:t>
      </w:r>
      <w:r>
        <w:rPr>
          <w:sz w:val="24"/>
          <w:szCs w:val="24"/>
        </w:rPr>
        <w:t>)</w:t>
      </w:r>
    </w:p>
    <w:p w14:paraId="18B3B476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New York State, License Number 192039 (inactive status)</w:t>
      </w:r>
    </w:p>
    <w:p w14:paraId="411EC5E5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Illinois, License Number 036095166 (inactive status)</w:t>
      </w:r>
    </w:p>
    <w:p w14:paraId="549AB06A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</w:p>
    <w:p w14:paraId="4D6EC4A0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National Board of Examiners</w:t>
      </w:r>
      <w:r>
        <w:rPr>
          <w:sz w:val="24"/>
          <w:szCs w:val="24"/>
        </w:rPr>
        <w:tab/>
        <w:t>Diplomat, Number 396636</w:t>
      </w:r>
    </w:p>
    <w:p w14:paraId="2D79FA1B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American Board of Otolaryngology</w:t>
      </w:r>
      <w:r>
        <w:rPr>
          <w:sz w:val="24"/>
          <w:szCs w:val="24"/>
        </w:rPr>
        <w:tab/>
        <w:t>Diplomat, Number 4971</w:t>
      </w:r>
    </w:p>
    <w:p w14:paraId="3B7C9854" w14:textId="77777777" w:rsidR="00C73A5A" w:rsidRDefault="00773A08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 xml:space="preserve">Board Certified in Sleep Medicine   </w:t>
      </w:r>
      <w:r w:rsidR="002257E8">
        <w:rPr>
          <w:sz w:val="24"/>
          <w:szCs w:val="24"/>
        </w:rPr>
        <w:t xml:space="preserve">  </w:t>
      </w:r>
      <w:r>
        <w:rPr>
          <w:sz w:val="24"/>
          <w:szCs w:val="24"/>
        </w:rPr>
        <w:t>Diplomat, Number 4971</w:t>
      </w:r>
    </w:p>
    <w:p w14:paraId="35ECA309" w14:textId="77777777" w:rsidR="00263808" w:rsidRDefault="00263808">
      <w:pPr>
        <w:widowControl w:val="0"/>
        <w:tabs>
          <w:tab w:val="left" w:pos="360"/>
          <w:tab w:val="left" w:pos="720"/>
          <w:tab w:val="left" w:pos="3600"/>
        </w:tabs>
        <w:rPr>
          <w:b/>
          <w:bCs/>
          <w:sz w:val="24"/>
          <w:szCs w:val="24"/>
        </w:rPr>
      </w:pPr>
    </w:p>
    <w:p w14:paraId="523765E9" w14:textId="77777777" w:rsidR="00C73A5A" w:rsidRDefault="00C73A5A">
      <w:pPr>
        <w:widowControl w:val="0"/>
        <w:tabs>
          <w:tab w:val="left" w:pos="360"/>
          <w:tab w:val="left" w:pos="720"/>
          <w:tab w:val="left" w:pos="3600"/>
        </w:tabs>
        <w:rPr>
          <w:b/>
          <w:bCs/>
          <w:sz w:val="24"/>
          <w:szCs w:val="24"/>
        </w:rPr>
      </w:pPr>
      <w:r w:rsidRPr="00C73A5A">
        <w:rPr>
          <w:b/>
          <w:bCs/>
          <w:sz w:val="24"/>
          <w:szCs w:val="24"/>
        </w:rPr>
        <w:t>Other Professional Certifications</w:t>
      </w:r>
    </w:p>
    <w:p w14:paraId="324D8D16" w14:textId="77777777" w:rsidR="008E57D5" w:rsidRPr="008E57D5" w:rsidRDefault="008E57D5">
      <w:pPr>
        <w:widowControl w:val="0"/>
        <w:tabs>
          <w:tab w:val="left" w:pos="360"/>
          <w:tab w:val="left" w:pos="720"/>
          <w:tab w:val="left" w:pos="36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Endoscopic sialography training, April 5, 2013</w:t>
      </w:r>
    </w:p>
    <w:p w14:paraId="642A5EFB" w14:textId="77777777" w:rsidR="00400946" w:rsidRPr="00400946" w:rsidRDefault="00400946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Ethmoid spacer training July 11, 2008</w:t>
      </w:r>
    </w:p>
    <w:p w14:paraId="488AA2CB" w14:textId="77777777" w:rsidR="00450090" w:rsidRDefault="00450090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Pillar Procedure Training, January 10, 2007</w:t>
      </w:r>
    </w:p>
    <w:p w14:paraId="099416E6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 xml:space="preserve">Fellow American Board of </w:t>
      </w:r>
      <w:proofErr w:type="spellStart"/>
      <w:r>
        <w:rPr>
          <w:sz w:val="24"/>
          <w:szCs w:val="24"/>
        </w:rPr>
        <w:t>Otolaryngic</w:t>
      </w:r>
      <w:proofErr w:type="spellEnd"/>
      <w:r>
        <w:rPr>
          <w:sz w:val="24"/>
          <w:szCs w:val="24"/>
        </w:rPr>
        <w:t xml:space="preserve"> </w:t>
      </w:r>
      <w:r w:rsidR="00B56B8F">
        <w:rPr>
          <w:sz w:val="24"/>
          <w:szCs w:val="24"/>
        </w:rPr>
        <w:t>Allergy September</w:t>
      </w:r>
      <w:r>
        <w:rPr>
          <w:sz w:val="24"/>
          <w:szCs w:val="24"/>
        </w:rPr>
        <w:t xml:space="preserve"> 18, 2003</w:t>
      </w:r>
    </w:p>
    <w:p w14:paraId="113F1E2B" w14:textId="77777777" w:rsidR="00C95234" w:rsidRDefault="00C9523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 xml:space="preserve">Fellow American </w:t>
      </w:r>
      <w:proofErr w:type="spellStart"/>
      <w:r>
        <w:rPr>
          <w:sz w:val="24"/>
          <w:szCs w:val="24"/>
        </w:rPr>
        <w:t>Rhinologic</w:t>
      </w:r>
      <w:proofErr w:type="spellEnd"/>
      <w:r>
        <w:rPr>
          <w:sz w:val="24"/>
          <w:szCs w:val="24"/>
        </w:rPr>
        <w:t xml:space="preserve"> Society, March 2016</w:t>
      </w:r>
    </w:p>
    <w:p w14:paraId="3D751C55" w14:textId="77777777" w:rsidR="00C73A5A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Balloon Sinuplasty Certification May 5, 2006</w:t>
      </w:r>
    </w:p>
    <w:p w14:paraId="50CCB202" w14:textId="77777777" w:rsidR="00C23C56" w:rsidRDefault="00822E37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Attended Hands on Comprehensive Endoscopic Endonasal Surgery of the Skull Base Course, Pittsburgh, Pennsylvania December 5 – 8, 2018</w:t>
      </w:r>
    </w:p>
    <w:p w14:paraId="57D5DB5B" w14:textId="77777777" w:rsidR="00E95C23" w:rsidRDefault="00E95C23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WatchPAT</w:t>
      </w:r>
      <w:proofErr w:type="spellEnd"/>
      <w:r>
        <w:rPr>
          <w:sz w:val="24"/>
          <w:szCs w:val="24"/>
        </w:rPr>
        <w:t xml:space="preserve"> Guidelines Master Certification Course, March 8, 201</w:t>
      </w:r>
      <w:r w:rsidR="00695797">
        <w:rPr>
          <w:sz w:val="24"/>
          <w:szCs w:val="24"/>
        </w:rPr>
        <w:t>9</w:t>
      </w:r>
    </w:p>
    <w:p w14:paraId="424D09BA" w14:textId="77777777" w:rsidR="00240482" w:rsidRDefault="00240482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BLS Certification 7/2/2021</w:t>
      </w:r>
    </w:p>
    <w:p w14:paraId="207AEBFB" w14:textId="77777777" w:rsidR="00773A08" w:rsidRDefault="00773A08">
      <w:pPr>
        <w:pStyle w:val="Heading1"/>
      </w:pPr>
    </w:p>
    <w:p w14:paraId="26BBB3A2" w14:textId="77777777" w:rsidR="00BC5354" w:rsidRDefault="00BC5354">
      <w:pPr>
        <w:pStyle w:val="Heading1"/>
      </w:pPr>
      <w:r>
        <w:t>Professional Experience</w:t>
      </w:r>
    </w:p>
    <w:p w14:paraId="09E71137" w14:textId="23FE5476" w:rsidR="00585369" w:rsidRDefault="00585369" w:rsidP="00585369">
      <w:pPr>
        <w:rPr>
          <w:sz w:val="24"/>
          <w:szCs w:val="24"/>
        </w:rPr>
      </w:pPr>
      <w:r w:rsidRPr="00585369">
        <w:rPr>
          <w:sz w:val="24"/>
          <w:szCs w:val="24"/>
        </w:rPr>
        <w:t>ENT Surgeon</w:t>
      </w:r>
      <w:r>
        <w:rPr>
          <w:sz w:val="24"/>
          <w:szCs w:val="24"/>
        </w:rPr>
        <w:t xml:space="preserve">, July 5, </w:t>
      </w:r>
      <w:r w:rsidR="00A44F48">
        <w:rPr>
          <w:sz w:val="24"/>
          <w:szCs w:val="24"/>
        </w:rPr>
        <w:t>2022,</w:t>
      </w:r>
      <w:r>
        <w:rPr>
          <w:sz w:val="24"/>
          <w:szCs w:val="24"/>
        </w:rPr>
        <w:t xml:space="preserve"> to </w:t>
      </w:r>
      <w:r w:rsidR="00A44F48">
        <w:rPr>
          <w:sz w:val="24"/>
          <w:szCs w:val="24"/>
        </w:rPr>
        <w:t>present.</w:t>
      </w:r>
    </w:p>
    <w:p w14:paraId="008C29C6" w14:textId="77777777" w:rsidR="00585369" w:rsidRDefault="00585369" w:rsidP="00585369">
      <w:pPr>
        <w:rPr>
          <w:sz w:val="24"/>
          <w:szCs w:val="24"/>
        </w:rPr>
      </w:pPr>
      <w:r>
        <w:rPr>
          <w:sz w:val="24"/>
          <w:szCs w:val="24"/>
        </w:rPr>
        <w:t>Baylor Scott &amp; White Specialty Clinic</w:t>
      </w:r>
    </w:p>
    <w:p w14:paraId="1C2B4CA6" w14:textId="77777777" w:rsidR="00585369" w:rsidRPr="00585369" w:rsidRDefault="00585369" w:rsidP="00585369">
      <w:pPr>
        <w:rPr>
          <w:sz w:val="24"/>
          <w:szCs w:val="24"/>
        </w:rPr>
      </w:pPr>
      <w:r>
        <w:rPr>
          <w:sz w:val="24"/>
          <w:szCs w:val="24"/>
        </w:rPr>
        <w:t>Marble Falls, TX  78654</w:t>
      </w:r>
    </w:p>
    <w:p w14:paraId="44284D3A" w14:textId="77777777" w:rsidR="00585369" w:rsidRPr="00585369" w:rsidRDefault="00585369" w:rsidP="00585369">
      <w:pPr>
        <w:rPr>
          <w:sz w:val="24"/>
          <w:szCs w:val="24"/>
        </w:rPr>
      </w:pPr>
    </w:p>
    <w:p w14:paraId="59279601" w14:textId="77777777" w:rsidR="004926BC" w:rsidRDefault="004926BC" w:rsidP="004926BC">
      <w:pPr>
        <w:widowControl w:val="0"/>
        <w:rPr>
          <w:sz w:val="24"/>
          <w:szCs w:val="24"/>
        </w:rPr>
      </w:pPr>
      <w:r>
        <w:rPr>
          <w:sz w:val="24"/>
          <w:szCs w:val="24"/>
        </w:rPr>
        <w:t>Attending Physician, October 1999 – July 4, 2022</w:t>
      </w:r>
    </w:p>
    <w:p w14:paraId="5EB2841F" w14:textId="77777777" w:rsidR="0074277E" w:rsidRPr="004926BC" w:rsidRDefault="0074277E" w:rsidP="0074277E">
      <w:pPr>
        <w:rPr>
          <w:sz w:val="24"/>
          <w:szCs w:val="24"/>
        </w:rPr>
      </w:pPr>
      <w:r w:rsidRPr="004926BC">
        <w:rPr>
          <w:sz w:val="24"/>
          <w:szCs w:val="24"/>
        </w:rPr>
        <w:t>Director of Sleep Medicine</w:t>
      </w:r>
    </w:p>
    <w:p w14:paraId="0183785A" w14:textId="77777777" w:rsidR="0074277E" w:rsidRPr="004926BC" w:rsidRDefault="0074277E" w:rsidP="0074277E">
      <w:pPr>
        <w:rPr>
          <w:sz w:val="24"/>
          <w:szCs w:val="24"/>
        </w:rPr>
      </w:pPr>
      <w:r w:rsidRPr="004926BC">
        <w:rPr>
          <w:sz w:val="24"/>
          <w:szCs w:val="24"/>
        </w:rPr>
        <w:t>Co-Director of Rhinology</w:t>
      </w:r>
    </w:p>
    <w:p w14:paraId="2BACB511" w14:textId="77777777" w:rsidR="00BC5354" w:rsidRDefault="00BC5354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Georgetown University Medical Center</w:t>
      </w:r>
    </w:p>
    <w:p w14:paraId="1BAB12A3" w14:textId="77777777" w:rsidR="00BC5354" w:rsidRDefault="00BC5354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Washington, DC  20007</w:t>
      </w:r>
    </w:p>
    <w:p w14:paraId="0CF6C4CE" w14:textId="77777777" w:rsidR="00BC5354" w:rsidRDefault="00BC5354">
      <w:pPr>
        <w:widowControl w:val="0"/>
        <w:ind w:left="720" w:hanging="720"/>
        <w:rPr>
          <w:sz w:val="24"/>
          <w:szCs w:val="24"/>
        </w:rPr>
      </w:pPr>
    </w:p>
    <w:p w14:paraId="71E8DCE6" w14:textId="6C83402E" w:rsidR="00BC5354" w:rsidRDefault="00BC5354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Attending Physician, August 1999 – </w:t>
      </w:r>
      <w:r w:rsidR="00A44F48">
        <w:rPr>
          <w:sz w:val="24"/>
          <w:szCs w:val="24"/>
        </w:rPr>
        <w:t>August</w:t>
      </w:r>
      <w:r>
        <w:rPr>
          <w:sz w:val="24"/>
          <w:szCs w:val="24"/>
        </w:rPr>
        <w:t xml:space="preserve"> 2000</w:t>
      </w:r>
    </w:p>
    <w:p w14:paraId="0D6F65BF" w14:textId="77777777" w:rsidR="00BC5354" w:rsidRDefault="00BC5354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VA DC Medical Center</w:t>
      </w:r>
    </w:p>
    <w:p w14:paraId="059F07C3" w14:textId="77777777" w:rsidR="00BC5354" w:rsidRDefault="00BC5354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Washington, DC</w:t>
      </w:r>
    </w:p>
    <w:p w14:paraId="40F9803B" w14:textId="77777777" w:rsidR="00BC5354" w:rsidRDefault="00BC5354">
      <w:pPr>
        <w:widowControl w:val="0"/>
        <w:ind w:left="720" w:hanging="720"/>
        <w:rPr>
          <w:sz w:val="24"/>
          <w:szCs w:val="24"/>
        </w:rPr>
      </w:pPr>
    </w:p>
    <w:p w14:paraId="3EB940B5" w14:textId="77777777" w:rsidR="00BC5354" w:rsidRDefault="00BC5354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Associate Otolaryngologist in private practice,</w:t>
      </w:r>
      <w:r w:rsidR="002A4717">
        <w:rPr>
          <w:sz w:val="24"/>
          <w:szCs w:val="24"/>
        </w:rPr>
        <w:t xml:space="preserve"> </w:t>
      </w:r>
      <w:r>
        <w:rPr>
          <w:sz w:val="24"/>
          <w:szCs w:val="24"/>
        </w:rPr>
        <w:t>July 1998 – July 1999</w:t>
      </w:r>
    </w:p>
    <w:p w14:paraId="63F44175" w14:textId="77777777" w:rsidR="00BC5354" w:rsidRDefault="00BC5354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Bethesda, Maryland</w:t>
      </w:r>
    </w:p>
    <w:p w14:paraId="2C802050" w14:textId="77777777" w:rsidR="00BC5354" w:rsidRDefault="00BC5354">
      <w:pPr>
        <w:widowControl w:val="0"/>
        <w:ind w:left="720" w:hanging="720"/>
        <w:rPr>
          <w:sz w:val="24"/>
          <w:szCs w:val="24"/>
        </w:rPr>
      </w:pPr>
    </w:p>
    <w:p w14:paraId="4A646BBD" w14:textId="77777777" w:rsidR="00BC5354" w:rsidRDefault="00BC5354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Research Associate, 1984-1987</w:t>
      </w:r>
    </w:p>
    <w:p w14:paraId="098600DD" w14:textId="77777777" w:rsidR="00BC5354" w:rsidRDefault="00BC5354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Department </w:t>
      </w:r>
      <w:r w:rsidR="005829DA">
        <w:rPr>
          <w:sz w:val="24"/>
          <w:szCs w:val="24"/>
        </w:rPr>
        <w:t>of Anesthesiology</w:t>
      </w:r>
    </w:p>
    <w:p w14:paraId="74DBD189" w14:textId="77777777" w:rsidR="00BC5354" w:rsidRDefault="005829DA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Mount Sinai Hospital </w:t>
      </w:r>
      <w:r w:rsidR="00BC5354">
        <w:rPr>
          <w:sz w:val="24"/>
          <w:szCs w:val="24"/>
        </w:rPr>
        <w:t>New York, NY</w:t>
      </w:r>
    </w:p>
    <w:p w14:paraId="300257E7" w14:textId="77777777" w:rsidR="00BC5354" w:rsidRDefault="00BC5354">
      <w:pPr>
        <w:widowControl w:val="0"/>
        <w:ind w:left="720" w:hanging="720"/>
        <w:rPr>
          <w:sz w:val="24"/>
          <w:szCs w:val="24"/>
        </w:rPr>
      </w:pPr>
    </w:p>
    <w:p w14:paraId="64F2F861" w14:textId="77777777" w:rsidR="00585369" w:rsidRDefault="00585369" w:rsidP="00585369">
      <w:pPr>
        <w:pStyle w:val="Heading1"/>
      </w:pPr>
      <w:r>
        <w:lastRenderedPageBreak/>
        <w:t>Professional Experience</w:t>
      </w:r>
    </w:p>
    <w:p w14:paraId="582F9BAC" w14:textId="77777777" w:rsidR="00BC5354" w:rsidRDefault="00BC5354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Critical Care Nurse, 1982-1984</w:t>
      </w:r>
    </w:p>
    <w:p w14:paraId="3573E7AF" w14:textId="77777777" w:rsidR="00BC5354" w:rsidRDefault="00BC5354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Ames/Rose Coronary Care Units</w:t>
      </w:r>
    </w:p>
    <w:p w14:paraId="3A8BE204" w14:textId="77777777" w:rsidR="00BC5354" w:rsidRDefault="00BC5354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Mount </w:t>
      </w:r>
      <w:r w:rsidR="005829DA">
        <w:rPr>
          <w:sz w:val="24"/>
          <w:szCs w:val="24"/>
        </w:rPr>
        <w:t>Sinai Hospital</w:t>
      </w:r>
      <w:r>
        <w:rPr>
          <w:sz w:val="24"/>
          <w:szCs w:val="24"/>
        </w:rPr>
        <w:t>, New York, NY</w:t>
      </w:r>
    </w:p>
    <w:p w14:paraId="236A8B32" w14:textId="77777777" w:rsidR="00DF068E" w:rsidRDefault="00DF068E" w:rsidP="00585369">
      <w:pPr>
        <w:widowControl w:val="0"/>
        <w:rPr>
          <w:b/>
          <w:bCs/>
          <w:sz w:val="24"/>
          <w:szCs w:val="24"/>
        </w:rPr>
      </w:pPr>
    </w:p>
    <w:p w14:paraId="496ACB8A" w14:textId="77777777" w:rsidR="00BC5354" w:rsidRDefault="00BC5354" w:rsidP="0068236D">
      <w:pPr>
        <w:widowControl w:val="0"/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Academic Appointments</w:t>
      </w:r>
    </w:p>
    <w:p w14:paraId="210F46D3" w14:textId="77777777" w:rsidR="008103F8" w:rsidRPr="008103F8" w:rsidRDefault="008103F8" w:rsidP="003B05CF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Associate Professor, July 1, 2008 </w:t>
      </w:r>
      <w:r w:rsidR="0074277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4277E">
        <w:rPr>
          <w:sz w:val="24"/>
          <w:szCs w:val="24"/>
        </w:rPr>
        <w:t>July 4, 2022</w:t>
      </w:r>
    </w:p>
    <w:p w14:paraId="621CD063" w14:textId="77777777" w:rsidR="00BC5354" w:rsidRDefault="00BC5354" w:rsidP="000739F7">
      <w:pPr>
        <w:pStyle w:val="Heading2"/>
        <w:ind w:left="0" w:firstLine="0"/>
      </w:pPr>
      <w:r>
        <w:t xml:space="preserve">Assistant Professor, </w:t>
      </w:r>
      <w:r w:rsidR="008103F8">
        <w:t>September 1, 2000 – 6/30/08</w:t>
      </w:r>
    </w:p>
    <w:p w14:paraId="0673479A" w14:textId="77777777" w:rsidR="00BC5354" w:rsidRDefault="00BC5354">
      <w:pPr>
        <w:pStyle w:val="Heading3"/>
      </w:pPr>
      <w:r>
        <w:t>Georgetown University Medical Center</w:t>
      </w:r>
    </w:p>
    <w:p w14:paraId="0F8E8610" w14:textId="77777777" w:rsidR="00BC5354" w:rsidRDefault="00BC5354">
      <w:pPr>
        <w:rPr>
          <w:sz w:val="24"/>
          <w:szCs w:val="24"/>
        </w:rPr>
      </w:pPr>
      <w:r>
        <w:rPr>
          <w:sz w:val="24"/>
          <w:szCs w:val="24"/>
        </w:rPr>
        <w:t>Washington, DC  20007</w:t>
      </w:r>
    </w:p>
    <w:p w14:paraId="69B9C03E" w14:textId="77777777" w:rsidR="0068236D" w:rsidRDefault="0068236D">
      <w:pPr>
        <w:rPr>
          <w:sz w:val="24"/>
          <w:szCs w:val="24"/>
        </w:rPr>
      </w:pPr>
    </w:p>
    <w:p w14:paraId="1610FFB7" w14:textId="77777777" w:rsidR="00BC5354" w:rsidRDefault="00BC5354">
      <w:pPr>
        <w:rPr>
          <w:sz w:val="24"/>
          <w:szCs w:val="24"/>
        </w:rPr>
      </w:pPr>
      <w:r>
        <w:rPr>
          <w:sz w:val="24"/>
          <w:szCs w:val="24"/>
        </w:rPr>
        <w:t>Clinical Instructor, October 1, 1998 – September 1, 2000</w:t>
      </w:r>
    </w:p>
    <w:p w14:paraId="252EC641" w14:textId="77777777" w:rsidR="00BC5354" w:rsidRDefault="00BC5354">
      <w:pPr>
        <w:rPr>
          <w:sz w:val="24"/>
          <w:szCs w:val="24"/>
        </w:rPr>
      </w:pPr>
      <w:r>
        <w:rPr>
          <w:sz w:val="24"/>
          <w:szCs w:val="24"/>
        </w:rPr>
        <w:t>Georgetown University Medical Center</w:t>
      </w:r>
    </w:p>
    <w:p w14:paraId="0E787CFD" w14:textId="77777777" w:rsidR="00BC5354" w:rsidRDefault="00BC5354">
      <w:pPr>
        <w:rPr>
          <w:sz w:val="24"/>
          <w:szCs w:val="24"/>
        </w:rPr>
      </w:pPr>
      <w:r>
        <w:rPr>
          <w:sz w:val="24"/>
          <w:szCs w:val="24"/>
        </w:rPr>
        <w:t>Washington, DC 20007</w:t>
      </w:r>
    </w:p>
    <w:p w14:paraId="3F5FB36D" w14:textId="77777777" w:rsidR="00BC5354" w:rsidRDefault="00BC5354">
      <w:pPr>
        <w:rPr>
          <w:sz w:val="24"/>
          <w:szCs w:val="24"/>
        </w:rPr>
      </w:pPr>
    </w:p>
    <w:p w14:paraId="55733B4E" w14:textId="77777777" w:rsidR="00BC5354" w:rsidRDefault="00BC5354">
      <w:pPr>
        <w:rPr>
          <w:sz w:val="24"/>
          <w:szCs w:val="24"/>
        </w:rPr>
      </w:pPr>
      <w:r>
        <w:rPr>
          <w:sz w:val="24"/>
          <w:szCs w:val="24"/>
        </w:rPr>
        <w:t>Clinical Instructor, July 1, 1997 – June 30, 1998</w:t>
      </w:r>
    </w:p>
    <w:p w14:paraId="40B70FF4" w14:textId="77777777" w:rsidR="00BC5354" w:rsidRDefault="00BC5354">
      <w:pPr>
        <w:rPr>
          <w:sz w:val="24"/>
          <w:szCs w:val="24"/>
        </w:rPr>
      </w:pPr>
      <w:r>
        <w:rPr>
          <w:sz w:val="24"/>
          <w:szCs w:val="24"/>
        </w:rPr>
        <w:t>Rush-Presbyterian-St. Luke’s Medical Center</w:t>
      </w:r>
    </w:p>
    <w:p w14:paraId="49EBDDB4" w14:textId="77777777" w:rsidR="00BC5354" w:rsidRDefault="00BC5354">
      <w:pPr>
        <w:rPr>
          <w:sz w:val="24"/>
          <w:szCs w:val="24"/>
        </w:rPr>
      </w:pPr>
      <w:r>
        <w:rPr>
          <w:sz w:val="24"/>
          <w:szCs w:val="24"/>
        </w:rPr>
        <w:t>1725 West Harrison Street, Suite 340</w:t>
      </w:r>
    </w:p>
    <w:p w14:paraId="78A528F7" w14:textId="77777777" w:rsidR="00BC5354" w:rsidRDefault="00BC5354">
      <w:pPr>
        <w:rPr>
          <w:sz w:val="24"/>
          <w:szCs w:val="24"/>
        </w:rPr>
      </w:pPr>
      <w:r>
        <w:rPr>
          <w:sz w:val="24"/>
          <w:szCs w:val="24"/>
        </w:rPr>
        <w:t>Chicago, IL  60612</w:t>
      </w:r>
    </w:p>
    <w:p w14:paraId="73217F1E" w14:textId="77777777" w:rsidR="00BC5354" w:rsidRDefault="00BC5354">
      <w:pPr>
        <w:widowControl w:val="0"/>
        <w:ind w:left="720" w:hanging="720"/>
        <w:rPr>
          <w:b/>
          <w:bCs/>
          <w:sz w:val="24"/>
          <w:szCs w:val="24"/>
        </w:rPr>
      </w:pPr>
    </w:p>
    <w:p w14:paraId="6716979C" w14:textId="77777777" w:rsidR="00BC5354" w:rsidRDefault="00BC5354">
      <w:pPr>
        <w:widowControl w:val="0"/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Hospital Privileges</w:t>
      </w:r>
    </w:p>
    <w:p w14:paraId="1D5F4B8C" w14:textId="77777777" w:rsidR="00A44F48" w:rsidRDefault="00A44F48" w:rsidP="00A44F48">
      <w:pPr>
        <w:widowControl w:val="0"/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Baylor Scott &amp; White Specialty Clinic</w:t>
      </w:r>
    </w:p>
    <w:p w14:paraId="6BE200AA" w14:textId="70C8DF82" w:rsidR="00A44F48" w:rsidRDefault="00A44F48" w:rsidP="00A44F48">
      <w:pPr>
        <w:widowControl w:val="0"/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800 W. Highway 71</w:t>
      </w:r>
    </w:p>
    <w:p w14:paraId="58406C8C" w14:textId="06E4632E" w:rsidR="00A44F48" w:rsidRDefault="00A44F48" w:rsidP="00A44F48">
      <w:pPr>
        <w:widowControl w:val="0"/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Marble Falls, TX  78654</w:t>
      </w:r>
    </w:p>
    <w:p w14:paraId="65A5D8CF" w14:textId="77777777" w:rsidR="00A44F48" w:rsidRDefault="00A44F48" w:rsidP="00A44F48">
      <w:pPr>
        <w:widowControl w:val="0"/>
        <w:rPr>
          <w:sz w:val="24"/>
          <w:szCs w:val="24"/>
        </w:rPr>
      </w:pPr>
    </w:p>
    <w:p w14:paraId="68C3234C" w14:textId="346D7171" w:rsidR="004926BC" w:rsidRDefault="00DF068E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Washington Hospital Center, November 2021 to </w:t>
      </w:r>
      <w:r w:rsidR="004926BC">
        <w:rPr>
          <w:sz w:val="24"/>
          <w:szCs w:val="24"/>
        </w:rPr>
        <w:t>July 4, 2022</w:t>
      </w:r>
    </w:p>
    <w:p w14:paraId="212DFC78" w14:textId="77777777" w:rsidR="00DF068E" w:rsidRDefault="00DF068E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110 Irving St, NW</w:t>
      </w:r>
    </w:p>
    <w:p w14:paraId="7C3B439C" w14:textId="77777777" w:rsidR="00DF068E" w:rsidRDefault="00DF068E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Washington, DC  20010</w:t>
      </w:r>
    </w:p>
    <w:p w14:paraId="089DA479" w14:textId="77777777" w:rsidR="00DF068E" w:rsidRDefault="00DF068E">
      <w:pPr>
        <w:widowControl w:val="0"/>
        <w:ind w:left="720" w:hanging="720"/>
        <w:rPr>
          <w:sz w:val="24"/>
          <w:szCs w:val="24"/>
        </w:rPr>
      </w:pPr>
    </w:p>
    <w:p w14:paraId="22BB5F8B" w14:textId="77777777" w:rsidR="004926BC" w:rsidRDefault="00BC5354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Georgetown University Hospital, July 1998 to </w:t>
      </w:r>
      <w:r w:rsidR="004926BC">
        <w:rPr>
          <w:sz w:val="24"/>
          <w:szCs w:val="24"/>
        </w:rPr>
        <w:t>July 4, 2022</w:t>
      </w:r>
    </w:p>
    <w:p w14:paraId="094D2A12" w14:textId="77777777" w:rsidR="00BC5354" w:rsidRDefault="00BC5354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3800 Reservoir Road NW</w:t>
      </w:r>
    </w:p>
    <w:p w14:paraId="7053AE75" w14:textId="77777777" w:rsidR="00BC5354" w:rsidRDefault="00BC5354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Washington, DC, 20007</w:t>
      </w:r>
    </w:p>
    <w:p w14:paraId="5558A801" w14:textId="77777777" w:rsidR="00BC5354" w:rsidRDefault="00BC5354">
      <w:pPr>
        <w:widowControl w:val="0"/>
        <w:ind w:left="720" w:hanging="720"/>
        <w:rPr>
          <w:sz w:val="24"/>
          <w:szCs w:val="24"/>
        </w:rPr>
      </w:pPr>
    </w:p>
    <w:p w14:paraId="4531FE9D" w14:textId="77777777" w:rsidR="00BC5354" w:rsidRDefault="00BC5354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VA DC Medical Center, January 1999 to 2001</w:t>
      </w:r>
    </w:p>
    <w:p w14:paraId="2A01951E" w14:textId="77777777" w:rsidR="00BC5354" w:rsidRDefault="00BC5354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50 Irving St, NW</w:t>
      </w:r>
    </w:p>
    <w:p w14:paraId="19C26FB3" w14:textId="77777777" w:rsidR="00BC5354" w:rsidRDefault="00BC5354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Washington, DC  20422</w:t>
      </w:r>
    </w:p>
    <w:p w14:paraId="5343EAA9" w14:textId="77777777" w:rsidR="00BC5354" w:rsidRDefault="00BC5354">
      <w:pPr>
        <w:widowControl w:val="0"/>
        <w:ind w:left="720" w:hanging="720"/>
        <w:rPr>
          <w:sz w:val="24"/>
          <w:szCs w:val="24"/>
        </w:rPr>
      </w:pPr>
    </w:p>
    <w:p w14:paraId="6F8E3DEB" w14:textId="77777777" w:rsidR="00BC5354" w:rsidRDefault="00BC5354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George Washington University, December 1999 to 2001</w:t>
      </w:r>
    </w:p>
    <w:p w14:paraId="3EEA491F" w14:textId="77777777" w:rsidR="00BC5354" w:rsidRDefault="00BC5354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901 23</w:t>
      </w:r>
      <w:r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St, NW</w:t>
      </w:r>
    </w:p>
    <w:p w14:paraId="3D0401B4" w14:textId="77777777" w:rsidR="00BC5354" w:rsidRDefault="00BC5354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Washington, DC  20037</w:t>
      </w:r>
    </w:p>
    <w:p w14:paraId="5DC22F41" w14:textId="77777777" w:rsidR="00BC5354" w:rsidRDefault="00BC5354">
      <w:pPr>
        <w:widowControl w:val="0"/>
        <w:ind w:left="720" w:hanging="720"/>
        <w:rPr>
          <w:sz w:val="24"/>
          <w:szCs w:val="24"/>
        </w:rPr>
      </w:pPr>
    </w:p>
    <w:p w14:paraId="7D9BBAC9" w14:textId="77777777" w:rsidR="00BC5354" w:rsidRDefault="00BC5354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Sibley Memorial Hospital</w:t>
      </w:r>
      <w:r w:rsidR="00F65CD5">
        <w:rPr>
          <w:sz w:val="24"/>
          <w:szCs w:val="24"/>
        </w:rPr>
        <w:t>, July 1998 to December 2005</w:t>
      </w:r>
    </w:p>
    <w:p w14:paraId="5A59999E" w14:textId="4AF137F0" w:rsidR="00BC5354" w:rsidRDefault="00BC5354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5255 </w:t>
      </w:r>
      <w:r w:rsidR="00980100">
        <w:rPr>
          <w:sz w:val="24"/>
          <w:szCs w:val="24"/>
        </w:rPr>
        <w:t>Loughborough</w:t>
      </w:r>
      <w:r>
        <w:rPr>
          <w:sz w:val="24"/>
          <w:szCs w:val="24"/>
        </w:rPr>
        <w:t xml:space="preserve"> Road NW</w:t>
      </w:r>
    </w:p>
    <w:p w14:paraId="3A67321E" w14:textId="77777777" w:rsidR="00BC5354" w:rsidRDefault="00BC5354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Washington, DC  20016</w:t>
      </w:r>
    </w:p>
    <w:p w14:paraId="23FA7C12" w14:textId="77777777" w:rsidR="00BC5354" w:rsidRDefault="00BC5354">
      <w:pPr>
        <w:widowControl w:val="0"/>
        <w:ind w:left="720" w:hanging="720"/>
        <w:rPr>
          <w:sz w:val="24"/>
          <w:szCs w:val="24"/>
        </w:rPr>
      </w:pPr>
    </w:p>
    <w:p w14:paraId="30FE680B" w14:textId="77777777" w:rsidR="00980100" w:rsidRDefault="00980100">
      <w:pPr>
        <w:widowControl w:val="0"/>
        <w:tabs>
          <w:tab w:val="left" w:pos="360"/>
          <w:tab w:val="left" w:pos="720"/>
          <w:tab w:val="left" w:pos="3600"/>
        </w:tabs>
        <w:rPr>
          <w:b/>
          <w:bCs/>
          <w:sz w:val="24"/>
          <w:szCs w:val="24"/>
        </w:rPr>
      </w:pPr>
    </w:p>
    <w:p w14:paraId="5B7689D7" w14:textId="22FBCD44" w:rsidR="00B22BF9" w:rsidRPr="00724034" w:rsidRDefault="00724034">
      <w:pPr>
        <w:widowControl w:val="0"/>
        <w:tabs>
          <w:tab w:val="left" w:pos="360"/>
          <w:tab w:val="left" w:pos="720"/>
          <w:tab w:val="left" w:pos="360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Research</w:t>
      </w:r>
    </w:p>
    <w:p w14:paraId="6D92EBFF" w14:textId="77777777" w:rsidR="00F9607F" w:rsidRDefault="00F9607F">
      <w:pPr>
        <w:widowControl w:val="0"/>
        <w:tabs>
          <w:tab w:val="left" w:pos="360"/>
          <w:tab w:val="left" w:pos="720"/>
          <w:tab w:val="left" w:pos="36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January 2019 to </w:t>
      </w:r>
      <w:r w:rsidR="004926BC">
        <w:rPr>
          <w:bCs/>
          <w:sz w:val="24"/>
          <w:szCs w:val="24"/>
        </w:rPr>
        <w:t>July 4, 2022</w:t>
      </w:r>
    </w:p>
    <w:p w14:paraId="38748F3F" w14:textId="77777777" w:rsidR="00F9607F" w:rsidRPr="00F9607F" w:rsidRDefault="00F9607F">
      <w:pPr>
        <w:widowControl w:val="0"/>
        <w:tabs>
          <w:tab w:val="left" w:pos="360"/>
          <w:tab w:val="left" w:pos="720"/>
          <w:tab w:val="left" w:pos="36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Review of the prevalence of obstructive sleep apnea in patients with lateral skull base encephaloceles</w:t>
      </w:r>
      <w:r w:rsidR="005D5C3A">
        <w:rPr>
          <w:bCs/>
          <w:sz w:val="24"/>
          <w:szCs w:val="24"/>
        </w:rPr>
        <w:t>.</w:t>
      </w:r>
    </w:p>
    <w:p w14:paraId="798AA622" w14:textId="77777777" w:rsidR="00980100" w:rsidRDefault="00980100">
      <w:pPr>
        <w:widowControl w:val="0"/>
        <w:tabs>
          <w:tab w:val="left" w:pos="360"/>
          <w:tab w:val="left" w:pos="720"/>
          <w:tab w:val="left" w:pos="3600"/>
        </w:tabs>
        <w:rPr>
          <w:bCs/>
          <w:sz w:val="24"/>
          <w:szCs w:val="24"/>
        </w:rPr>
      </w:pPr>
    </w:p>
    <w:p w14:paraId="65C3F8D8" w14:textId="2AEA4CA2" w:rsidR="00754952" w:rsidRDefault="00754952">
      <w:pPr>
        <w:widowControl w:val="0"/>
        <w:tabs>
          <w:tab w:val="left" w:pos="360"/>
          <w:tab w:val="left" w:pos="720"/>
          <w:tab w:val="left" w:pos="36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August 2018 to </w:t>
      </w:r>
      <w:r w:rsidR="004926BC">
        <w:rPr>
          <w:bCs/>
          <w:sz w:val="24"/>
          <w:szCs w:val="24"/>
        </w:rPr>
        <w:t>July 4, 2022</w:t>
      </w:r>
    </w:p>
    <w:p w14:paraId="2A2E6BF5" w14:textId="77777777" w:rsidR="00754952" w:rsidRDefault="00B1139E">
      <w:pPr>
        <w:widowControl w:val="0"/>
        <w:tabs>
          <w:tab w:val="left" w:pos="360"/>
          <w:tab w:val="left" w:pos="720"/>
          <w:tab w:val="left" w:pos="36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Clinical o</w:t>
      </w:r>
      <w:r w:rsidR="00754952">
        <w:rPr>
          <w:bCs/>
          <w:sz w:val="24"/>
          <w:szCs w:val="24"/>
        </w:rPr>
        <w:t xml:space="preserve">utcomes of </w:t>
      </w:r>
      <w:r>
        <w:rPr>
          <w:bCs/>
          <w:sz w:val="24"/>
          <w:szCs w:val="24"/>
        </w:rPr>
        <w:t>topical antibiotic gel therapy for refractory chronic sinusitis.</w:t>
      </w:r>
    </w:p>
    <w:p w14:paraId="51F068A6" w14:textId="77777777" w:rsidR="00754952" w:rsidRDefault="00754952">
      <w:pPr>
        <w:widowControl w:val="0"/>
        <w:tabs>
          <w:tab w:val="left" w:pos="360"/>
          <w:tab w:val="left" w:pos="720"/>
          <w:tab w:val="left" w:pos="3600"/>
        </w:tabs>
        <w:rPr>
          <w:bCs/>
          <w:sz w:val="24"/>
          <w:szCs w:val="24"/>
        </w:rPr>
      </w:pPr>
    </w:p>
    <w:p w14:paraId="0EEB8F8F" w14:textId="77777777" w:rsidR="00754952" w:rsidRDefault="00754952">
      <w:pPr>
        <w:widowControl w:val="0"/>
        <w:tabs>
          <w:tab w:val="left" w:pos="360"/>
          <w:tab w:val="left" w:pos="720"/>
          <w:tab w:val="left" w:pos="36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September 2016 - 2018</w:t>
      </w:r>
    </w:p>
    <w:p w14:paraId="7DEF1FF6" w14:textId="77777777" w:rsidR="00C16524" w:rsidRDefault="00B1139E">
      <w:pPr>
        <w:widowControl w:val="0"/>
        <w:tabs>
          <w:tab w:val="left" w:pos="360"/>
          <w:tab w:val="left" w:pos="720"/>
          <w:tab w:val="left" w:pos="36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Determining the utility of standard hospital microbiology testing: comparing standard microbiology cultures with DNA Sequence analysis in patients with chronic s</w:t>
      </w:r>
      <w:r w:rsidR="00754952">
        <w:rPr>
          <w:bCs/>
          <w:sz w:val="24"/>
          <w:szCs w:val="24"/>
        </w:rPr>
        <w:t>inusitis.</w:t>
      </w:r>
    </w:p>
    <w:p w14:paraId="59AA175A" w14:textId="77777777" w:rsidR="00754952" w:rsidRDefault="00754952">
      <w:pPr>
        <w:widowControl w:val="0"/>
        <w:tabs>
          <w:tab w:val="left" w:pos="360"/>
          <w:tab w:val="left" w:pos="720"/>
          <w:tab w:val="left" w:pos="3600"/>
        </w:tabs>
        <w:rPr>
          <w:bCs/>
          <w:sz w:val="24"/>
          <w:szCs w:val="24"/>
        </w:rPr>
      </w:pPr>
    </w:p>
    <w:p w14:paraId="6D4EC29E" w14:textId="77777777" w:rsidR="00F65CD5" w:rsidRDefault="00191EB6">
      <w:pPr>
        <w:widowControl w:val="0"/>
        <w:tabs>
          <w:tab w:val="left" w:pos="360"/>
          <w:tab w:val="left" w:pos="720"/>
          <w:tab w:val="left" w:pos="36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May 2012 – 2015</w:t>
      </w:r>
    </w:p>
    <w:p w14:paraId="018D08F6" w14:textId="77777777" w:rsidR="00F65CD5" w:rsidRDefault="00F65CD5">
      <w:pPr>
        <w:widowControl w:val="0"/>
        <w:tabs>
          <w:tab w:val="left" w:pos="360"/>
          <w:tab w:val="left" w:pos="720"/>
          <w:tab w:val="left" w:pos="36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Microbiology and Response to Treatment in patients with Chronic Rhinosinusitis</w:t>
      </w:r>
    </w:p>
    <w:p w14:paraId="1A9D65AA" w14:textId="77777777" w:rsidR="00754952" w:rsidRDefault="00F65CD5">
      <w:pPr>
        <w:widowControl w:val="0"/>
        <w:tabs>
          <w:tab w:val="left" w:pos="360"/>
          <w:tab w:val="left" w:pos="720"/>
          <w:tab w:val="left" w:pos="36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Georgetown University Hospital, Washington, DC</w:t>
      </w:r>
    </w:p>
    <w:p w14:paraId="2351E940" w14:textId="77777777" w:rsidR="00F9607F" w:rsidRDefault="00F9607F">
      <w:pPr>
        <w:widowControl w:val="0"/>
        <w:tabs>
          <w:tab w:val="left" w:pos="360"/>
          <w:tab w:val="left" w:pos="720"/>
          <w:tab w:val="left" w:pos="3600"/>
        </w:tabs>
        <w:rPr>
          <w:bCs/>
          <w:sz w:val="24"/>
          <w:szCs w:val="24"/>
        </w:rPr>
      </w:pPr>
    </w:p>
    <w:p w14:paraId="186E0DF6" w14:textId="77777777" w:rsidR="00F65CD5" w:rsidRDefault="00191EB6">
      <w:pPr>
        <w:widowControl w:val="0"/>
        <w:tabs>
          <w:tab w:val="left" w:pos="360"/>
          <w:tab w:val="left" w:pos="720"/>
          <w:tab w:val="left" w:pos="36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January 2012 – 2014</w:t>
      </w:r>
    </w:p>
    <w:p w14:paraId="511A600F" w14:textId="77777777" w:rsidR="00F65CD5" w:rsidRDefault="00F65CD5">
      <w:pPr>
        <w:widowControl w:val="0"/>
        <w:tabs>
          <w:tab w:val="left" w:pos="360"/>
          <w:tab w:val="left" w:pos="720"/>
          <w:tab w:val="left" w:pos="36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Steroid eluting frontal sinus stents in patients with Chronic Frontal Sinusitis</w:t>
      </w:r>
    </w:p>
    <w:p w14:paraId="7BE3FECB" w14:textId="77777777" w:rsidR="00F65CD5" w:rsidRDefault="00F65CD5" w:rsidP="00F65CD5">
      <w:pPr>
        <w:widowControl w:val="0"/>
        <w:tabs>
          <w:tab w:val="left" w:pos="360"/>
          <w:tab w:val="left" w:pos="720"/>
          <w:tab w:val="left" w:pos="36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Georgetown University Hospital, Washington, DC</w:t>
      </w:r>
    </w:p>
    <w:p w14:paraId="74B2A415" w14:textId="77777777" w:rsidR="00630621" w:rsidRDefault="00630621">
      <w:pPr>
        <w:widowControl w:val="0"/>
        <w:tabs>
          <w:tab w:val="left" w:pos="360"/>
          <w:tab w:val="left" w:pos="720"/>
          <w:tab w:val="left" w:pos="3600"/>
        </w:tabs>
        <w:rPr>
          <w:bCs/>
          <w:sz w:val="24"/>
          <w:szCs w:val="24"/>
        </w:rPr>
      </w:pPr>
    </w:p>
    <w:p w14:paraId="044DC107" w14:textId="77777777" w:rsidR="00C95234" w:rsidRDefault="00275F4D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July 2006 – September 2009</w:t>
      </w:r>
    </w:p>
    <w:p w14:paraId="35F2E5B6" w14:textId="77777777" w:rsidR="003B1757" w:rsidRDefault="003B1757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Department of Otolaryngology</w:t>
      </w:r>
      <w:r w:rsidR="00AF7EFF">
        <w:rPr>
          <w:sz w:val="24"/>
          <w:szCs w:val="24"/>
        </w:rPr>
        <w:t xml:space="preserve"> </w:t>
      </w:r>
    </w:p>
    <w:p w14:paraId="42634B7D" w14:textId="77777777" w:rsidR="003B1757" w:rsidRDefault="003B1757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Georgetown University Hospital, Washington, DC</w:t>
      </w:r>
    </w:p>
    <w:p w14:paraId="7653C21D" w14:textId="77777777" w:rsidR="003B1757" w:rsidRDefault="003B1757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Balloon Sinuplasty in Revision Frontal Sinusitis Cases</w:t>
      </w:r>
    </w:p>
    <w:p w14:paraId="064ACC39" w14:textId="77777777" w:rsidR="00275F4D" w:rsidRDefault="00275F4D" w:rsidP="00275F4D">
      <w:pPr>
        <w:widowControl w:val="0"/>
        <w:tabs>
          <w:tab w:val="left" w:pos="360"/>
          <w:tab w:val="left" w:pos="720"/>
          <w:tab w:val="left" w:pos="3600"/>
        </w:tabs>
        <w:rPr>
          <w:b/>
          <w:bCs/>
          <w:sz w:val="24"/>
          <w:szCs w:val="24"/>
        </w:rPr>
      </w:pPr>
    </w:p>
    <w:p w14:paraId="7E895994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July 2005 – September 2005</w:t>
      </w:r>
    </w:p>
    <w:p w14:paraId="763E8FC7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 xml:space="preserve">Department </w:t>
      </w:r>
      <w:r w:rsidR="00475D02">
        <w:rPr>
          <w:sz w:val="24"/>
          <w:szCs w:val="24"/>
        </w:rPr>
        <w:t>of Otolaryngology</w:t>
      </w:r>
      <w:r>
        <w:rPr>
          <w:sz w:val="24"/>
          <w:szCs w:val="24"/>
        </w:rPr>
        <w:t xml:space="preserve"> </w:t>
      </w:r>
    </w:p>
    <w:p w14:paraId="591EBFCD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Georgetown University Hospital, Washington, DC</w:t>
      </w:r>
    </w:p>
    <w:p w14:paraId="0BB0F4B7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The Role of Anti-</w:t>
      </w:r>
      <w:proofErr w:type="spellStart"/>
      <w:r>
        <w:rPr>
          <w:sz w:val="24"/>
          <w:szCs w:val="24"/>
        </w:rPr>
        <w:t>IgE</w:t>
      </w:r>
      <w:proofErr w:type="spellEnd"/>
      <w:r>
        <w:rPr>
          <w:sz w:val="24"/>
          <w:szCs w:val="24"/>
        </w:rPr>
        <w:t xml:space="preserve"> Immunoglobulin Therapy in Nasal Polyposis</w:t>
      </w:r>
    </w:p>
    <w:p w14:paraId="1EA8D0C5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</w:p>
    <w:p w14:paraId="4D5DE98F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June 2002 – May 2003</w:t>
      </w:r>
    </w:p>
    <w:p w14:paraId="26D6048B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Department of Otolaryngology</w:t>
      </w:r>
    </w:p>
    <w:p w14:paraId="7B790A0E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Georgetown University Hospital, Washington, DC</w:t>
      </w:r>
    </w:p>
    <w:p w14:paraId="6D83B8D0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The efficacy of Nebulized Nasal Steroids in the Postoperative Control of Nasal Polyposis.</w:t>
      </w:r>
    </w:p>
    <w:p w14:paraId="7155FBF8" w14:textId="77777777" w:rsidR="00275F4D" w:rsidRDefault="00275F4D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</w:p>
    <w:p w14:paraId="0AB05567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January - June 1994</w:t>
      </w:r>
    </w:p>
    <w:p w14:paraId="29C91115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Department of Otolaryngology</w:t>
      </w:r>
    </w:p>
    <w:p w14:paraId="21A1231B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Mount Sinai School of Medicine, New York, New York</w:t>
      </w:r>
    </w:p>
    <w:p w14:paraId="3DCC796F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Preceptor:  Dr. Lawson</w:t>
      </w:r>
    </w:p>
    <w:p w14:paraId="685B5AC2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Comparative analysis of the gas composition of the sinus antrum in spontaneously breathing and tracheotomized rabbits.</w:t>
      </w:r>
    </w:p>
    <w:p w14:paraId="13B5B09A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b/>
          <w:bCs/>
          <w:sz w:val="24"/>
          <w:szCs w:val="24"/>
        </w:rPr>
      </w:pPr>
    </w:p>
    <w:p w14:paraId="3C44BB8B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June 1988-1991</w:t>
      </w:r>
      <w:r>
        <w:rPr>
          <w:sz w:val="24"/>
          <w:szCs w:val="24"/>
        </w:rPr>
        <w:tab/>
      </w:r>
    </w:p>
    <w:p w14:paraId="33DB94CB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Honors Research Project</w:t>
      </w:r>
    </w:p>
    <w:p w14:paraId="09E80CA9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Department of Anesthesiology</w:t>
      </w:r>
    </w:p>
    <w:p w14:paraId="263A6BDD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Mount Sinai School of Medicine, New York, New York</w:t>
      </w:r>
    </w:p>
    <w:p w14:paraId="0A78C5E6" w14:textId="59BC463B" w:rsidR="00980100" w:rsidRDefault="00980100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Research</w:t>
      </w:r>
    </w:p>
    <w:p w14:paraId="2A48C72B" w14:textId="4555DFD5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Preceptor:  Dr. Thys</w:t>
      </w:r>
    </w:p>
    <w:p w14:paraId="450D73D8" w14:textId="77777777" w:rsidR="004254E7" w:rsidRDefault="00BC5354" w:rsidP="001F6670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Using a new method of segmen</w:t>
      </w:r>
      <w:r w:rsidR="003B1757">
        <w:rPr>
          <w:sz w:val="24"/>
          <w:szCs w:val="24"/>
        </w:rPr>
        <w:t xml:space="preserve">tal myocardial motion analysis, </w:t>
      </w:r>
      <w:r>
        <w:rPr>
          <w:sz w:val="24"/>
          <w:szCs w:val="24"/>
        </w:rPr>
        <w:t>regional myocardial function in sheep heart under the effects of 3 volatile anesthetic agents alone and in the presence of myocardial ischemia</w:t>
      </w:r>
      <w:r w:rsidR="003B1757">
        <w:rPr>
          <w:sz w:val="24"/>
          <w:szCs w:val="24"/>
        </w:rPr>
        <w:t xml:space="preserve"> was evaluated</w:t>
      </w:r>
      <w:r>
        <w:rPr>
          <w:sz w:val="24"/>
          <w:szCs w:val="24"/>
        </w:rPr>
        <w:t>.</w:t>
      </w:r>
    </w:p>
    <w:p w14:paraId="228BB40A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1984-1988</w:t>
      </w:r>
      <w:r>
        <w:rPr>
          <w:sz w:val="24"/>
          <w:szCs w:val="24"/>
        </w:rPr>
        <w:tab/>
      </w:r>
    </w:p>
    <w:p w14:paraId="64869E3A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Department of Anesthesiology</w:t>
      </w:r>
    </w:p>
    <w:p w14:paraId="1B70F28F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Mount Sinai School of Medicine, New York, New York</w:t>
      </w:r>
    </w:p>
    <w:p w14:paraId="57162978" w14:textId="77777777" w:rsidR="000D477D" w:rsidRPr="00F46ADB" w:rsidRDefault="00BC5354" w:rsidP="00F46ADB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>Preceptor:  Dr. Kaplan</w:t>
      </w:r>
    </w:p>
    <w:p w14:paraId="0841D26A" w14:textId="77777777" w:rsidR="00BC5354" w:rsidRDefault="00BC5354">
      <w:pPr>
        <w:widowControl w:val="0"/>
        <w:tabs>
          <w:tab w:val="left" w:pos="360"/>
          <w:tab w:val="left" w:pos="720"/>
          <w:tab w:val="left" w:pos="3600"/>
        </w:tabs>
        <w:ind w:left="360" w:hanging="360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 xml:space="preserve">A study of the effects of </w:t>
      </w:r>
      <w:r w:rsidR="005E3F54">
        <w:rPr>
          <w:sz w:val="24"/>
          <w:szCs w:val="24"/>
        </w:rPr>
        <w:t>labetalol</w:t>
      </w:r>
      <w:r>
        <w:rPr>
          <w:sz w:val="24"/>
          <w:szCs w:val="24"/>
        </w:rPr>
        <w:t xml:space="preserve"> on the hemodynamic response to endotracheal intubation in hypertensive patients, 1989.</w:t>
      </w:r>
    </w:p>
    <w:p w14:paraId="6031DC9C" w14:textId="77777777" w:rsidR="00754952" w:rsidRPr="002A4524" w:rsidRDefault="00BC5354" w:rsidP="002A4524">
      <w:pPr>
        <w:widowControl w:val="0"/>
        <w:tabs>
          <w:tab w:val="left" w:pos="720"/>
        </w:tabs>
        <w:ind w:left="360" w:hanging="360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 xml:space="preserve">A study of the effects of intravenous cimetidine and metoclopramide on gastric pH and </w:t>
      </w:r>
    </w:p>
    <w:p w14:paraId="73E93E09" w14:textId="77777777" w:rsidR="00BC5354" w:rsidRDefault="002A4524" w:rsidP="002A4524">
      <w:pPr>
        <w:widowControl w:val="0"/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C5354">
        <w:rPr>
          <w:sz w:val="24"/>
          <w:szCs w:val="24"/>
        </w:rPr>
        <w:t>volume in outpatients, 1988.</w:t>
      </w:r>
    </w:p>
    <w:p w14:paraId="55FDD8A7" w14:textId="77777777" w:rsidR="00BC5354" w:rsidRDefault="00BC5354">
      <w:pPr>
        <w:widowControl w:val="0"/>
        <w:tabs>
          <w:tab w:val="left" w:pos="720"/>
        </w:tabs>
        <w:ind w:left="360" w:hanging="360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>A survey was developed to assess the current state of usage of intraoperative echocardiography in North America, 1988.</w:t>
      </w:r>
    </w:p>
    <w:p w14:paraId="066D6267" w14:textId="63072DF2" w:rsidR="00BC5354" w:rsidRDefault="00BC5354">
      <w:pPr>
        <w:widowControl w:val="0"/>
        <w:tabs>
          <w:tab w:val="left" w:pos="720"/>
        </w:tabs>
        <w:ind w:left="360" w:hanging="360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A study of the hemodynamic effects of BWA938U, a new </w:t>
      </w:r>
      <w:r w:rsidR="00C0169B">
        <w:rPr>
          <w:sz w:val="24"/>
          <w:szCs w:val="24"/>
        </w:rPr>
        <w:t>long-acting</w:t>
      </w:r>
      <w:r>
        <w:rPr>
          <w:sz w:val="24"/>
          <w:szCs w:val="24"/>
        </w:rPr>
        <w:t xml:space="preserve"> muscle relaxant, 1987.</w:t>
      </w:r>
    </w:p>
    <w:p w14:paraId="2D64B3D4" w14:textId="69F90FF1" w:rsidR="00BC5354" w:rsidRDefault="00BC5354" w:rsidP="00C16524">
      <w:pPr>
        <w:widowControl w:val="0"/>
        <w:tabs>
          <w:tab w:val="left" w:pos="720"/>
        </w:tabs>
        <w:ind w:left="360" w:hanging="360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>A comparative evaluation of recovery following anesthe</w:t>
      </w:r>
      <w:r w:rsidR="00C16524">
        <w:rPr>
          <w:sz w:val="24"/>
          <w:szCs w:val="24"/>
        </w:rPr>
        <w:t xml:space="preserve">sia of 1-2 hours </w:t>
      </w:r>
      <w:r w:rsidR="00C0169B">
        <w:rPr>
          <w:sz w:val="24"/>
          <w:szCs w:val="24"/>
        </w:rPr>
        <w:t>duration with</w:t>
      </w:r>
      <w:r w:rsidR="00C16524">
        <w:rPr>
          <w:sz w:val="24"/>
          <w:szCs w:val="24"/>
        </w:rPr>
        <w:t xml:space="preserve">    </w:t>
      </w:r>
      <w:proofErr w:type="spellStart"/>
      <w:r w:rsidR="00B94E00">
        <w:rPr>
          <w:sz w:val="24"/>
          <w:szCs w:val="24"/>
        </w:rPr>
        <w:t>D</w:t>
      </w:r>
      <w:r>
        <w:rPr>
          <w:sz w:val="24"/>
          <w:szCs w:val="24"/>
        </w:rPr>
        <w:t>iprivan</w:t>
      </w:r>
      <w:proofErr w:type="spellEnd"/>
      <w:r>
        <w:rPr>
          <w:sz w:val="24"/>
          <w:szCs w:val="24"/>
        </w:rPr>
        <w:t xml:space="preserve"> (</w:t>
      </w:r>
      <w:r w:rsidR="00B94E00">
        <w:rPr>
          <w:sz w:val="24"/>
          <w:szCs w:val="24"/>
        </w:rPr>
        <w:t>P</w:t>
      </w:r>
      <w:r>
        <w:rPr>
          <w:sz w:val="24"/>
          <w:szCs w:val="24"/>
        </w:rPr>
        <w:t xml:space="preserve">ropofol) by intravenous infusion versus </w:t>
      </w:r>
      <w:proofErr w:type="spellStart"/>
      <w:r w:rsidR="00B94E00">
        <w:rPr>
          <w:sz w:val="24"/>
          <w:szCs w:val="24"/>
        </w:rPr>
        <w:t>D</w:t>
      </w:r>
      <w:r>
        <w:rPr>
          <w:sz w:val="24"/>
          <w:szCs w:val="24"/>
        </w:rPr>
        <w:t>iprivan</w:t>
      </w:r>
      <w:proofErr w:type="spellEnd"/>
      <w:r>
        <w:rPr>
          <w:sz w:val="24"/>
          <w:szCs w:val="24"/>
        </w:rPr>
        <w:t xml:space="preserve"> followed by isoflurane versus </w:t>
      </w:r>
      <w:r w:rsidR="00C16524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thiamylal followed by isoflurane.  Supported by Stuart Pharmaceuticals, 1987. </w:t>
      </w:r>
    </w:p>
    <w:p w14:paraId="0B539E84" w14:textId="77777777" w:rsidR="00D31A3F" w:rsidRDefault="00BC5354" w:rsidP="00C16524">
      <w:pPr>
        <w:widowControl w:val="0"/>
        <w:tabs>
          <w:tab w:val="left" w:pos="360"/>
          <w:tab w:val="left" w:pos="720"/>
          <w:tab w:val="left" w:pos="3600"/>
        </w:tabs>
        <w:ind w:left="360" w:hanging="360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 xml:space="preserve">An evaluation of the efficiency and safety of intravenous nicardipine in comparison to placebo in the treatment of postoperative hypertension (multi-center study).  Supported by </w:t>
      </w:r>
    </w:p>
    <w:p w14:paraId="21F4E0E8" w14:textId="77777777" w:rsidR="00BC5354" w:rsidRDefault="00C16524" w:rsidP="00275F4D">
      <w:pPr>
        <w:widowControl w:val="0"/>
        <w:tabs>
          <w:tab w:val="left" w:pos="360"/>
          <w:tab w:val="left" w:pos="720"/>
          <w:tab w:val="left" w:pos="360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C5354">
        <w:rPr>
          <w:sz w:val="24"/>
          <w:szCs w:val="24"/>
        </w:rPr>
        <w:t xml:space="preserve">DuPont Critical Care, 1987. </w:t>
      </w:r>
    </w:p>
    <w:p w14:paraId="4A64EB8A" w14:textId="77777777" w:rsidR="00BC5354" w:rsidRDefault="00BC5354">
      <w:pPr>
        <w:widowControl w:val="0"/>
        <w:tabs>
          <w:tab w:val="left" w:pos="720"/>
        </w:tabs>
        <w:ind w:left="360" w:hanging="360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 xml:space="preserve">Clinical utility of respiratory gas monitoring by mass spectroscopy.  Supported by Perkin Elmer Corporation, 1986. </w:t>
      </w:r>
    </w:p>
    <w:p w14:paraId="1CACDD02" w14:textId="77777777" w:rsidR="00BC5354" w:rsidRDefault="00BC5354">
      <w:pPr>
        <w:widowControl w:val="0"/>
        <w:tabs>
          <w:tab w:val="left" w:pos="720"/>
        </w:tabs>
        <w:ind w:left="360" w:hanging="360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>Transesophageal doppler cardiac output measurement.  Supported by Lawrence Medical Systems, 1986.</w:t>
      </w:r>
    </w:p>
    <w:p w14:paraId="2EA76155" w14:textId="77777777" w:rsidR="00BC5354" w:rsidRDefault="00BC5354" w:rsidP="00C16524">
      <w:pPr>
        <w:widowControl w:val="0"/>
        <w:tabs>
          <w:tab w:val="left" w:pos="360"/>
          <w:tab w:val="left" w:pos="720"/>
          <w:tab w:val="left" w:pos="3600"/>
        </w:tabs>
        <w:ind w:left="360" w:hanging="360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 xml:space="preserve">A comparative evaluation of </w:t>
      </w:r>
      <w:proofErr w:type="spellStart"/>
      <w:r w:rsidR="00B94E00">
        <w:rPr>
          <w:sz w:val="24"/>
          <w:szCs w:val="24"/>
        </w:rPr>
        <w:t>D</w:t>
      </w:r>
      <w:r>
        <w:rPr>
          <w:sz w:val="24"/>
          <w:szCs w:val="24"/>
        </w:rPr>
        <w:t>iprivan</w:t>
      </w:r>
      <w:proofErr w:type="spellEnd"/>
      <w:r>
        <w:rPr>
          <w:sz w:val="24"/>
          <w:szCs w:val="24"/>
        </w:rPr>
        <w:t xml:space="preserve"> for the induction and maintenance of general anesthesia by intravenous infusion versus standard anesthetic techniques.  S</w:t>
      </w:r>
      <w:r w:rsidR="00C16524">
        <w:rPr>
          <w:sz w:val="24"/>
          <w:szCs w:val="24"/>
        </w:rPr>
        <w:t xml:space="preserve">upported by Stuart </w:t>
      </w:r>
      <w:r>
        <w:rPr>
          <w:sz w:val="24"/>
          <w:szCs w:val="24"/>
        </w:rPr>
        <w:t>Pharmaceuticals, 1985.</w:t>
      </w:r>
    </w:p>
    <w:p w14:paraId="664DB7EB" w14:textId="77777777" w:rsidR="00BC5354" w:rsidRDefault="00BC5354">
      <w:pPr>
        <w:widowControl w:val="0"/>
        <w:tabs>
          <w:tab w:val="left" w:pos="720"/>
        </w:tabs>
        <w:ind w:left="360" w:hanging="360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>An investigation of tryptophan transport into rat lung, 1985.</w:t>
      </w:r>
    </w:p>
    <w:p w14:paraId="4E959B7F" w14:textId="77777777" w:rsidR="00BC5354" w:rsidRDefault="00BC5354">
      <w:pPr>
        <w:widowControl w:val="0"/>
        <w:tabs>
          <w:tab w:val="left" w:pos="720"/>
        </w:tabs>
        <w:ind w:left="360" w:hanging="360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 xml:space="preserve">A comparative study of the hemodynamic effects of </w:t>
      </w:r>
      <w:proofErr w:type="spellStart"/>
      <w:r w:rsidR="00B94E00">
        <w:rPr>
          <w:sz w:val="24"/>
          <w:szCs w:val="24"/>
        </w:rPr>
        <w:t>D</w:t>
      </w:r>
      <w:r>
        <w:rPr>
          <w:sz w:val="24"/>
          <w:szCs w:val="24"/>
        </w:rPr>
        <w:t>iprivan</w:t>
      </w:r>
      <w:proofErr w:type="spellEnd"/>
      <w:r>
        <w:rPr>
          <w:sz w:val="24"/>
          <w:szCs w:val="24"/>
        </w:rPr>
        <w:t xml:space="preserve"> and thiamylal sodium for induction in coronary artery surgery.  Supported by Stuart Pharmaceuticals, 1984.</w:t>
      </w:r>
    </w:p>
    <w:p w14:paraId="5C7B2AE8" w14:textId="77777777" w:rsidR="00BC5354" w:rsidRDefault="00BC5354">
      <w:pPr>
        <w:widowControl w:val="0"/>
        <w:tabs>
          <w:tab w:val="left" w:pos="720"/>
        </w:tabs>
        <w:ind w:left="360" w:hanging="360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>Effects of vasodilator therapy on hemodynamic performance during and after coronary artery bypass surgery.   Supported by Ives Laboratories, 1984.</w:t>
      </w:r>
    </w:p>
    <w:p w14:paraId="7C29E2F7" w14:textId="519381F6" w:rsidR="00BC5354" w:rsidRDefault="00BC5354">
      <w:pPr>
        <w:widowControl w:val="0"/>
        <w:tabs>
          <w:tab w:val="left" w:pos="720"/>
        </w:tabs>
        <w:ind w:left="360" w:hanging="360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 xml:space="preserve">Intravenous </w:t>
      </w:r>
      <w:proofErr w:type="spellStart"/>
      <w:r w:rsidR="00980100">
        <w:rPr>
          <w:sz w:val="24"/>
          <w:szCs w:val="24"/>
        </w:rPr>
        <w:t>I</w:t>
      </w:r>
      <w:r>
        <w:rPr>
          <w:sz w:val="24"/>
          <w:szCs w:val="24"/>
        </w:rPr>
        <w:t>sordil</w:t>
      </w:r>
      <w:proofErr w:type="spellEnd"/>
      <w:r>
        <w:rPr>
          <w:sz w:val="24"/>
          <w:szCs w:val="24"/>
        </w:rPr>
        <w:t xml:space="preserve"> versus placebo effects on hemodynamic performance during and after </w:t>
      </w:r>
    </w:p>
    <w:p w14:paraId="6DF51204" w14:textId="77777777" w:rsidR="00BC5354" w:rsidRDefault="00BC5354">
      <w:pPr>
        <w:widowControl w:val="0"/>
        <w:tabs>
          <w:tab w:val="left" w:pos="720"/>
        </w:tabs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  <w:t>abdominal aortic surgery.  Supported by Ives Laboratories, 1984.</w:t>
      </w:r>
    </w:p>
    <w:p w14:paraId="6DC1200E" w14:textId="77777777" w:rsidR="00BC5354" w:rsidRDefault="00BC5354">
      <w:pPr>
        <w:widowControl w:val="0"/>
        <w:tabs>
          <w:tab w:val="left" w:pos="720"/>
        </w:tabs>
        <w:ind w:left="360" w:hanging="360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>Effects of peripheral vasodilation on left ventricular function following hypothermia and cardioplegic arrest, 1984.</w:t>
      </w:r>
    </w:p>
    <w:p w14:paraId="24F7BBFD" w14:textId="77777777" w:rsidR="00BC5354" w:rsidRDefault="00BC5354">
      <w:pPr>
        <w:widowControl w:val="0"/>
        <w:tabs>
          <w:tab w:val="left" w:pos="720"/>
        </w:tabs>
        <w:ind w:left="360" w:hanging="360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>Effects of esmolol versus placebo on systemic hemodynamics in anesthetized coronary revascularization patients.  Supported by American Critical Care, 1984.</w:t>
      </w:r>
    </w:p>
    <w:p w14:paraId="4EF398F9" w14:textId="77777777" w:rsidR="00BC5354" w:rsidRDefault="00BC5354">
      <w:pPr>
        <w:widowControl w:val="0"/>
        <w:rPr>
          <w:b/>
          <w:bCs/>
          <w:sz w:val="24"/>
          <w:szCs w:val="24"/>
        </w:rPr>
      </w:pPr>
    </w:p>
    <w:p w14:paraId="5B0437FA" w14:textId="77777777" w:rsidR="00980100" w:rsidRDefault="00980100">
      <w:pPr>
        <w:widowControl w:val="0"/>
        <w:rPr>
          <w:b/>
          <w:bCs/>
          <w:sz w:val="24"/>
          <w:szCs w:val="24"/>
        </w:rPr>
      </w:pPr>
    </w:p>
    <w:p w14:paraId="11E0D0EE" w14:textId="77777777" w:rsidR="00980100" w:rsidRDefault="00980100">
      <w:pPr>
        <w:widowControl w:val="0"/>
        <w:rPr>
          <w:b/>
          <w:bCs/>
          <w:sz w:val="24"/>
          <w:szCs w:val="24"/>
        </w:rPr>
      </w:pPr>
    </w:p>
    <w:p w14:paraId="5D281BE9" w14:textId="77777777" w:rsidR="00980100" w:rsidRDefault="00980100">
      <w:pPr>
        <w:widowControl w:val="0"/>
        <w:rPr>
          <w:b/>
          <w:bCs/>
          <w:sz w:val="24"/>
          <w:szCs w:val="24"/>
        </w:rPr>
      </w:pPr>
    </w:p>
    <w:p w14:paraId="7842CA9D" w14:textId="77777777" w:rsidR="00980100" w:rsidRDefault="00980100">
      <w:pPr>
        <w:widowControl w:val="0"/>
        <w:rPr>
          <w:b/>
          <w:bCs/>
          <w:sz w:val="24"/>
          <w:szCs w:val="24"/>
        </w:rPr>
      </w:pPr>
    </w:p>
    <w:p w14:paraId="72406DE8" w14:textId="66C39548" w:rsidR="00BC5354" w:rsidRDefault="00BC5354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Honors and Awards</w:t>
      </w:r>
    </w:p>
    <w:p w14:paraId="2CC55B3D" w14:textId="77777777" w:rsidR="00BC5354" w:rsidRDefault="00BC5354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Dean’s List, 1982, SUNY </w:t>
      </w:r>
      <w:r w:rsidR="005E3F54">
        <w:rPr>
          <w:sz w:val="24"/>
          <w:szCs w:val="24"/>
        </w:rPr>
        <w:t>Binghamton</w:t>
      </w:r>
      <w:r>
        <w:rPr>
          <w:sz w:val="24"/>
          <w:szCs w:val="24"/>
        </w:rPr>
        <w:t>, New York</w:t>
      </w:r>
    </w:p>
    <w:p w14:paraId="2A49F3AD" w14:textId="77777777" w:rsidR="00BC5354" w:rsidRDefault="00BC5354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Arthur H. </w:t>
      </w:r>
      <w:proofErr w:type="spellStart"/>
      <w:r>
        <w:rPr>
          <w:sz w:val="24"/>
          <w:szCs w:val="24"/>
        </w:rPr>
        <w:t>Aufses</w:t>
      </w:r>
      <w:proofErr w:type="spellEnd"/>
      <w:r>
        <w:rPr>
          <w:sz w:val="24"/>
          <w:szCs w:val="24"/>
        </w:rPr>
        <w:t>, M.D., Prize in Surgery, 1991, Mount Sinai School of Medicine, New York</w:t>
      </w:r>
    </w:p>
    <w:p w14:paraId="7215F662" w14:textId="77777777" w:rsidR="00794652" w:rsidRDefault="00794652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Washington Metropolitan Otolaryngology Head &amp; Neck Society </w:t>
      </w:r>
      <w:r w:rsidR="001616FB">
        <w:rPr>
          <w:sz w:val="24"/>
          <w:szCs w:val="24"/>
        </w:rPr>
        <w:t>Leadership Service Award, 2008</w:t>
      </w:r>
    </w:p>
    <w:p w14:paraId="4F99F2D4" w14:textId="77777777" w:rsidR="003C4510" w:rsidRDefault="003C4510">
      <w:pPr>
        <w:widowControl w:val="0"/>
        <w:rPr>
          <w:sz w:val="24"/>
          <w:szCs w:val="24"/>
        </w:rPr>
      </w:pPr>
      <w:r>
        <w:rPr>
          <w:sz w:val="24"/>
          <w:szCs w:val="24"/>
        </w:rPr>
        <w:t>VIP member Worldwide Who’s Who for Excellence in Medical Care &amp; Education, January 2012</w:t>
      </w:r>
    </w:p>
    <w:p w14:paraId="60059823" w14:textId="77777777" w:rsidR="0033206D" w:rsidRDefault="0033206D">
      <w:pPr>
        <w:widowControl w:val="0"/>
        <w:rPr>
          <w:sz w:val="24"/>
          <w:szCs w:val="24"/>
        </w:rPr>
      </w:pPr>
      <w:r>
        <w:rPr>
          <w:sz w:val="24"/>
          <w:szCs w:val="24"/>
        </w:rPr>
        <w:t>AAO-HNSF Certificate of Honor, 2013</w:t>
      </w:r>
    </w:p>
    <w:p w14:paraId="51AA70D9" w14:textId="77777777" w:rsidR="00BC5354" w:rsidRDefault="00BC5354">
      <w:pPr>
        <w:widowControl w:val="0"/>
        <w:rPr>
          <w:b/>
          <w:bCs/>
          <w:sz w:val="24"/>
          <w:szCs w:val="24"/>
        </w:rPr>
      </w:pPr>
    </w:p>
    <w:p w14:paraId="12B81185" w14:textId="77777777" w:rsidR="00BC5354" w:rsidRDefault="00BC5354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Intramural Lectures</w:t>
      </w:r>
    </w:p>
    <w:p w14:paraId="3A84E93E" w14:textId="77777777" w:rsidR="00BC5354" w:rsidRDefault="00BC5354">
      <w:pPr>
        <w:widowControl w:val="0"/>
        <w:rPr>
          <w:sz w:val="24"/>
          <w:szCs w:val="24"/>
        </w:rPr>
      </w:pPr>
      <w:r>
        <w:rPr>
          <w:sz w:val="24"/>
          <w:szCs w:val="24"/>
        </w:rPr>
        <w:t>Mount Sinai Medical Center, 1993-1997</w:t>
      </w:r>
    </w:p>
    <w:p w14:paraId="17F4C5C5" w14:textId="77777777" w:rsidR="00BC5354" w:rsidRDefault="00BC5354">
      <w:pPr>
        <w:widowControl w:val="0"/>
        <w:ind w:left="360" w:hanging="360"/>
        <w:rPr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ab/>
      </w:r>
      <w:r>
        <w:rPr>
          <w:sz w:val="24"/>
          <w:szCs w:val="24"/>
        </w:rPr>
        <w:t xml:space="preserve">Frontal Sinus Fractures </w:t>
      </w:r>
    </w:p>
    <w:p w14:paraId="2453CCAB" w14:textId="77777777" w:rsidR="00BC5354" w:rsidRDefault="00BC5354">
      <w:pPr>
        <w:widowControl w:val="0"/>
        <w:ind w:left="360" w:hanging="360"/>
        <w:rPr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ab/>
      </w:r>
      <w:r>
        <w:rPr>
          <w:sz w:val="24"/>
          <w:szCs w:val="24"/>
        </w:rPr>
        <w:t>Management of Parathyroid Disease</w:t>
      </w:r>
    </w:p>
    <w:p w14:paraId="3DDF7524" w14:textId="77777777" w:rsidR="00BC5354" w:rsidRDefault="00BC5354">
      <w:pPr>
        <w:widowControl w:val="0"/>
        <w:ind w:left="360" w:hanging="360"/>
        <w:rPr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ab/>
      </w:r>
      <w:r>
        <w:rPr>
          <w:sz w:val="24"/>
          <w:szCs w:val="24"/>
        </w:rPr>
        <w:t>Cleft Lip &amp; Palate Deformities</w:t>
      </w:r>
    </w:p>
    <w:p w14:paraId="409DC8AF" w14:textId="77777777" w:rsidR="00BC5354" w:rsidRDefault="00BC5354">
      <w:pPr>
        <w:widowControl w:val="0"/>
        <w:ind w:left="360" w:hanging="360"/>
        <w:rPr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ab/>
      </w:r>
      <w:r>
        <w:rPr>
          <w:sz w:val="24"/>
          <w:szCs w:val="24"/>
        </w:rPr>
        <w:t>Soft tissue trauma</w:t>
      </w:r>
    </w:p>
    <w:p w14:paraId="0028BCEB" w14:textId="77777777" w:rsidR="00BC5354" w:rsidRDefault="00BC5354">
      <w:pPr>
        <w:widowControl w:val="0"/>
        <w:ind w:left="360" w:hanging="360"/>
        <w:rPr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ab/>
      </w:r>
      <w:r>
        <w:rPr>
          <w:sz w:val="24"/>
          <w:szCs w:val="24"/>
        </w:rPr>
        <w:t xml:space="preserve">Zygomaticomaxillary </w:t>
      </w:r>
      <w:r w:rsidR="00191EB6">
        <w:rPr>
          <w:sz w:val="24"/>
          <w:szCs w:val="24"/>
        </w:rPr>
        <w:t>Complex Fractures</w:t>
      </w:r>
    </w:p>
    <w:p w14:paraId="35E42098" w14:textId="77777777" w:rsidR="00BC5354" w:rsidRDefault="00BC5354">
      <w:pPr>
        <w:widowControl w:val="0"/>
        <w:ind w:left="360" w:hanging="360"/>
        <w:rPr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ab/>
      </w:r>
      <w:r>
        <w:rPr>
          <w:sz w:val="24"/>
          <w:szCs w:val="24"/>
        </w:rPr>
        <w:t>Management of Tinnitus</w:t>
      </w:r>
    </w:p>
    <w:p w14:paraId="0BC33AEB" w14:textId="77777777" w:rsidR="002E434F" w:rsidRPr="00754952" w:rsidRDefault="00BC5354" w:rsidP="00754952">
      <w:pPr>
        <w:widowControl w:val="0"/>
        <w:ind w:left="360" w:hanging="360"/>
        <w:rPr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ab/>
      </w:r>
      <w:r>
        <w:rPr>
          <w:sz w:val="24"/>
          <w:szCs w:val="24"/>
        </w:rPr>
        <w:t>Benign Salivary Neoplasms</w:t>
      </w:r>
    </w:p>
    <w:p w14:paraId="5BB8071C" w14:textId="77777777" w:rsidR="00BC5354" w:rsidRDefault="00BC5354">
      <w:pPr>
        <w:widowControl w:val="0"/>
        <w:ind w:left="360" w:hanging="360"/>
        <w:rPr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ab/>
      </w:r>
      <w:r>
        <w:rPr>
          <w:sz w:val="24"/>
          <w:szCs w:val="24"/>
        </w:rPr>
        <w:t>Cat Scratch Fever &amp; Facial Nerve Paralysis</w:t>
      </w:r>
    </w:p>
    <w:p w14:paraId="3DF5B0C9" w14:textId="77777777" w:rsidR="00BC5354" w:rsidRDefault="00BC5354">
      <w:pPr>
        <w:widowControl w:val="0"/>
        <w:ind w:left="360" w:hanging="360"/>
        <w:rPr>
          <w:sz w:val="24"/>
          <w:szCs w:val="24"/>
        </w:rPr>
      </w:pPr>
    </w:p>
    <w:p w14:paraId="158BF347" w14:textId="77777777" w:rsidR="00BC5354" w:rsidRDefault="00BC5354" w:rsidP="00F46ADB">
      <w:pPr>
        <w:pStyle w:val="Heading4"/>
        <w:ind w:left="0" w:firstLine="0"/>
      </w:pPr>
      <w:r>
        <w:t>Grand Rounds</w:t>
      </w:r>
    </w:p>
    <w:p w14:paraId="35009F9E" w14:textId="77777777" w:rsidR="00DF558F" w:rsidRDefault="00B07BEC" w:rsidP="00DF558F">
      <w:pPr>
        <w:widowControl w:val="0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Department of Otolaryngology, </w:t>
      </w:r>
      <w:r w:rsidR="00BC5354">
        <w:rPr>
          <w:sz w:val="24"/>
          <w:szCs w:val="24"/>
        </w:rPr>
        <w:t>Georgetown University Medical Center, Washington, DC</w:t>
      </w:r>
    </w:p>
    <w:p w14:paraId="73F84C68" w14:textId="77777777" w:rsidR="00DF558F" w:rsidRDefault="00DF558F" w:rsidP="001616FB">
      <w:pPr>
        <w:widowControl w:val="0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Comprehensive OSA Treatment 6/30/2020</w:t>
      </w:r>
    </w:p>
    <w:p w14:paraId="17983416" w14:textId="77777777" w:rsidR="00CB4ABA" w:rsidRDefault="00CB4ABA" w:rsidP="001616FB">
      <w:pPr>
        <w:widowControl w:val="0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Update on Interpreting Sleep Studies, 2019</w:t>
      </w:r>
    </w:p>
    <w:p w14:paraId="4512DEAC" w14:textId="77777777" w:rsidR="00C16524" w:rsidRDefault="00882A10" w:rsidP="001616FB">
      <w:pPr>
        <w:widowControl w:val="0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New Developments in Rhinology, March 29, 2018</w:t>
      </w:r>
    </w:p>
    <w:p w14:paraId="7FF54C8A" w14:textId="77777777" w:rsidR="003E34F0" w:rsidRDefault="003E34F0" w:rsidP="001616FB">
      <w:pPr>
        <w:widowControl w:val="0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Hypoglossal Nerve Stimulation for OSA, May 21, 2015</w:t>
      </w:r>
    </w:p>
    <w:p w14:paraId="00864518" w14:textId="77777777" w:rsidR="003E34F0" w:rsidRDefault="003E34F0" w:rsidP="001616FB">
      <w:pPr>
        <w:widowControl w:val="0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Interpreting Sleep Studies, </w:t>
      </w:r>
      <w:r w:rsidR="00994358">
        <w:rPr>
          <w:sz w:val="24"/>
          <w:szCs w:val="24"/>
        </w:rPr>
        <w:t xml:space="preserve">December 11, </w:t>
      </w:r>
      <w:r>
        <w:rPr>
          <w:sz w:val="24"/>
          <w:szCs w:val="24"/>
        </w:rPr>
        <w:t>2014</w:t>
      </w:r>
    </w:p>
    <w:p w14:paraId="3A15600B" w14:textId="77777777" w:rsidR="008D6DCA" w:rsidRDefault="008D6DCA" w:rsidP="001616FB">
      <w:pPr>
        <w:widowControl w:val="0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Management of </w:t>
      </w:r>
      <w:r w:rsidR="00DD26C0">
        <w:rPr>
          <w:sz w:val="24"/>
          <w:szCs w:val="24"/>
        </w:rPr>
        <w:t xml:space="preserve">the Frontal Sinus, May 9, </w:t>
      </w:r>
      <w:r w:rsidR="002A3394">
        <w:rPr>
          <w:sz w:val="24"/>
          <w:szCs w:val="24"/>
        </w:rPr>
        <w:t>2013</w:t>
      </w:r>
    </w:p>
    <w:p w14:paraId="611253EC" w14:textId="77777777" w:rsidR="009754FA" w:rsidRDefault="009754FA" w:rsidP="001616FB">
      <w:pPr>
        <w:widowControl w:val="0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Surgical Treatment of Obstructive Sleep Apnea, </w:t>
      </w:r>
      <w:r w:rsidR="00DF3FB9">
        <w:rPr>
          <w:sz w:val="24"/>
          <w:szCs w:val="24"/>
        </w:rPr>
        <w:t>November 7, 2011</w:t>
      </w:r>
    </w:p>
    <w:p w14:paraId="172A6672" w14:textId="77777777" w:rsidR="001616FB" w:rsidRDefault="001616FB" w:rsidP="001616FB">
      <w:pPr>
        <w:widowControl w:val="0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Nasal Valve Collapse, March 26, 2009</w:t>
      </w:r>
    </w:p>
    <w:p w14:paraId="50A8D17F" w14:textId="77777777" w:rsidR="006A4D6D" w:rsidRPr="001616FB" w:rsidRDefault="006A4D6D" w:rsidP="00BA2BA2">
      <w:pPr>
        <w:numPr>
          <w:ilvl w:val="0"/>
          <w:numId w:val="15"/>
        </w:numPr>
      </w:pPr>
      <w:r>
        <w:rPr>
          <w:sz w:val="24"/>
          <w:szCs w:val="24"/>
        </w:rPr>
        <w:t xml:space="preserve">Update in Balloon Sinuplasty, </w:t>
      </w:r>
      <w:r w:rsidR="002E7ACB">
        <w:rPr>
          <w:sz w:val="24"/>
          <w:szCs w:val="24"/>
        </w:rPr>
        <w:t>April 5</w:t>
      </w:r>
      <w:r>
        <w:rPr>
          <w:sz w:val="24"/>
          <w:szCs w:val="24"/>
        </w:rPr>
        <w:t>, 2007</w:t>
      </w:r>
    </w:p>
    <w:p w14:paraId="7779C3CF" w14:textId="77777777" w:rsidR="000C5DC4" w:rsidRDefault="006A4D6D" w:rsidP="006A4D6D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♦    </w:t>
      </w:r>
      <w:r w:rsidR="0095208A">
        <w:rPr>
          <w:sz w:val="24"/>
          <w:szCs w:val="24"/>
        </w:rPr>
        <w:t>Balloon Sinuplasty in Revision Frontal Sinusitis Cases</w:t>
      </w:r>
      <w:r>
        <w:rPr>
          <w:sz w:val="24"/>
          <w:szCs w:val="24"/>
        </w:rPr>
        <w:t>, 2006</w:t>
      </w:r>
    </w:p>
    <w:p w14:paraId="1559D1C4" w14:textId="77777777" w:rsidR="00BC5354" w:rsidRDefault="000C5DC4" w:rsidP="006A4D6D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♦    Update in Allergy Treatment</w:t>
      </w:r>
      <w:r w:rsidR="006A4D6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October 7, </w:t>
      </w:r>
      <w:r w:rsidR="00BC5354">
        <w:rPr>
          <w:sz w:val="24"/>
          <w:szCs w:val="24"/>
        </w:rPr>
        <w:t>2005</w:t>
      </w:r>
    </w:p>
    <w:p w14:paraId="31D0FF88" w14:textId="77777777" w:rsidR="00BC5354" w:rsidRDefault="00BC5354">
      <w:pPr>
        <w:widowControl w:val="0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Frontal Sinusitis</w:t>
      </w:r>
      <w:r w:rsidR="006A4D6D">
        <w:rPr>
          <w:sz w:val="24"/>
          <w:szCs w:val="24"/>
        </w:rPr>
        <w:t xml:space="preserve">, </w:t>
      </w:r>
      <w:r>
        <w:rPr>
          <w:sz w:val="24"/>
          <w:szCs w:val="24"/>
        </w:rPr>
        <w:t>October 12, 2000</w:t>
      </w:r>
    </w:p>
    <w:p w14:paraId="39E7C824" w14:textId="77777777" w:rsidR="00BC5354" w:rsidRDefault="00BC5354">
      <w:pPr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Frontal Sinus Fractures</w:t>
      </w:r>
      <w:r w:rsidR="001616FB">
        <w:rPr>
          <w:sz w:val="24"/>
          <w:szCs w:val="24"/>
        </w:rPr>
        <w:t xml:space="preserve">, </w:t>
      </w:r>
      <w:r>
        <w:rPr>
          <w:sz w:val="24"/>
          <w:szCs w:val="24"/>
        </w:rPr>
        <w:t>February 4, 1999</w:t>
      </w:r>
    </w:p>
    <w:p w14:paraId="0BF5EEB7" w14:textId="77777777" w:rsidR="00A45CEA" w:rsidRDefault="00A45CEA">
      <w:pPr>
        <w:widowControl w:val="0"/>
        <w:ind w:left="360"/>
        <w:rPr>
          <w:sz w:val="24"/>
          <w:szCs w:val="24"/>
        </w:rPr>
      </w:pPr>
    </w:p>
    <w:p w14:paraId="74D38997" w14:textId="77777777" w:rsidR="00A45CEA" w:rsidRDefault="00A45CEA">
      <w:pPr>
        <w:pStyle w:val="Heading5"/>
      </w:pPr>
      <w:r>
        <w:t>Department of Pulmonary/Sleep Medicine Lectures:</w:t>
      </w:r>
    </w:p>
    <w:p w14:paraId="72525F03" w14:textId="77777777" w:rsidR="00A45CEA" w:rsidRDefault="00A45CEA" w:rsidP="00A45CEA">
      <w:pPr>
        <w:widowControl w:val="0"/>
        <w:ind w:left="360" w:hanging="360"/>
        <w:rPr>
          <w:sz w:val="24"/>
          <w:szCs w:val="24"/>
        </w:rPr>
      </w:pPr>
      <w:r>
        <w:rPr>
          <w:sz w:val="24"/>
          <w:szCs w:val="24"/>
        </w:rPr>
        <w:t>Georgetown University Medical Center, Washington, DC</w:t>
      </w:r>
    </w:p>
    <w:p w14:paraId="5D13EB5A" w14:textId="77777777" w:rsidR="00D26169" w:rsidRDefault="00D26169" w:rsidP="00A45CEA">
      <w:pPr>
        <w:widowControl w:val="0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Update on Surgical Treatment of Obstructive Sleep Apnea, April 2, 2019</w:t>
      </w:r>
      <w:r w:rsidR="0029555E">
        <w:rPr>
          <w:sz w:val="24"/>
          <w:szCs w:val="24"/>
        </w:rPr>
        <w:t>, March 3, 2020</w:t>
      </w:r>
    </w:p>
    <w:p w14:paraId="6038BFDF" w14:textId="77777777" w:rsidR="00A45CEA" w:rsidRDefault="00A45CEA" w:rsidP="00A45CEA">
      <w:pPr>
        <w:widowControl w:val="0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Hypoglossal Nerve Stimulation for OSA, May 21, 2015</w:t>
      </w:r>
    </w:p>
    <w:p w14:paraId="508D4F5A" w14:textId="7A2F7B8F" w:rsidR="00A45CEA" w:rsidRPr="00980100" w:rsidRDefault="00A45CEA" w:rsidP="00980100">
      <w:pPr>
        <w:widowControl w:val="0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Surgical Treatment of Obstructive Sleep Apnea, November 7, 2011</w:t>
      </w:r>
    </w:p>
    <w:p w14:paraId="4C97981A" w14:textId="77777777" w:rsidR="00980100" w:rsidRDefault="00980100">
      <w:pPr>
        <w:pStyle w:val="Heading5"/>
      </w:pPr>
    </w:p>
    <w:p w14:paraId="52B4CD4C" w14:textId="77777777" w:rsidR="00980100" w:rsidRDefault="00980100">
      <w:pPr>
        <w:pStyle w:val="Heading5"/>
      </w:pPr>
    </w:p>
    <w:p w14:paraId="582A0B55" w14:textId="0AA40DDF" w:rsidR="00BC5354" w:rsidRDefault="00BC5354">
      <w:pPr>
        <w:pStyle w:val="Heading5"/>
      </w:pPr>
      <w:r>
        <w:t>Resident Lectures</w:t>
      </w:r>
    </w:p>
    <w:p w14:paraId="60019B56" w14:textId="77777777" w:rsidR="0076364B" w:rsidRDefault="00BC5354" w:rsidP="0076364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Georgetown Univ</w:t>
      </w:r>
      <w:r w:rsidR="005D5519">
        <w:rPr>
          <w:sz w:val="24"/>
          <w:szCs w:val="24"/>
        </w:rPr>
        <w:t>ersity Medical Center, 1998-20</w:t>
      </w:r>
      <w:r w:rsidR="00C338D9">
        <w:rPr>
          <w:sz w:val="24"/>
          <w:szCs w:val="24"/>
        </w:rPr>
        <w:t>2</w:t>
      </w:r>
      <w:r w:rsidR="00DF558F">
        <w:rPr>
          <w:sz w:val="24"/>
          <w:szCs w:val="24"/>
        </w:rPr>
        <w:t>2</w:t>
      </w:r>
    </w:p>
    <w:p w14:paraId="38B11BD1" w14:textId="77777777" w:rsidR="00C3683D" w:rsidRDefault="00C3683D">
      <w:pPr>
        <w:widowControl w:val="0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Allergic Rhinitis</w:t>
      </w:r>
      <w:r w:rsidR="00B44DB5">
        <w:rPr>
          <w:sz w:val="24"/>
          <w:szCs w:val="24"/>
        </w:rPr>
        <w:t>, Allergy and Immunology</w:t>
      </w:r>
    </w:p>
    <w:p w14:paraId="7D84F824" w14:textId="77777777" w:rsidR="00C3683D" w:rsidRDefault="00C3683D">
      <w:pPr>
        <w:widowControl w:val="0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Obstructive Sleep Apnea Review</w:t>
      </w:r>
    </w:p>
    <w:p w14:paraId="71306766" w14:textId="77777777" w:rsidR="00BC5354" w:rsidRDefault="00BC5354">
      <w:pPr>
        <w:widowControl w:val="0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Basic Rhinoplasty</w:t>
      </w:r>
    </w:p>
    <w:p w14:paraId="68FBAAAA" w14:textId="77777777" w:rsidR="00BC5354" w:rsidRDefault="00BC5354">
      <w:pPr>
        <w:widowControl w:val="0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Zygomaticomaxillary Complex Fractures</w:t>
      </w:r>
    </w:p>
    <w:p w14:paraId="19CF2A48" w14:textId="77777777" w:rsidR="00257C13" w:rsidRPr="00FD4BED" w:rsidRDefault="00BC5354" w:rsidP="00257C13">
      <w:pPr>
        <w:widowControl w:val="0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Soft Tissue Trauma</w:t>
      </w:r>
    </w:p>
    <w:p w14:paraId="3B95BC8F" w14:textId="77777777" w:rsidR="00257C13" w:rsidRPr="00257C13" w:rsidRDefault="00257C13" w:rsidP="00257C13">
      <w:pPr>
        <w:pStyle w:val="ListParagraph"/>
        <w:widowControl w:val="0"/>
        <w:numPr>
          <w:ilvl w:val="0"/>
          <w:numId w:val="4"/>
        </w:numPr>
        <w:rPr>
          <w:sz w:val="24"/>
          <w:szCs w:val="24"/>
        </w:rPr>
      </w:pPr>
      <w:r w:rsidRPr="00257C13">
        <w:rPr>
          <w:sz w:val="24"/>
          <w:szCs w:val="24"/>
        </w:rPr>
        <w:t>Cleft Palate &amp; Palate Deformities</w:t>
      </w:r>
    </w:p>
    <w:p w14:paraId="7A6FA0D3" w14:textId="77777777" w:rsidR="00BC5354" w:rsidRDefault="00BC5354">
      <w:pPr>
        <w:widowControl w:val="0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Sino-nasal Anatomy</w:t>
      </w:r>
    </w:p>
    <w:p w14:paraId="2779A78E" w14:textId="77777777" w:rsidR="00B44DB5" w:rsidRDefault="00B44DB5" w:rsidP="00B44DB5">
      <w:pPr>
        <w:widowControl w:val="0"/>
        <w:rPr>
          <w:sz w:val="24"/>
          <w:szCs w:val="24"/>
        </w:rPr>
      </w:pPr>
    </w:p>
    <w:p w14:paraId="011DB174" w14:textId="77777777" w:rsidR="00F46ADB" w:rsidRPr="00F46ADB" w:rsidRDefault="00BC5354" w:rsidP="00F46ADB">
      <w:pPr>
        <w:pStyle w:val="Heading5"/>
      </w:pPr>
      <w:r>
        <w:t>Teaching Responsibilities:</w:t>
      </w:r>
    </w:p>
    <w:p w14:paraId="6B2D71D3" w14:textId="77777777" w:rsidR="00BC5354" w:rsidRDefault="00BC5354">
      <w:pPr>
        <w:pStyle w:val="Heading5"/>
        <w:rPr>
          <w:b w:val="0"/>
          <w:bCs w:val="0"/>
        </w:rPr>
      </w:pPr>
      <w:r>
        <w:rPr>
          <w:b w:val="0"/>
          <w:bCs w:val="0"/>
        </w:rPr>
        <w:t>Georgetown University Medical Center, 2001-present</w:t>
      </w:r>
    </w:p>
    <w:p w14:paraId="49749ED1" w14:textId="77777777" w:rsidR="00163AEF" w:rsidRDefault="00163AEF" w:rsidP="00163AEF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Coordinator/Instructor Georgetown Resident </w:t>
      </w:r>
      <w:r w:rsidR="00C61C38">
        <w:rPr>
          <w:bCs/>
          <w:sz w:val="24"/>
          <w:szCs w:val="24"/>
        </w:rPr>
        <w:t>Annual</w:t>
      </w:r>
      <w:r w:rsidR="00E2325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Sino-nasal Dissection Course, 2015 </w:t>
      </w:r>
      <w:r w:rsidR="00C61C38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proofErr w:type="gramStart"/>
      <w:r w:rsidR="00B94E00">
        <w:rPr>
          <w:bCs/>
          <w:sz w:val="24"/>
          <w:szCs w:val="24"/>
        </w:rPr>
        <w:t>June,</w:t>
      </w:r>
      <w:proofErr w:type="gramEnd"/>
      <w:r w:rsidR="00B94E00">
        <w:rPr>
          <w:bCs/>
          <w:sz w:val="24"/>
          <w:szCs w:val="24"/>
        </w:rPr>
        <w:t xml:space="preserve"> 2022</w:t>
      </w:r>
    </w:p>
    <w:p w14:paraId="19FDA45A" w14:textId="77777777" w:rsidR="00D431BD" w:rsidRDefault="00D431BD" w:rsidP="00163AEF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Sinus Anatomy Review, July 2020 and 2021</w:t>
      </w:r>
    </w:p>
    <w:p w14:paraId="3296BDCE" w14:textId="77777777" w:rsidR="00C61C38" w:rsidRPr="00163AEF" w:rsidRDefault="00C61C38" w:rsidP="00163AEF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Rhinology Module for Residents – Embryology Review, CRS w and wo polyps</w:t>
      </w:r>
      <w:r w:rsidR="00D431BD">
        <w:rPr>
          <w:bCs/>
          <w:sz w:val="24"/>
          <w:szCs w:val="24"/>
        </w:rPr>
        <w:t xml:space="preserve"> 2021</w:t>
      </w:r>
    </w:p>
    <w:p w14:paraId="5BFC48A6" w14:textId="77777777" w:rsidR="00BC5354" w:rsidRDefault="00BC5354">
      <w:pPr>
        <w:pStyle w:val="Heading5"/>
        <w:rPr>
          <w:b w:val="0"/>
          <w:bCs w:val="0"/>
        </w:rPr>
      </w:pPr>
      <w:r>
        <w:rPr>
          <w:b w:val="0"/>
          <w:bCs w:val="0"/>
        </w:rPr>
        <w:t>Basic Rhinology lecture given every 8 weeks to 3</w:t>
      </w:r>
      <w:r>
        <w:rPr>
          <w:b w:val="0"/>
          <w:bCs w:val="0"/>
          <w:vertAlign w:val="superscript"/>
        </w:rPr>
        <w:t>rd</w:t>
      </w:r>
      <w:r>
        <w:rPr>
          <w:b w:val="0"/>
          <w:bCs w:val="0"/>
        </w:rPr>
        <w:t xml:space="preserve"> year medical students</w:t>
      </w:r>
      <w:r w:rsidR="006F2239">
        <w:rPr>
          <w:b w:val="0"/>
          <w:bCs w:val="0"/>
        </w:rPr>
        <w:t xml:space="preserve"> 2001 - </w:t>
      </w:r>
      <w:proofErr w:type="gramStart"/>
      <w:r w:rsidR="006F2239">
        <w:rPr>
          <w:b w:val="0"/>
          <w:bCs w:val="0"/>
        </w:rPr>
        <w:t>2019</w:t>
      </w:r>
      <w:proofErr w:type="gramEnd"/>
    </w:p>
    <w:p w14:paraId="787BE6B6" w14:textId="77777777" w:rsidR="00BC5354" w:rsidRDefault="00BC5354">
      <w:pPr>
        <w:rPr>
          <w:sz w:val="24"/>
          <w:szCs w:val="24"/>
        </w:rPr>
      </w:pPr>
      <w:r>
        <w:rPr>
          <w:sz w:val="24"/>
          <w:szCs w:val="24"/>
        </w:rPr>
        <w:t>Ambulatory Teaching with 3</w:t>
      </w:r>
      <w:r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year medical students </w:t>
      </w:r>
      <w:r w:rsidR="00C16524">
        <w:rPr>
          <w:sz w:val="24"/>
          <w:szCs w:val="24"/>
        </w:rPr>
        <w:t xml:space="preserve">1 - </w:t>
      </w:r>
      <w:r>
        <w:rPr>
          <w:sz w:val="24"/>
          <w:szCs w:val="24"/>
        </w:rPr>
        <w:t>2 half days/week</w:t>
      </w:r>
    </w:p>
    <w:p w14:paraId="444ECF39" w14:textId="77777777" w:rsidR="00BC5354" w:rsidRDefault="00BC5354">
      <w:pPr>
        <w:rPr>
          <w:sz w:val="24"/>
          <w:szCs w:val="24"/>
        </w:rPr>
      </w:pPr>
      <w:r>
        <w:rPr>
          <w:sz w:val="24"/>
          <w:szCs w:val="24"/>
        </w:rPr>
        <w:t xml:space="preserve">Weekly </w:t>
      </w:r>
      <w:r w:rsidR="00DD26C0">
        <w:rPr>
          <w:sz w:val="24"/>
          <w:szCs w:val="24"/>
        </w:rPr>
        <w:t>surgeries &amp;</w:t>
      </w:r>
      <w:r w:rsidR="0024130E">
        <w:rPr>
          <w:sz w:val="24"/>
          <w:szCs w:val="24"/>
        </w:rPr>
        <w:t xml:space="preserve"> rhinology/allergy clinic </w:t>
      </w:r>
      <w:r>
        <w:rPr>
          <w:sz w:val="24"/>
          <w:szCs w:val="24"/>
        </w:rPr>
        <w:t>with Georgetown residents</w:t>
      </w:r>
    </w:p>
    <w:p w14:paraId="1E70A855" w14:textId="77777777" w:rsidR="00BC5354" w:rsidRDefault="00C1652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Cochlia</w:t>
      </w:r>
      <w:proofErr w:type="spellEnd"/>
      <w:r>
        <w:rPr>
          <w:sz w:val="24"/>
          <w:szCs w:val="24"/>
        </w:rPr>
        <w:t xml:space="preserve"> Sessions 1 to 2</w:t>
      </w:r>
      <w:r w:rsidR="00BC5354">
        <w:rPr>
          <w:sz w:val="24"/>
          <w:szCs w:val="24"/>
        </w:rPr>
        <w:t xml:space="preserve"> times</w:t>
      </w:r>
      <w:r w:rsidR="00DD26C0">
        <w:rPr>
          <w:sz w:val="24"/>
          <w:szCs w:val="24"/>
        </w:rPr>
        <w:t xml:space="preserve"> a </w:t>
      </w:r>
      <w:r w:rsidR="00BC5354">
        <w:rPr>
          <w:sz w:val="24"/>
          <w:szCs w:val="24"/>
        </w:rPr>
        <w:t>year with Georgetown residents</w:t>
      </w:r>
    </w:p>
    <w:p w14:paraId="62F68A8F" w14:textId="77777777" w:rsidR="00BC5354" w:rsidRDefault="00243558">
      <w:pPr>
        <w:rPr>
          <w:sz w:val="24"/>
          <w:szCs w:val="24"/>
        </w:rPr>
      </w:pPr>
      <w:r>
        <w:rPr>
          <w:sz w:val="24"/>
          <w:szCs w:val="24"/>
        </w:rPr>
        <w:t>Grand Rounds Lectures annually on a variety of Rhinology</w:t>
      </w:r>
      <w:r w:rsidR="00DD26C0">
        <w:rPr>
          <w:sz w:val="24"/>
          <w:szCs w:val="24"/>
        </w:rPr>
        <w:t>, Allergy &amp; Sleep Medicine</w:t>
      </w:r>
      <w:r>
        <w:rPr>
          <w:sz w:val="24"/>
          <w:szCs w:val="24"/>
        </w:rPr>
        <w:t xml:space="preserve"> topics</w:t>
      </w:r>
    </w:p>
    <w:p w14:paraId="272E8D4E" w14:textId="77777777" w:rsidR="006E77D8" w:rsidRDefault="006E77D8">
      <w:pPr>
        <w:rPr>
          <w:sz w:val="24"/>
          <w:szCs w:val="24"/>
        </w:rPr>
      </w:pPr>
      <w:r>
        <w:rPr>
          <w:sz w:val="24"/>
          <w:szCs w:val="24"/>
        </w:rPr>
        <w:t>Annual screening &amp; interviewing for residency selection</w:t>
      </w:r>
    </w:p>
    <w:p w14:paraId="3FEFBEC1" w14:textId="77777777" w:rsidR="00F00AAE" w:rsidRDefault="00F00AAE">
      <w:pPr>
        <w:rPr>
          <w:sz w:val="24"/>
          <w:szCs w:val="24"/>
        </w:rPr>
      </w:pPr>
      <w:r>
        <w:rPr>
          <w:sz w:val="24"/>
          <w:szCs w:val="24"/>
        </w:rPr>
        <w:t xml:space="preserve">Mock Oral </w:t>
      </w:r>
      <w:r w:rsidR="00A4679B">
        <w:rPr>
          <w:sz w:val="24"/>
          <w:szCs w:val="24"/>
        </w:rPr>
        <w:t>Cases</w:t>
      </w:r>
    </w:p>
    <w:p w14:paraId="6B75CEA6" w14:textId="77777777" w:rsidR="00DD26C0" w:rsidRDefault="00DD26C0">
      <w:pPr>
        <w:rPr>
          <w:sz w:val="24"/>
          <w:szCs w:val="24"/>
        </w:rPr>
      </w:pPr>
      <w:r>
        <w:rPr>
          <w:sz w:val="24"/>
          <w:szCs w:val="24"/>
        </w:rPr>
        <w:t xml:space="preserve">Faculty for sleep medicine fellows, Department of Pulmonary medicine, 2012 </w:t>
      </w:r>
      <w:r w:rsidR="00352E64">
        <w:rPr>
          <w:sz w:val="24"/>
          <w:szCs w:val="24"/>
        </w:rPr>
        <w:t>–</w:t>
      </w:r>
      <w:r>
        <w:rPr>
          <w:sz w:val="24"/>
          <w:szCs w:val="24"/>
        </w:rPr>
        <w:t xml:space="preserve"> present</w:t>
      </w:r>
    </w:p>
    <w:p w14:paraId="21859CA9" w14:textId="77777777" w:rsidR="00352E64" w:rsidRDefault="00352E64">
      <w:pPr>
        <w:rPr>
          <w:sz w:val="24"/>
          <w:szCs w:val="24"/>
        </w:rPr>
      </w:pPr>
      <w:r>
        <w:rPr>
          <w:sz w:val="24"/>
          <w:szCs w:val="24"/>
        </w:rPr>
        <w:t>Medical Student Mentoring Research Projects</w:t>
      </w:r>
      <w:r w:rsidR="000A7803">
        <w:rPr>
          <w:sz w:val="24"/>
          <w:szCs w:val="24"/>
        </w:rPr>
        <w:t>/Medical School Poster presentations</w:t>
      </w:r>
      <w:r>
        <w:rPr>
          <w:sz w:val="24"/>
          <w:szCs w:val="24"/>
        </w:rPr>
        <w:t>:</w:t>
      </w:r>
    </w:p>
    <w:p w14:paraId="1DD7B7AB" w14:textId="77777777" w:rsidR="00D54727" w:rsidRPr="00D54727" w:rsidRDefault="00D54727" w:rsidP="00D54727">
      <w:pPr>
        <w:pStyle w:val="ListParagraph"/>
        <w:widowControl w:val="0"/>
        <w:numPr>
          <w:ilvl w:val="0"/>
          <w:numId w:val="19"/>
        </w:numPr>
        <w:tabs>
          <w:tab w:val="left" w:pos="360"/>
          <w:tab w:val="left" w:pos="720"/>
          <w:tab w:val="left" w:pos="3600"/>
        </w:tabs>
        <w:rPr>
          <w:bCs/>
          <w:sz w:val="24"/>
          <w:szCs w:val="24"/>
        </w:rPr>
      </w:pPr>
      <w:r w:rsidRPr="00D54727">
        <w:rPr>
          <w:bCs/>
          <w:sz w:val="24"/>
          <w:szCs w:val="24"/>
        </w:rPr>
        <w:t xml:space="preserve">Cheng, Amy, </w:t>
      </w:r>
      <w:r w:rsidRPr="00D54727">
        <w:rPr>
          <w:b/>
          <w:bCs/>
          <w:sz w:val="24"/>
          <w:szCs w:val="24"/>
        </w:rPr>
        <w:t>Mikula, Suzette</w:t>
      </w:r>
      <w:r w:rsidRPr="00D54727">
        <w:rPr>
          <w:bCs/>
          <w:sz w:val="24"/>
          <w:szCs w:val="24"/>
        </w:rPr>
        <w:t xml:space="preserve">, Timpone Joseph </w:t>
      </w:r>
      <w:proofErr w:type="gramStart"/>
      <w:r w:rsidRPr="00D54727">
        <w:rPr>
          <w:bCs/>
          <w:sz w:val="24"/>
          <w:szCs w:val="24"/>
        </w:rPr>
        <w:t>The</w:t>
      </w:r>
      <w:proofErr w:type="gramEnd"/>
      <w:r w:rsidRPr="00D54727">
        <w:rPr>
          <w:bCs/>
          <w:sz w:val="24"/>
          <w:szCs w:val="24"/>
        </w:rPr>
        <w:t xml:space="preserve"> Microbiology and Response to Treatment in patients with Chronic Rhinosinusitis: A Retrospective Chart Review.  M15 Research Day, Georgetown University School of Medicine, Washington, DC February 2015.</w:t>
      </w:r>
    </w:p>
    <w:p w14:paraId="77ADDE67" w14:textId="77777777" w:rsidR="00352E64" w:rsidRPr="00352E64" w:rsidRDefault="00352E64" w:rsidP="00352E64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352E64">
        <w:rPr>
          <w:bCs/>
          <w:sz w:val="24"/>
          <w:szCs w:val="24"/>
        </w:rPr>
        <w:t xml:space="preserve">Novel Diagnostic Method for Oroantral </w:t>
      </w:r>
      <w:r>
        <w:rPr>
          <w:bCs/>
          <w:sz w:val="24"/>
          <w:szCs w:val="24"/>
        </w:rPr>
        <w:t>Fistulas</w:t>
      </w:r>
      <w:r w:rsidR="000A7803">
        <w:rPr>
          <w:bCs/>
          <w:sz w:val="24"/>
          <w:szCs w:val="24"/>
        </w:rPr>
        <w:t>. (B Petty 2013)</w:t>
      </w:r>
    </w:p>
    <w:p w14:paraId="643A19F7" w14:textId="77777777" w:rsidR="008F565E" w:rsidRDefault="008F565E" w:rsidP="00352E64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Bergman Maxwell, Rapoport, Sarah, </w:t>
      </w:r>
      <w:r w:rsidRPr="008F565E">
        <w:rPr>
          <w:b/>
          <w:sz w:val="24"/>
          <w:szCs w:val="24"/>
        </w:rPr>
        <w:t>Mikula, Suzette</w:t>
      </w:r>
      <w:r>
        <w:rPr>
          <w:sz w:val="24"/>
          <w:szCs w:val="24"/>
        </w:rPr>
        <w:t xml:space="preserve"> </w:t>
      </w:r>
      <w:r w:rsidR="000A7803">
        <w:rPr>
          <w:sz w:val="24"/>
          <w:szCs w:val="24"/>
        </w:rPr>
        <w:t xml:space="preserve">Local Microbial make-up in patients with chronic rhinosinusitis.  </w:t>
      </w:r>
      <w:r w:rsidRPr="00D54727">
        <w:rPr>
          <w:bCs/>
          <w:sz w:val="24"/>
          <w:szCs w:val="24"/>
        </w:rPr>
        <w:t>Research Day, Georgetown University School of Medicine, Washington, DC 20</w:t>
      </w:r>
      <w:r w:rsidR="009E4285">
        <w:rPr>
          <w:bCs/>
          <w:sz w:val="24"/>
          <w:szCs w:val="24"/>
        </w:rPr>
        <w:t>19</w:t>
      </w:r>
    </w:p>
    <w:p w14:paraId="2402FF02" w14:textId="77777777" w:rsidR="00352E64" w:rsidRDefault="00352E6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21FDC73F" w14:textId="77777777" w:rsidR="00243558" w:rsidRDefault="00243558">
      <w:pPr>
        <w:rPr>
          <w:sz w:val="24"/>
          <w:szCs w:val="24"/>
        </w:rPr>
      </w:pPr>
    </w:p>
    <w:p w14:paraId="1FD1755C" w14:textId="77777777" w:rsidR="00BC5354" w:rsidRDefault="00B42E8F">
      <w:pPr>
        <w:pStyle w:val="Heading5"/>
      </w:pPr>
      <w:r>
        <w:t>Community</w:t>
      </w:r>
      <w:r w:rsidR="00BC5354">
        <w:t xml:space="preserve"> Lectures</w:t>
      </w:r>
    </w:p>
    <w:p w14:paraId="34DEFC4E" w14:textId="2121C430" w:rsidR="00A51B96" w:rsidRDefault="00A51B96" w:rsidP="00B42E8F">
      <w:pPr>
        <w:rPr>
          <w:sz w:val="24"/>
          <w:szCs w:val="24"/>
        </w:rPr>
      </w:pPr>
      <w:r>
        <w:rPr>
          <w:sz w:val="24"/>
          <w:szCs w:val="24"/>
        </w:rPr>
        <w:t>Horseshoe Bay Resort, Horseshoe Bay, Texas</w:t>
      </w:r>
    </w:p>
    <w:p w14:paraId="12DD3628" w14:textId="032FCCF6" w:rsidR="00A51B96" w:rsidRDefault="00A51B96" w:rsidP="00B42E8F">
      <w:pPr>
        <w:rPr>
          <w:sz w:val="24"/>
          <w:szCs w:val="24"/>
        </w:rPr>
      </w:pPr>
      <w:r>
        <w:rPr>
          <w:sz w:val="24"/>
          <w:szCs w:val="24"/>
        </w:rPr>
        <w:t>Wellness Wednesday with Baylor Scott and White, Wednesday, March 8, 2023</w:t>
      </w:r>
    </w:p>
    <w:p w14:paraId="560DA801" w14:textId="2F544019" w:rsidR="00A51B96" w:rsidRDefault="00A51B96" w:rsidP="00B42E8F">
      <w:pPr>
        <w:rPr>
          <w:sz w:val="24"/>
          <w:szCs w:val="24"/>
        </w:rPr>
      </w:pPr>
      <w:r>
        <w:rPr>
          <w:sz w:val="24"/>
          <w:szCs w:val="24"/>
        </w:rPr>
        <w:t>ENT and Sleep Apnea</w:t>
      </w:r>
    </w:p>
    <w:p w14:paraId="01113FB9" w14:textId="77777777" w:rsidR="00A51B96" w:rsidRDefault="00A51B96" w:rsidP="00B42E8F">
      <w:pPr>
        <w:rPr>
          <w:sz w:val="24"/>
          <w:szCs w:val="24"/>
        </w:rPr>
      </w:pPr>
    </w:p>
    <w:p w14:paraId="41900A1C" w14:textId="374D8B1F" w:rsidR="00B42E8F" w:rsidRPr="00B42E8F" w:rsidRDefault="00B42E8F" w:rsidP="00B42E8F">
      <w:pPr>
        <w:rPr>
          <w:sz w:val="24"/>
          <w:szCs w:val="24"/>
        </w:rPr>
      </w:pPr>
      <w:r>
        <w:rPr>
          <w:sz w:val="24"/>
          <w:szCs w:val="24"/>
        </w:rPr>
        <w:t xml:space="preserve">Patient Seminars: New Option for Sleepless Nights Due to Apnea, January 24, 2015, </w:t>
      </w:r>
      <w:r w:rsidR="00D9262C">
        <w:rPr>
          <w:sz w:val="24"/>
          <w:szCs w:val="24"/>
        </w:rPr>
        <w:t>February 21, 2015</w:t>
      </w:r>
      <w:r w:rsidR="00B07BEC">
        <w:rPr>
          <w:sz w:val="24"/>
          <w:szCs w:val="24"/>
        </w:rPr>
        <w:t xml:space="preserve">, March 27, </w:t>
      </w:r>
      <w:r w:rsidR="00980100">
        <w:rPr>
          <w:sz w:val="24"/>
          <w:szCs w:val="24"/>
        </w:rPr>
        <w:t>2015,</w:t>
      </w:r>
      <w:r w:rsidR="00D9262C">
        <w:rPr>
          <w:sz w:val="24"/>
          <w:szCs w:val="24"/>
        </w:rPr>
        <w:t xml:space="preserve"> </w:t>
      </w:r>
      <w:r w:rsidR="00D9262C">
        <w:rPr>
          <w:sz w:val="24"/>
          <w:szCs w:val="24"/>
        </w:rPr>
        <w:br/>
        <w:t xml:space="preserve">MedStar </w:t>
      </w:r>
      <w:r w:rsidR="00D9262C" w:rsidRPr="00D9262C">
        <w:rPr>
          <w:sz w:val="24"/>
          <w:szCs w:val="24"/>
        </w:rPr>
        <w:t>Georgetown</w:t>
      </w:r>
      <w:r w:rsidR="00D9262C">
        <w:rPr>
          <w:sz w:val="24"/>
          <w:szCs w:val="24"/>
        </w:rPr>
        <w:t xml:space="preserve"> University Hospital, Washington, DC</w:t>
      </w:r>
    </w:p>
    <w:p w14:paraId="4DE0BD25" w14:textId="77777777" w:rsidR="00B42E8F" w:rsidRPr="00B42E8F" w:rsidRDefault="00B42E8F" w:rsidP="00B42E8F"/>
    <w:p w14:paraId="2249313B" w14:textId="77777777" w:rsidR="00A51B96" w:rsidRDefault="00A51B96" w:rsidP="00A51B96">
      <w:pPr>
        <w:pStyle w:val="Heading5"/>
      </w:pPr>
      <w:r>
        <w:lastRenderedPageBreak/>
        <w:t>Community Lectures</w:t>
      </w:r>
    </w:p>
    <w:p w14:paraId="6BC93D7F" w14:textId="77777777" w:rsidR="00A51B96" w:rsidRDefault="00A51B96" w:rsidP="008103F8">
      <w:pPr>
        <w:rPr>
          <w:sz w:val="24"/>
        </w:rPr>
      </w:pPr>
    </w:p>
    <w:p w14:paraId="41C520A3" w14:textId="0CF9F218" w:rsidR="008103F8" w:rsidRPr="00773595" w:rsidRDefault="00C8705D" w:rsidP="008103F8">
      <w:pPr>
        <w:rPr>
          <w:sz w:val="24"/>
        </w:rPr>
      </w:pPr>
      <w:r>
        <w:rPr>
          <w:sz w:val="24"/>
        </w:rPr>
        <w:t>Relieving Allergy Symptoms with One Medication</w:t>
      </w:r>
      <w:r w:rsidR="00773595" w:rsidRPr="00773595">
        <w:rPr>
          <w:sz w:val="24"/>
        </w:rPr>
        <w:t>, June 25, 2009</w:t>
      </w:r>
    </w:p>
    <w:p w14:paraId="4281F225" w14:textId="77777777" w:rsidR="00773595" w:rsidRPr="00773595" w:rsidRDefault="00773595" w:rsidP="008103F8">
      <w:pPr>
        <w:rPr>
          <w:sz w:val="24"/>
        </w:rPr>
      </w:pPr>
      <w:proofErr w:type="spellStart"/>
      <w:r w:rsidRPr="00773595">
        <w:rPr>
          <w:sz w:val="24"/>
        </w:rPr>
        <w:t>Indique</w:t>
      </w:r>
      <w:proofErr w:type="spellEnd"/>
      <w:r w:rsidRPr="00773595">
        <w:rPr>
          <w:sz w:val="24"/>
        </w:rPr>
        <w:t xml:space="preserve"> Heights Restaurant, Chevy Chase, Maryland</w:t>
      </w:r>
    </w:p>
    <w:p w14:paraId="3222885C" w14:textId="77777777" w:rsidR="00A51B96" w:rsidRDefault="00A51B96" w:rsidP="00A51B96">
      <w:pPr>
        <w:rPr>
          <w:sz w:val="24"/>
          <w:szCs w:val="24"/>
        </w:rPr>
      </w:pPr>
    </w:p>
    <w:p w14:paraId="0383A953" w14:textId="313750C6" w:rsidR="00A51B96" w:rsidRPr="00A51B96" w:rsidRDefault="008103F8" w:rsidP="00A51B96">
      <w:pPr>
        <w:rPr>
          <w:sz w:val="24"/>
          <w:szCs w:val="24"/>
        </w:rPr>
      </w:pPr>
      <w:r>
        <w:rPr>
          <w:sz w:val="24"/>
          <w:szCs w:val="24"/>
        </w:rPr>
        <w:t>Biologics for the treatment of chronic rhinosinusitis with nasal polyps, June 23, 2008</w:t>
      </w:r>
    </w:p>
    <w:p w14:paraId="1FE20CE3" w14:textId="68F01E57" w:rsidR="008103F8" w:rsidRDefault="008103F8" w:rsidP="008103F8">
      <w:pPr>
        <w:rPr>
          <w:sz w:val="24"/>
          <w:szCs w:val="24"/>
        </w:rPr>
      </w:pPr>
      <w:r>
        <w:rPr>
          <w:sz w:val="24"/>
          <w:szCs w:val="24"/>
        </w:rPr>
        <w:t>Fairfax Hospital, ENT Section</w:t>
      </w:r>
    </w:p>
    <w:p w14:paraId="3E1515BD" w14:textId="77777777" w:rsidR="008103F8" w:rsidRPr="008103F8" w:rsidRDefault="008103F8" w:rsidP="008103F8">
      <w:pPr>
        <w:rPr>
          <w:sz w:val="24"/>
          <w:szCs w:val="24"/>
        </w:rPr>
      </w:pPr>
      <w:r>
        <w:rPr>
          <w:sz w:val="24"/>
          <w:szCs w:val="24"/>
        </w:rPr>
        <w:t>Morton’s Restaurant</w:t>
      </w:r>
      <w:r w:rsidR="002A3394">
        <w:rPr>
          <w:sz w:val="24"/>
          <w:szCs w:val="24"/>
        </w:rPr>
        <w:t>, Tyson’s Corner, VA</w:t>
      </w:r>
    </w:p>
    <w:p w14:paraId="49EFD31E" w14:textId="77777777" w:rsidR="00A23982" w:rsidRDefault="00A23982" w:rsidP="005B0987">
      <w:pPr>
        <w:rPr>
          <w:sz w:val="24"/>
        </w:rPr>
      </w:pPr>
    </w:p>
    <w:p w14:paraId="10830F7A" w14:textId="77777777" w:rsidR="00C8705D" w:rsidRDefault="00C8705D" w:rsidP="005B0987">
      <w:pPr>
        <w:rPr>
          <w:sz w:val="24"/>
          <w:szCs w:val="24"/>
        </w:rPr>
      </w:pPr>
      <w:r w:rsidRPr="00773595">
        <w:rPr>
          <w:sz w:val="24"/>
        </w:rPr>
        <w:t>Snoring &amp; Use of Nasal Steroids in Pediatrics</w:t>
      </w:r>
      <w:r w:rsidRPr="005B0987">
        <w:rPr>
          <w:sz w:val="24"/>
          <w:szCs w:val="24"/>
        </w:rPr>
        <w:t xml:space="preserve"> </w:t>
      </w:r>
    </w:p>
    <w:p w14:paraId="0EF56C2D" w14:textId="77777777" w:rsidR="00C8705D" w:rsidRPr="00A23982" w:rsidRDefault="00C8705D" w:rsidP="00A23982">
      <w:pPr>
        <w:pStyle w:val="Heading5"/>
        <w:rPr>
          <w:b w:val="0"/>
        </w:rPr>
      </w:pPr>
      <w:r w:rsidRPr="00A23982">
        <w:rPr>
          <w:b w:val="0"/>
        </w:rPr>
        <w:t>September 16, 2008, Blue Duck Tavern, Washington, DC</w:t>
      </w:r>
    </w:p>
    <w:p w14:paraId="7843BE4E" w14:textId="77777777" w:rsidR="00C8705D" w:rsidRPr="00A23982" w:rsidRDefault="00C8705D" w:rsidP="005B0987">
      <w:pPr>
        <w:rPr>
          <w:sz w:val="24"/>
          <w:szCs w:val="24"/>
        </w:rPr>
      </w:pPr>
    </w:p>
    <w:p w14:paraId="59E8ACDF" w14:textId="77777777" w:rsidR="005B0987" w:rsidRDefault="005B0987" w:rsidP="005B0987">
      <w:pPr>
        <w:rPr>
          <w:sz w:val="24"/>
          <w:szCs w:val="24"/>
        </w:rPr>
      </w:pPr>
      <w:r w:rsidRPr="005B0987">
        <w:rPr>
          <w:sz w:val="24"/>
          <w:szCs w:val="24"/>
        </w:rPr>
        <w:t>Allergic Rhinitis</w:t>
      </w:r>
      <w:r>
        <w:rPr>
          <w:sz w:val="24"/>
          <w:szCs w:val="24"/>
        </w:rPr>
        <w:t xml:space="preserve">, April 10, 2008 </w:t>
      </w:r>
    </w:p>
    <w:p w14:paraId="4E3CCEA3" w14:textId="77777777" w:rsidR="005B0987" w:rsidRDefault="005B0987" w:rsidP="005B0987">
      <w:pPr>
        <w:rPr>
          <w:sz w:val="24"/>
          <w:szCs w:val="24"/>
        </w:rPr>
      </w:pPr>
      <w:r>
        <w:rPr>
          <w:sz w:val="24"/>
          <w:szCs w:val="24"/>
        </w:rPr>
        <w:t>Blue Duck Tavern Restaurant</w:t>
      </w:r>
    </w:p>
    <w:p w14:paraId="0DD02513" w14:textId="77777777" w:rsidR="005B0987" w:rsidRDefault="005B0987" w:rsidP="005B0987">
      <w:pPr>
        <w:rPr>
          <w:sz w:val="24"/>
          <w:szCs w:val="24"/>
        </w:rPr>
      </w:pPr>
      <w:r>
        <w:rPr>
          <w:sz w:val="24"/>
          <w:szCs w:val="24"/>
        </w:rPr>
        <w:t>Washington, DC</w:t>
      </w:r>
    </w:p>
    <w:p w14:paraId="052B05EC" w14:textId="77777777" w:rsidR="000B08E5" w:rsidRDefault="000B08E5" w:rsidP="005B0987">
      <w:pPr>
        <w:rPr>
          <w:sz w:val="24"/>
          <w:szCs w:val="24"/>
        </w:rPr>
      </w:pPr>
    </w:p>
    <w:p w14:paraId="60E6AD9C" w14:textId="77777777" w:rsidR="003F2196" w:rsidRDefault="007920D2" w:rsidP="005B0987">
      <w:pPr>
        <w:rPr>
          <w:sz w:val="24"/>
          <w:szCs w:val="24"/>
        </w:rPr>
      </w:pPr>
      <w:r>
        <w:rPr>
          <w:sz w:val="24"/>
          <w:szCs w:val="24"/>
        </w:rPr>
        <w:t>Relieving Allergy Symptoms with One Medication, September 19,2007</w:t>
      </w:r>
      <w:r w:rsidR="009B172F">
        <w:rPr>
          <w:sz w:val="24"/>
          <w:szCs w:val="24"/>
        </w:rPr>
        <w:t>,</w:t>
      </w:r>
    </w:p>
    <w:p w14:paraId="0C9F19F5" w14:textId="77777777" w:rsidR="009B172F" w:rsidRDefault="003F1B2F" w:rsidP="009B172F">
      <w:pPr>
        <w:rPr>
          <w:sz w:val="24"/>
          <w:szCs w:val="24"/>
        </w:rPr>
      </w:pPr>
      <w:r>
        <w:rPr>
          <w:sz w:val="24"/>
          <w:szCs w:val="24"/>
        </w:rPr>
        <w:t>La</w:t>
      </w:r>
      <w:r w:rsidR="00DD26C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Peridu</w:t>
      </w:r>
      <w:proofErr w:type="spellEnd"/>
      <w:r>
        <w:rPr>
          <w:sz w:val="24"/>
          <w:szCs w:val="24"/>
        </w:rPr>
        <w:t xml:space="preserve"> Restaurant</w:t>
      </w:r>
      <w:r w:rsidR="003F2196">
        <w:rPr>
          <w:sz w:val="24"/>
          <w:szCs w:val="24"/>
        </w:rPr>
        <w:t xml:space="preserve">, </w:t>
      </w:r>
      <w:r w:rsidR="007920D2">
        <w:rPr>
          <w:sz w:val="24"/>
          <w:szCs w:val="24"/>
        </w:rPr>
        <w:t>Washington, DC</w:t>
      </w:r>
      <w:r w:rsidR="009B172F">
        <w:rPr>
          <w:sz w:val="24"/>
          <w:szCs w:val="24"/>
        </w:rPr>
        <w:t xml:space="preserve">, </w:t>
      </w:r>
    </w:p>
    <w:p w14:paraId="4EB38F24" w14:textId="77777777" w:rsidR="00BE176A" w:rsidRDefault="00BE176A">
      <w:pPr>
        <w:rPr>
          <w:sz w:val="24"/>
          <w:szCs w:val="24"/>
        </w:rPr>
      </w:pPr>
    </w:p>
    <w:p w14:paraId="59872853" w14:textId="77777777" w:rsidR="00BC5354" w:rsidRDefault="00BC5354">
      <w:pPr>
        <w:rPr>
          <w:sz w:val="24"/>
          <w:szCs w:val="24"/>
        </w:rPr>
      </w:pPr>
      <w:r>
        <w:rPr>
          <w:sz w:val="24"/>
          <w:szCs w:val="24"/>
        </w:rPr>
        <w:t>Use of Anti-</w:t>
      </w:r>
      <w:proofErr w:type="spellStart"/>
      <w:r>
        <w:rPr>
          <w:sz w:val="24"/>
          <w:szCs w:val="24"/>
        </w:rPr>
        <w:t>IgE</w:t>
      </w:r>
      <w:proofErr w:type="spellEnd"/>
      <w:r>
        <w:rPr>
          <w:sz w:val="24"/>
          <w:szCs w:val="24"/>
        </w:rPr>
        <w:t xml:space="preserve"> in the Treatment of Asthmatics with Co-Morbid Nasal Polyposis, May 18, 2005</w:t>
      </w:r>
    </w:p>
    <w:p w14:paraId="3122E699" w14:textId="77777777" w:rsidR="00BC5354" w:rsidRDefault="00BC5354">
      <w:pPr>
        <w:rPr>
          <w:sz w:val="24"/>
          <w:szCs w:val="24"/>
        </w:rPr>
      </w:pPr>
      <w:r>
        <w:rPr>
          <w:sz w:val="24"/>
          <w:szCs w:val="24"/>
        </w:rPr>
        <w:t>Maestro’s Restaurant</w:t>
      </w:r>
      <w:r w:rsidR="00DD26C0">
        <w:rPr>
          <w:sz w:val="24"/>
          <w:szCs w:val="24"/>
        </w:rPr>
        <w:t>, McLean</w:t>
      </w:r>
      <w:r>
        <w:rPr>
          <w:sz w:val="24"/>
          <w:szCs w:val="24"/>
        </w:rPr>
        <w:t>, VA</w:t>
      </w:r>
    </w:p>
    <w:p w14:paraId="22F54B62" w14:textId="77777777" w:rsidR="00243558" w:rsidRDefault="00243558">
      <w:pPr>
        <w:rPr>
          <w:sz w:val="24"/>
          <w:szCs w:val="24"/>
        </w:rPr>
      </w:pPr>
    </w:p>
    <w:p w14:paraId="3759B33D" w14:textId="77777777" w:rsidR="00BC5354" w:rsidRDefault="00BC5354">
      <w:pPr>
        <w:rPr>
          <w:sz w:val="24"/>
          <w:szCs w:val="24"/>
        </w:rPr>
      </w:pPr>
      <w:r>
        <w:rPr>
          <w:sz w:val="24"/>
          <w:szCs w:val="24"/>
        </w:rPr>
        <w:t>Current Challenges in Treating Respiratory T</w:t>
      </w:r>
      <w:r w:rsidR="00050AF3">
        <w:rPr>
          <w:sz w:val="24"/>
          <w:szCs w:val="24"/>
        </w:rPr>
        <w:t>r</w:t>
      </w:r>
      <w:r>
        <w:rPr>
          <w:sz w:val="24"/>
          <w:szCs w:val="24"/>
        </w:rPr>
        <w:t>act infections: Where do the Ketolides Fit?</w:t>
      </w:r>
    </w:p>
    <w:p w14:paraId="073DED53" w14:textId="77777777" w:rsidR="00BC5354" w:rsidRDefault="00BC5354">
      <w:pPr>
        <w:rPr>
          <w:sz w:val="24"/>
          <w:szCs w:val="24"/>
        </w:rPr>
      </w:pPr>
      <w:r>
        <w:rPr>
          <w:sz w:val="24"/>
          <w:szCs w:val="24"/>
        </w:rPr>
        <w:t>Vidalia Restaurant, August 31, 2004</w:t>
      </w:r>
    </w:p>
    <w:p w14:paraId="6DC64B89" w14:textId="77777777" w:rsidR="00BC5354" w:rsidRDefault="00BC5354">
      <w:pPr>
        <w:rPr>
          <w:sz w:val="24"/>
          <w:szCs w:val="24"/>
        </w:rPr>
      </w:pPr>
      <w:r>
        <w:rPr>
          <w:sz w:val="24"/>
          <w:szCs w:val="24"/>
        </w:rPr>
        <w:t>Washington, DC</w:t>
      </w:r>
    </w:p>
    <w:p w14:paraId="6B4CC46C" w14:textId="77777777" w:rsidR="00BC5354" w:rsidRDefault="00BC5354">
      <w:pPr>
        <w:rPr>
          <w:sz w:val="24"/>
          <w:szCs w:val="24"/>
        </w:rPr>
      </w:pPr>
    </w:p>
    <w:p w14:paraId="7B185499" w14:textId="77777777" w:rsidR="00BC5354" w:rsidRDefault="00BC5354">
      <w:pPr>
        <w:rPr>
          <w:sz w:val="24"/>
          <w:szCs w:val="24"/>
        </w:rPr>
      </w:pPr>
      <w:r>
        <w:rPr>
          <w:sz w:val="24"/>
          <w:szCs w:val="24"/>
        </w:rPr>
        <w:t>Quinolones &amp; the Treatment of Sinusitis, November 13, 2002</w:t>
      </w:r>
    </w:p>
    <w:p w14:paraId="6F726B0A" w14:textId="77777777" w:rsidR="00BC5354" w:rsidRDefault="00BC5354">
      <w:pPr>
        <w:rPr>
          <w:sz w:val="24"/>
          <w:szCs w:val="24"/>
        </w:rPr>
      </w:pPr>
      <w:r>
        <w:rPr>
          <w:sz w:val="24"/>
          <w:szCs w:val="24"/>
        </w:rPr>
        <w:t>The Palm Restaurant</w:t>
      </w:r>
    </w:p>
    <w:p w14:paraId="13814969" w14:textId="77777777" w:rsidR="00BC5354" w:rsidRDefault="00BC5354">
      <w:pPr>
        <w:rPr>
          <w:sz w:val="24"/>
          <w:szCs w:val="24"/>
        </w:rPr>
      </w:pPr>
      <w:r>
        <w:rPr>
          <w:sz w:val="24"/>
          <w:szCs w:val="24"/>
        </w:rPr>
        <w:t>McLean, VA</w:t>
      </w:r>
    </w:p>
    <w:p w14:paraId="61E9EE79" w14:textId="77777777" w:rsidR="00BC5354" w:rsidRDefault="00BC5354">
      <w:pPr>
        <w:pStyle w:val="Heading3"/>
        <w:widowControl w:val="0"/>
      </w:pPr>
    </w:p>
    <w:p w14:paraId="666E9409" w14:textId="77777777" w:rsidR="00BC5354" w:rsidRDefault="00BC5354">
      <w:pPr>
        <w:pStyle w:val="Heading3"/>
        <w:widowControl w:val="0"/>
      </w:pPr>
      <w:r>
        <w:t>Seasonal Allergic Rhinitis, April 25, 2001</w:t>
      </w:r>
    </w:p>
    <w:p w14:paraId="3B3215AE" w14:textId="77777777" w:rsidR="00BC5354" w:rsidRDefault="00BC5354">
      <w:pPr>
        <w:pStyle w:val="Heading3"/>
        <w:widowControl w:val="0"/>
      </w:pPr>
      <w:r>
        <w:t>Georgetown University Medical Center at Ballston</w:t>
      </w:r>
    </w:p>
    <w:p w14:paraId="0B768A15" w14:textId="77777777" w:rsidR="00BC5354" w:rsidRDefault="00191EB6">
      <w:pPr>
        <w:pStyle w:val="Heading3"/>
        <w:widowControl w:val="0"/>
      </w:pPr>
      <w:r>
        <w:t>Arlington,</w:t>
      </w:r>
      <w:r w:rsidR="00BC5354">
        <w:t xml:space="preserve"> VA</w:t>
      </w:r>
    </w:p>
    <w:p w14:paraId="5D9C013F" w14:textId="77777777" w:rsidR="00BC5354" w:rsidRDefault="00BC5354"/>
    <w:p w14:paraId="44E8C1E0" w14:textId="77777777" w:rsidR="00BC5354" w:rsidRDefault="00BC5354">
      <w:pPr>
        <w:pStyle w:val="Heading3"/>
        <w:widowControl w:val="0"/>
      </w:pPr>
      <w:r>
        <w:t>Rhinosinusitis, January 6, 1999</w:t>
      </w:r>
    </w:p>
    <w:p w14:paraId="30628F1C" w14:textId="77777777" w:rsidR="00BC5354" w:rsidRDefault="00BC5354">
      <w:pPr>
        <w:widowControl w:val="0"/>
        <w:rPr>
          <w:sz w:val="24"/>
          <w:szCs w:val="24"/>
        </w:rPr>
      </w:pPr>
      <w:r>
        <w:rPr>
          <w:sz w:val="24"/>
          <w:szCs w:val="24"/>
        </w:rPr>
        <w:t>Tivoli Restaurant, Arlington, Virginia</w:t>
      </w:r>
    </w:p>
    <w:p w14:paraId="5018EBC1" w14:textId="77777777" w:rsidR="00BC5354" w:rsidRDefault="00BC5354">
      <w:pPr>
        <w:widowControl w:val="0"/>
        <w:rPr>
          <w:sz w:val="24"/>
          <w:szCs w:val="24"/>
        </w:rPr>
      </w:pPr>
    </w:p>
    <w:p w14:paraId="671928FF" w14:textId="77777777" w:rsidR="00C345C8" w:rsidRDefault="004C5152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Guest Lecturer</w:t>
      </w:r>
      <w:r w:rsidR="00D00557">
        <w:rPr>
          <w:b/>
          <w:bCs/>
          <w:sz w:val="24"/>
          <w:szCs w:val="24"/>
        </w:rPr>
        <w:t>/Instructor</w:t>
      </w:r>
    </w:p>
    <w:p w14:paraId="4B46AF54" w14:textId="77777777" w:rsidR="000B1D34" w:rsidRPr="00625D4E" w:rsidRDefault="00FB1955" w:rsidP="000B1D34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Assistant </w:t>
      </w:r>
      <w:r w:rsidR="000B1D34">
        <w:rPr>
          <w:bCs/>
          <w:sz w:val="24"/>
          <w:szCs w:val="24"/>
        </w:rPr>
        <w:t>Instructor, Walter Reed Sleep Surgery Course, August 26</w:t>
      </w:r>
      <w:r w:rsidR="000B1D34" w:rsidRPr="00625D4E">
        <w:rPr>
          <w:bCs/>
          <w:sz w:val="24"/>
          <w:szCs w:val="24"/>
          <w:vertAlign w:val="superscript"/>
        </w:rPr>
        <w:t>th</w:t>
      </w:r>
      <w:r w:rsidR="000B1D34">
        <w:rPr>
          <w:bCs/>
          <w:sz w:val="24"/>
          <w:szCs w:val="24"/>
        </w:rPr>
        <w:t>, 2021</w:t>
      </w:r>
      <w:r w:rsidR="00B94E00">
        <w:rPr>
          <w:bCs/>
          <w:sz w:val="24"/>
          <w:szCs w:val="24"/>
        </w:rPr>
        <w:t>, May 2022</w:t>
      </w:r>
    </w:p>
    <w:p w14:paraId="71C10A8C" w14:textId="77777777" w:rsidR="000B1D34" w:rsidRDefault="000B1D34">
      <w:pPr>
        <w:widowControl w:val="0"/>
        <w:rPr>
          <w:b/>
          <w:bCs/>
          <w:sz w:val="24"/>
          <w:szCs w:val="24"/>
        </w:rPr>
      </w:pPr>
    </w:p>
    <w:p w14:paraId="15BE7F51" w14:textId="5359B3AA" w:rsidR="00A24245" w:rsidRDefault="00A24245">
      <w:pPr>
        <w:widowControl w:val="0"/>
        <w:rPr>
          <w:bCs/>
          <w:sz w:val="24"/>
          <w:szCs w:val="24"/>
        </w:rPr>
      </w:pPr>
      <w:proofErr w:type="spellStart"/>
      <w:proofErr w:type="gramStart"/>
      <w:r>
        <w:rPr>
          <w:bCs/>
          <w:sz w:val="24"/>
          <w:szCs w:val="24"/>
        </w:rPr>
        <w:t>Acclarent</w:t>
      </w:r>
      <w:proofErr w:type="spellEnd"/>
      <w:r>
        <w:rPr>
          <w:bCs/>
          <w:sz w:val="24"/>
          <w:szCs w:val="24"/>
        </w:rPr>
        <w:t xml:space="preserve"> Lunch Symposium Panel,</w:t>
      </w:r>
      <w:proofErr w:type="gramEnd"/>
      <w:r>
        <w:rPr>
          <w:bCs/>
          <w:sz w:val="24"/>
          <w:szCs w:val="24"/>
        </w:rPr>
        <w:t xml:space="preserve"> invited faculty </w:t>
      </w:r>
      <w:r w:rsidR="00C0169B">
        <w:rPr>
          <w:bCs/>
          <w:sz w:val="24"/>
          <w:szCs w:val="24"/>
        </w:rPr>
        <w:t>member.</w:t>
      </w:r>
    </w:p>
    <w:p w14:paraId="482713FA" w14:textId="77777777" w:rsidR="00A24245" w:rsidRDefault="00A24245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“Transformation in Navigation Technolo</w:t>
      </w:r>
      <w:r w:rsidR="001B0674">
        <w:rPr>
          <w:bCs/>
          <w:sz w:val="24"/>
          <w:szCs w:val="24"/>
        </w:rPr>
        <w:t xml:space="preserve">gy” ARS 65th Annual </w:t>
      </w:r>
      <w:r>
        <w:rPr>
          <w:bCs/>
          <w:sz w:val="24"/>
          <w:szCs w:val="24"/>
        </w:rPr>
        <w:t>meeting</w:t>
      </w:r>
      <w:r w:rsidR="001B0674">
        <w:rPr>
          <w:bCs/>
          <w:sz w:val="24"/>
          <w:szCs w:val="24"/>
        </w:rPr>
        <w:t xml:space="preserve"> Sept 13 – 14, 2019</w:t>
      </w:r>
    </w:p>
    <w:p w14:paraId="1E363796" w14:textId="77777777" w:rsidR="00A24245" w:rsidRDefault="00A24245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Hilton Riverside Hotel, New Orleans, LA</w:t>
      </w:r>
    </w:p>
    <w:p w14:paraId="20FF4033" w14:textId="77777777" w:rsidR="00A24245" w:rsidRPr="00A24245" w:rsidRDefault="00A24245">
      <w:pPr>
        <w:widowControl w:val="0"/>
        <w:rPr>
          <w:bCs/>
          <w:sz w:val="24"/>
          <w:szCs w:val="24"/>
        </w:rPr>
      </w:pPr>
    </w:p>
    <w:p w14:paraId="7B4E9BAC" w14:textId="77777777" w:rsidR="00186435" w:rsidRDefault="00186435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Rhinology Panel Presentation: Advances in </w:t>
      </w:r>
      <w:proofErr w:type="spellStart"/>
      <w:r>
        <w:rPr>
          <w:bCs/>
          <w:sz w:val="24"/>
          <w:szCs w:val="24"/>
        </w:rPr>
        <w:t>Rhinologic</w:t>
      </w:r>
      <w:proofErr w:type="spellEnd"/>
      <w:r>
        <w:rPr>
          <w:bCs/>
          <w:sz w:val="24"/>
          <w:szCs w:val="24"/>
        </w:rPr>
        <w:t xml:space="preserve"> Procedures</w:t>
      </w:r>
    </w:p>
    <w:p w14:paraId="11B709B4" w14:textId="77777777" w:rsidR="00186435" w:rsidRDefault="00186435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Eustachian Tube Dilation</w:t>
      </w:r>
    </w:p>
    <w:p w14:paraId="470A3C84" w14:textId="77777777" w:rsidR="00A51B96" w:rsidRPr="00AE36FF" w:rsidRDefault="00A51B96" w:rsidP="00A51B96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Guest Lecturer/Instructor</w:t>
      </w:r>
    </w:p>
    <w:p w14:paraId="610CE717" w14:textId="77777777" w:rsidR="00A51B96" w:rsidRDefault="00A51B96">
      <w:pPr>
        <w:widowControl w:val="0"/>
        <w:rPr>
          <w:bCs/>
          <w:sz w:val="24"/>
          <w:szCs w:val="24"/>
        </w:rPr>
      </w:pPr>
    </w:p>
    <w:p w14:paraId="35FBE761" w14:textId="283A5649" w:rsidR="000F42CB" w:rsidRDefault="00186435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Virginia Society of Otolaryngology Annual Meeting May 20, 2017</w:t>
      </w:r>
    </w:p>
    <w:p w14:paraId="1BE8356E" w14:textId="77777777" w:rsidR="00186435" w:rsidRDefault="00186435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Richmond Hilton Hotel and Spa, Richmond, VA</w:t>
      </w:r>
    </w:p>
    <w:p w14:paraId="3656717D" w14:textId="77777777" w:rsidR="000F42CB" w:rsidRDefault="000F42CB">
      <w:pPr>
        <w:widowControl w:val="0"/>
        <w:rPr>
          <w:bCs/>
          <w:sz w:val="24"/>
          <w:szCs w:val="24"/>
        </w:rPr>
      </w:pPr>
    </w:p>
    <w:p w14:paraId="2D4C888D" w14:textId="77777777" w:rsidR="004065D0" w:rsidRDefault="004065D0" w:rsidP="004065D0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Overview on Endoscopic Eustachian Tube Dilation November 1, 2018</w:t>
      </w:r>
    </w:p>
    <w:p w14:paraId="365BB845" w14:textId="77777777" w:rsidR="00980100" w:rsidRDefault="00980100" w:rsidP="004065D0">
      <w:pPr>
        <w:widowControl w:val="0"/>
        <w:rPr>
          <w:bCs/>
          <w:sz w:val="24"/>
          <w:szCs w:val="24"/>
        </w:rPr>
      </w:pPr>
    </w:p>
    <w:p w14:paraId="6C1F4F47" w14:textId="13CCE436" w:rsidR="004065D0" w:rsidRDefault="004065D0" w:rsidP="004065D0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Interpreting Sleep Studies November 2, 2018</w:t>
      </w:r>
    </w:p>
    <w:p w14:paraId="083150A1" w14:textId="77777777" w:rsidR="004065D0" w:rsidRDefault="004065D0" w:rsidP="004065D0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Panel Presentations: What is new and exciting in my area November 2, 2018 - </w:t>
      </w:r>
      <w:proofErr w:type="spellStart"/>
      <w:r>
        <w:rPr>
          <w:bCs/>
          <w:sz w:val="24"/>
          <w:szCs w:val="24"/>
        </w:rPr>
        <w:t>Clarifix</w:t>
      </w:r>
      <w:proofErr w:type="spellEnd"/>
    </w:p>
    <w:p w14:paraId="66EEF173" w14:textId="77777777" w:rsidR="004065D0" w:rsidRDefault="004065D0" w:rsidP="004065D0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8</w:t>
      </w:r>
      <w:r w:rsidRPr="00124EC4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International Update Course October 30 – November 2, 2018</w:t>
      </w:r>
    </w:p>
    <w:p w14:paraId="77B1B51F" w14:textId="77777777" w:rsidR="004065D0" w:rsidRDefault="004065D0" w:rsidP="004065D0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InterContinental </w:t>
      </w:r>
      <w:proofErr w:type="spellStart"/>
      <w:r>
        <w:rPr>
          <w:bCs/>
          <w:sz w:val="24"/>
          <w:szCs w:val="24"/>
        </w:rPr>
        <w:t>Presidente</w:t>
      </w:r>
      <w:proofErr w:type="spellEnd"/>
      <w:r>
        <w:rPr>
          <w:bCs/>
          <w:sz w:val="24"/>
          <w:szCs w:val="24"/>
        </w:rPr>
        <w:t xml:space="preserve"> Cozumel Resort and Spa</w:t>
      </w:r>
    </w:p>
    <w:p w14:paraId="777E5920" w14:textId="77777777" w:rsidR="004065D0" w:rsidRDefault="004065D0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Cozumel, Mexico </w:t>
      </w:r>
    </w:p>
    <w:p w14:paraId="452E0BFF" w14:textId="77777777" w:rsidR="00EA1604" w:rsidRDefault="00EA1604">
      <w:pPr>
        <w:widowControl w:val="0"/>
        <w:rPr>
          <w:bCs/>
          <w:sz w:val="24"/>
          <w:szCs w:val="24"/>
        </w:rPr>
      </w:pPr>
    </w:p>
    <w:p w14:paraId="18E94255" w14:textId="77777777" w:rsidR="00585745" w:rsidRDefault="00585745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Allergic Rhinitis</w:t>
      </w:r>
    </w:p>
    <w:p w14:paraId="47A26AE1" w14:textId="74DF9DF8" w:rsidR="00585745" w:rsidRDefault="00585745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Panel Discussion: What patients should know about rhinoplasty, face lifts, </w:t>
      </w:r>
      <w:proofErr w:type="gramStart"/>
      <w:r w:rsidR="00B94E00">
        <w:rPr>
          <w:bCs/>
          <w:sz w:val="24"/>
          <w:szCs w:val="24"/>
        </w:rPr>
        <w:t>B</w:t>
      </w:r>
      <w:r>
        <w:rPr>
          <w:bCs/>
          <w:sz w:val="24"/>
          <w:szCs w:val="24"/>
        </w:rPr>
        <w:t>otox</w:t>
      </w:r>
      <w:proofErr w:type="gramEnd"/>
      <w:r>
        <w:rPr>
          <w:bCs/>
          <w:sz w:val="24"/>
          <w:szCs w:val="24"/>
        </w:rPr>
        <w:t xml:space="preserve"> and fillers – Saddle nose deformity </w:t>
      </w:r>
      <w:r w:rsidR="00A51B96">
        <w:rPr>
          <w:bCs/>
          <w:sz w:val="24"/>
          <w:szCs w:val="24"/>
        </w:rPr>
        <w:t>repair.</w:t>
      </w:r>
    </w:p>
    <w:p w14:paraId="3CEB15D3" w14:textId="77777777" w:rsidR="00657C29" w:rsidRDefault="00683D21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ENT for the Primary Care Provider</w:t>
      </w:r>
      <w:r w:rsidR="00585745">
        <w:rPr>
          <w:bCs/>
          <w:sz w:val="24"/>
          <w:szCs w:val="24"/>
        </w:rPr>
        <w:t xml:space="preserve"> October 20, 2018</w:t>
      </w:r>
    </w:p>
    <w:p w14:paraId="21B1228F" w14:textId="77777777" w:rsidR="00585745" w:rsidRDefault="00585745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Omni Shoreham Hotel</w:t>
      </w:r>
      <w:r w:rsidR="00B04C3E">
        <w:rPr>
          <w:bCs/>
          <w:sz w:val="24"/>
          <w:szCs w:val="24"/>
        </w:rPr>
        <w:t xml:space="preserve"> Washington, DC</w:t>
      </w:r>
    </w:p>
    <w:p w14:paraId="238798CD" w14:textId="77777777" w:rsidR="00AE36FF" w:rsidRDefault="00AE36FF">
      <w:pPr>
        <w:widowControl w:val="0"/>
        <w:rPr>
          <w:bCs/>
          <w:sz w:val="24"/>
          <w:szCs w:val="24"/>
        </w:rPr>
      </w:pPr>
    </w:p>
    <w:p w14:paraId="23FDA393" w14:textId="77777777" w:rsidR="00FD3791" w:rsidRPr="00FD3791" w:rsidRDefault="00FD3791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Rhinology Panel Presentation:  Management and Complications of Endoscopic Sinus Surgery: Cerebral Hematoma</w:t>
      </w:r>
    </w:p>
    <w:p w14:paraId="54791398" w14:textId="77777777" w:rsidR="00FD3791" w:rsidRDefault="00FD3791" w:rsidP="00FD3791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Virginia Society of Otolaryngology Annual Meeting June 3, 2016</w:t>
      </w:r>
    </w:p>
    <w:p w14:paraId="43F19C37" w14:textId="77777777" w:rsidR="00E70DC1" w:rsidRPr="000F42CB" w:rsidRDefault="00FD3791" w:rsidP="00FD3791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Ritz Carlton Hotel, McLean, Virginia</w:t>
      </w:r>
    </w:p>
    <w:p w14:paraId="2702B656" w14:textId="77777777" w:rsidR="001047F5" w:rsidRDefault="001047F5" w:rsidP="008E38B8">
      <w:pPr>
        <w:widowControl w:val="0"/>
        <w:rPr>
          <w:bCs/>
          <w:sz w:val="24"/>
          <w:szCs w:val="24"/>
        </w:rPr>
      </w:pPr>
    </w:p>
    <w:p w14:paraId="2E19B83E" w14:textId="77777777" w:rsidR="008E38B8" w:rsidRDefault="00E4514D" w:rsidP="008E38B8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Upper Airway </w:t>
      </w:r>
      <w:r w:rsidR="008E38B8">
        <w:rPr>
          <w:bCs/>
          <w:sz w:val="24"/>
          <w:szCs w:val="24"/>
        </w:rPr>
        <w:t xml:space="preserve">Stimulation for </w:t>
      </w:r>
      <w:r>
        <w:rPr>
          <w:bCs/>
          <w:sz w:val="24"/>
          <w:szCs w:val="24"/>
        </w:rPr>
        <w:t xml:space="preserve">the Treatment of </w:t>
      </w:r>
      <w:r w:rsidR="008E38B8">
        <w:rPr>
          <w:bCs/>
          <w:sz w:val="24"/>
          <w:szCs w:val="24"/>
        </w:rPr>
        <w:t>OSA</w:t>
      </w:r>
    </w:p>
    <w:p w14:paraId="2BBDE270" w14:textId="77777777" w:rsidR="00884DD8" w:rsidRDefault="00884DD8" w:rsidP="00884DD8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Panel Presentation:  What is New and Exciting in My Area</w:t>
      </w:r>
    </w:p>
    <w:p w14:paraId="2EA4BA35" w14:textId="77777777" w:rsidR="008E38B8" w:rsidRDefault="008E38B8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7</w:t>
      </w:r>
      <w:r w:rsidRPr="008E38B8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International Update Course:  Otolaryngology Underwater November 3 – 6, 2015</w:t>
      </w:r>
    </w:p>
    <w:p w14:paraId="00883CBA" w14:textId="77777777" w:rsidR="008E38B8" w:rsidRDefault="00574F19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Santa Barbara Beach and Golf Resort, </w:t>
      </w:r>
      <w:r w:rsidR="008E38B8">
        <w:rPr>
          <w:bCs/>
          <w:sz w:val="24"/>
          <w:szCs w:val="24"/>
        </w:rPr>
        <w:t>Curac</w:t>
      </w:r>
      <w:r>
        <w:rPr>
          <w:bCs/>
          <w:sz w:val="24"/>
          <w:szCs w:val="24"/>
        </w:rPr>
        <w:t>ao, Netherlands</w:t>
      </w:r>
    </w:p>
    <w:p w14:paraId="058E6B43" w14:textId="77777777" w:rsidR="0069057C" w:rsidRDefault="0069057C">
      <w:pPr>
        <w:widowControl w:val="0"/>
        <w:rPr>
          <w:bCs/>
          <w:sz w:val="24"/>
          <w:szCs w:val="24"/>
        </w:rPr>
      </w:pPr>
    </w:p>
    <w:p w14:paraId="43B5ABF4" w14:textId="77777777" w:rsidR="00AB5489" w:rsidRDefault="00AB5489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Virginia Society of Otolaryngology Annual Meeting</w:t>
      </w:r>
      <w:r w:rsidR="005B2D5F">
        <w:rPr>
          <w:bCs/>
          <w:sz w:val="24"/>
          <w:szCs w:val="24"/>
        </w:rPr>
        <w:t xml:space="preserve"> May 29, 2015</w:t>
      </w:r>
    </w:p>
    <w:p w14:paraId="2B9280F9" w14:textId="77777777" w:rsidR="00AB5489" w:rsidRDefault="005B2D5F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Hypoglossal Nerve Stimulation for OSA</w:t>
      </w:r>
    </w:p>
    <w:p w14:paraId="2E6A9611" w14:textId="77777777" w:rsidR="00A23982" w:rsidRDefault="005B2D5F" w:rsidP="005B2D5F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Wintergreen Resort, Wintergreen, Virginia </w:t>
      </w:r>
    </w:p>
    <w:p w14:paraId="4A0BDA33" w14:textId="77777777" w:rsidR="005B2D5F" w:rsidRDefault="005B2D5F" w:rsidP="005B2D5F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Virginia Society of Otolaryngology Annual Meeting May 29, 2015</w:t>
      </w:r>
    </w:p>
    <w:p w14:paraId="43BEB011" w14:textId="77777777" w:rsidR="005B2D5F" w:rsidRDefault="005B2D5F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Rhinology Panel – Managing Difficult Cases</w:t>
      </w:r>
    </w:p>
    <w:p w14:paraId="05755857" w14:textId="77777777" w:rsidR="005B2D5F" w:rsidRPr="00AB5489" w:rsidRDefault="005B2D5F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Wintergreen Resort, Wintergreen, Virginia </w:t>
      </w:r>
    </w:p>
    <w:p w14:paraId="01CAC51F" w14:textId="77777777" w:rsidR="00AB5489" w:rsidRDefault="00AB5489">
      <w:pPr>
        <w:widowControl w:val="0"/>
        <w:rPr>
          <w:b/>
          <w:bCs/>
          <w:sz w:val="24"/>
          <w:szCs w:val="24"/>
        </w:rPr>
      </w:pPr>
    </w:p>
    <w:p w14:paraId="5AF8DCA0" w14:textId="77777777" w:rsidR="008B3558" w:rsidRDefault="008B3558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Maryland Sleep Society Meeting April 25, 2015</w:t>
      </w:r>
    </w:p>
    <w:p w14:paraId="1834BFF8" w14:textId="77777777" w:rsidR="001F44DE" w:rsidRDefault="001F44DE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Sixth Annual Scientific Conference</w:t>
      </w:r>
    </w:p>
    <w:p w14:paraId="3AB54F68" w14:textId="77777777" w:rsidR="008B3558" w:rsidRDefault="001F44DE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Hypoglossal Nerve Stimulator for</w:t>
      </w:r>
      <w:r w:rsidR="008B3558">
        <w:rPr>
          <w:bCs/>
          <w:sz w:val="24"/>
          <w:szCs w:val="24"/>
        </w:rPr>
        <w:t xml:space="preserve"> Obstructive Sleep Apnea</w:t>
      </w:r>
    </w:p>
    <w:p w14:paraId="58B4191A" w14:textId="77777777" w:rsidR="001F44DE" w:rsidRDefault="001F44DE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Conference Center at Sheppard Pratt, MD</w:t>
      </w:r>
    </w:p>
    <w:p w14:paraId="1033EFDC" w14:textId="77777777" w:rsidR="00771800" w:rsidRDefault="00771800">
      <w:pPr>
        <w:widowControl w:val="0"/>
        <w:rPr>
          <w:b/>
          <w:bCs/>
          <w:sz w:val="24"/>
          <w:szCs w:val="24"/>
        </w:rPr>
      </w:pPr>
    </w:p>
    <w:p w14:paraId="3385969A" w14:textId="77777777" w:rsidR="0002068D" w:rsidRDefault="0002068D" w:rsidP="0002068D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Coordinator/Instructor Georgetown Resident Sino-nasal </w:t>
      </w:r>
      <w:r w:rsidR="00784FBB">
        <w:rPr>
          <w:bCs/>
          <w:sz w:val="24"/>
          <w:szCs w:val="24"/>
        </w:rPr>
        <w:t>Dissection Course</w:t>
      </w:r>
    </w:p>
    <w:p w14:paraId="26EF56F5" w14:textId="77777777" w:rsidR="0002068D" w:rsidRPr="0033206D" w:rsidRDefault="00771800" w:rsidP="0002068D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November 8</w:t>
      </w:r>
      <w:r w:rsidR="0002068D">
        <w:rPr>
          <w:bCs/>
          <w:sz w:val="24"/>
          <w:szCs w:val="24"/>
        </w:rPr>
        <w:t>, 2014, Vista Lab, Baltimore, MD</w:t>
      </w:r>
    </w:p>
    <w:p w14:paraId="46E7B3A5" w14:textId="77777777" w:rsidR="0002068D" w:rsidRDefault="0002068D">
      <w:pPr>
        <w:widowControl w:val="0"/>
        <w:rPr>
          <w:b/>
          <w:bCs/>
          <w:sz w:val="24"/>
          <w:szCs w:val="24"/>
        </w:rPr>
      </w:pPr>
    </w:p>
    <w:p w14:paraId="41E39516" w14:textId="77777777" w:rsidR="00784FBB" w:rsidRDefault="0033206D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Coordinator/Instructor Georgetown Resident Sino-nasal </w:t>
      </w:r>
      <w:r w:rsidR="00784FBB">
        <w:rPr>
          <w:bCs/>
          <w:sz w:val="24"/>
          <w:szCs w:val="24"/>
        </w:rPr>
        <w:t>Dissection Course</w:t>
      </w:r>
    </w:p>
    <w:p w14:paraId="52DB4628" w14:textId="77777777" w:rsidR="0033206D" w:rsidRPr="0033206D" w:rsidRDefault="00062FAD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November 17, 2013, Vista Lab, Baltimore, MD</w:t>
      </w:r>
    </w:p>
    <w:p w14:paraId="411F4C37" w14:textId="77777777" w:rsidR="00EA1604" w:rsidRDefault="00EA1604">
      <w:pPr>
        <w:widowControl w:val="0"/>
        <w:rPr>
          <w:bCs/>
          <w:sz w:val="24"/>
          <w:szCs w:val="24"/>
        </w:rPr>
      </w:pPr>
    </w:p>
    <w:p w14:paraId="1DB4EBFB" w14:textId="77777777" w:rsidR="00A51B96" w:rsidRDefault="00A51B96" w:rsidP="00A51B96">
      <w:pPr>
        <w:widowControl w:val="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Guest Lecturer/Instructor</w:t>
      </w:r>
    </w:p>
    <w:p w14:paraId="106C16D7" w14:textId="77777777" w:rsidR="00A51B96" w:rsidRDefault="00A51B96">
      <w:pPr>
        <w:widowControl w:val="0"/>
        <w:rPr>
          <w:bCs/>
          <w:sz w:val="24"/>
          <w:szCs w:val="24"/>
        </w:rPr>
      </w:pPr>
    </w:p>
    <w:p w14:paraId="68BBB218" w14:textId="6CB254CC" w:rsidR="00CF4B41" w:rsidRDefault="00CF4B41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Surgical Treatment of OSA lecture</w:t>
      </w:r>
    </w:p>
    <w:p w14:paraId="03AC33F0" w14:textId="77777777" w:rsidR="00884DD8" w:rsidRDefault="00884DD8" w:rsidP="00884DD8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Panel: Workforce Issues and Training in Otolaryngology</w:t>
      </w:r>
    </w:p>
    <w:p w14:paraId="00514347" w14:textId="77777777" w:rsidR="00B42E8F" w:rsidRDefault="00B42E8F" w:rsidP="00B42E8F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Pr="00CF4B41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International Update Course:  Otolaryngology Underwater December 4 - 7, 2012</w:t>
      </w:r>
    </w:p>
    <w:p w14:paraId="488E9A0A" w14:textId="77777777" w:rsidR="00B42E8F" w:rsidRDefault="00B42E8F" w:rsidP="00B42E8F">
      <w:pPr>
        <w:widowControl w:val="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Brac</w:t>
      </w:r>
      <w:proofErr w:type="spellEnd"/>
      <w:r>
        <w:rPr>
          <w:bCs/>
          <w:sz w:val="24"/>
          <w:szCs w:val="24"/>
        </w:rPr>
        <w:t xml:space="preserve"> Reef Beach Resort, Cayman </w:t>
      </w:r>
      <w:proofErr w:type="spellStart"/>
      <w:r>
        <w:rPr>
          <w:bCs/>
          <w:sz w:val="24"/>
          <w:szCs w:val="24"/>
        </w:rPr>
        <w:t>Brac</w:t>
      </w:r>
      <w:proofErr w:type="spellEnd"/>
      <w:r>
        <w:rPr>
          <w:bCs/>
          <w:sz w:val="24"/>
          <w:szCs w:val="24"/>
        </w:rPr>
        <w:t>, Cayman Islands</w:t>
      </w:r>
    </w:p>
    <w:p w14:paraId="40416525" w14:textId="77777777" w:rsidR="00980100" w:rsidRDefault="00980100">
      <w:pPr>
        <w:widowControl w:val="0"/>
        <w:rPr>
          <w:bCs/>
          <w:sz w:val="24"/>
          <w:szCs w:val="24"/>
        </w:rPr>
      </w:pPr>
    </w:p>
    <w:p w14:paraId="34BBB1F5" w14:textId="0F335B47" w:rsidR="005B59D4" w:rsidRDefault="005B59D4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Virginia Society of Otolaryngology Annual Meeting</w:t>
      </w:r>
    </w:p>
    <w:p w14:paraId="1FA6DB5F" w14:textId="2C8B3A00" w:rsidR="005B59D4" w:rsidRDefault="005B59D4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Sinus Panel:  To Balloon or not to </w:t>
      </w:r>
      <w:r w:rsidR="00A51B96">
        <w:rPr>
          <w:bCs/>
          <w:sz w:val="24"/>
          <w:szCs w:val="24"/>
        </w:rPr>
        <w:t>Balloon.</w:t>
      </w:r>
    </w:p>
    <w:p w14:paraId="5F3A9D68" w14:textId="77777777" w:rsidR="005B59D4" w:rsidRDefault="005B59D4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Renaissance Capital View, Arlington, VA, May 18, 2012</w:t>
      </w:r>
    </w:p>
    <w:p w14:paraId="66B58D13" w14:textId="77777777" w:rsidR="00AF7EFF" w:rsidRDefault="00AF7EFF">
      <w:pPr>
        <w:widowControl w:val="0"/>
        <w:rPr>
          <w:bCs/>
          <w:sz w:val="24"/>
          <w:szCs w:val="24"/>
        </w:rPr>
      </w:pPr>
    </w:p>
    <w:p w14:paraId="4810BDAA" w14:textId="77777777" w:rsidR="005B59D4" w:rsidRDefault="005B59D4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Cherry Blossom Panel</w:t>
      </w:r>
    </w:p>
    <w:p w14:paraId="4548F567" w14:textId="77777777" w:rsidR="005B59D4" w:rsidRDefault="005B59D4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Treating the difficult post op chronic sinusitis patient</w:t>
      </w:r>
    </w:p>
    <w:p w14:paraId="1AFB57AC" w14:textId="77777777" w:rsidR="005B59D4" w:rsidRDefault="005B59D4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George Washington Hospital, Washington, DC, April 14, 2012</w:t>
      </w:r>
    </w:p>
    <w:p w14:paraId="375F2080" w14:textId="77777777" w:rsidR="005B59D4" w:rsidRDefault="005B59D4">
      <w:pPr>
        <w:widowControl w:val="0"/>
        <w:rPr>
          <w:bCs/>
          <w:sz w:val="24"/>
          <w:szCs w:val="24"/>
        </w:rPr>
      </w:pPr>
    </w:p>
    <w:p w14:paraId="576E9F1F" w14:textId="77777777" w:rsidR="005B59D4" w:rsidRDefault="005B59D4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Complications of Plastic and Reconstructive surgery</w:t>
      </w:r>
    </w:p>
    <w:p w14:paraId="49DB532F" w14:textId="77777777" w:rsidR="005B59D4" w:rsidRDefault="00DD26C0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ENT for the PA</w:t>
      </w:r>
      <w:r w:rsidR="005B59D4">
        <w:rPr>
          <w:bCs/>
          <w:sz w:val="24"/>
          <w:szCs w:val="24"/>
        </w:rPr>
        <w:t>C</w:t>
      </w:r>
      <w:r>
        <w:rPr>
          <w:bCs/>
          <w:sz w:val="24"/>
          <w:szCs w:val="24"/>
        </w:rPr>
        <w:t xml:space="preserve">, </w:t>
      </w:r>
      <w:r w:rsidR="005B59D4">
        <w:rPr>
          <w:bCs/>
          <w:sz w:val="24"/>
          <w:szCs w:val="24"/>
        </w:rPr>
        <w:t>Westin Arlington Gateway, Arlington, VA, April 15, 2012</w:t>
      </w:r>
    </w:p>
    <w:p w14:paraId="7E1313A1" w14:textId="77777777" w:rsidR="000B08E5" w:rsidRDefault="000B08E5" w:rsidP="00D92774">
      <w:pPr>
        <w:widowControl w:val="0"/>
        <w:rPr>
          <w:bCs/>
          <w:sz w:val="24"/>
          <w:szCs w:val="24"/>
        </w:rPr>
      </w:pPr>
    </w:p>
    <w:p w14:paraId="3CE4F45C" w14:textId="04C06FE9" w:rsidR="00D92774" w:rsidRDefault="00D92774" w:rsidP="00D92774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Cranio</w:t>
      </w:r>
      <w:r w:rsidR="00980100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Maxillofacial Trauma Workshop September 25, 2010</w:t>
      </w:r>
    </w:p>
    <w:p w14:paraId="367F446A" w14:textId="77777777" w:rsidR="00D92774" w:rsidRDefault="00D92774" w:rsidP="00D92774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General Principles of Midface Trauma and Reconstruction</w:t>
      </w:r>
    </w:p>
    <w:p w14:paraId="4B706BED" w14:textId="77777777" w:rsidR="00D92774" w:rsidRDefault="00D92774" w:rsidP="00D92774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University of Maryland Medical Center, Baltimore, MD</w:t>
      </w:r>
    </w:p>
    <w:p w14:paraId="32E93FA3" w14:textId="77777777" w:rsidR="001047F5" w:rsidRDefault="001047F5">
      <w:pPr>
        <w:widowControl w:val="0"/>
        <w:rPr>
          <w:bCs/>
          <w:sz w:val="24"/>
          <w:szCs w:val="24"/>
        </w:rPr>
      </w:pPr>
    </w:p>
    <w:p w14:paraId="393B1034" w14:textId="77777777" w:rsidR="005B59D4" w:rsidRDefault="005B59D4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Sinus Panel</w:t>
      </w:r>
    </w:p>
    <w:p w14:paraId="29E97960" w14:textId="77777777" w:rsidR="005B59D4" w:rsidRDefault="005B59D4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Pr="005B59D4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International Update Course: Otolaryngology Underwater 2010</w:t>
      </w:r>
    </w:p>
    <w:p w14:paraId="7CE23395" w14:textId="77777777" w:rsidR="005B59D4" w:rsidRDefault="005B59D4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Bonaire</w:t>
      </w:r>
      <w:r w:rsidR="00854280">
        <w:rPr>
          <w:bCs/>
          <w:sz w:val="24"/>
          <w:szCs w:val="24"/>
        </w:rPr>
        <w:t>, Netherlands</w:t>
      </w:r>
    </w:p>
    <w:p w14:paraId="0CE1E7EC" w14:textId="77777777" w:rsidR="002E434F" w:rsidRDefault="002E434F">
      <w:pPr>
        <w:widowControl w:val="0"/>
        <w:rPr>
          <w:bCs/>
          <w:sz w:val="24"/>
          <w:szCs w:val="24"/>
        </w:rPr>
      </w:pPr>
    </w:p>
    <w:p w14:paraId="518B07E6" w14:textId="77777777" w:rsidR="000B6C61" w:rsidRDefault="000B6C61">
      <w:pPr>
        <w:widowControl w:val="0"/>
        <w:rPr>
          <w:bCs/>
          <w:sz w:val="24"/>
          <w:szCs w:val="24"/>
        </w:rPr>
      </w:pPr>
      <w:r w:rsidRPr="000B6C61">
        <w:rPr>
          <w:bCs/>
          <w:sz w:val="24"/>
          <w:szCs w:val="24"/>
        </w:rPr>
        <w:t xml:space="preserve">Resident Balloon Sinuplasty </w:t>
      </w:r>
      <w:r>
        <w:rPr>
          <w:bCs/>
          <w:sz w:val="24"/>
          <w:szCs w:val="24"/>
        </w:rPr>
        <w:t xml:space="preserve">Training </w:t>
      </w:r>
      <w:r w:rsidRPr="000B6C61">
        <w:rPr>
          <w:bCs/>
          <w:sz w:val="24"/>
          <w:szCs w:val="24"/>
        </w:rPr>
        <w:t>Lecture</w:t>
      </w:r>
    </w:p>
    <w:p w14:paraId="5DBAE11D" w14:textId="77777777" w:rsidR="000B6C61" w:rsidRDefault="000B6C61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Eastern Virginia Hospital, Norfolk Virginia, October 19, 2009</w:t>
      </w:r>
    </w:p>
    <w:p w14:paraId="655AF837" w14:textId="77777777" w:rsidR="0069057C" w:rsidRDefault="0069057C" w:rsidP="00AC78BC">
      <w:pPr>
        <w:widowControl w:val="0"/>
        <w:rPr>
          <w:sz w:val="24"/>
          <w:szCs w:val="24"/>
        </w:rPr>
      </w:pPr>
    </w:p>
    <w:p w14:paraId="6DF13849" w14:textId="77777777" w:rsidR="00AC78BC" w:rsidRDefault="00AC78BC" w:rsidP="00AC78BC">
      <w:pPr>
        <w:widowControl w:val="0"/>
        <w:rPr>
          <w:sz w:val="24"/>
          <w:szCs w:val="24"/>
        </w:rPr>
      </w:pPr>
      <w:r>
        <w:rPr>
          <w:sz w:val="24"/>
          <w:szCs w:val="24"/>
        </w:rPr>
        <w:t>Sino-nasal Anatomy Lab Instructor, June 21, 2008</w:t>
      </w:r>
      <w:r w:rsidR="00A77401">
        <w:rPr>
          <w:sz w:val="24"/>
          <w:szCs w:val="24"/>
        </w:rPr>
        <w:t xml:space="preserve">, </w:t>
      </w:r>
      <w:r w:rsidR="000B6C61">
        <w:rPr>
          <w:sz w:val="24"/>
          <w:szCs w:val="24"/>
        </w:rPr>
        <w:t>June 20, 2009</w:t>
      </w:r>
    </w:p>
    <w:p w14:paraId="5A092E59" w14:textId="77777777" w:rsidR="00AC78BC" w:rsidRDefault="00AC78BC" w:rsidP="00AC78BC">
      <w:pPr>
        <w:widowControl w:val="0"/>
        <w:rPr>
          <w:sz w:val="24"/>
          <w:szCs w:val="24"/>
        </w:rPr>
      </w:pPr>
      <w:r>
        <w:rPr>
          <w:sz w:val="24"/>
          <w:szCs w:val="24"/>
        </w:rPr>
        <w:t>Hopkins University, Baltimore, Maryland</w:t>
      </w:r>
    </w:p>
    <w:p w14:paraId="2D43E07A" w14:textId="77777777" w:rsidR="000B6C61" w:rsidRDefault="000B6C61" w:rsidP="00AC78BC">
      <w:pPr>
        <w:widowControl w:val="0"/>
        <w:rPr>
          <w:sz w:val="24"/>
          <w:szCs w:val="24"/>
        </w:rPr>
      </w:pPr>
    </w:p>
    <w:p w14:paraId="2007817D" w14:textId="77777777" w:rsidR="000B6C61" w:rsidRDefault="000B6C61" w:rsidP="00AC78BC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Fellowship Examinee, American Academy of </w:t>
      </w:r>
      <w:proofErr w:type="spellStart"/>
      <w:r>
        <w:rPr>
          <w:sz w:val="24"/>
          <w:szCs w:val="24"/>
        </w:rPr>
        <w:t>Otolaryngic</w:t>
      </w:r>
      <w:proofErr w:type="spellEnd"/>
      <w:r>
        <w:rPr>
          <w:sz w:val="24"/>
          <w:szCs w:val="24"/>
        </w:rPr>
        <w:t xml:space="preserve"> Allergy, September 21, 2008</w:t>
      </w:r>
    </w:p>
    <w:p w14:paraId="5AFF51BB" w14:textId="77777777" w:rsidR="00AC78BC" w:rsidRDefault="00AC78BC">
      <w:pPr>
        <w:widowControl w:val="0"/>
        <w:rPr>
          <w:sz w:val="24"/>
          <w:szCs w:val="24"/>
        </w:rPr>
      </w:pPr>
    </w:p>
    <w:p w14:paraId="0FEF4B0D" w14:textId="77777777" w:rsidR="00243558" w:rsidRDefault="00243558">
      <w:pPr>
        <w:widowControl w:val="0"/>
        <w:rPr>
          <w:sz w:val="24"/>
          <w:szCs w:val="24"/>
        </w:rPr>
      </w:pPr>
      <w:r>
        <w:rPr>
          <w:sz w:val="24"/>
          <w:szCs w:val="24"/>
        </w:rPr>
        <w:t>Update on Balloon Sinuplasty</w:t>
      </w:r>
    </w:p>
    <w:p w14:paraId="6A1EFC93" w14:textId="77777777" w:rsidR="00243558" w:rsidRDefault="00243558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University of Illinois, Snowmass Meeting, </w:t>
      </w:r>
      <w:r w:rsidR="00230888">
        <w:rPr>
          <w:sz w:val="24"/>
          <w:szCs w:val="24"/>
        </w:rPr>
        <w:t>February</w:t>
      </w:r>
      <w:r>
        <w:rPr>
          <w:sz w:val="24"/>
          <w:szCs w:val="24"/>
        </w:rPr>
        <w:t xml:space="preserve"> 2008</w:t>
      </w:r>
    </w:p>
    <w:p w14:paraId="41CC7EDA" w14:textId="77777777" w:rsidR="00BC265F" w:rsidRDefault="00BC265F">
      <w:pPr>
        <w:widowControl w:val="0"/>
        <w:rPr>
          <w:sz w:val="24"/>
          <w:szCs w:val="24"/>
        </w:rPr>
      </w:pPr>
      <w:r>
        <w:rPr>
          <w:sz w:val="24"/>
          <w:szCs w:val="24"/>
        </w:rPr>
        <w:t>(Lecture also included in video/</w:t>
      </w:r>
      <w:r w:rsidR="00DD26C0">
        <w:rPr>
          <w:sz w:val="24"/>
          <w:szCs w:val="24"/>
        </w:rPr>
        <w:t>DVD</w:t>
      </w:r>
      <w:r>
        <w:rPr>
          <w:sz w:val="24"/>
          <w:szCs w:val="24"/>
        </w:rPr>
        <w:t xml:space="preserve"> teaching program by Educational Symposia released June 15, 2008)</w:t>
      </w:r>
    </w:p>
    <w:p w14:paraId="5D2B36CD" w14:textId="77777777" w:rsidR="00243558" w:rsidRDefault="00243558">
      <w:pPr>
        <w:widowControl w:val="0"/>
        <w:rPr>
          <w:sz w:val="24"/>
          <w:szCs w:val="24"/>
        </w:rPr>
      </w:pPr>
    </w:p>
    <w:p w14:paraId="5DE24CDC" w14:textId="77777777" w:rsidR="00243558" w:rsidRDefault="00243558">
      <w:pPr>
        <w:widowControl w:val="0"/>
        <w:rPr>
          <w:sz w:val="24"/>
          <w:szCs w:val="24"/>
        </w:rPr>
      </w:pPr>
      <w:r>
        <w:rPr>
          <w:sz w:val="24"/>
          <w:szCs w:val="24"/>
        </w:rPr>
        <w:t>Nasal Valve Dysfunction</w:t>
      </w:r>
    </w:p>
    <w:p w14:paraId="4DAB6D76" w14:textId="77777777" w:rsidR="00243558" w:rsidRDefault="00243558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University of Illinois, Snowmass Meeting, </w:t>
      </w:r>
      <w:r w:rsidR="00230888">
        <w:rPr>
          <w:sz w:val="24"/>
          <w:szCs w:val="24"/>
        </w:rPr>
        <w:t>February</w:t>
      </w:r>
      <w:r>
        <w:rPr>
          <w:sz w:val="24"/>
          <w:szCs w:val="24"/>
        </w:rPr>
        <w:t xml:space="preserve"> 2008</w:t>
      </w:r>
    </w:p>
    <w:p w14:paraId="44932407" w14:textId="77777777" w:rsidR="00BC265F" w:rsidRDefault="00BC265F" w:rsidP="00BC265F">
      <w:pPr>
        <w:widowControl w:val="0"/>
        <w:rPr>
          <w:sz w:val="24"/>
          <w:szCs w:val="24"/>
        </w:rPr>
      </w:pPr>
      <w:r>
        <w:rPr>
          <w:sz w:val="24"/>
          <w:szCs w:val="24"/>
        </w:rPr>
        <w:t>(Lecture also included in video/</w:t>
      </w:r>
      <w:r w:rsidR="008A41BE">
        <w:rPr>
          <w:sz w:val="24"/>
          <w:szCs w:val="24"/>
        </w:rPr>
        <w:t>DVD</w:t>
      </w:r>
      <w:r>
        <w:rPr>
          <w:sz w:val="24"/>
          <w:szCs w:val="24"/>
        </w:rPr>
        <w:t xml:space="preserve"> teaching program by Educational Symposia released June</w:t>
      </w:r>
      <w:r w:rsidR="003E34F0">
        <w:rPr>
          <w:sz w:val="24"/>
          <w:szCs w:val="24"/>
        </w:rPr>
        <w:t xml:space="preserve"> </w:t>
      </w:r>
      <w:r>
        <w:rPr>
          <w:sz w:val="24"/>
          <w:szCs w:val="24"/>
        </w:rPr>
        <w:t>15, 2008)</w:t>
      </w:r>
    </w:p>
    <w:p w14:paraId="5BDA0A6A" w14:textId="77777777" w:rsidR="00EA1604" w:rsidRDefault="00EA1604">
      <w:pPr>
        <w:widowControl w:val="0"/>
        <w:rPr>
          <w:sz w:val="24"/>
          <w:szCs w:val="24"/>
        </w:rPr>
      </w:pPr>
    </w:p>
    <w:p w14:paraId="5E6FFCF3" w14:textId="77777777" w:rsidR="00A51B96" w:rsidRDefault="00A51B96">
      <w:pPr>
        <w:widowControl w:val="0"/>
        <w:rPr>
          <w:sz w:val="24"/>
          <w:szCs w:val="24"/>
        </w:rPr>
      </w:pPr>
    </w:p>
    <w:p w14:paraId="025E0A0D" w14:textId="77777777" w:rsidR="00A51B96" w:rsidRDefault="00A51B96" w:rsidP="00A51B96">
      <w:pPr>
        <w:widowControl w:val="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Guest Lecturer/Instructor</w:t>
      </w:r>
    </w:p>
    <w:p w14:paraId="69DDF071" w14:textId="77777777" w:rsidR="00A51B96" w:rsidRDefault="00A51B96">
      <w:pPr>
        <w:widowControl w:val="0"/>
        <w:rPr>
          <w:sz w:val="24"/>
          <w:szCs w:val="24"/>
        </w:rPr>
      </w:pPr>
    </w:p>
    <w:p w14:paraId="56CE7799" w14:textId="2757AEE9" w:rsidR="00D00557" w:rsidRDefault="00D00557">
      <w:pPr>
        <w:widowControl w:val="0"/>
        <w:rPr>
          <w:sz w:val="24"/>
          <w:szCs w:val="24"/>
        </w:rPr>
      </w:pPr>
      <w:r>
        <w:rPr>
          <w:sz w:val="24"/>
          <w:szCs w:val="24"/>
        </w:rPr>
        <w:t>Outside Observer for evaluation of resident performance of Sinus Surgery, June 23, 2007.</w:t>
      </w:r>
    </w:p>
    <w:p w14:paraId="49CF026C" w14:textId="77777777" w:rsidR="00D00557" w:rsidRDefault="00D00557">
      <w:pPr>
        <w:widowControl w:val="0"/>
        <w:rPr>
          <w:sz w:val="24"/>
          <w:szCs w:val="24"/>
        </w:rPr>
      </w:pPr>
      <w:r>
        <w:rPr>
          <w:sz w:val="24"/>
          <w:szCs w:val="24"/>
        </w:rPr>
        <w:t>Hopkins University, Baltimore, Maryland</w:t>
      </w:r>
    </w:p>
    <w:p w14:paraId="259CBAE8" w14:textId="77777777" w:rsidR="002B09CC" w:rsidRDefault="002B09CC">
      <w:pPr>
        <w:widowControl w:val="0"/>
        <w:rPr>
          <w:sz w:val="24"/>
          <w:szCs w:val="24"/>
        </w:rPr>
      </w:pPr>
    </w:p>
    <w:p w14:paraId="08BB2FAD" w14:textId="77777777" w:rsidR="00A23258" w:rsidRDefault="002B09CC" w:rsidP="00A23258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General Principles of Midface Trauma &amp; Reconstruction, </w:t>
      </w:r>
      <w:r w:rsidR="009B172F">
        <w:rPr>
          <w:sz w:val="24"/>
          <w:szCs w:val="24"/>
        </w:rPr>
        <w:t xml:space="preserve">September 26, 2009, September 27, </w:t>
      </w:r>
    </w:p>
    <w:p w14:paraId="1020A7B6" w14:textId="77777777" w:rsidR="00A23258" w:rsidRDefault="009B172F" w:rsidP="00A23258">
      <w:pPr>
        <w:widowControl w:val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2008, </w:t>
      </w:r>
      <w:r w:rsidR="002B09CC">
        <w:rPr>
          <w:sz w:val="24"/>
          <w:szCs w:val="24"/>
        </w:rPr>
        <w:t>September 29, 2007</w:t>
      </w:r>
      <w:r>
        <w:rPr>
          <w:sz w:val="24"/>
          <w:szCs w:val="24"/>
        </w:rPr>
        <w:t xml:space="preserve">, </w:t>
      </w:r>
      <w:r w:rsidR="002B09CC">
        <w:rPr>
          <w:sz w:val="24"/>
          <w:szCs w:val="24"/>
        </w:rPr>
        <w:t>Baltimore, Maryland</w:t>
      </w:r>
      <w:r w:rsidR="00A23258" w:rsidRPr="00A23258">
        <w:rPr>
          <w:b/>
          <w:bCs/>
          <w:sz w:val="24"/>
          <w:szCs w:val="24"/>
        </w:rPr>
        <w:t xml:space="preserve"> </w:t>
      </w:r>
    </w:p>
    <w:p w14:paraId="4FCEBCDE" w14:textId="77777777" w:rsidR="002B09CC" w:rsidRDefault="00A23258" w:rsidP="00A23258">
      <w:pPr>
        <w:rPr>
          <w:sz w:val="24"/>
          <w:szCs w:val="24"/>
        </w:rPr>
      </w:pPr>
      <w:r>
        <w:rPr>
          <w:sz w:val="24"/>
          <w:szCs w:val="24"/>
        </w:rPr>
        <w:t xml:space="preserve">Craniomaxillofacial trauma workshop for </w:t>
      </w:r>
      <w:r w:rsidR="00492ADE">
        <w:rPr>
          <w:sz w:val="24"/>
          <w:szCs w:val="24"/>
        </w:rPr>
        <w:t>operating room personnel</w:t>
      </w:r>
    </w:p>
    <w:p w14:paraId="7CEFD2AA" w14:textId="77777777" w:rsidR="00980100" w:rsidRDefault="00980100">
      <w:pPr>
        <w:widowControl w:val="0"/>
        <w:rPr>
          <w:sz w:val="24"/>
          <w:szCs w:val="24"/>
        </w:rPr>
      </w:pPr>
    </w:p>
    <w:p w14:paraId="651E04CA" w14:textId="2AEA634A" w:rsidR="00C345C8" w:rsidRDefault="00C345C8">
      <w:pPr>
        <w:widowControl w:val="0"/>
        <w:rPr>
          <w:sz w:val="24"/>
          <w:szCs w:val="24"/>
        </w:rPr>
      </w:pPr>
      <w:r>
        <w:rPr>
          <w:sz w:val="24"/>
          <w:szCs w:val="24"/>
        </w:rPr>
        <w:t>Balloon Sinuplasty in Revision Frontal Sinusitis Cases</w:t>
      </w:r>
    </w:p>
    <w:p w14:paraId="4BAAB444" w14:textId="77777777" w:rsidR="00C345C8" w:rsidRDefault="00C345C8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University of Illinois, Snowmass Meeting, </w:t>
      </w:r>
      <w:r w:rsidR="00B42E8F">
        <w:rPr>
          <w:sz w:val="24"/>
          <w:szCs w:val="24"/>
        </w:rPr>
        <w:t>February</w:t>
      </w:r>
      <w:r>
        <w:rPr>
          <w:sz w:val="24"/>
          <w:szCs w:val="24"/>
        </w:rPr>
        <w:t xml:space="preserve"> 2007</w:t>
      </w:r>
    </w:p>
    <w:p w14:paraId="6ED26A58" w14:textId="77777777" w:rsidR="00754952" w:rsidRDefault="00754952">
      <w:pPr>
        <w:widowControl w:val="0"/>
        <w:rPr>
          <w:sz w:val="24"/>
          <w:szCs w:val="24"/>
        </w:rPr>
      </w:pPr>
    </w:p>
    <w:p w14:paraId="4E8B30B3" w14:textId="77777777" w:rsidR="00C345C8" w:rsidRDefault="00C345C8">
      <w:pPr>
        <w:widowControl w:val="0"/>
        <w:rPr>
          <w:sz w:val="24"/>
          <w:szCs w:val="24"/>
        </w:rPr>
      </w:pPr>
      <w:r>
        <w:rPr>
          <w:sz w:val="24"/>
          <w:szCs w:val="24"/>
        </w:rPr>
        <w:t>Role of Anti-</w:t>
      </w:r>
      <w:proofErr w:type="spellStart"/>
      <w:r>
        <w:rPr>
          <w:sz w:val="24"/>
          <w:szCs w:val="24"/>
        </w:rPr>
        <w:t>IgE</w:t>
      </w:r>
      <w:proofErr w:type="spellEnd"/>
      <w:r>
        <w:rPr>
          <w:sz w:val="24"/>
          <w:szCs w:val="24"/>
        </w:rPr>
        <w:t xml:space="preserve"> in Nasal Polyposis Patients</w:t>
      </w:r>
    </w:p>
    <w:p w14:paraId="4CD8324C" w14:textId="77777777" w:rsidR="00DA2845" w:rsidRDefault="00C345C8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University of Illinois, Snowmass Meeting, </w:t>
      </w:r>
      <w:r w:rsidR="00230888">
        <w:rPr>
          <w:sz w:val="24"/>
          <w:szCs w:val="24"/>
        </w:rPr>
        <w:t>February</w:t>
      </w:r>
      <w:r>
        <w:rPr>
          <w:sz w:val="24"/>
          <w:szCs w:val="24"/>
        </w:rPr>
        <w:t xml:space="preserve"> 2007</w:t>
      </w:r>
    </w:p>
    <w:p w14:paraId="1D0E5D56" w14:textId="77777777" w:rsidR="00DB7FF9" w:rsidRDefault="00DB7FF9">
      <w:pPr>
        <w:widowControl w:val="0"/>
        <w:rPr>
          <w:sz w:val="24"/>
          <w:szCs w:val="24"/>
        </w:rPr>
      </w:pPr>
    </w:p>
    <w:p w14:paraId="4B1F69E8" w14:textId="77777777" w:rsidR="004C5152" w:rsidRDefault="004C5152">
      <w:pPr>
        <w:widowControl w:val="0"/>
        <w:rPr>
          <w:sz w:val="24"/>
          <w:szCs w:val="24"/>
        </w:rPr>
      </w:pPr>
      <w:r>
        <w:rPr>
          <w:sz w:val="24"/>
          <w:szCs w:val="24"/>
        </w:rPr>
        <w:t>Sinus Panel</w:t>
      </w:r>
    </w:p>
    <w:p w14:paraId="0F2ED5EE" w14:textId="77777777" w:rsidR="00243558" w:rsidRDefault="004C5152">
      <w:pPr>
        <w:widowControl w:val="0"/>
        <w:rPr>
          <w:sz w:val="24"/>
          <w:szCs w:val="24"/>
        </w:rPr>
      </w:pPr>
      <w:r>
        <w:rPr>
          <w:sz w:val="24"/>
          <w:szCs w:val="24"/>
        </w:rPr>
        <w:t>University of Illinois, Snowmass Meeting, February, 2007</w:t>
      </w:r>
      <w:r w:rsidR="00A1012E">
        <w:rPr>
          <w:sz w:val="24"/>
          <w:szCs w:val="24"/>
        </w:rPr>
        <w:t>,2008</w:t>
      </w:r>
    </w:p>
    <w:p w14:paraId="12D1CD7A" w14:textId="77777777" w:rsidR="003B7A9A" w:rsidRDefault="003B7A9A" w:rsidP="003B7A9A">
      <w:pPr>
        <w:widowControl w:val="0"/>
        <w:rPr>
          <w:b/>
          <w:bCs/>
          <w:sz w:val="24"/>
          <w:szCs w:val="24"/>
        </w:rPr>
      </w:pPr>
    </w:p>
    <w:p w14:paraId="15C475C6" w14:textId="77777777" w:rsidR="00DA2845" w:rsidRDefault="00DA2845">
      <w:pPr>
        <w:widowControl w:val="0"/>
        <w:rPr>
          <w:sz w:val="24"/>
          <w:szCs w:val="24"/>
        </w:rPr>
      </w:pPr>
      <w:r>
        <w:rPr>
          <w:sz w:val="24"/>
          <w:szCs w:val="24"/>
        </w:rPr>
        <w:t>Sino-nasal Anatomy Lab Instructor</w:t>
      </w:r>
    </w:p>
    <w:p w14:paraId="2CE6E61A" w14:textId="77777777" w:rsidR="00DA2845" w:rsidRDefault="00DA2845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The Nose: Inside &amp; Out, </w:t>
      </w:r>
      <w:r w:rsidR="00230888">
        <w:rPr>
          <w:sz w:val="24"/>
          <w:szCs w:val="24"/>
        </w:rPr>
        <w:t>October</w:t>
      </w:r>
      <w:r>
        <w:rPr>
          <w:sz w:val="24"/>
          <w:szCs w:val="24"/>
        </w:rPr>
        <w:t xml:space="preserve"> 2006</w:t>
      </w:r>
    </w:p>
    <w:p w14:paraId="31163DA0" w14:textId="77777777" w:rsidR="00DA2845" w:rsidRDefault="00DA2845">
      <w:pPr>
        <w:widowControl w:val="0"/>
        <w:rPr>
          <w:sz w:val="24"/>
          <w:szCs w:val="24"/>
        </w:rPr>
      </w:pPr>
      <w:r>
        <w:rPr>
          <w:sz w:val="24"/>
          <w:szCs w:val="24"/>
        </w:rPr>
        <w:t>Charlottesville, VA</w:t>
      </w:r>
    </w:p>
    <w:p w14:paraId="3D46F639" w14:textId="77777777" w:rsidR="005B08BC" w:rsidRPr="005B08BC" w:rsidRDefault="005B08BC">
      <w:pPr>
        <w:widowControl w:val="0"/>
        <w:rPr>
          <w:bCs/>
          <w:sz w:val="24"/>
          <w:szCs w:val="24"/>
        </w:rPr>
      </w:pPr>
    </w:p>
    <w:p w14:paraId="6660AD0A" w14:textId="77777777" w:rsidR="0024130E" w:rsidRDefault="0024130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Balloon Sinuplasty Technique</w:t>
      </w:r>
    </w:p>
    <w:p w14:paraId="25DB4BA6" w14:textId="77777777" w:rsidR="001047F5" w:rsidRPr="00B070AA" w:rsidRDefault="0024130E" w:rsidP="001047F5">
      <w:pPr>
        <w:widowControl w:val="0"/>
        <w:rPr>
          <w:sz w:val="24"/>
          <w:szCs w:val="24"/>
        </w:rPr>
      </w:pPr>
      <w:proofErr w:type="spellStart"/>
      <w:r>
        <w:rPr>
          <w:sz w:val="24"/>
          <w:szCs w:val="24"/>
        </w:rPr>
        <w:t>Acclarent</w:t>
      </w:r>
      <w:proofErr w:type="spellEnd"/>
      <w:r>
        <w:rPr>
          <w:sz w:val="24"/>
          <w:szCs w:val="24"/>
        </w:rPr>
        <w:t xml:space="preserve"> Headquarters, Baltimore, MD July 2006</w:t>
      </w:r>
    </w:p>
    <w:p w14:paraId="68F1F22C" w14:textId="77777777" w:rsidR="001047F5" w:rsidRDefault="001047F5" w:rsidP="00400946">
      <w:pPr>
        <w:rPr>
          <w:sz w:val="24"/>
          <w:szCs w:val="24"/>
        </w:rPr>
      </w:pPr>
    </w:p>
    <w:p w14:paraId="24E47E24" w14:textId="77777777" w:rsidR="00D64C6C" w:rsidRDefault="004C5152" w:rsidP="00400946">
      <w:pPr>
        <w:rPr>
          <w:sz w:val="24"/>
          <w:szCs w:val="24"/>
        </w:rPr>
      </w:pPr>
      <w:r>
        <w:rPr>
          <w:sz w:val="24"/>
          <w:szCs w:val="24"/>
        </w:rPr>
        <w:t>Management of Rhinosinusitis</w:t>
      </w:r>
      <w:r w:rsidR="007521C3">
        <w:rPr>
          <w:sz w:val="24"/>
          <w:szCs w:val="24"/>
        </w:rPr>
        <w:t xml:space="preserve">, </w:t>
      </w:r>
      <w:r w:rsidR="00230888">
        <w:rPr>
          <w:sz w:val="24"/>
          <w:szCs w:val="24"/>
        </w:rPr>
        <w:t>October</w:t>
      </w:r>
      <w:r>
        <w:rPr>
          <w:sz w:val="24"/>
          <w:szCs w:val="24"/>
        </w:rPr>
        <w:t xml:space="preserve"> 2004</w:t>
      </w:r>
    </w:p>
    <w:p w14:paraId="6CC80417" w14:textId="77777777" w:rsidR="00400946" w:rsidRDefault="004C5152" w:rsidP="00400946">
      <w:pPr>
        <w:rPr>
          <w:sz w:val="24"/>
          <w:szCs w:val="24"/>
        </w:rPr>
      </w:pPr>
      <w:r>
        <w:rPr>
          <w:sz w:val="24"/>
          <w:szCs w:val="24"/>
        </w:rPr>
        <w:t>Women’s Virginia Medical Society</w:t>
      </w:r>
      <w:r w:rsidR="00400946">
        <w:rPr>
          <w:sz w:val="24"/>
          <w:szCs w:val="24"/>
        </w:rPr>
        <w:t>, Falls Church, VA</w:t>
      </w:r>
    </w:p>
    <w:p w14:paraId="5051DE77" w14:textId="77777777" w:rsidR="003B1F66" w:rsidRDefault="003B1F66" w:rsidP="00400946">
      <w:pPr>
        <w:rPr>
          <w:sz w:val="24"/>
          <w:szCs w:val="24"/>
        </w:rPr>
      </w:pPr>
    </w:p>
    <w:p w14:paraId="6FD05BA9" w14:textId="77777777" w:rsidR="00191EB6" w:rsidRDefault="00BC5354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National Meetings</w:t>
      </w:r>
    </w:p>
    <w:p w14:paraId="275959D5" w14:textId="77777777" w:rsidR="00243558" w:rsidRDefault="00243558">
      <w:pPr>
        <w:widowControl w:val="0"/>
        <w:rPr>
          <w:sz w:val="24"/>
          <w:szCs w:val="24"/>
        </w:rPr>
      </w:pPr>
      <w:r>
        <w:rPr>
          <w:sz w:val="24"/>
          <w:szCs w:val="24"/>
        </w:rPr>
        <w:t>Case Presentation</w:t>
      </w:r>
    </w:p>
    <w:p w14:paraId="29D80889" w14:textId="77777777" w:rsidR="00243558" w:rsidRPr="00243558" w:rsidRDefault="00243558">
      <w:pPr>
        <w:widowControl w:val="0"/>
        <w:rPr>
          <w:sz w:val="24"/>
          <w:szCs w:val="24"/>
        </w:rPr>
      </w:pPr>
      <w:r>
        <w:rPr>
          <w:sz w:val="24"/>
          <w:szCs w:val="24"/>
        </w:rPr>
        <w:t>The Sinus Forum, Chicago</w:t>
      </w:r>
      <w:r w:rsidR="005B0987">
        <w:rPr>
          <w:sz w:val="24"/>
          <w:szCs w:val="24"/>
        </w:rPr>
        <w:t>,</w:t>
      </w:r>
      <w:r>
        <w:rPr>
          <w:sz w:val="24"/>
          <w:szCs w:val="24"/>
        </w:rPr>
        <w:t xml:space="preserve"> Illinois, </w:t>
      </w:r>
      <w:r w:rsidR="007920D2">
        <w:rPr>
          <w:sz w:val="24"/>
          <w:szCs w:val="24"/>
        </w:rPr>
        <w:t>July 20,</w:t>
      </w:r>
      <w:r w:rsidR="005B0987">
        <w:rPr>
          <w:sz w:val="24"/>
          <w:szCs w:val="24"/>
        </w:rPr>
        <w:t xml:space="preserve"> 2007</w:t>
      </w:r>
    </w:p>
    <w:p w14:paraId="5FCC4689" w14:textId="77777777" w:rsidR="00BC5354" w:rsidRDefault="00BC5354">
      <w:pPr>
        <w:pStyle w:val="Heading3"/>
        <w:widowControl w:val="0"/>
      </w:pPr>
      <w:r>
        <w:t>AAOA Practical Approaches Workshop, Plaza Hotel New York, September 20, 2004</w:t>
      </w:r>
    </w:p>
    <w:p w14:paraId="3ABADCA6" w14:textId="77777777" w:rsidR="00BC5354" w:rsidRDefault="00BC5354">
      <w:pPr>
        <w:widowControl w:val="0"/>
        <w:rPr>
          <w:sz w:val="24"/>
          <w:szCs w:val="24"/>
        </w:rPr>
      </w:pPr>
      <w:r>
        <w:rPr>
          <w:sz w:val="24"/>
          <w:szCs w:val="24"/>
        </w:rPr>
        <w:t>In Vitro Testing Methods for Aeroallergens Diagnosis</w:t>
      </w:r>
    </w:p>
    <w:p w14:paraId="2DAF8ED8" w14:textId="77777777" w:rsidR="00BC5354" w:rsidRDefault="00BC5354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Application of Immunotherapy for Inhalant Allergy: Vial Preparation, Initial Dosing, Escalation, </w:t>
      </w:r>
      <w:r w:rsidR="00191EB6">
        <w:rPr>
          <w:sz w:val="24"/>
          <w:szCs w:val="24"/>
        </w:rPr>
        <w:t>Maintenance and</w:t>
      </w:r>
      <w:r>
        <w:rPr>
          <w:sz w:val="24"/>
          <w:szCs w:val="24"/>
        </w:rPr>
        <w:t xml:space="preserve"> Withdrawal</w:t>
      </w:r>
      <w:r w:rsidR="00191EB6">
        <w:rPr>
          <w:sz w:val="24"/>
          <w:szCs w:val="24"/>
        </w:rPr>
        <w:t>.</w:t>
      </w:r>
    </w:p>
    <w:p w14:paraId="4307B355" w14:textId="77777777" w:rsidR="00BC5354" w:rsidRDefault="00BC5354">
      <w:pPr>
        <w:widowControl w:val="0"/>
        <w:rPr>
          <w:b/>
          <w:bCs/>
          <w:sz w:val="24"/>
          <w:szCs w:val="24"/>
        </w:rPr>
      </w:pPr>
    </w:p>
    <w:p w14:paraId="1977ACEE" w14:textId="77777777" w:rsidR="00BC5354" w:rsidRDefault="00BC5354">
      <w:pPr>
        <w:widowControl w:val="0"/>
        <w:rPr>
          <w:sz w:val="24"/>
          <w:szCs w:val="24"/>
        </w:rPr>
      </w:pPr>
      <w:r>
        <w:rPr>
          <w:sz w:val="24"/>
          <w:szCs w:val="24"/>
        </w:rPr>
        <w:t>Gaseous Dynamics of the Rabbit Maxillary Sinus, Pittsburgh, January 27, 1995.</w:t>
      </w:r>
    </w:p>
    <w:p w14:paraId="1F31F344" w14:textId="77777777" w:rsidR="00836789" w:rsidRPr="00FD4BED" w:rsidRDefault="00BC5354" w:rsidP="00FD4BED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Eastern Section of the American Laryngological, </w:t>
      </w:r>
      <w:proofErr w:type="spellStart"/>
      <w:r>
        <w:rPr>
          <w:sz w:val="24"/>
          <w:szCs w:val="24"/>
        </w:rPr>
        <w:t>Rhinological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Otological</w:t>
      </w:r>
      <w:proofErr w:type="spellEnd"/>
      <w:r>
        <w:rPr>
          <w:sz w:val="24"/>
          <w:szCs w:val="24"/>
        </w:rPr>
        <w:t xml:space="preserve"> Society, Inc., </w:t>
      </w:r>
    </w:p>
    <w:p w14:paraId="5A4E3225" w14:textId="77777777" w:rsidR="00836789" w:rsidRDefault="00836789" w:rsidP="00B157ED">
      <w:pPr>
        <w:widowControl w:val="0"/>
        <w:jc w:val="both"/>
        <w:rPr>
          <w:bCs/>
          <w:sz w:val="24"/>
          <w:szCs w:val="24"/>
        </w:rPr>
      </w:pPr>
    </w:p>
    <w:p w14:paraId="04E6A95C" w14:textId="77777777" w:rsidR="00836789" w:rsidRDefault="00836789" w:rsidP="00836789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Publications</w:t>
      </w:r>
    </w:p>
    <w:p w14:paraId="25FB01DA" w14:textId="224BA3BB" w:rsidR="00936D7C" w:rsidRDefault="00936D7C" w:rsidP="00836789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Walsh, A, Klein B and </w:t>
      </w:r>
      <w:proofErr w:type="spellStart"/>
      <w:r>
        <w:rPr>
          <w:bCs/>
          <w:sz w:val="24"/>
          <w:szCs w:val="24"/>
        </w:rPr>
        <w:t>Mikula</w:t>
      </w:r>
      <w:proofErr w:type="spellEnd"/>
      <w:r>
        <w:rPr>
          <w:bCs/>
          <w:sz w:val="24"/>
          <w:szCs w:val="24"/>
        </w:rPr>
        <w:t xml:space="preserve">, S.  Obstructive </w:t>
      </w:r>
      <w:proofErr w:type="spellStart"/>
      <w:r>
        <w:rPr>
          <w:bCs/>
          <w:sz w:val="24"/>
          <w:szCs w:val="24"/>
        </w:rPr>
        <w:t>sinonasal</w:t>
      </w:r>
      <w:proofErr w:type="spellEnd"/>
      <w:r>
        <w:rPr>
          <w:bCs/>
          <w:sz w:val="24"/>
          <w:szCs w:val="24"/>
        </w:rPr>
        <w:t xml:space="preserve"> granuloma: a rare complication of systemic sarcoidosis.  BMJ Case Reports, Volume 15, issue 12.  </w:t>
      </w:r>
      <w:r w:rsidR="00A51B96">
        <w:rPr>
          <w:bCs/>
          <w:sz w:val="24"/>
          <w:szCs w:val="24"/>
        </w:rPr>
        <w:t>December</w:t>
      </w:r>
      <w:r>
        <w:rPr>
          <w:bCs/>
          <w:sz w:val="24"/>
          <w:szCs w:val="24"/>
        </w:rPr>
        <w:t xml:space="preserve"> 2022</w:t>
      </w:r>
    </w:p>
    <w:p w14:paraId="1D13265C" w14:textId="77777777" w:rsidR="00AE36FF" w:rsidRPr="00AE36FF" w:rsidRDefault="00AE36FF" w:rsidP="00836789">
      <w:pPr>
        <w:widowControl w:val="0"/>
        <w:rPr>
          <w:bCs/>
          <w:sz w:val="24"/>
          <w:szCs w:val="24"/>
        </w:rPr>
      </w:pPr>
    </w:p>
    <w:p w14:paraId="02B34E93" w14:textId="77777777" w:rsidR="00FD4BED" w:rsidRDefault="00FD4BED" w:rsidP="00B157ED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Ferris WJ, </w:t>
      </w:r>
      <w:r w:rsidRPr="00740C4D">
        <w:rPr>
          <w:b/>
          <w:bCs/>
          <w:sz w:val="24"/>
          <w:szCs w:val="24"/>
        </w:rPr>
        <w:t>Mikula SK</w:t>
      </w:r>
      <w:r>
        <w:rPr>
          <w:bCs/>
          <w:sz w:val="24"/>
          <w:szCs w:val="24"/>
        </w:rPr>
        <w:t xml:space="preserve">, Brown R, et al. (December 7, 2019) Oral psoriasis of the Tongue: A case report.  </w:t>
      </w:r>
      <w:proofErr w:type="spellStart"/>
      <w:r>
        <w:rPr>
          <w:bCs/>
          <w:sz w:val="24"/>
          <w:szCs w:val="24"/>
        </w:rPr>
        <w:t>Cureus</w:t>
      </w:r>
      <w:proofErr w:type="spellEnd"/>
      <w:r>
        <w:rPr>
          <w:bCs/>
          <w:sz w:val="24"/>
          <w:szCs w:val="24"/>
        </w:rPr>
        <w:t xml:space="preserve"> 11(12): e6318. </w:t>
      </w:r>
      <w:proofErr w:type="spellStart"/>
      <w:r>
        <w:rPr>
          <w:bCs/>
          <w:sz w:val="24"/>
          <w:szCs w:val="24"/>
        </w:rPr>
        <w:t>DOl</w:t>
      </w:r>
      <w:proofErr w:type="spellEnd"/>
      <w:r>
        <w:rPr>
          <w:bCs/>
          <w:sz w:val="24"/>
          <w:szCs w:val="24"/>
        </w:rPr>
        <w:t xml:space="preserve"> 10.7759/cureus.6318</w:t>
      </w:r>
    </w:p>
    <w:p w14:paraId="33DA04E4" w14:textId="77777777" w:rsidR="00FD4BED" w:rsidRDefault="00FD4BED" w:rsidP="00B157ED">
      <w:pPr>
        <w:widowControl w:val="0"/>
        <w:jc w:val="both"/>
        <w:rPr>
          <w:bCs/>
          <w:sz w:val="24"/>
          <w:szCs w:val="24"/>
        </w:rPr>
      </w:pPr>
    </w:p>
    <w:p w14:paraId="3E063C82" w14:textId="77777777" w:rsidR="00A51B96" w:rsidRPr="00AE36FF" w:rsidRDefault="00A51B96" w:rsidP="00A51B96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Publications</w:t>
      </w:r>
    </w:p>
    <w:p w14:paraId="13A50D91" w14:textId="77777777" w:rsidR="00A51B96" w:rsidRDefault="00A51B96" w:rsidP="00B157ED">
      <w:pPr>
        <w:widowControl w:val="0"/>
        <w:jc w:val="both"/>
        <w:rPr>
          <w:bCs/>
          <w:sz w:val="24"/>
          <w:szCs w:val="24"/>
        </w:rPr>
      </w:pPr>
    </w:p>
    <w:p w14:paraId="4DFA6E1B" w14:textId="5D7604DA" w:rsidR="00E50435" w:rsidRDefault="00E50435" w:rsidP="00B157ED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Rapoport S</w:t>
      </w:r>
      <w:r w:rsidR="004A6E49">
        <w:rPr>
          <w:bCs/>
          <w:sz w:val="24"/>
          <w:szCs w:val="24"/>
        </w:rPr>
        <w:t>K</w:t>
      </w:r>
      <w:r>
        <w:rPr>
          <w:bCs/>
          <w:sz w:val="24"/>
          <w:szCs w:val="24"/>
        </w:rPr>
        <w:t xml:space="preserve">, Scriven KA, Smith AJ, Brook I, </w:t>
      </w:r>
      <w:r w:rsidRPr="005115F4">
        <w:rPr>
          <w:b/>
          <w:bCs/>
          <w:sz w:val="24"/>
          <w:szCs w:val="24"/>
        </w:rPr>
        <w:t>Mikula SK</w:t>
      </w:r>
      <w:r>
        <w:rPr>
          <w:bCs/>
          <w:sz w:val="24"/>
          <w:szCs w:val="24"/>
        </w:rPr>
        <w:t xml:space="preserve">.  Determining the Utility of Standard Hospital </w:t>
      </w:r>
      <w:r w:rsidR="00156B83">
        <w:rPr>
          <w:bCs/>
          <w:sz w:val="24"/>
          <w:szCs w:val="24"/>
        </w:rPr>
        <w:t>Microbiology</w:t>
      </w:r>
      <w:r>
        <w:rPr>
          <w:bCs/>
          <w:sz w:val="24"/>
          <w:szCs w:val="24"/>
        </w:rPr>
        <w:t xml:space="preserve"> Testing: Comparing Standard Microbiology Cultures with DNA Sequence Analysis in Patients with Chronic Sinusitis.  </w:t>
      </w:r>
      <w:r w:rsidR="000F171A">
        <w:rPr>
          <w:bCs/>
          <w:sz w:val="24"/>
          <w:szCs w:val="24"/>
        </w:rPr>
        <w:t>World Journal of Otolaryngology</w:t>
      </w:r>
      <w:r w:rsidR="00A507FA">
        <w:rPr>
          <w:bCs/>
          <w:sz w:val="24"/>
          <w:szCs w:val="24"/>
        </w:rPr>
        <w:t xml:space="preserve"> and Head and Neck Surgery</w:t>
      </w:r>
      <w:r w:rsidR="005937EF">
        <w:rPr>
          <w:bCs/>
          <w:sz w:val="24"/>
          <w:szCs w:val="24"/>
        </w:rPr>
        <w:t>, https://doi.org/10.1016/j.wjorl.2018.11.001</w:t>
      </w:r>
    </w:p>
    <w:p w14:paraId="0935B192" w14:textId="77777777" w:rsidR="00980100" w:rsidRDefault="00980100" w:rsidP="00B157ED">
      <w:pPr>
        <w:widowControl w:val="0"/>
        <w:jc w:val="both"/>
        <w:rPr>
          <w:bCs/>
          <w:sz w:val="24"/>
          <w:szCs w:val="24"/>
        </w:rPr>
      </w:pPr>
    </w:p>
    <w:p w14:paraId="1FD2AFDA" w14:textId="396C423B" w:rsidR="005B785B" w:rsidRPr="005B785B" w:rsidRDefault="005B785B" w:rsidP="00B157ED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Petty, B, </w:t>
      </w:r>
      <w:proofErr w:type="spellStart"/>
      <w:r>
        <w:rPr>
          <w:bCs/>
          <w:sz w:val="24"/>
          <w:szCs w:val="24"/>
        </w:rPr>
        <w:t>Bezerra</w:t>
      </w:r>
      <w:proofErr w:type="spellEnd"/>
      <w:r>
        <w:rPr>
          <w:bCs/>
          <w:sz w:val="24"/>
          <w:szCs w:val="24"/>
        </w:rPr>
        <w:t xml:space="preserve"> R, Berkowitz, F, </w:t>
      </w:r>
      <w:r w:rsidRPr="005B785B">
        <w:rPr>
          <w:b/>
          <w:bCs/>
          <w:sz w:val="24"/>
          <w:szCs w:val="24"/>
        </w:rPr>
        <w:t>Mikula, SK</w:t>
      </w:r>
      <w:r>
        <w:rPr>
          <w:bCs/>
          <w:sz w:val="24"/>
          <w:szCs w:val="24"/>
        </w:rPr>
        <w:t>. Novel Diagnostic Method for Oroantral</w:t>
      </w:r>
      <w:r w:rsidR="00B157ED">
        <w:rPr>
          <w:bCs/>
          <w:sz w:val="24"/>
          <w:szCs w:val="24"/>
        </w:rPr>
        <w:t xml:space="preserve"> </w:t>
      </w:r>
      <w:r w:rsidR="008A41BE">
        <w:rPr>
          <w:bCs/>
          <w:sz w:val="24"/>
          <w:szCs w:val="24"/>
        </w:rPr>
        <w:t>Fistulas: A</w:t>
      </w:r>
      <w:r>
        <w:rPr>
          <w:bCs/>
          <w:sz w:val="24"/>
          <w:szCs w:val="24"/>
        </w:rPr>
        <w:t xml:space="preserve"> Case Report. Otolaryngology-Head and Neck Surger</w:t>
      </w:r>
      <w:r w:rsidR="00D37004">
        <w:rPr>
          <w:bCs/>
          <w:sz w:val="24"/>
          <w:szCs w:val="24"/>
        </w:rPr>
        <w:t xml:space="preserve">y 2013, August 19 </w:t>
      </w:r>
    </w:p>
    <w:p w14:paraId="70B0FEC8" w14:textId="77777777" w:rsidR="005B785B" w:rsidRDefault="005B785B">
      <w:pPr>
        <w:widowControl w:val="0"/>
        <w:ind w:left="720" w:hanging="720"/>
        <w:rPr>
          <w:b/>
          <w:bCs/>
          <w:sz w:val="24"/>
          <w:szCs w:val="24"/>
        </w:rPr>
      </w:pPr>
    </w:p>
    <w:p w14:paraId="73BF7395" w14:textId="77777777" w:rsidR="00C57438" w:rsidRDefault="00C57438" w:rsidP="00C57438">
      <w:pPr>
        <w:widowControl w:val="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Wycherly</w:t>
      </w:r>
      <w:proofErr w:type="spellEnd"/>
      <w:r>
        <w:rPr>
          <w:bCs/>
          <w:sz w:val="24"/>
          <w:szCs w:val="24"/>
        </w:rPr>
        <w:t xml:space="preserve"> BJ, Manes PR, </w:t>
      </w:r>
      <w:r w:rsidRPr="00C57438">
        <w:rPr>
          <w:b/>
          <w:bCs/>
          <w:sz w:val="24"/>
          <w:szCs w:val="24"/>
        </w:rPr>
        <w:t>Mikula SK</w:t>
      </w:r>
      <w:r>
        <w:rPr>
          <w:bCs/>
          <w:sz w:val="24"/>
          <w:szCs w:val="24"/>
        </w:rPr>
        <w:t xml:space="preserve">. Effectiveness of balloon dilation in revision frontal sinus </w:t>
      </w:r>
    </w:p>
    <w:p w14:paraId="12C21989" w14:textId="77777777" w:rsidR="00C57438" w:rsidRDefault="00C57438" w:rsidP="00C57438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Surgery. </w:t>
      </w:r>
      <w:r w:rsidR="0036182D" w:rsidRPr="0036182D">
        <w:rPr>
          <w:bCs/>
          <w:sz w:val="24"/>
          <w:szCs w:val="24"/>
        </w:rPr>
        <w:t>Ann</w:t>
      </w:r>
      <w:r w:rsidR="0036182D">
        <w:rPr>
          <w:bCs/>
          <w:sz w:val="24"/>
          <w:szCs w:val="24"/>
        </w:rPr>
        <w:t xml:space="preserve">als of </w:t>
      </w:r>
      <w:proofErr w:type="spellStart"/>
      <w:r w:rsidR="0036182D" w:rsidRPr="0036182D">
        <w:rPr>
          <w:bCs/>
          <w:sz w:val="24"/>
          <w:szCs w:val="24"/>
        </w:rPr>
        <w:t>Otol</w:t>
      </w:r>
      <w:proofErr w:type="spellEnd"/>
      <w:r w:rsidR="0036182D" w:rsidRPr="0036182D">
        <w:rPr>
          <w:bCs/>
          <w:sz w:val="24"/>
          <w:szCs w:val="24"/>
        </w:rPr>
        <w:t xml:space="preserve"> </w:t>
      </w:r>
      <w:proofErr w:type="spellStart"/>
      <w:r w:rsidR="0036182D" w:rsidRPr="0036182D">
        <w:rPr>
          <w:bCs/>
          <w:sz w:val="24"/>
          <w:szCs w:val="24"/>
        </w:rPr>
        <w:t>Rhinol</w:t>
      </w:r>
      <w:proofErr w:type="spellEnd"/>
      <w:r w:rsidR="0036182D" w:rsidRPr="0036182D">
        <w:rPr>
          <w:bCs/>
          <w:sz w:val="24"/>
          <w:szCs w:val="24"/>
        </w:rPr>
        <w:t xml:space="preserve"> </w:t>
      </w:r>
      <w:proofErr w:type="spellStart"/>
      <w:r w:rsidR="0036182D" w:rsidRPr="0036182D">
        <w:rPr>
          <w:bCs/>
          <w:sz w:val="24"/>
          <w:szCs w:val="24"/>
        </w:rPr>
        <w:t>Laryngol</w:t>
      </w:r>
      <w:proofErr w:type="spellEnd"/>
      <w:r w:rsidR="0036182D" w:rsidRPr="0036182D">
        <w:rPr>
          <w:bCs/>
          <w:sz w:val="24"/>
          <w:szCs w:val="24"/>
        </w:rPr>
        <w:t>. 2010 Jul</w:t>
      </w:r>
      <w:r w:rsidR="00113F7E" w:rsidRPr="0036182D">
        <w:rPr>
          <w:bCs/>
          <w:sz w:val="24"/>
          <w:szCs w:val="24"/>
        </w:rPr>
        <w:t>; 119</w:t>
      </w:r>
      <w:r w:rsidR="0036182D" w:rsidRPr="0036182D">
        <w:rPr>
          <w:bCs/>
          <w:sz w:val="24"/>
          <w:szCs w:val="24"/>
        </w:rPr>
        <w:t>(7)</w:t>
      </w:r>
      <w:r w:rsidR="00113F7E" w:rsidRPr="0036182D">
        <w:rPr>
          <w:bCs/>
          <w:sz w:val="24"/>
          <w:szCs w:val="24"/>
        </w:rPr>
        <w:t>: 468</w:t>
      </w:r>
      <w:r w:rsidR="0036182D" w:rsidRPr="0036182D">
        <w:rPr>
          <w:bCs/>
          <w:sz w:val="24"/>
          <w:szCs w:val="24"/>
        </w:rPr>
        <w:t>-71</w:t>
      </w:r>
    </w:p>
    <w:p w14:paraId="3B5A60BB" w14:textId="77777777" w:rsidR="00A63058" w:rsidRDefault="00A63058" w:rsidP="00C57438">
      <w:pPr>
        <w:widowControl w:val="0"/>
        <w:rPr>
          <w:bCs/>
          <w:sz w:val="24"/>
          <w:szCs w:val="24"/>
        </w:rPr>
      </w:pPr>
    </w:p>
    <w:p w14:paraId="153DB61C" w14:textId="77777777" w:rsidR="00C57438" w:rsidRDefault="00C57438" w:rsidP="00C57438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Comstock III RH, Lam K, </w:t>
      </w:r>
      <w:r w:rsidRPr="00C57438">
        <w:rPr>
          <w:b/>
          <w:bCs/>
          <w:sz w:val="24"/>
          <w:szCs w:val="24"/>
        </w:rPr>
        <w:t>Mikula S</w:t>
      </w:r>
      <w:r>
        <w:rPr>
          <w:bCs/>
          <w:sz w:val="24"/>
          <w:szCs w:val="24"/>
        </w:rPr>
        <w:t xml:space="preserve">. Topical Antibiotic Therapy of Chronic Rhinosinusitis. </w:t>
      </w:r>
      <w:proofErr w:type="spellStart"/>
      <w:r w:rsidR="0036182D" w:rsidRPr="0036182D">
        <w:rPr>
          <w:bCs/>
          <w:sz w:val="24"/>
          <w:szCs w:val="24"/>
        </w:rPr>
        <w:t>Curr</w:t>
      </w:r>
      <w:proofErr w:type="spellEnd"/>
      <w:r w:rsidR="0036182D" w:rsidRPr="0036182D">
        <w:rPr>
          <w:bCs/>
          <w:sz w:val="24"/>
          <w:szCs w:val="24"/>
        </w:rPr>
        <w:t xml:space="preserve"> Infect Dis Rep. 2010 Mar</w:t>
      </w:r>
      <w:r w:rsidR="00113F7E" w:rsidRPr="0036182D">
        <w:rPr>
          <w:bCs/>
          <w:sz w:val="24"/>
          <w:szCs w:val="24"/>
        </w:rPr>
        <w:t>; 12</w:t>
      </w:r>
      <w:r w:rsidR="0036182D" w:rsidRPr="0036182D">
        <w:rPr>
          <w:bCs/>
          <w:sz w:val="24"/>
          <w:szCs w:val="24"/>
        </w:rPr>
        <w:t>(2)</w:t>
      </w:r>
      <w:r w:rsidR="00113F7E" w:rsidRPr="0036182D">
        <w:rPr>
          <w:bCs/>
          <w:sz w:val="24"/>
          <w:szCs w:val="24"/>
        </w:rPr>
        <w:t>: 88</w:t>
      </w:r>
      <w:r w:rsidR="0036182D" w:rsidRPr="0036182D">
        <w:rPr>
          <w:bCs/>
          <w:sz w:val="24"/>
          <w:szCs w:val="24"/>
        </w:rPr>
        <w:t>-95</w:t>
      </w:r>
      <w:r w:rsidR="0036182D">
        <w:rPr>
          <w:bCs/>
          <w:sz w:val="24"/>
          <w:szCs w:val="24"/>
        </w:rPr>
        <w:t>.</w:t>
      </w:r>
    </w:p>
    <w:p w14:paraId="7B801148" w14:textId="77777777" w:rsidR="00C57438" w:rsidRPr="00C57438" w:rsidRDefault="00C57438" w:rsidP="00C57438">
      <w:pPr>
        <w:widowControl w:val="0"/>
        <w:rPr>
          <w:bCs/>
          <w:sz w:val="24"/>
          <w:szCs w:val="24"/>
        </w:rPr>
      </w:pPr>
    </w:p>
    <w:p w14:paraId="7B23F170" w14:textId="77777777" w:rsidR="000C5DC4" w:rsidRDefault="00BC5354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Penn R, </w:t>
      </w:r>
      <w:r>
        <w:rPr>
          <w:b/>
          <w:bCs/>
          <w:sz w:val="24"/>
          <w:szCs w:val="24"/>
        </w:rPr>
        <w:t>Mikula SK</w:t>
      </w:r>
      <w:r>
        <w:rPr>
          <w:sz w:val="24"/>
          <w:szCs w:val="24"/>
        </w:rPr>
        <w:t>. The Role of Anti-</w:t>
      </w:r>
      <w:proofErr w:type="spellStart"/>
      <w:r>
        <w:rPr>
          <w:sz w:val="24"/>
          <w:szCs w:val="24"/>
        </w:rPr>
        <w:t>IgE</w:t>
      </w:r>
      <w:proofErr w:type="spellEnd"/>
      <w:r>
        <w:rPr>
          <w:sz w:val="24"/>
          <w:szCs w:val="24"/>
        </w:rPr>
        <w:t xml:space="preserve"> Immunoglobulin Therapy in Nasal </w:t>
      </w:r>
    </w:p>
    <w:p w14:paraId="2CF24050" w14:textId="77777777" w:rsidR="00BC5354" w:rsidRDefault="000C5DC4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P</w:t>
      </w:r>
      <w:r w:rsidR="00BC5354">
        <w:rPr>
          <w:sz w:val="24"/>
          <w:szCs w:val="24"/>
        </w:rPr>
        <w:t>olyposis</w:t>
      </w:r>
      <w:r>
        <w:rPr>
          <w:sz w:val="24"/>
          <w:szCs w:val="24"/>
        </w:rPr>
        <w:t xml:space="preserve"> </w:t>
      </w:r>
      <w:r w:rsidR="00BC5354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="00BC5354">
        <w:rPr>
          <w:sz w:val="24"/>
          <w:szCs w:val="24"/>
        </w:rPr>
        <w:t>Aller</w:t>
      </w:r>
      <w:r w:rsidR="00C87E36">
        <w:rPr>
          <w:sz w:val="24"/>
          <w:szCs w:val="24"/>
        </w:rPr>
        <w:t>gic Rhinosinusitis.  Rhinology 2007;21(4)</w:t>
      </w:r>
      <w:r w:rsidR="0001106F">
        <w:rPr>
          <w:sz w:val="24"/>
          <w:szCs w:val="24"/>
        </w:rPr>
        <w:t>:428-432.</w:t>
      </w:r>
    </w:p>
    <w:p w14:paraId="649A02D2" w14:textId="77777777" w:rsidR="00755EF1" w:rsidRDefault="00755EF1" w:rsidP="00A63058">
      <w:pPr>
        <w:widowControl w:val="0"/>
        <w:tabs>
          <w:tab w:val="left" w:pos="720"/>
        </w:tabs>
        <w:rPr>
          <w:sz w:val="24"/>
          <w:szCs w:val="24"/>
        </w:rPr>
      </w:pPr>
    </w:p>
    <w:p w14:paraId="036B1041" w14:textId="77777777" w:rsidR="00BC265F" w:rsidRDefault="00BC5354" w:rsidP="00BC265F">
      <w:pPr>
        <w:widowControl w:val="0"/>
        <w:tabs>
          <w:tab w:val="left" w:pos="7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Chiu A, Hecht D, Prendiville S, </w:t>
      </w:r>
      <w:r>
        <w:rPr>
          <w:b/>
          <w:bCs/>
          <w:sz w:val="24"/>
          <w:szCs w:val="24"/>
        </w:rPr>
        <w:t>Mikula S</w:t>
      </w:r>
      <w:r>
        <w:rPr>
          <w:sz w:val="24"/>
          <w:szCs w:val="24"/>
        </w:rPr>
        <w:t xml:space="preserve">, Messick C, Deeb Z. Atypical presentation of cat </w:t>
      </w:r>
    </w:p>
    <w:p w14:paraId="3D5B388C" w14:textId="77777777" w:rsidR="00BC5354" w:rsidRDefault="00BC265F">
      <w:pPr>
        <w:widowControl w:val="0"/>
        <w:rPr>
          <w:sz w:val="24"/>
          <w:szCs w:val="24"/>
        </w:rPr>
      </w:pPr>
      <w:r>
        <w:rPr>
          <w:sz w:val="24"/>
          <w:szCs w:val="24"/>
        </w:rPr>
        <w:t>s</w:t>
      </w:r>
      <w:r w:rsidR="00BC5354">
        <w:rPr>
          <w:sz w:val="24"/>
          <w:szCs w:val="24"/>
        </w:rPr>
        <w:t>cratch disease in the Head &amp; Neck. Otolary</w:t>
      </w:r>
      <w:r w:rsidR="006E77D8">
        <w:rPr>
          <w:sz w:val="24"/>
          <w:szCs w:val="24"/>
        </w:rPr>
        <w:t>ngology Head &amp; Neck Surgery 2001</w:t>
      </w:r>
      <w:r w:rsidR="00113F7E">
        <w:rPr>
          <w:sz w:val="24"/>
          <w:szCs w:val="24"/>
        </w:rPr>
        <w:t>; 125:414</w:t>
      </w:r>
      <w:r w:rsidR="006E77D8">
        <w:rPr>
          <w:sz w:val="24"/>
          <w:szCs w:val="24"/>
        </w:rPr>
        <w:t>-416.</w:t>
      </w:r>
    </w:p>
    <w:p w14:paraId="6F952FC5" w14:textId="77777777" w:rsidR="003B7A9A" w:rsidRDefault="003B7A9A" w:rsidP="00390AFF">
      <w:pPr>
        <w:widowControl w:val="0"/>
        <w:tabs>
          <w:tab w:val="left" w:pos="720"/>
        </w:tabs>
        <w:rPr>
          <w:b/>
          <w:bCs/>
          <w:sz w:val="24"/>
          <w:szCs w:val="24"/>
        </w:rPr>
      </w:pPr>
    </w:p>
    <w:p w14:paraId="49567B66" w14:textId="77777777" w:rsidR="00957249" w:rsidRDefault="00BC5354" w:rsidP="001B0674">
      <w:pPr>
        <w:widowControl w:val="0"/>
        <w:tabs>
          <w:tab w:val="left" w:pos="72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Mikula SK</w:t>
      </w:r>
      <w:r>
        <w:rPr>
          <w:sz w:val="24"/>
          <w:szCs w:val="24"/>
        </w:rPr>
        <w:t>, Gannon PJ, Shapiro J, Lawson W.  Gaseous dynamics of the rabbit maxillary sinus.</w:t>
      </w:r>
    </w:p>
    <w:p w14:paraId="15C8C203" w14:textId="77777777" w:rsidR="00DB7FF9" w:rsidRPr="00755EF1" w:rsidRDefault="00BC5354" w:rsidP="00755EF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Laryngoscope 1996</w:t>
      </w:r>
      <w:r w:rsidR="00113F7E">
        <w:rPr>
          <w:sz w:val="24"/>
          <w:szCs w:val="24"/>
        </w:rPr>
        <w:t>; 106:152</w:t>
      </w:r>
      <w:r>
        <w:rPr>
          <w:sz w:val="24"/>
          <w:szCs w:val="24"/>
        </w:rPr>
        <w:t>.</w:t>
      </w:r>
    </w:p>
    <w:p w14:paraId="51C7AB48" w14:textId="77777777" w:rsidR="00DB7FF9" w:rsidRDefault="00DB7FF9">
      <w:pPr>
        <w:widowControl w:val="0"/>
        <w:tabs>
          <w:tab w:val="left" w:pos="720"/>
        </w:tabs>
        <w:ind w:left="1440" w:hanging="1440"/>
        <w:rPr>
          <w:sz w:val="24"/>
          <w:szCs w:val="24"/>
        </w:rPr>
      </w:pPr>
    </w:p>
    <w:p w14:paraId="7402B9DA" w14:textId="77777777" w:rsidR="00BC5354" w:rsidRDefault="00BC5354">
      <w:pPr>
        <w:widowControl w:val="0"/>
        <w:tabs>
          <w:tab w:val="left" w:pos="7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Singh P, </w:t>
      </w:r>
      <w:proofErr w:type="spellStart"/>
      <w:r>
        <w:rPr>
          <w:sz w:val="24"/>
          <w:szCs w:val="24"/>
        </w:rPr>
        <w:t>Dimich</w:t>
      </w:r>
      <w:proofErr w:type="spellEnd"/>
      <w:r>
        <w:rPr>
          <w:sz w:val="24"/>
          <w:szCs w:val="24"/>
        </w:rPr>
        <w:t xml:space="preserve"> I, Katende R,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Mikula</w:t>
      </w:r>
      <w:proofErr w:type="spellEnd"/>
      <w:r>
        <w:rPr>
          <w:b/>
          <w:bCs/>
          <w:sz w:val="24"/>
          <w:szCs w:val="24"/>
        </w:rPr>
        <w:t xml:space="preserve"> SK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Jayagopal</w:t>
      </w:r>
      <w:proofErr w:type="spellEnd"/>
      <w:r>
        <w:rPr>
          <w:sz w:val="24"/>
          <w:szCs w:val="24"/>
        </w:rPr>
        <w:t xml:space="preserve"> S, </w:t>
      </w:r>
      <w:proofErr w:type="spellStart"/>
      <w:r>
        <w:rPr>
          <w:sz w:val="24"/>
          <w:szCs w:val="24"/>
        </w:rPr>
        <w:t>Sonnenklar</w:t>
      </w:r>
      <w:proofErr w:type="spellEnd"/>
      <w:r>
        <w:rPr>
          <w:sz w:val="24"/>
          <w:szCs w:val="24"/>
        </w:rPr>
        <w:t xml:space="preserve"> N. Effect of labetalol on </w:t>
      </w:r>
    </w:p>
    <w:p w14:paraId="27A0D217" w14:textId="77777777" w:rsidR="00B070AA" w:rsidRDefault="00B070AA" w:rsidP="003B7A9A">
      <w:pPr>
        <w:widowControl w:val="0"/>
        <w:tabs>
          <w:tab w:val="left" w:pos="720"/>
        </w:tabs>
        <w:rPr>
          <w:sz w:val="24"/>
          <w:szCs w:val="24"/>
        </w:rPr>
      </w:pPr>
    </w:p>
    <w:p w14:paraId="5FA8736D" w14:textId="77777777" w:rsidR="00BC5354" w:rsidRDefault="00113F7E" w:rsidP="00DE07B8">
      <w:pPr>
        <w:widowControl w:val="0"/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Hemodynamic</w:t>
      </w:r>
      <w:r w:rsidR="00BC5354">
        <w:rPr>
          <w:sz w:val="24"/>
          <w:szCs w:val="24"/>
        </w:rPr>
        <w:t xml:space="preserve"> response to endotracheal intubation in hypertensive patients. Anesthesia </w:t>
      </w:r>
    </w:p>
    <w:p w14:paraId="5C6109D7" w14:textId="2B997713" w:rsidR="00BC5354" w:rsidRDefault="00BC5354">
      <w:pPr>
        <w:widowControl w:val="0"/>
        <w:tabs>
          <w:tab w:val="left" w:pos="7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and Analgesia </w:t>
      </w:r>
      <w:r w:rsidR="00A51B96">
        <w:rPr>
          <w:sz w:val="24"/>
          <w:szCs w:val="24"/>
        </w:rPr>
        <w:t>1989; 68:268</w:t>
      </w:r>
      <w:r>
        <w:rPr>
          <w:sz w:val="24"/>
          <w:szCs w:val="24"/>
        </w:rPr>
        <w:t>.</w:t>
      </w:r>
    </w:p>
    <w:p w14:paraId="11C376DE" w14:textId="77777777" w:rsidR="001047F5" w:rsidRDefault="001047F5" w:rsidP="00B070AA">
      <w:pPr>
        <w:widowControl w:val="0"/>
        <w:tabs>
          <w:tab w:val="left" w:pos="720"/>
        </w:tabs>
        <w:rPr>
          <w:sz w:val="24"/>
          <w:szCs w:val="24"/>
        </w:rPr>
      </w:pPr>
    </w:p>
    <w:p w14:paraId="12B3DC7F" w14:textId="77777777" w:rsidR="00BC5354" w:rsidRDefault="00BC5354">
      <w:pPr>
        <w:widowControl w:val="0"/>
        <w:tabs>
          <w:tab w:val="left" w:pos="7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Katende R, </w:t>
      </w:r>
      <w:proofErr w:type="spellStart"/>
      <w:r>
        <w:rPr>
          <w:sz w:val="24"/>
          <w:szCs w:val="24"/>
        </w:rPr>
        <w:t>Dimich</w:t>
      </w:r>
      <w:proofErr w:type="spellEnd"/>
      <w:r>
        <w:rPr>
          <w:sz w:val="24"/>
          <w:szCs w:val="24"/>
        </w:rPr>
        <w:t xml:space="preserve"> I, </w:t>
      </w:r>
      <w:proofErr w:type="spellStart"/>
      <w:r>
        <w:rPr>
          <w:b/>
          <w:bCs/>
          <w:sz w:val="24"/>
          <w:szCs w:val="24"/>
        </w:rPr>
        <w:t>Mikula</w:t>
      </w:r>
      <w:proofErr w:type="spellEnd"/>
      <w:r>
        <w:rPr>
          <w:b/>
          <w:bCs/>
          <w:sz w:val="24"/>
          <w:szCs w:val="24"/>
        </w:rPr>
        <w:t xml:space="preserve"> SK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Sonnenklar</w:t>
      </w:r>
      <w:proofErr w:type="spellEnd"/>
      <w:r>
        <w:rPr>
          <w:sz w:val="24"/>
          <w:szCs w:val="24"/>
        </w:rPr>
        <w:t xml:space="preserve"> N. The effects of intravenous cimetidine and </w:t>
      </w:r>
    </w:p>
    <w:p w14:paraId="191EB04F" w14:textId="77777777" w:rsidR="00BC5354" w:rsidRDefault="00BC5354">
      <w:pPr>
        <w:widowControl w:val="0"/>
        <w:tabs>
          <w:tab w:val="left" w:pos="7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metoclopramide on gastric pH and volume in outpatients. Anesthesia and Analgesia </w:t>
      </w:r>
    </w:p>
    <w:p w14:paraId="495E74B4" w14:textId="77777777" w:rsidR="00BC5354" w:rsidRDefault="00BC5354">
      <w:pPr>
        <w:widowControl w:val="0"/>
        <w:tabs>
          <w:tab w:val="left" w:pos="7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1988</w:t>
      </w:r>
      <w:r w:rsidR="008A41BE">
        <w:rPr>
          <w:sz w:val="24"/>
          <w:szCs w:val="24"/>
        </w:rPr>
        <w:t>; 67:109</w:t>
      </w:r>
      <w:r>
        <w:rPr>
          <w:sz w:val="24"/>
          <w:szCs w:val="24"/>
        </w:rPr>
        <w:t>.</w:t>
      </w:r>
    </w:p>
    <w:p w14:paraId="47B00B76" w14:textId="77777777" w:rsidR="00D54727" w:rsidRDefault="00D54727" w:rsidP="001047F5">
      <w:pPr>
        <w:widowControl w:val="0"/>
        <w:rPr>
          <w:b/>
          <w:bCs/>
          <w:sz w:val="24"/>
          <w:szCs w:val="24"/>
        </w:rPr>
      </w:pPr>
    </w:p>
    <w:p w14:paraId="47B48130" w14:textId="77777777" w:rsidR="00BC5354" w:rsidRDefault="00BC5354" w:rsidP="007A57AD">
      <w:pPr>
        <w:widowControl w:val="0"/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Hillel A, </w:t>
      </w:r>
      <w:r>
        <w:rPr>
          <w:b/>
          <w:bCs/>
          <w:sz w:val="24"/>
          <w:szCs w:val="24"/>
        </w:rPr>
        <w:t>Mikula SK</w:t>
      </w:r>
      <w:r>
        <w:rPr>
          <w:sz w:val="24"/>
          <w:szCs w:val="24"/>
        </w:rPr>
        <w:t xml:space="preserve">, Thys DM. The current state of intraoperative echocardiography in North </w:t>
      </w:r>
    </w:p>
    <w:p w14:paraId="72CCE7AD" w14:textId="1FFCC127" w:rsidR="00BC5354" w:rsidRDefault="00BC5354">
      <w:pPr>
        <w:widowControl w:val="0"/>
        <w:tabs>
          <w:tab w:val="left" w:pos="7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America: Results of a Survey. Journal of Cardiothoracic Anesthesia </w:t>
      </w:r>
      <w:r w:rsidR="00A51B96">
        <w:rPr>
          <w:sz w:val="24"/>
          <w:szCs w:val="24"/>
        </w:rPr>
        <w:t>1988; 2:803</w:t>
      </w:r>
      <w:r>
        <w:rPr>
          <w:sz w:val="24"/>
          <w:szCs w:val="24"/>
        </w:rPr>
        <w:t>-811.</w:t>
      </w:r>
    </w:p>
    <w:p w14:paraId="39E0BE80" w14:textId="77777777" w:rsidR="00BC5354" w:rsidRDefault="00BC5354">
      <w:pPr>
        <w:widowControl w:val="0"/>
        <w:ind w:left="720" w:hanging="720"/>
        <w:rPr>
          <w:b/>
          <w:bCs/>
          <w:sz w:val="24"/>
          <w:szCs w:val="24"/>
        </w:rPr>
      </w:pPr>
    </w:p>
    <w:p w14:paraId="7DF908A4" w14:textId="77777777" w:rsidR="00BC5354" w:rsidRDefault="00BC5354">
      <w:pPr>
        <w:widowControl w:val="0"/>
        <w:tabs>
          <w:tab w:val="left" w:pos="720"/>
        </w:tabs>
        <w:ind w:left="1440" w:hanging="144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Thys DM, </w:t>
      </w:r>
      <w:proofErr w:type="spellStart"/>
      <w:r>
        <w:rPr>
          <w:sz w:val="24"/>
          <w:szCs w:val="24"/>
        </w:rPr>
        <w:t>Konstadt</w:t>
      </w:r>
      <w:proofErr w:type="spellEnd"/>
      <w:r>
        <w:rPr>
          <w:sz w:val="24"/>
          <w:szCs w:val="24"/>
        </w:rPr>
        <w:t xml:space="preserve"> SN, Reich D, Hillel Z, </w:t>
      </w:r>
      <w:proofErr w:type="spellStart"/>
      <w:r>
        <w:rPr>
          <w:sz w:val="24"/>
          <w:szCs w:val="24"/>
        </w:rPr>
        <w:t>Keusch</w:t>
      </w:r>
      <w:proofErr w:type="spellEnd"/>
      <w:r>
        <w:rPr>
          <w:sz w:val="24"/>
          <w:szCs w:val="24"/>
        </w:rPr>
        <w:t xml:space="preserve"> D, </w:t>
      </w:r>
      <w:proofErr w:type="spellStart"/>
      <w:r>
        <w:rPr>
          <w:sz w:val="24"/>
          <w:szCs w:val="24"/>
        </w:rPr>
        <w:t>Gettes</w:t>
      </w:r>
      <w:proofErr w:type="spellEnd"/>
      <w:r>
        <w:rPr>
          <w:sz w:val="24"/>
          <w:szCs w:val="24"/>
        </w:rPr>
        <w:t xml:space="preserve"> M, </w:t>
      </w:r>
      <w:proofErr w:type="spellStart"/>
      <w:r>
        <w:rPr>
          <w:sz w:val="24"/>
          <w:szCs w:val="24"/>
        </w:rPr>
        <w:t>Guffin</w:t>
      </w:r>
      <w:proofErr w:type="spellEnd"/>
      <w:r>
        <w:rPr>
          <w:sz w:val="24"/>
          <w:szCs w:val="24"/>
        </w:rPr>
        <w:t xml:space="preserve"> A, Kaplan JA,</w:t>
      </w:r>
      <w:r>
        <w:rPr>
          <w:b/>
          <w:bCs/>
          <w:sz w:val="24"/>
          <w:szCs w:val="24"/>
        </w:rPr>
        <w:t xml:space="preserve"> </w:t>
      </w:r>
    </w:p>
    <w:p w14:paraId="55CD7B1B" w14:textId="5E27E75B" w:rsidR="00BC5354" w:rsidRDefault="00BC5354">
      <w:pPr>
        <w:widowControl w:val="0"/>
        <w:tabs>
          <w:tab w:val="left" w:pos="720"/>
        </w:tabs>
        <w:ind w:left="1440" w:hanging="1440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Mikula</w:t>
      </w:r>
      <w:proofErr w:type="spellEnd"/>
      <w:r>
        <w:rPr>
          <w:b/>
          <w:bCs/>
          <w:sz w:val="24"/>
          <w:szCs w:val="24"/>
        </w:rPr>
        <w:t xml:space="preserve"> </w:t>
      </w:r>
      <w:r w:rsidR="00A51B96">
        <w:rPr>
          <w:b/>
          <w:bCs/>
          <w:sz w:val="24"/>
          <w:szCs w:val="24"/>
        </w:rPr>
        <w:t>SK,</w:t>
      </w:r>
      <w:r w:rsidR="00A51B96">
        <w:rPr>
          <w:sz w:val="24"/>
          <w:szCs w:val="24"/>
        </w:rPr>
        <w:t xml:space="preserve"> </w:t>
      </w:r>
      <w:proofErr w:type="spellStart"/>
      <w:r w:rsidR="00A51B96">
        <w:rPr>
          <w:sz w:val="24"/>
          <w:szCs w:val="24"/>
        </w:rPr>
        <w:t>Marwin</w:t>
      </w:r>
      <w:proofErr w:type="spellEnd"/>
      <w:r>
        <w:rPr>
          <w:sz w:val="24"/>
          <w:szCs w:val="24"/>
        </w:rPr>
        <w:t xml:space="preserve"> R. The effects of a new muscle relaxant, doxacurium on left and </w:t>
      </w:r>
      <w:proofErr w:type="gramStart"/>
      <w:r>
        <w:rPr>
          <w:sz w:val="24"/>
          <w:szCs w:val="24"/>
        </w:rPr>
        <w:t>right</w:t>
      </w:r>
      <w:proofErr w:type="gramEnd"/>
      <w:r>
        <w:rPr>
          <w:sz w:val="24"/>
          <w:szCs w:val="24"/>
        </w:rPr>
        <w:t xml:space="preserve"> </w:t>
      </w:r>
    </w:p>
    <w:p w14:paraId="46F89AA4" w14:textId="218B11FF" w:rsidR="00BC5354" w:rsidRDefault="00BC5354">
      <w:pPr>
        <w:widowControl w:val="0"/>
        <w:tabs>
          <w:tab w:val="left" w:pos="7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ventricular performance. Anesthesia and Analgesia </w:t>
      </w:r>
      <w:r w:rsidR="00A51B96">
        <w:rPr>
          <w:sz w:val="24"/>
          <w:szCs w:val="24"/>
        </w:rPr>
        <w:t>1988; 67:232</w:t>
      </w:r>
      <w:r>
        <w:rPr>
          <w:sz w:val="24"/>
          <w:szCs w:val="24"/>
        </w:rPr>
        <w:t>.</w:t>
      </w:r>
    </w:p>
    <w:p w14:paraId="4A516BA1" w14:textId="77777777" w:rsidR="00BC5354" w:rsidRDefault="00BC5354">
      <w:pPr>
        <w:widowControl w:val="0"/>
        <w:tabs>
          <w:tab w:val="left" w:pos="720"/>
        </w:tabs>
        <w:ind w:left="1440" w:hanging="1440"/>
        <w:rPr>
          <w:sz w:val="24"/>
          <w:szCs w:val="24"/>
        </w:rPr>
      </w:pPr>
    </w:p>
    <w:p w14:paraId="309AE877" w14:textId="77777777" w:rsidR="00BC5354" w:rsidRDefault="00BC5354" w:rsidP="007521C3">
      <w:pPr>
        <w:widowControl w:val="0"/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Sampson IH, Lefkowitz M, Cohen M, </w:t>
      </w:r>
      <w:r>
        <w:rPr>
          <w:b/>
          <w:bCs/>
          <w:sz w:val="24"/>
          <w:szCs w:val="24"/>
        </w:rPr>
        <w:t>Mikula SK</w:t>
      </w:r>
      <w:r>
        <w:rPr>
          <w:sz w:val="24"/>
          <w:szCs w:val="24"/>
        </w:rPr>
        <w:t xml:space="preserve">, Kaplan JK. A comparison of propofol with </w:t>
      </w:r>
    </w:p>
    <w:p w14:paraId="41D4E310" w14:textId="7D0362AB" w:rsidR="00BC5354" w:rsidRDefault="00BC5354" w:rsidP="00191EB6">
      <w:pPr>
        <w:widowControl w:val="0"/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methohexital for continuous intravenous anesthesia. Seminars in Anesthesia </w:t>
      </w:r>
      <w:r w:rsidR="00C0169B">
        <w:rPr>
          <w:sz w:val="24"/>
          <w:szCs w:val="24"/>
        </w:rPr>
        <w:t>1988; 12:47</w:t>
      </w:r>
      <w:r>
        <w:rPr>
          <w:sz w:val="24"/>
          <w:szCs w:val="24"/>
        </w:rPr>
        <w:t>-51.</w:t>
      </w:r>
    </w:p>
    <w:p w14:paraId="1F17C1BE" w14:textId="77777777" w:rsidR="00BC5354" w:rsidRDefault="00BC5354">
      <w:pPr>
        <w:widowControl w:val="0"/>
        <w:tabs>
          <w:tab w:val="left" w:pos="720"/>
        </w:tabs>
        <w:ind w:left="1440" w:hanging="1440"/>
        <w:rPr>
          <w:sz w:val="24"/>
          <w:szCs w:val="24"/>
        </w:rPr>
      </w:pPr>
    </w:p>
    <w:p w14:paraId="6D706332" w14:textId="77777777" w:rsidR="00BC5354" w:rsidRDefault="00BC5354" w:rsidP="00390AFF">
      <w:pPr>
        <w:widowControl w:val="0"/>
        <w:tabs>
          <w:tab w:val="left" w:pos="720"/>
        </w:tabs>
        <w:rPr>
          <w:sz w:val="24"/>
          <w:szCs w:val="24"/>
        </w:rPr>
      </w:pPr>
      <w:r w:rsidRPr="00421118">
        <w:rPr>
          <w:sz w:val="24"/>
          <w:szCs w:val="24"/>
          <w:lang w:val="de-DE"/>
        </w:rPr>
        <w:t xml:space="preserve">Sampson IH, Lefkowitz M, Cohen M, </w:t>
      </w:r>
      <w:r w:rsidRPr="00421118">
        <w:rPr>
          <w:b/>
          <w:bCs/>
          <w:sz w:val="24"/>
          <w:szCs w:val="24"/>
          <w:lang w:val="de-DE"/>
        </w:rPr>
        <w:t>Mikula SK</w:t>
      </w:r>
      <w:r w:rsidRPr="00421118">
        <w:rPr>
          <w:sz w:val="24"/>
          <w:szCs w:val="24"/>
          <w:lang w:val="de-DE"/>
        </w:rPr>
        <w:t xml:space="preserve">. </w:t>
      </w:r>
      <w:r>
        <w:rPr>
          <w:sz w:val="24"/>
          <w:szCs w:val="24"/>
        </w:rPr>
        <w:t xml:space="preserve">A comparison of propofol and methohexital </w:t>
      </w:r>
    </w:p>
    <w:p w14:paraId="0B9A78D1" w14:textId="4A699C82" w:rsidR="00BC5354" w:rsidRDefault="00BC5354">
      <w:pPr>
        <w:widowControl w:val="0"/>
        <w:tabs>
          <w:tab w:val="left" w:pos="7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for anesthesia by continuous infusion. Anesthesia and Analgesia </w:t>
      </w:r>
      <w:r w:rsidR="00C0169B">
        <w:rPr>
          <w:sz w:val="24"/>
          <w:szCs w:val="24"/>
        </w:rPr>
        <w:t>1987; 66:150</w:t>
      </w:r>
      <w:r>
        <w:rPr>
          <w:sz w:val="24"/>
          <w:szCs w:val="24"/>
        </w:rPr>
        <w:t>.</w:t>
      </w:r>
    </w:p>
    <w:p w14:paraId="4019A2F2" w14:textId="77777777" w:rsidR="00BC5354" w:rsidRDefault="00BC5354">
      <w:pPr>
        <w:widowControl w:val="0"/>
        <w:tabs>
          <w:tab w:val="left" w:pos="720"/>
        </w:tabs>
        <w:ind w:left="1440" w:hanging="1440"/>
        <w:rPr>
          <w:sz w:val="24"/>
          <w:szCs w:val="24"/>
        </w:rPr>
      </w:pPr>
    </w:p>
    <w:p w14:paraId="20C3CA43" w14:textId="77777777" w:rsidR="00A51B96" w:rsidRPr="00AE36FF" w:rsidRDefault="00A51B96" w:rsidP="00A51B96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Publications</w:t>
      </w:r>
    </w:p>
    <w:p w14:paraId="2D9DFB70" w14:textId="77777777" w:rsidR="00A51B96" w:rsidRDefault="00A51B96" w:rsidP="00390AFF">
      <w:pPr>
        <w:widowControl w:val="0"/>
        <w:tabs>
          <w:tab w:val="left" w:pos="720"/>
        </w:tabs>
        <w:rPr>
          <w:sz w:val="24"/>
          <w:szCs w:val="24"/>
        </w:rPr>
      </w:pPr>
    </w:p>
    <w:p w14:paraId="328D0085" w14:textId="575687A0" w:rsidR="00BC5354" w:rsidRDefault="00BC5354" w:rsidP="00390AFF">
      <w:pPr>
        <w:widowControl w:val="0"/>
        <w:tabs>
          <w:tab w:val="left" w:pos="72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Profeta</w:t>
      </w:r>
      <w:proofErr w:type="spellEnd"/>
      <w:r>
        <w:rPr>
          <w:sz w:val="24"/>
          <w:szCs w:val="24"/>
        </w:rPr>
        <w:t xml:space="preserve"> JP, </w:t>
      </w:r>
      <w:proofErr w:type="spellStart"/>
      <w:r>
        <w:rPr>
          <w:sz w:val="24"/>
          <w:szCs w:val="24"/>
        </w:rPr>
        <w:t>Guffin</w:t>
      </w:r>
      <w:proofErr w:type="spellEnd"/>
      <w:r>
        <w:rPr>
          <w:sz w:val="24"/>
          <w:szCs w:val="24"/>
        </w:rPr>
        <w:t xml:space="preserve"> AV,</w:t>
      </w:r>
      <w:r>
        <w:rPr>
          <w:b/>
          <w:bCs/>
          <w:sz w:val="24"/>
          <w:szCs w:val="24"/>
        </w:rPr>
        <w:t xml:space="preserve"> Mikula SK</w:t>
      </w:r>
      <w:r>
        <w:rPr>
          <w:sz w:val="24"/>
          <w:szCs w:val="24"/>
        </w:rPr>
        <w:t xml:space="preserve">, Dolman J, Kaplan JA. The hemodynamic effects of </w:t>
      </w:r>
    </w:p>
    <w:p w14:paraId="6659C9A7" w14:textId="77777777" w:rsidR="00BC5354" w:rsidRDefault="00BC5354">
      <w:pPr>
        <w:widowControl w:val="0"/>
        <w:tabs>
          <w:tab w:val="left" w:pos="7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propofol and thiamylal sodium for induction in coronary artery surgery. Anesthesia and </w:t>
      </w:r>
    </w:p>
    <w:p w14:paraId="1D99F59E" w14:textId="392526D8" w:rsidR="00BC5354" w:rsidRDefault="00BC5354">
      <w:pPr>
        <w:widowControl w:val="0"/>
        <w:tabs>
          <w:tab w:val="left" w:pos="7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Analgesia </w:t>
      </w:r>
      <w:r w:rsidR="00A51B96">
        <w:rPr>
          <w:sz w:val="24"/>
          <w:szCs w:val="24"/>
        </w:rPr>
        <w:t>1987; 66:142</w:t>
      </w:r>
      <w:r>
        <w:rPr>
          <w:sz w:val="24"/>
          <w:szCs w:val="24"/>
        </w:rPr>
        <w:t>.</w:t>
      </w:r>
    </w:p>
    <w:p w14:paraId="0597D7B7" w14:textId="77777777" w:rsidR="00980100" w:rsidRDefault="00980100" w:rsidP="00A51B96">
      <w:pPr>
        <w:widowControl w:val="0"/>
        <w:tabs>
          <w:tab w:val="left" w:pos="720"/>
        </w:tabs>
        <w:rPr>
          <w:sz w:val="24"/>
          <w:szCs w:val="24"/>
        </w:rPr>
      </w:pPr>
    </w:p>
    <w:p w14:paraId="153BA871" w14:textId="79C49512" w:rsidR="00BC5354" w:rsidRDefault="00BC5354">
      <w:pPr>
        <w:widowControl w:val="0"/>
        <w:tabs>
          <w:tab w:val="left" w:pos="720"/>
        </w:tabs>
        <w:ind w:left="1440" w:hanging="1440"/>
        <w:rPr>
          <w:sz w:val="24"/>
          <w:szCs w:val="24"/>
        </w:rPr>
      </w:pPr>
      <w:proofErr w:type="spellStart"/>
      <w:r w:rsidRPr="00421118">
        <w:rPr>
          <w:sz w:val="24"/>
          <w:szCs w:val="24"/>
        </w:rPr>
        <w:t>Guffin</w:t>
      </w:r>
      <w:proofErr w:type="spellEnd"/>
      <w:r w:rsidRPr="00421118">
        <w:rPr>
          <w:sz w:val="24"/>
          <w:szCs w:val="24"/>
        </w:rPr>
        <w:t xml:space="preserve"> AV, Shamsi A, </w:t>
      </w:r>
      <w:proofErr w:type="spellStart"/>
      <w:r w:rsidRPr="00421118">
        <w:rPr>
          <w:sz w:val="24"/>
          <w:szCs w:val="24"/>
        </w:rPr>
        <w:t>Marlar</w:t>
      </w:r>
      <w:proofErr w:type="spellEnd"/>
      <w:r w:rsidRPr="00421118">
        <w:rPr>
          <w:sz w:val="24"/>
          <w:szCs w:val="24"/>
        </w:rPr>
        <w:t xml:space="preserve"> K, </w:t>
      </w:r>
      <w:proofErr w:type="spellStart"/>
      <w:r w:rsidRPr="00421118">
        <w:rPr>
          <w:b/>
          <w:bCs/>
          <w:sz w:val="24"/>
          <w:szCs w:val="24"/>
        </w:rPr>
        <w:t>Mikula</w:t>
      </w:r>
      <w:proofErr w:type="spellEnd"/>
      <w:r w:rsidRPr="00421118">
        <w:rPr>
          <w:b/>
          <w:bCs/>
          <w:sz w:val="24"/>
          <w:szCs w:val="24"/>
        </w:rPr>
        <w:t xml:space="preserve"> SK</w:t>
      </w:r>
      <w:r w:rsidRPr="00421118">
        <w:rPr>
          <w:sz w:val="24"/>
          <w:szCs w:val="24"/>
        </w:rPr>
        <w:t xml:space="preserve">, Kaplan JA. </w:t>
      </w:r>
      <w:r>
        <w:rPr>
          <w:sz w:val="24"/>
          <w:szCs w:val="24"/>
        </w:rPr>
        <w:t xml:space="preserve">Clinical utility of respiratory gas </w:t>
      </w:r>
    </w:p>
    <w:p w14:paraId="2CB9A2BC" w14:textId="3C0C6792" w:rsidR="00BC5354" w:rsidRPr="00553E99" w:rsidRDefault="00BC5354">
      <w:pPr>
        <w:widowControl w:val="0"/>
        <w:tabs>
          <w:tab w:val="left" w:pos="720"/>
        </w:tabs>
        <w:ind w:left="1440" w:hanging="1440"/>
        <w:rPr>
          <w:sz w:val="24"/>
          <w:szCs w:val="24"/>
          <w:lang w:val="de-DE"/>
        </w:rPr>
      </w:pPr>
      <w:r>
        <w:rPr>
          <w:sz w:val="24"/>
          <w:szCs w:val="24"/>
        </w:rPr>
        <w:t xml:space="preserve">monitoring by mass spectrometry. </w:t>
      </w:r>
      <w:proofErr w:type="spellStart"/>
      <w:r w:rsidRPr="00553E99">
        <w:rPr>
          <w:sz w:val="24"/>
          <w:szCs w:val="24"/>
          <w:lang w:val="de-DE"/>
        </w:rPr>
        <w:t>Anesthesiology</w:t>
      </w:r>
      <w:proofErr w:type="spellEnd"/>
      <w:r w:rsidRPr="00553E99">
        <w:rPr>
          <w:sz w:val="24"/>
          <w:szCs w:val="24"/>
          <w:lang w:val="de-DE"/>
        </w:rPr>
        <w:t xml:space="preserve"> </w:t>
      </w:r>
      <w:r w:rsidR="00A51B96" w:rsidRPr="00553E99">
        <w:rPr>
          <w:sz w:val="24"/>
          <w:szCs w:val="24"/>
          <w:lang w:val="de-DE"/>
        </w:rPr>
        <w:t>1987; 67:174</w:t>
      </w:r>
      <w:r w:rsidRPr="00553E99">
        <w:rPr>
          <w:sz w:val="24"/>
          <w:szCs w:val="24"/>
          <w:lang w:val="de-DE"/>
        </w:rPr>
        <w:t>.</w:t>
      </w:r>
    </w:p>
    <w:p w14:paraId="68A4DC2A" w14:textId="77777777" w:rsidR="00BC5354" w:rsidRPr="00553E99" w:rsidRDefault="00BC5354">
      <w:pPr>
        <w:widowControl w:val="0"/>
        <w:tabs>
          <w:tab w:val="left" w:pos="720"/>
        </w:tabs>
        <w:ind w:left="1440" w:hanging="1440"/>
        <w:rPr>
          <w:sz w:val="24"/>
          <w:szCs w:val="24"/>
          <w:lang w:val="de-DE"/>
        </w:rPr>
      </w:pPr>
    </w:p>
    <w:p w14:paraId="628D5989" w14:textId="77777777" w:rsidR="002E7ACB" w:rsidRPr="000D59C3" w:rsidRDefault="00BC5354" w:rsidP="00B1323B">
      <w:pPr>
        <w:widowControl w:val="0"/>
        <w:tabs>
          <w:tab w:val="left" w:pos="720"/>
        </w:tabs>
        <w:rPr>
          <w:sz w:val="24"/>
          <w:szCs w:val="24"/>
        </w:rPr>
      </w:pPr>
      <w:r w:rsidRPr="0024130E">
        <w:rPr>
          <w:sz w:val="24"/>
          <w:szCs w:val="24"/>
          <w:lang w:val="de-DE"/>
        </w:rPr>
        <w:t xml:space="preserve">Girard D, Shulman BJ, Thys DM, Mindich BP, </w:t>
      </w:r>
      <w:r w:rsidRPr="0024130E">
        <w:rPr>
          <w:b/>
          <w:bCs/>
          <w:sz w:val="24"/>
          <w:szCs w:val="24"/>
          <w:lang w:val="de-DE"/>
        </w:rPr>
        <w:t>Mikula SK</w:t>
      </w:r>
      <w:r w:rsidRPr="0024130E">
        <w:rPr>
          <w:sz w:val="24"/>
          <w:szCs w:val="24"/>
          <w:lang w:val="de-DE"/>
        </w:rPr>
        <w:t xml:space="preserve">, Kaplan JA. </w:t>
      </w:r>
      <w:r>
        <w:rPr>
          <w:sz w:val="24"/>
          <w:szCs w:val="24"/>
        </w:rPr>
        <w:t xml:space="preserve">The safety and efficacy </w:t>
      </w:r>
    </w:p>
    <w:p w14:paraId="63B0C9B7" w14:textId="77777777" w:rsidR="00BC5354" w:rsidRPr="00553E99" w:rsidRDefault="000D59C3">
      <w:pPr>
        <w:widowControl w:val="0"/>
        <w:tabs>
          <w:tab w:val="left" w:pos="7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o</w:t>
      </w:r>
      <w:r w:rsidR="00BC5354">
        <w:rPr>
          <w:sz w:val="24"/>
          <w:szCs w:val="24"/>
        </w:rPr>
        <w:t xml:space="preserve">f esmolol during myocardial revascularization. </w:t>
      </w:r>
      <w:r w:rsidR="00BC5354" w:rsidRPr="00553E99">
        <w:rPr>
          <w:sz w:val="24"/>
          <w:szCs w:val="24"/>
        </w:rPr>
        <w:t>Anesthesiology 1986</w:t>
      </w:r>
      <w:r w:rsidR="008A41BE" w:rsidRPr="00553E99">
        <w:rPr>
          <w:sz w:val="24"/>
          <w:szCs w:val="24"/>
        </w:rPr>
        <w:t>; 65:157</w:t>
      </w:r>
      <w:r w:rsidR="00BC5354" w:rsidRPr="00553E99">
        <w:rPr>
          <w:sz w:val="24"/>
          <w:szCs w:val="24"/>
        </w:rPr>
        <w:t>-164.</w:t>
      </w:r>
    </w:p>
    <w:p w14:paraId="10374F5E" w14:textId="77777777" w:rsidR="00BC5354" w:rsidRPr="00553E99" w:rsidRDefault="00BC5354">
      <w:pPr>
        <w:widowControl w:val="0"/>
        <w:tabs>
          <w:tab w:val="left" w:pos="720"/>
        </w:tabs>
        <w:ind w:left="1440" w:hanging="1440"/>
        <w:rPr>
          <w:sz w:val="24"/>
          <w:szCs w:val="24"/>
        </w:rPr>
      </w:pPr>
    </w:p>
    <w:p w14:paraId="34EC937A" w14:textId="77777777" w:rsidR="00BC5354" w:rsidRDefault="00BC5354" w:rsidP="00B1323B">
      <w:pPr>
        <w:widowControl w:val="0"/>
        <w:tabs>
          <w:tab w:val="left" w:pos="720"/>
        </w:tabs>
        <w:rPr>
          <w:sz w:val="24"/>
          <w:szCs w:val="24"/>
        </w:rPr>
      </w:pPr>
      <w:r w:rsidRPr="00A1012E">
        <w:rPr>
          <w:sz w:val="24"/>
          <w:szCs w:val="24"/>
          <w:lang w:val="de-DE"/>
        </w:rPr>
        <w:t xml:space="preserve">Kaplan JA, Thys DM, Girard D, Shulman B, </w:t>
      </w:r>
      <w:r w:rsidRPr="00A1012E">
        <w:rPr>
          <w:b/>
          <w:bCs/>
          <w:sz w:val="24"/>
          <w:szCs w:val="24"/>
          <w:lang w:val="de-DE"/>
        </w:rPr>
        <w:t>Mikula SK.</w:t>
      </w:r>
      <w:r w:rsidRPr="00A1012E">
        <w:rPr>
          <w:sz w:val="24"/>
          <w:szCs w:val="24"/>
          <w:lang w:val="de-DE"/>
        </w:rPr>
        <w:t xml:space="preserve"> </w:t>
      </w:r>
      <w:r w:rsidR="00C16CFC">
        <w:rPr>
          <w:sz w:val="24"/>
          <w:szCs w:val="24"/>
        </w:rPr>
        <w:t>Hemodynamic effects of E</w:t>
      </w:r>
      <w:r>
        <w:rPr>
          <w:sz w:val="24"/>
          <w:szCs w:val="24"/>
        </w:rPr>
        <w:t xml:space="preserve">smolol </w:t>
      </w:r>
    </w:p>
    <w:p w14:paraId="72E2905A" w14:textId="77777777" w:rsidR="00BC5354" w:rsidRDefault="00BC5354" w:rsidP="00AE36FF">
      <w:pPr>
        <w:widowControl w:val="0"/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during myocardial revascularization. In: Kaplan JA, ed. Esmolol and the adrenergic response to </w:t>
      </w:r>
    </w:p>
    <w:p w14:paraId="78C8AF26" w14:textId="77777777" w:rsidR="00BC5354" w:rsidRDefault="00BC5354">
      <w:pPr>
        <w:widowControl w:val="0"/>
        <w:tabs>
          <w:tab w:val="left" w:pos="7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perioperative stimuli. Proceedings from a symposium, San Francisco, California, October 13, </w:t>
      </w:r>
    </w:p>
    <w:p w14:paraId="45F438B8" w14:textId="77777777" w:rsidR="00BC5354" w:rsidRDefault="00BC5354">
      <w:pPr>
        <w:widowControl w:val="0"/>
        <w:tabs>
          <w:tab w:val="left" w:pos="7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1985. New York: Biomedical Information Corporation, 1986:36-3</w:t>
      </w:r>
    </w:p>
    <w:p w14:paraId="4530C4AF" w14:textId="77777777" w:rsidR="00BC5354" w:rsidRDefault="00BC5354">
      <w:pPr>
        <w:widowControl w:val="0"/>
        <w:tabs>
          <w:tab w:val="left" w:pos="720"/>
        </w:tabs>
        <w:ind w:left="1440" w:hanging="1440"/>
        <w:rPr>
          <w:b/>
          <w:bCs/>
          <w:sz w:val="24"/>
          <w:szCs w:val="24"/>
        </w:rPr>
      </w:pPr>
    </w:p>
    <w:p w14:paraId="7AF63F3E" w14:textId="77777777" w:rsidR="00BC5354" w:rsidRDefault="00BC5354">
      <w:pPr>
        <w:widowControl w:val="0"/>
        <w:tabs>
          <w:tab w:val="left" w:pos="720"/>
        </w:tabs>
        <w:ind w:left="1440" w:hanging="1440"/>
        <w:rPr>
          <w:sz w:val="24"/>
          <w:szCs w:val="24"/>
        </w:rPr>
      </w:pPr>
      <w:r w:rsidRPr="00A1012E">
        <w:rPr>
          <w:sz w:val="24"/>
          <w:szCs w:val="24"/>
          <w:lang w:val="de-DE"/>
        </w:rPr>
        <w:t xml:space="preserve">Shulman B, Thys DM, Girard D, Mindich BP, </w:t>
      </w:r>
      <w:r w:rsidRPr="00A1012E">
        <w:rPr>
          <w:b/>
          <w:bCs/>
          <w:sz w:val="24"/>
          <w:szCs w:val="24"/>
          <w:lang w:val="de-DE"/>
        </w:rPr>
        <w:t>Mikula SK</w:t>
      </w:r>
      <w:r w:rsidRPr="00A1012E">
        <w:rPr>
          <w:sz w:val="24"/>
          <w:szCs w:val="24"/>
          <w:lang w:val="de-DE"/>
        </w:rPr>
        <w:t xml:space="preserve">, Kaplan JA. </w:t>
      </w:r>
      <w:r>
        <w:rPr>
          <w:sz w:val="24"/>
          <w:szCs w:val="24"/>
        </w:rPr>
        <w:t xml:space="preserve">Hemodynamic effects of </w:t>
      </w:r>
    </w:p>
    <w:p w14:paraId="53E52D46" w14:textId="45765F72" w:rsidR="00BC5354" w:rsidRPr="00A1012E" w:rsidRDefault="00C16CFC">
      <w:pPr>
        <w:widowControl w:val="0"/>
        <w:tabs>
          <w:tab w:val="left" w:pos="720"/>
        </w:tabs>
        <w:ind w:left="1440" w:hanging="1440"/>
        <w:rPr>
          <w:sz w:val="24"/>
          <w:szCs w:val="24"/>
          <w:lang w:val="de-DE"/>
        </w:rPr>
      </w:pPr>
      <w:r>
        <w:rPr>
          <w:sz w:val="24"/>
          <w:szCs w:val="24"/>
        </w:rPr>
        <w:t>Esmolol</w:t>
      </w:r>
      <w:r w:rsidR="00BC5354">
        <w:rPr>
          <w:sz w:val="24"/>
          <w:szCs w:val="24"/>
        </w:rPr>
        <w:t xml:space="preserve"> during anesthesia for myocardial revascularization. </w:t>
      </w:r>
      <w:proofErr w:type="spellStart"/>
      <w:r w:rsidR="00BC5354" w:rsidRPr="00A1012E">
        <w:rPr>
          <w:sz w:val="24"/>
          <w:szCs w:val="24"/>
          <w:lang w:val="de-DE"/>
        </w:rPr>
        <w:t>Anesthesiology</w:t>
      </w:r>
      <w:proofErr w:type="spellEnd"/>
      <w:r w:rsidR="00BC5354" w:rsidRPr="00A1012E">
        <w:rPr>
          <w:sz w:val="24"/>
          <w:szCs w:val="24"/>
          <w:lang w:val="de-DE"/>
        </w:rPr>
        <w:t xml:space="preserve"> </w:t>
      </w:r>
      <w:r w:rsidR="00A51B96" w:rsidRPr="00A1012E">
        <w:rPr>
          <w:sz w:val="24"/>
          <w:szCs w:val="24"/>
          <w:lang w:val="de-DE"/>
        </w:rPr>
        <w:t>1985; 63:64</w:t>
      </w:r>
      <w:r w:rsidR="00BC5354" w:rsidRPr="00A1012E">
        <w:rPr>
          <w:sz w:val="24"/>
          <w:szCs w:val="24"/>
          <w:lang w:val="de-DE"/>
        </w:rPr>
        <w:t>.</w:t>
      </w:r>
    </w:p>
    <w:p w14:paraId="1A06CB18" w14:textId="77777777" w:rsidR="00BC5354" w:rsidRPr="00A1012E" w:rsidRDefault="00BC5354">
      <w:pPr>
        <w:widowControl w:val="0"/>
        <w:tabs>
          <w:tab w:val="left" w:pos="720"/>
        </w:tabs>
        <w:ind w:left="1440" w:hanging="1440"/>
        <w:rPr>
          <w:sz w:val="24"/>
          <w:szCs w:val="24"/>
          <w:lang w:val="de-DE"/>
        </w:rPr>
      </w:pPr>
    </w:p>
    <w:p w14:paraId="11AA2A71" w14:textId="77777777" w:rsidR="00BC5354" w:rsidRDefault="00BC5354" w:rsidP="00AE36FF">
      <w:pPr>
        <w:widowControl w:val="0"/>
        <w:tabs>
          <w:tab w:val="left" w:pos="720"/>
        </w:tabs>
        <w:rPr>
          <w:sz w:val="24"/>
          <w:szCs w:val="24"/>
        </w:rPr>
      </w:pPr>
      <w:r w:rsidRPr="00A1012E">
        <w:rPr>
          <w:sz w:val="24"/>
          <w:szCs w:val="24"/>
          <w:lang w:val="de-DE"/>
        </w:rPr>
        <w:t xml:space="preserve">Girard D, Thys DM, Kaplan JA, Mindich BP, Beers PC, </w:t>
      </w:r>
      <w:r w:rsidRPr="00A1012E">
        <w:rPr>
          <w:b/>
          <w:bCs/>
          <w:sz w:val="24"/>
          <w:szCs w:val="24"/>
          <w:lang w:val="de-DE"/>
        </w:rPr>
        <w:t>Mikula SK</w:t>
      </w:r>
      <w:r w:rsidRPr="00A1012E">
        <w:rPr>
          <w:sz w:val="24"/>
          <w:szCs w:val="24"/>
          <w:lang w:val="de-DE"/>
        </w:rPr>
        <w:t xml:space="preserve">. </w:t>
      </w:r>
      <w:r>
        <w:rPr>
          <w:sz w:val="24"/>
          <w:szCs w:val="24"/>
        </w:rPr>
        <w:t xml:space="preserve">Hemodynamic effects of </w:t>
      </w:r>
    </w:p>
    <w:p w14:paraId="482AF8E8" w14:textId="77777777" w:rsidR="003E34F0" w:rsidRDefault="00C16CFC" w:rsidP="003E34F0">
      <w:pPr>
        <w:widowControl w:val="0"/>
        <w:tabs>
          <w:tab w:val="left" w:pos="7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Esmolol</w:t>
      </w:r>
      <w:r w:rsidR="00BC5354">
        <w:rPr>
          <w:sz w:val="24"/>
          <w:szCs w:val="24"/>
        </w:rPr>
        <w:t xml:space="preserve"> during fentanyl anesthesia for coronary artery </w:t>
      </w:r>
      <w:r w:rsidR="003E34F0">
        <w:rPr>
          <w:sz w:val="24"/>
          <w:szCs w:val="24"/>
        </w:rPr>
        <w:t xml:space="preserve">bypass grafting. </w:t>
      </w:r>
    </w:p>
    <w:p w14:paraId="339BBD8A" w14:textId="77777777" w:rsidR="007B7EDA" w:rsidRPr="003E34F0" w:rsidRDefault="003E34F0" w:rsidP="003E34F0">
      <w:pPr>
        <w:widowControl w:val="0"/>
        <w:tabs>
          <w:tab w:val="left" w:pos="7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Anesthesia and Analgesia </w:t>
      </w:r>
      <w:r w:rsidR="00BC5354">
        <w:rPr>
          <w:sz w:val="24"/>
          <w:szCs w:val="24"/>
        </w:rPr>
        <w:t>1985</w:t>
      </w:r>
      <w:r w:rsidR="00C16CFC">
        <w:rPr>
          <w:sz w:val="24"/>
          <w:szCs w:val="24"/>
        </w:rPr>
        <w:t>; 64:217</w:t>
      </w:r>
      <w:r w:rsidR="00BC5354">
        <w:rPr>
          <w:sz w:val="24"/>
          <w:szCs w:val="24"/>
        </w:rPr>
        <w:t>.</w:t>
      </w:r>
    </w:p>
    <w:p w14:paraId="78C32821" w14:textId="77777777" w:rsidR="007A57AD" w:rsidRDefault="007A57AD" w:rsidP="007B7EDA">
      <w:pPr>
        <w:pStyle w:val="Heading1"/>
      </w:pPr>
    </w:p>
    <w:p w14:paraId="71E76163" w14:textId="77777777" w:rsidR="00230888" w:rsidRDefault="00BC5354" w:rsidP="00230888">
      <w:pPr>
        <w:widowControl w:val="0"/>
        <w:tabs>
          <w:tab w:val="left" w:pos="360"/>
          <w:tab w:val="left" w:pos="720"/>
          <w:tab w:val="left" w:pos="3600"/>
        </w:tabs>
        <w:rPr>
          <w:b/>
          <w:bCs/>
          <w:sz w:val="24"/>
          <w:szCs w:val="24"/>
        </w:rPr>
      </w:pPr>
      <w:r w:rsidRPr="00230888">
        <w:rPr>
          <w:b/>
          <w:sz w:val="24"/>
          <w:szCs w:val="24"/>
        </w:rPr>
        <w:t>Poster Presentations</w:t>
      </w:r>
      <w:r w:rsidR="00230888" w:rsidRPr="00230888">
        <w:rPr>
          <w:b/>
          <w:bCs/>
          <w:sz w:val="24"/>
          <w:szCs w:val="24"/>
        </w:rPr>
        <w:t xml:space="preserve"> </w:t>
      </w:r>
    </w:p>
    <w:p w14:paraId="54900647" w14:textId="77777777" w:rsidR="00217B96" w:rsidRDefault="00217B96" w:rsidP="00230888">
      <w:pPr>
        <w:widowControl w:val="0"/>
        <w:tabs>
          <w:tab w:val="left" w:pos="360"/>
          <w:tab w:val="left" w:pos="720"/>
          <w:tab w:val="left" w:pos="36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Blumenthal, D, Swanson, D, Wu E, </w:t>
      </w:r>
      <w:proofErr w:type="spellStart"/>
      <w:r w:rsidRPr="00151DA0">
        <w:rPr>
          <w:b/>
          <w:bCs/>
          <w:sz w:val="24"/>
          <w:szCs w:val="24"/>
        </w:rPr>
        <w:t>Mikula</w:t>
      </w:r>
      <w:proofErr w:type="spellEnd"/>
      <w:r w:rsidRPr="00151DA0">
        <w:rPr>
          <w:b/>
          <w:bCs/>
          <w:sz w:val="24"/>
          <w:szCs w:val="24"/>
        </w:rPr>
        <w:t>, S</w:t>
      </w:r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Deklotz</w:t>
      </w:r>
      <w:proofErr w:type="spellEnd"/>
      <w:r>
        <w:rPr>
          <w:bCs/>
          <w:sz w:val="24"/>
          <w:szCs w:val="24"/>
        </w:rPr>
        <w:t xml:space="preserve">, T Invasive Fungal Sinusitis in COVID-19 Positive Patients: A Case Series </w:t>
      </w:r>
      <w:proofErr w:type="spellStart"/>
      <w:r>
        <w:rPr>
          <w:bCs/>
          <w:sz w:val="24"/>
          <w:szCs w:val="24"/>
        </w:rPr>
        <w:t>Triological</w:t>
      </w:r>
      <w:proofErr w:type="spellEnd"/>
      <w:r>
        <w:rPr>
          <w:bCs/>
          <w:sz w:val="24"/>
          <w:szCs w:val="24"/>
        </w:rPr>
        <w:t xml:space="preserve"> Society Meeting </w:t>
      </w:r>
      <w:r w:rsidR="00151DA0">
        <w:rPr>
          <w:bCs/>
          <w:sz w:val="24"/>
          <w:szCs w:val="24"/>
        </w:rPr>
        <w:t>January 19 – 21, 2022 San Diego, CA</w:t>
      </w:r>
    </w:p>
    <w:p w14:paraId="344DC09D" w14:textId="77777777" w:rsidR="00217B96" w:rsidRDefault="00217B96" w:rsidP="00230888">
      <w:pPr>
        <w:widowControl w:val="0"/>
        <w:tabs>
          <w:tab w:val="left" w:pos="360"/>
          <w:tab w:val="left" w:pos="720"/>
          <w:tab w:val="left" w:pos="3600"/>
        </w:tabs>
        <w:rPr>
          <w:bCs/>
          <w:sz w:val="24"/>
          <w:szCs w:val="24"/>
        </w:rPr>
      </w:pPr>
    </w:p>
    <w:p w14:paraId="25E31350" w14:textId="77777777" w:rsidR="00D87F51" w:rsidRDefault="00217B96" w:rsidP="00230888">
      <w:pPr>
        <w:widowControl w:val="0"/>
        <w:tabs>
          <w:tab w:val="left" w:pos="360"/>
          <w:tab w:val="left" w:pos="720"/>
          <w:tab w:val="left" w:pos="36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Deshpande, N, Nguyen, G, Johns, JD, </w:t>
      </w:r>
      <w:r w:rsidRPr="00217B96">
        <w:rPr>
          <w:b/>
          <w:bCs/>
          <w:sz w:val="24"/>
          <w:szCs w:val="24"/>
        </w:rPr>
        <w:t>Mikula, SK</w:t>
      </w:r>
      <w:r>
        <w:rPr>
          <w:bCs/>
          <w:sz w:val="24"/>
          <w:szCs w:val="24"/>
        </w:rPr>
        <w:t xml:space="preserve"> and Jay, AK Rare Diffuse Primary Intraosseous Squamous Cell Carcinoma in the Head and Neck.  American Society of Head and Neck Radiology 55</w:t>
      </w:r>
      <w:r w:rsidRPr="00217B96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Annual Meeting September 8 – 12, 2021 Virtual (</w:t>
      </w:r>
      <w:r w:rsidRPr="00217B96">
        <w:rPr>
          <w:b/>
          <w:bCs/>
          <w:sz w:val="24"/>
          <w:szCs w:val="24"/>
        </w:rPr>
        <w:t>Won Gold Prize</w:t>
      </w:r>
      <w:r>
        <w:rPr>
          <w:bCs/>
          <w:sz w:val="24"/>
          <w:szCs w:val="24"/>
        </w:rPr>
        <w:t>)</w:t>
      </w:r>
    </w:p>
    <w:p w14:paraId="1368BA75" w14:textId="77777777" w:rsidR="00D87F51" w:rsidRDefault="00D87F51" w:rsidP="00230888">
      <w:pPr>
        <w:widowControl w:val="0"/>
        <w:tabs>
          <w:tab w:val="left" w:pos="360"/>
          <w:tab w:val="left" w:pos="720"/>
          <w:tab w:val="left" w:pos="3600"/>
        </w:tabs>
        <w:rPr>
          <w:bCs/>
          <w:sz w:val="24"/>
          <w:szCs w:val="24"/>
        </w:rPr>
      </w:pPr>
    </w:p>
    <w:p w14:paraId="33C5DE8A" w14:textId="77777777" w:rsidR="001E735E" w:rsidRDefault="001E735E" w:rsidP="00230888">
      <w:pPr>
        <w:widowControl w:val="0"/>
        <w:tabs>
          <w:tab w:val="left" w:pos="360"/>
          <w:tab w:val="left" w:pos="720"/>
          <w:tab w:val="left" w:pos="36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Mortazavi, A, Kim HJ, </w:t>
      </w:r>
      <w:r w:rsidRPr="00EA211C">
        <w:rPr>
          <w:b/>
          <w:bCs/>
          <w:sz w:val="24"/>
          <w:szCs w:val="24"/>
        </w:rPr>
        <w:t>Mikula, SK</w:t>
      </w:r>
      <w:r>
        <w:rPr>
          <w:bCs/>
          <w:sz w:val="24"/>
          <w:szCs w:val="24"/>
        </w:rPr>
        <w:t xml:space="preserve">, Hoa M Review of the prevalence of obstructive sleep apnea in patients with lateral skull base encephaloceles.  </w:t>
      </w:r>
      <w:r w:rsidR="00D67653">
        <w:rPr>
          <w:bCs/>
          <w:sz w:val="24"/>
          <w:szCs w:val="24"/>
        </w:rPr>
        <w:t>10</w:t>
      </w:r>
      <w:r w:rsidR="00D67653" w:rsidRPr="00D67653">
        <w:rPr>
          <w:bCs/>
          <w:sz w:val="24"/>
          <w:szCs w:val="24"/>
          <w:vertAlign w:val="superscript"/>
        </w:rPr>
        <w:t>th</w:t>
      </w:r>
      <w:r w:rsidR="00D6765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International </w:t>
      </w:r>
      <w:r w:rsidR="00D67653">
        <w:rPr>
          <w:bCs/>
          <w:sz w:val="24"/>
          <w:szCs w:val="24"/>
        </w:rPr>
        <w:t>Surgical Sleep Society Meeting, May 10 – 11 2019 NY, NY</w:t>
      </w:r>
    </w:p>
    <w:p w14:paraId="48F72B46" w14:textId="77777777" w:rsidR="001E735E" w:rsidRDefault="001E735E" w:rsidP="00230888">
      <w:pPr>
        <w:widowControl w:val="0"/>
        <w:tabs>
          <w:tab w:val="left" w:pos="360"/>
          <w:tab w:val="left" w:pos="720"/>
          <w:tab w:val="left" w:pos="3600"/>
        </w:tabs>
        <w:rPr>
          <w:bCs/>
          <w:sz w:val="24"/>
          <w:szCs w:val="24"/>
        </w:rPr>
      </w:pPr>
    </w:p>
    <w:p w14:paraId="4D43FFC9" w14:textId="77777777" w:rsidR="00796271" w:rsidRDefault="005937EF" w:rsidP="00230888">
      <w:pPr>
        <w:widowControl w:val="0"/>
        <w:tabs>
          <w:tab w:val="left" w:pos="360"/>
          <w:tab w:val="left" w:pos="720"/>
          <w:tab w:val="left" w:pos="36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Rapoport S, Scriven KA, Smith AJ, Brook I, </w:t>
      </w:r>
      <w:r w:rsidRPr="005115F4">
        <w:rPr>
          <w:b/>
          <w:bCs/>
          <w:sz w:val="24"/>
          <w:szCs w:val="24"/>
        </w:rPr>
        <w:t>Mikula SK</w:t>
      </w:r>
      <w:r>
        <w:rPr>
          <w:bCs/>
          <w:sz w:val="24"/>
          <w:szCs w:val="24"/>
        </w:rPr>
        <w:t>.  Determining the Utility of Standard Hospital Microbiology Testing: Comparing Standard Microbiology Cultures with DNA Sequence Analysis in Patients with Chronic Sinusitis.</w:t>
      </w:r>
      <w:r w:rsidR="000223F2">
        <w:rPr>
          <w:bCs/>
          <w:sz w:val="24"/>
          <w:szCs w:val="24"/>
        </w:rPr>
        <w:t xml:space="preserve">  American Rhinology Society Annual Fall Meeting 2018</w:t>
      </w:r>
      <w:r w:rsidR="00EA211C">
        <w:rPr>
          <w:bCs/>
          <w:sz w:val="24"/>
          <w:szCs w:val="24"/>
        </w:rPr>
        <w:t>, Chicago, IL</w:t>
      </w:r>
      <w:r w:rsidR="000223F2">
        <w:rPr>
          <w:bCs/>
          <w:sz w:val="24"/>
          <w:szCs w:val="24"/>
        </w:rPr>
        <w:t>.</w:t>
      </w:r>
    </w:p>
    <w:p w14:paraId="44B89650" w14:textId="77777777" w:rsidR="000223F2" w:rsidRDefault="000223F2" w:rsidP="00230888">
      <w:pPr>
        <w:widowControl w:val="0"/>
        <w:tabs>
          <w:tab w:val="left" w:pos="360"/>
          <w:tab w:val="left" w:pos="720"/>
          <w:tab w:val="left" w:pos="3600"/>
        </w:tabs>
        <w:rPr>
          <w:b/>
          <w:bCs/>
          <w:sz w:val="24"/>
          <w:szCs w:val="24"/>
        </w:rPr>
      </w:pPr>
    </w:p>
    <w:p w14:paraId="786B6229" w14:textId="77777777" w:rsidR="000223F2" w:rsidRPr="00EA614B" w:rsidRDefault="00EA614B" w:rsidP="00230888">
      <w:pPr>
        <w:widowControl w:val="0"/>
        <w:tabs>
          <w:tab w:val="left" w:pos="360"/>
          <w:tab w:val="left" w:pos="720"/>
          <w:tab w:val="left" w:pos="36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Long, S, Gao, W, </w:t>
      </w:r>
      <w:r w:rsidRPr="00EA614B">
        <w:rPr>
          <w:b/>
          <w:bCs/>
          <w:sz w:val="24"/>
          <w:szCs w:val="24"/>
        </w:rPr>
        <w:t>Mikula, SK</w:t>
      </w:r>
      <w:r>
        <w:rPr>
          <w:bCs/>
          <w:sz w:val="24"/>
          <w:szCs w:val="24"/>
        </w:rPr>
        <w:t xml:space="preserve"> Endoscopic dacryocystorhinostomy for treatment of refractory chronic </w:t>
      </w:r>
      <w:proofErr w:type="spellStart"/>
      <w:r>
        <w:rPr>
          <w:bCs/>
          <w:sz w:val="24"/>
          <w:szCs w:val="24"/>
        </w:rPr>
        <w:t>dacryocystitis</w:t>
      </w:r>
      <w:proofErr w:type="spellEnd"/>
      <w:r>
        <w:rPr>
          <w:bCs/>
          <w:sz w:val="24"/>
          <w:szCs w:val="24"/>
        </w:rPr>
        <w:t xml:space="preserve"> due to systemic inflammatory conditions.  American Rhinology Society Annual Fall Meeting 2018</w:t>
      </w:r>
      <w:r w:rsidR="00EA211C">
        <w:rPr>
          <w:bCs/>
          <w:sz w:val="24"/>
          <w:szCs w:val="24"/>
        </w:rPr>
        <w:t>, Chicago, IL</w:t>
      </w:r>
      <w:r>
        <w:rPr>
          <w:bCs/>
          <w:sz w:val="24"/>
          <w:szCs w:val="24"/>
        </w:rPr>
        <w:t>.</w:t>
      </w:r>
    </w:p>
    <w:p w14:paraId="4AA1BCB3" w14:textId="77777777" w:rsidR="00CF4B41" w:rsidRDefault="00CF4B41" w:rsidP="007B7EDA">
      <w:pPr>
        <w:pStyle w:val="Heading1"/>
      </w:pPr>
    </w:p>
    <w:p w14:paraId="3B8AA69D" w14:textId="77777777" w:rsidR="00A51B96" w:rsidRPr="00AE36FF" w:rsidRDefault="00A51B96" w:rsidP="00A51B96">
      <w:pPr>
        <w:widowControl w:val="0"/>
        <w:tabs>
          <w:tab w:val="left" w:pos="360"/>
          <w:tab w:val="left" w:pos="720"/>
          <w:tab w:val="left" w:pos="3600"/>
        </w:tabs>
        <w:rPr>
          <w:b/>
          <w:bCs/>
          <w:sz w:val="24"/>
          <w:szCs w:val="24"/>
        </w:rPr>
      </w:pPr>
      <w:r w:rsidRPr="00230888">
        <w:rPr>
          <w:b/>
          <w:sz w:val="24"/>
          <w:szCs w:val="24"/>
        </w:rPr>
        <w:t>Poster Presentations</w:t>
      </w:r>
      <w:r w:rsidRPr="00230888">
        <w:rPr>
          <w:b/>
          <w:bCs/>
          <w:sz w:val="24"/>
          <w:szCs w:val="24"/>
        </w:rPr>
        <w:t xml:space="preserve"> </w:t>
      </w:r>
    </w:p>
    <w:p w14:paraId="10E8517B" w14:textId="77777777" w:rsidR="00A51B96" w:rsidRDefault="00A51B96" w:rsidP="0036182D">
      <w:pPr>
        <w:rPr>
          <w:sz w:val="24"/>
          <w:szCs w:val="24"/>
        </w:rPr>
      </w:pPr>
    </w:p>
    <w:p w14:paraId="39D0F7F8" w14:textId="37B75FF0" w:rsidR="002E434F" w:rsidRDefault="00113F7E" w:rsidP="0036182D">
      <w:pPr>
        <w:rPr>
          <w:sz w:val="24"/>
          <w:szCs w:val="24"/>
        </w:rPr>
      </w:pPr>
      <w:r>
        <w:rPr>
          <w:sz w:val="24"/>
          <w:szCs w:val="24"/>
        </w:rPr>
        <w:t>Pierce, M</w:t>
      </w:r>
      <w:r w:rsidR="000E22A2">
        <w:rPr>
          <w:sz w:val="24"/>
          <w:szCs w:val="24"/>
        </w:rPr>
        <w:t xml:space="preserve">, </w:t>
      </w:r>
      <w:r w:rsidR="0002117B">
        <w:rPr>
          <w:sz w:val="24"/>
          <w:szCs w:val="24"/>
        </w:rPr>
        <w:t xml:space="preserve">Walls, A, </w:t>
      </w:r>
      <w:r w:rsidR="0002117B" w:rsidRPr="0002117B">
        <w:rPr>
          <w:b/>
          <w:sz w:val="24"/>
          <w:szCs w:val="24"/>
        </w:rPr>
        <w:t>Mikula, SK</w:t>
      </w:r>
      <w:r w:rsidR="0002117B">
        <w:rPr>
          <w:sz w:val="24"/>
          <w:szCs w:val="24"/>
        </w:rPr>
        <w:t xml:space="preserve"> Rare Cause of Hemorrhage After Sinus S</w:t>
      </w:r>
      <w:r w:rsidR="00F457F1">
        <w:rPr>
          <w:sz w:val="24"/>
          <w:szCs w:val="24"/>
        </w:rPr>
        <w:t>urgery: A Case of Undiagnosed G</w:t>
      </w:r>
      <w:r w:rsidR="0002117B">
        <w:rPr>
          <w:sz w:val="24"/>
          <w:szCs w:val="24"/>
        </w:rPr>
        <w:t>lanzman</w:t>
      </w:r>
      <w:r w:rsidR="00F457F1">
        <w:rPr>
          <w:sz w:val="24"/>
          <w:szCs w:val="24"/>
        </w:rPr>
        <w:t>n</w:t>
      </w:r>
      <w:r w:rsidR="0002117B">
        <w:rPr>
          <w:sz w:val="24"/>
          <w:szCs w:val="24"/>
        </w:rPr>
        <w:t xml:space="preserve"> Thrombasthenia in an Adult.  Virginia Society Otolaryngology March 2014</w:t>
      </w:r>
      <w:r w:rsidR="000223F2">
        <w:rPr>
          <w:sz w:val="24"/>
          <w:szCs w:val="24"/>
        </w:rPr>
        <w:t>.</w:t>
      </w:r>
    </w:p>
    <w:p w14:paraId="26BE6AAC" w14:textId="77777777" w:rsidR="00CB040E" w:rsidRDefault="00CB040E" w:rsidP="0036182D">
      <w:pPr>
        <w:rPr>
          <w:sz w:val="24"/>
          <w:szCs w:val="24"/>
        </w:rPr>
      </w:pPr>
    </w:p>
    <w:p w14:paraId="5AF8E27D" w14:textId="3EC1AAB3" w:rsidR="0036182D" w:rsidRDefault="005E3F54" w:rsidP="0036182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Ashktorab</w:t>
      </w:r>
      <w:proofErr w:type="spellEnd"/>
      <w:r w:rsidR="005B785B">
        <w:rPr>
          <w:sz w:val="24"/>
          <w:szCs w:val="24"/>
        </w:rPr>
        <w:t xml:space="preserve">, </w:t>
      </w:r>
      <w:proofErr w:type="spellStart"/>
      <w:r w:rsidR="005B785B">
        <w:rPr>
          <w:sz w:val="24"/>
          <w:szCs w:val="24"/>
        </w:rPr>
        <w:t>Samaneh</w:t>
      </w:r>
      <w:proofErr w:type="spellEnd"/>
      <w:r w:rsidR="005B785B">
        <w:rPr>
          <w:sz w:val="24"/>
          <w:szCs w:val="24"/>
        </w:rPr>
        <w:t xml:space="preserve">, </w:t>
      </w:r>
      <w:proofErr w:type="spellStart"/>
      <w:r w:rsidRPr="005B785B">
        <w:rPr>
          <w:b/>
          <w:sz w:val="24"/>
          <w:szCs w:val="24"/>
        </w:rPr>
        <w:t>Mikula</w:t>
      </w:r>
      <w:proofErr w:type="spellEnd"/>
      <w:r w:rsidRPr="005B785B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S</w:t>
      </w:r>
      <w:r w:rsidRPr="005B785B">
        <w:rPr>
          <w:b/>
          <w:sz w:val="24"/>
          <w:szCs w:val="24"/>
        </w:rPr>
        <w:t>K</w:t>
      </w:r>
      <w:r w:rsidR="005B785B">
        <w:rPr>
          <w:sz w:val="24"/>
          <w:szCs w:val="24"/>
        </w:rPr>
        <w:t xml:space="preserve"> </w:t>
      </w:r>
      <w:r w:rsidR="00C371EF">
        <w:rPr>
          <w:sz w:val="24"/>
          <w:szCs w:val="24"/>
        </w:rPr>
        <w:t>Retrospective Review Assessing Efficacy of Steroid-Releasing Frontal Sinus Stents in Chronic Frontal Sinusitis</w:t>
      </w:r>
      <w:r w:rsidR="00044778">
        <w:rPr>
          <w:sz w:val="24"/>
          <w:szCs w:val="24"/>
        </w:rPr>
        <w:t>.  COSM, January</w:t>
      </w:r>
      <w:r w:rsidR="005B785B">
        <w:rPr>
          <w:sz w:val="24"/>
          <w:szCs w:val="24"/>
        </w:rPr>
        <w:t xml:space="preserve"> 2013.</w:t>
      </w:r>
    </w:p>
    <w:p w14:paraId="1915C581" w14:textId="77777777" w:rsidR="00FD4BED" w:rsidRDefault="00FD4BED" w:rsidP="0036182D">
      <w:pPr>
        <w:rPr>
          <w:sz w:val="24"/>
          <w:szCs w:val="24"/>
        </w:rPr>
      </w:pPr>
    </w:p>
    <w:p w14:paraId="09CCB43A" w14:textId="77777777" w:rsidR="0036182D" w:rsidRPr="0036182D" w:rsidRDefault="0036182D" w:rsidP="0036182D">
      <w:pPr>
        <w:rPr>
          <w:sz w:val="24"/>
          <w:szCs w:val="24"/>
        </w:rPr>
      </w:pPr>
      <w:r w:rsidRPr="0036182D">
        <w:rPr>
          <w:sz w:val="24"/>
          <w:szCs w:val="24"/>
        </w:rPr>
        <w:t xml:space="preserve">Block BB, Young KD, </w:t>
      </w:r>
      <w:r w:rsidRPr="0036182D">
        <w:rPr>
          <w:b/>
          <w:sz w:val="24"/>
          <w:szCs w:val="24"/>
        </w:rPr>
        <w:t>Mikula SK</w:t>
      </w:r>
      <w:r>
        <w:rPr>
          <w:sz w:val="24"/>
          <w:szCs w:val="24"/>
        </w:rPr>
        <w:t xml:space="preserve">. </w:t>
      </w:r>
      <w:r w:rsidR="0068692F">
        <w:rPr>
          <w:sz w:val="24"/>
          <w:szCs w:val="24"/>
        </w:rPr>
        <w:t xml:space="preserve"> </w:t>
      </w:r>
      <w:r w:rsidRPr="0036182D">
        <w:rPr>
          <w:bCs/>
          <w:iCs/>
          <w:sz w:val="24"/>
          <w:szCs w:val="24"/>
        </w:rPr>
        <w:t xml:space="preserve">Effect of Topical Antibiotics on Chronic Sinusitis in Patients with Noninfectious Granulomatous </w:t>
      </w:r>
      <w:r>
        <w:rPr>
          <w:bCs/>
          <w:iCs/>
          <w:sz w:val="24"/>
          <w:szCs w:val="24"/>
        </w:rPr>
        <w:t xml:space="preserve">Disease.  </w:t>
      </w:r>
      <w:r w:rsidRPr="0036182D">
        <w:rPr>
          <w:sz w:val="24"/>
          <w:szCs w:val="24"/>
        </w:rPr>
        <w:t>Combined Otolaryngology Spring Meeting</w:t>
      </w:r>
      <w:r>
        <w:rPr>
          <w:sz w:val="24"/>
          <w:szCs w:val="24"/>
        </w:rPr>
        <w:t>,</w:t>
      </w:r>
      <w:r w:rsidRPr="0036182D">
        <w:rPr>
          <w:sz w:val="24"/>
          <w:szCs w:val="24"/>
        </w:rPr>
        <w:t xml:space="preserve"> May 2011</w:t>
      </w:r>
    </w:p>
    <w:p w14:paraId="0D2ABE5C" w14:textId="77777777" w:rsidR="005B785B" w:rsidRDefault="005B785B" w:rsidP="005B59D4">
      <w:pPr>
        <w:rPr>
          <w:sz w:val="24"/>
          <w:szCs w:val="24"/>
        </w:rPr>
      </w:pPr>
    </w:p>
    <w:p w14:paraId="3BD5861F" w14:textId="77777777" w:rsidR="005B785B" w:rsidRDefault="005B785B" w:rsidP="005B785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Wycherly</w:t>
      </w:r>
      <w:proofErr w:type="spellEnd"/>
      <w:r>
        <w:rPr>
          <w:sz w:val="24"/>
          <w:szCs w:val="24"/>
        </w:rPr>
        <w:t xml:space="preserve">, B, </w:t>
      </w:r>
      <w:proofErr w:type="spellStart"/>
      <w:r w:rsidRPr="006E77D8">
        <w:rPr>
          <w:b/>
          <w:bCs/>
          <w:sz w:val="24"/>
          <w:szCs w:val="24"/>
        </w:rPr>
        <w:t>Mikula</w:t>
      </w:r>
      <w:proofErr w:type="spellEnd"/>
      <w:r w:rsidRPr="006E77D8">
        <w:rPr>
          <w:b/>
          <w:bCs/>
          <w:sz w:val="24"/>
          <w:szCs w:val="24"/>
        </w:rPr>
        <w:t xml:space="preserve"> SK</w:t>
      </w:r>
      <w:r>
        <w:rPr>
          <w:sz w:val="24"/>
          <w:szCs w:val="24"/>
        </w:rPr>
        <w:t xml:space="preserve">. Effectiveness of balloon sinuplasty for revision frontal sinus surgery. American Rhinology </w:t>
      </w:r>
      <w:r w:rsidR="00191EB6">
        <w:rPr>
          <w:sz w:val="24"/>
          <w:szCs w:val="24"/>
        </w:rPr>
        <w:t>Society Annual Fall Meeting 2008.</w:t>
      </w:r>
    </w:p>
    <w:p w14:paraId="09871DAB" w14:textId="77777777" w:rsidR="00BC5354" w:rsidRDefault="00BC5354">
      <w:pPr>
        <w:rPr>
          <w:sz w:val="24"/>
          <w:szCs w:val="24"/>
        </w:rPr>
      </w:pPr>
    </w:p>
    <w:p w14:paraId="1F89EAC3" w14:textId="77777777" w:rsidR="00BC5354" w:rsidRDefault="00BC535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Tadros</w:t>
      </w:r>
      <w:proofErr w:type="spellEnd"/>
      <w:r>
        <w:rPr>
          <w:sz w:val="24"/>
          <w:szCs w:val="24"/>
        </w:rPr>
        <w:t xml:space="preserve"> M, </w:t>
      </w:r>
      <w:proofErr w:type="spellStart"/>
      <w:r>
        <w:rPr>
          <w:b/>
          <w:bCs/>
          <w:sz w:val="24"/>
          <w:szCs w:val="24"/>
        </w:rPr>
        <w:t>Mikula</w:t>
      </w:r>
      <w:proofErr w:type="spellEnd"/>
      <w:r>
        <w:rPr>
          <w:b/>
          <w:bCs/>
          <w:sz w:val="24"/>
          <w:szCs w:val="24"/>
        </w:rPr>
        <w:t xml:space="preserve"> SK</w:t>
      </w:r>
      <w:r>
        <w:rPr>
          <w:sz w:val="24"/>
          <w:szCs w:val="24"/>
        </w:rPr>
        <w:t>.  A Rare Case of Frontal Sinus Mucocele Eroding Anterior &amp; Posterior Walls of the Frontal Sinus in a Patient with Multiple Inhalant Allergies.  American Academy of Otolaryngology National Meeting September 2003.</w:t>
      </w:r>
    </w:p>
    <w:p w14:paraId="08FFF2D1" w14:textId="77777777" w:rsidR="00BC5354" w:rsidRDefault="00BC5354">
      <w:pPr>
        <w:rPr>
          <w:sz w:val="24"/>
          <w:szCs w:val="24"/>
        </w:rPr>
      </w:pPr>
    </w:p>
    <w:p w14:paraId="5E12E356" w14:textId="77777777" w:rsidR="00BC5354" w:rsidRDefault="00BC535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Tadros</w:t>
      </w:r>
      <w:proofErr w:type="spellEnd"/>
      <w:r>
        <w:rPr>
          <w:sz w:val="24"/>
          <w:szCs w:val="24"/>
        </w:rPr>
        <w:t xml:space="preserve"> M, </w:t>
      </w:r>
      <w:proofErr w:type="spellStart"/>
      <w:r>
        <w:rPr>
          <w:sz w:val="24"/>
          <w:szCs w:val="24"/>
        </w:rPr>
        <w:t>Chitkara</w:t>
      </w:r>
      <w:proofErr w:type="spellEnd"/>
      <w:r>
        <w:rPr>
          <w:sz w:val="24"/>
          <w:szCs w:val="24"/>
        </w:rPr>
        <w:t xml:space="preserve"> A, Acevedo M, Alexander M &amp; </w:t>
      </w:r>
      <w:r>
        <w:rPr>
          <w:b/>
          <w:bCs/>
          <w:sz w:val="24"/>
          <w:szCs w:val="24"/>
        </w:rPr>
        <w:t>Mikula SK</w:t>
      </w:r>
      <w:r>
        <w:rPr>
          <w:sz w:val="24"/>
          <w:szCs w:val="24"/>
        </w:rPr>
        <w:t xml:space="preserve">. Anatomical Distribution of Nasal Steroid Spray versus Nebulized Nasal Steroid.  </w:t>
      </w:r>
      <w:proofErr w:type="spellStart"/>
      <w:r>
        <w:rPr>
          <w:sz w:val="24"/>
          <w:szCs w:val="24"/>
        </w:rPr>
        <w:t>Triological</w:t>
      </w:r>
      <w:proofErr w:type="spellEnd"/>
      <w:r>
        <w:rPr>
          <w:sz w:val="24"/>
          <w:szCs w:val="24"/>
        </w:rPr>
        <w:t xml:space="preserve"> Society Meeting 2003.</w:t>
      </w:r>
    </w:p>
    <w:p w14:paraId="15A848EA" w14:textId="77777777" w:rsidR="005B785B" w:rsidRDefault="005B785B">
      <w:pPr>
        <w:rPr>
          <w:sz w:val="24"/>
          <w:szCs w:val="24"/>
        </w:rPr>
      </w:pPr>
    </w:p>
    <w:p w14:paraId="7401F758" w14:textId="77777777" w:rsidR="005B785B" w:rsidRDefault="005B785B" w:rsidP="005B785B">
      <w:pPr>
        <w:rPr>
          <w:sz w:val="24"/>
          <w:szCs w:val="24"/>
        </w:rPr>
      </w:pPr>
      <w:r>
        <w:rPr>
          <w:sz w:val="24"/>
          <w:szCs w:val="24"/>
        </w:rPr>
        <w:t xml:space="preserve">Chiu A, Hecht D, Prendiville S, </w:t>
      </w:r>
      <w:r>
        <w:rPr>
          <w:b/>
          <w:bCs/>
          <w:sz w:val="24"/>
          <w:szCs w:val="24"/>
        </w:rPr>
        <w:t>Mikula SK</w:t>
      </w:r>
      <w:r>
        <w:rPr>
          <w:sz w:val="24"/>
          <w:szCs w:val="24"/>
        </w:rPr>
        <w:t>, Messick C, Deeb Z. Atypical presentation of cat scratch disease in the Head &amp; Neck.  American Academy of Otolaryngology National Meeting, September 1999.</w:t>
      </w:r>
    </w:p>
    <w:p w14:paraId="0A7AEFF8" w14:textId="77777777" w:rsidR="005B785B" w:rsidRDefault="005B785B">
      <w:pPr>
        <w:rPr>
          <w:sz w:val="24"/>
          <w:szCs w:val="24"/>
        </w:rPr>
      </w:pPr>
    </w:p>
    <w:p w14:paraId="2954C075" w14:textId="77777777" w:rsidR="00042010" w:rsidRDefault="00BC5354" w:rsidP="007B7EDA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Professional Organizations</w:t>
      </w:r>
    </w:p>
    <w:p w14:paraId="3368074B" w14:textId="77777777" w:rsidR="00042010" w:rsidRDefault="00042010" w:rsidP="00FB4BD7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Member American Academy of Sleep Medicine, 2011 to </w:t>
      </w:r>
      <w:proofErr w:type="gramStart"/>
      <w:r>
        <w:rPr>
          <w:sz w:val="24"/>
          <w:szCs w:val="24"/>
        </w:rPr>
        <w:t>present</w:t>
      </w:r>
      <w:proofErr w:type="gramEnd"/>
    </w:p>
    <w:p w14:paraId="38ECAA54" w14:textId="77777777" w:rsidR="00C86603" w:rsidRDefault="00C86603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Member American Rhinology Society, 2008 to </w:t>
      </w:r>
      <w:proofErr w:type="gramStart"/>
      <w:r>
        <w:rPr>
          <w:sz w:val="24"/>
          <w:szCs w:val="24"/>
        </w:rPr>
        <w:t>present</w:t>
      </w:r>
      <w:proofErr w:type="gramEnd"/>
    </w:p>
    <w:p w14:paraId="6A4F2970" w14:textId="77777777" w:rsidR="00BC5354" w:rsidRDefault="00BC5354" w:rsidP="00FB4BD7">
      <w:pPr>
        <w:widowControl w:val="0"/>
        <w:rPr>
          <w:sz w:val="24"/>
          <w:szCs w:val="24"/>
        </w:rPr>
      </w:pPr>
      <w:r>
        <w:rPr>
          <w:sz w:val="24"/>
          <w:szCs w:val="24"/>
        </w:rPr>
        <w:t>Member American Academy of Facial Plastic</w:t>
      </w:r>
      <w:r w:rsidR="00C86603">
        <w:rPr>
          <w:sz w:val="24"/>
          <w:szCs w:val="24"/>
        </w:rPr>
        <w:t xml:space="preserve"> &amp; Reconstructive Surgery, 1995 to </w:t>
      </w:r>
      <w:proofErr w:type="gramStart"/>
      <w:r>
        <w:rPr>
          <w:sz w:val="24"/>
          <w:szCs w:val="24"/>
        </w:rPr>
        <w:t>present</w:t>
      </w:r>
      <w:proofErr w:type="gramEnd"/>
    </w:p>
    <w:p w14:paraId="79F58E1E" w14:textId="77777777" w:rsidR="00BC5354" w:rsidRDefault="00BC5354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Member American Academy of </w:t>
      </w:r>
      <w:proofErr w:type="spellStart"/>
      <w:r>
        <w:rPr>
          <w:sz w:val="24"/>
          <w:szCs w:val="24"/>
        </w:rPr>
        <w:t>Otolaryngic</w:t>
      </w:r>
      <w:proofErr w:type="spellEnd"/>
      <w:r>
        <w:rPr>
          <w:sz w:val="24"/>
          <w:szCs w:val="24"/>
        </w:rPr>
        <w:t xml:space="preserve"> Allergy, 2000 to </w:t>
      </w:r>
      <w:proofErr w:type="gramStart"/>
      <w:r>
        <w:rPr>
          <w:sz w:val="24"/>
          <w:szCs w:val="24"/>
        </w:rPr>
        <w:t>present</w:t>
      </w:r>
      <w:proofErr w:type="gramEnd"/>
    </w:p>
    <w:p w14:paraId="5C5A0C55" w14:textId="77777777" w:rsidR="00BC5354" w:rsidRDefault="00BC5354" w:rsidP="00B070A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Fellow American Academy of Otolaryngol</w:t>
      </w:r>
      <w:r w:rsidR="008C4CD0">
        <w:rPr>
          <w:sz w:val="24"/>
          <w:szCs w:val="24"/>
        </w:rPr>
        <w:t xml:space="preserve">ogy – Head &amp; Neck Surgery, 1993 to </w:t>
      </w:r>
      <w:proofErr w:type="gramStart"/>
      <w:r>
        <w:rPr>
          <w:sz w:val="24"/>
          <w:szCs w:val="24"/>
        </w:rPr>
        <w:t>present</w:t>
      </w:r>
      <w:proofErr w:type="gramEnd"/>
    </w:p>
    <w:p w14:paraId="05980767" w14:textId="77777777" w:rsidR="008236A9" w:rsidRDefault="008236A9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Fellow American Rhinology Society, 2016 to </w:t>
      </w:r>
      <w:proofErr w:type="gramStart"/>
      <w:r>
        <w:rPr>
          <w:sz w:val="24"/>
          <w:szCs w:val="24"/>
        </w:rPr>
        <w:t>present</w:t>
      </w:r>
      <w:proofErr w:type="gramEnd"/>
    </w:p>
    <w:p w14:paraId="3460AAD3" w14:textId="77777777" w:rsidR="000C5DC4" w:rsidRDefault="000C5DC4">
      <w:pPr>
        <w:widowControl w:val="0"/>
        <w:ind w:left="720" w:hanging="720"/>
        <w:rPr>
          <w:sz w:val="24"/>
          <w:szCs w:val="24"/>
        </w:rPr>
      </w:pPr>
    </w:p>
    <w:p w14:paraId="7B86212A" w14:textId="77777777" w:rsidR="000C5DC4" w:rsidRDefault="000C5DC4">
      <w:pPr>
        <w:widowControl w:val="0"/>
        <w:ind w:left="720" w:hanging="720"/>
        <w:rPr>
          <w:b/>
          <w:bCs/>
          <w:sz w:val="24"/>
          <w:szCs w:val="24"/>
        </w:rPr>
      </w:pPr>
      <w:r w:rsidRPr="000C5DC4">
        <w:rPr>
          <w:b/>
          <w:bCs/>
          <w:sz w:val="24"/>
          <w:szCs w:val="24"/>
        </w:rPr>
        <w:t>Hospital Committees</w:t>
      </w:r>
    </w:p>
    <w:p w14:paraId="63B33128" w14:textId="77777777" w:rsidR="000C5DC4" w:rsidRDefault="000C5DC4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Otolaryngology Practice Committee</w:t>
      </w:r>
    </w:p>
    <w:p w14:paraId="6C71B0C2" w14:textId="77777777" w:rsidR="006E77D8" w:rsidRPr="000C5DC4" w:rsidRDefault="006E77D8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Laser Safety Committee</w:t>
      </w:r>
    </w:p>
    <w:p w14:paraId="6096EB86" w14:textId="77777777" w:rsidR="00BC5354" w:rsidRDefault="00BC5354">
      <w:pPr>
        <w:widowControl w:val="0"/>
        <w:ind w:left="720" w:hanging="720"/>
        <w:rPr>
          <w:sz w:val="24"/>
          <w:szCs w:val="24"/>
        </w:rPr>
      </w:pPr>
    </w:p>
    <w:p w14:paraId="18D666FF" w14:textId="77777777" w:rsidR="00BC5354" w:rsidRDefault="00BC5354">
      <w:pPr>
        <w:pStyle w:val="Heading1"/>
      </w:pPr>
      <w:r>
        <w:t>Professional Societies</w:t>
      </w:r>
    </w:p>
    <w:p w14:paraId="743A0D04" w14:textId="77777777" w:rsidR="00BC5354" w:rsidRDefault="00BC5354">
      <w:pPr>
        <w:rPr>
          <w:sz w:val="24"/>
          <w:szCs w:val="24"/>
        </w:rPr>
      </w:pPr>
      <w:r>
        <w:rPr>
          <w:sz w:val="24"/>
          <w:szCs w:val="24"/>
        </w:rPr>
        <w:t>Treasurer, Washington Metropolitan Otolaryngology Head &amp; Neck S</w:t>
      </w:r>
      <w:r w:rsidR="00A4607D">
        <w:rPr>
          <w:sz w:val="24"/>
          <w:szCs w:val="24"/>
        </w:rPr>
        <w:t xml:space="preserve">ociety, May 2005 to </w:t>
      </w:r>
      <w:r w:rsidR="00AD538D">
        <w:rPr>
          <w:sz w:val="24"/>
          <w:szCs w:val="24"/>
        </w:rPr>
        <w:t>2006</w:t>
      </w:r>
    </w:p>
    <w:p w14:paraId="72123E1F" w14:textId="77777777" w:rsidR="00346EA3" w:rsidRDefault="00346EA3">
      <w:pPr>
        <w:rPr>
          <w:sz w:val="24"/>
          <w:szCs w:val="24"/>
        </w:rPr>
      </w:pPr>
      <w:r>
        <w:rPr>
          <w:sz w:val="24"/>
          <w:szCs w:val="24"/>
        </w:rPr>
        <w:t xml:space="preserve">Vice President, Washington Metropolitan Otolaryngology Head &amp; Neck Society May </w:t>
      </w:r>
      <w:r w:rsidR="005B786F">
        <w:rPr>
          <w:sz w:val="24"/>
          <w:szCs w:val="24"/>
        </w:rPr>
        <w:t>20</w:t>
      </w:r>
      <w:r>
        <w:rPr>
          <w:sz w:val="24"/>
          <w:szCs w:val="24"/>
        </w:rPr>
        <w:t>06-</w:t>
      </w:r>
      <w:r w:rsidR="005B786F">
        <w:rPr>
          <w:sz w:val="24"/>
          <w:szCs w:val="24"/>
        </w:rPr>
        <w:t>20</w:t>
      </w:r>
      <w:r>
        <w:rPr>
          <w:sz w:val="24"/>
          <w:szCs w:val="24"/>
        </w:rPr>
        <w:t>07</w:t>
      </w:r>
    </w:p>
    <w:p w14:paraId="40E62C37" w14:textId="77777777" w:rsidR="002B09CC" w:rsidRDefault="002B09CC">
      <w:pPr>
        <w:rPr>
          <w:sz w:val="24"/>
          <w:szCs w:val="24"/>
        </w:rPr>
      </w:pPr>
      <w:r>
        <w:rPr>
          <w:sz w:val="24"/>
          <w:szCs w:val="24"/>
        </w:rPr>
        <w:t xml:space="preserve">President, Washington Metropolitan Otolaryngology Head &amp; Neck Society May 2007 - </w:t>
      </w:r>
      <w:r w:rsidR="00513EA9">
        <w:rPr>
          <w:sz w:val="24"/>
          <w:szCs w:val="24"/>
        </w:rPr>
        <w:t>2008</w:t>
      </w:r>
    </w:p>
    <w:p w14:paraId="593B04AF" w14:textId="77777777" w:rsidR="000C5DC4" w:rsidRDefault="000C5DC4">
      <w:pPr>
        <w:rPr>
          <w:sz w:val="24"/>
          <w:szCs w:val="24"/>
        </w:rPr>
      </w:pPr>
    </w:p>
    <w:p w14:paraId="482F8B16" w14:textId="77777777" w:rsidR="00052D72" w:rsidRDefault="00052D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ARS Marketing Committee 2017 to </w:t>
      </w:r>
      <w:r w:rsidR="00B94E00">
        <w:rPr>
          <w:b/>
          <w:bCs/>
          <w:sz w:val="24"/>
          <w:szCs w:val="24"/>
        </w:rPr>
        <w:t>2020</w:t>
      </w:r>
    </w:p>
    <w:p w14:paraId="62F798D7" w14:textId="77777777" w:rsidR="009E3A1F" w:rsidRDefault="009E3A1F">
      <w:pPr>
        <w:rPr>
          <w:b/>
          <w:bCs/>
          <w:sz w:val="24"/>
          <w:szCs w:val="24"/>
        </w:rPr>
      </w:pPr>
    </w:p>
    <w:p w14:paraId="4FAF65BE" w14:textId="77777777" w:rsidR="000C5DC4" w:rsidRDefault="000C5DC4">
      <w:pPr>
        <w:rPr>
          <w:b/>
          <w:bCs/>
          <w:sz w:val="24"/>
          <w:szCs w:val="24"/>
        </w:rPr>
      </w:pPr>
      <w:r w:rsidRPr="000C5DC4">
        <w:rPr>
          <w:b/>
          <w:bCs/>
          <w:sz w:val="24"/>
          <w:szCs w:val="24"/>
        </w:rPr>
        <w:t>Grant Review Committees</w:t>
      </w:r>
    </w:p>
    <w:p w14:paraId="16DF0A9C" w14:textId="77777777" w:rsidR="00492EB3" w:rsidRDefault="00492EB3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AAO CORE</w:t>
      </w:r>
      <w:r w:rsidR="00191EB6">
        <w:rPr>
          <w:sz w:val="24"/>
          <w:szCs w:val="24"/>
        </w:rPr>
        <w:t xml:space="preserve"> Representative, 2008 to 2013</w:t>
      </w:r>
    </w:p>
    <w:p w14:paraId="05A6BB52" w14:textId="77777777" w:rsidR="00492EB3" w:rsidRDefault="00BC5354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AAOA Foundation CORE Representative (grant reviewer), 2004 to </w:t>
      </w:r>
      <w:r w:rsidR="00492EB3">
        <w:rPr>
          <w:sz w:val="24"/>
          <w:szCs w:val="24"/>
        </w:rPr>
        <w:t>2008</w:t>
      </w:r>
    </w:p>
    <w:p w14:paraId="686CF88D" w14:textId="77777777" w:rsidR="00492EB3" w:rsidRDefault="00BC5354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AAOA Research </w:t>
      </w:r>
      <w:r w:rsidR="00AD538D">
        <w:rPr>
          <w:sz w:val="24"/>
          <w:szCs w:val="24"/>
        </w:rPr>
        <w:t>Committee (grant reviewer), 2005</w:t>
      </w:r>
      <w:r>
        <w:rPr>
          <w:sz w:val="24"/>
          <w:szCs w:val="24"/>
        </w:rPr>
        <w:t xml:space="preserve"> to </w:t>
      </w:r>
      <w:r w:rsidR="00492EB3">
        <w:rPr>
          <w:sz w:val="24"/>
          <w:szCs w:val="24"/>
        </w:rPr>
        <w:t>2008</w:t>
      </w:r>
    </w:p>
    <w:p w14:paraId="5A9BCC45" w14:textId="77777777" w:rsidR="00CB040E" w:rsidRDefault="00CB040E" w:rsidP="00CB040E">
      <w:pPr>
        <w:rPr>
          <w:b/>
          <w:bCs/>
          <w:sz w:val="24"/>
          <w:szCs w:val="24"/>
        </w:rPr>
      </w:pPr>
      <w:r w:rsidRPr="000C5DC4">
        <w:rPr>
          <w:b/>
          <w:bCs/>
          <w:sz w:val="24"/>
          <w:szCs w:val="24"/>
        </w:rPr>
        <w:t>Grant Review Committees</w:t>
      </w:r>
    </w:p>
    <w:p w14:paraId="63F8CB4A" w14:textId="77777777" w:rsidR="00CB040E" w:rsidRDefault="00CB040E">
      <w:pPr>
        <w:widowControl w:val="0"/>
        <w:ind w:left="720" w:hanging="720"/>
        <w:rPr>
          <w:sz w:val="24"/>
          <w:szCs w:val="24"/>
        </w:rPr>
      </w:pPr>
    </w:p>
    <w:p w14:paraId="3788292B" w14:textId="4698837A" w:rsidR="00BC5354" w:rsidRDefault="00BC5354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AAOA-ROADs Schola</w:t>
      </w:r>
      <w:r w:rsidR="00C2076D">
        <w:rPr>
          <w:sz w:val="24"/>
          <w:szCs w:val="24"/>
        </w:rPr>
        <w:t>rship Committee, 2005 to 2006</w:t>
      </w:r>
    </w:p>
    <w:p w14:paraId="7DA01854" w14:textId="77777777" w:rsidR="000C5DC4" w:rsidRDefault="000C5DC4">
      <w:pPr>
        <w:widowControl w:val="0"/>
        <w:ind w:left="720" w:hanging="720"/>
        <w:rPr>
          <w:b/>
          <w:bCs/>
          <w:sz w:val="24"/>
          <w:szCs w:val="24"/>
        </w:rPr>
      </w:pPr>
    </w:p>
    <w:p w14:paraId="01D25A30" w14:textId="77777777" w:rsidR="00BC5354" w:rsidRDefault="00DA2845">
      <w:pPr>
        <w:widowControl w:val="0"/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Journal Reviewer</w:t>
      </w:r>
    </w:p>
    <w:p w14:paraId="7DDA86BA" w14:textId="77777777" w:rsidR="00BC5354" w:rsidRDefault="00BC5354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Volunteer Manuscript Reviewer for AAO White Journal</w:t>
      </w:r>
    </w:p>
    <w:p w14:paraId="419FB278" w14:textId="77777777" w:rsidR="00CB040E" w:rsidRDefault="00CB040E">
      <w:pPr>
        <w:widowControl w:val="0"/>
        <w:ind w:left="720" w:hanging="720"/>
        <w:rPr>
          <w:sz w:val="24"/>
          <w:szCs w:val="24"/>
        </w:rPr>
      </w:pPr>
    </w:p>
    <w:p w14:paraId="436F7C9E" w14:textId="77777777" w:rsidR="0041049F" w:rsidRDefault="002E434F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Consultant</w:t>
      </w:r>
    </w:p>
    <w:p w14:paraId="270C8B4C" w14:textId="77777777" w:rsidR="007C78DA" w:rsidRDefault="002E5574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Consultant for Gerson Lehrman Group</w:t>
      </w:r>
    </w:p>
    <w:p w14:paraId="2748AA8B" w14:textId="3D7912A1" w:rsidR="002E5574" w:rsidRDefault="002E5574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Help with surveys or telephone interviews regarding upcoming products/</w:t>
      </w:r>
      <w:r w:rsidR="00CB040E">
        <w:rPr>
          <w:bCs/>
          <w:sz w:val="24"/>
          <w:szCs w:val="24"/>
        </w:rPr>
        <w:t>instruments.</w:t>
      </w:r>
    </w:p>
    <w:p w14:paraId="29C3585C" w14:textId="77777777" w:rsidR="002E5574" w:rsidRDefault="002E5574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2000 to present</w:t>
      </w:r>
    </w:p>
    <w:p w14:paraId="46218E4C" w14:textId="77777777" w:rsidR="00DF2065" w:rsidRDefault="00DF2065">
      <w:pPr>
        <w:widowControl w:val="0"/>
        <w:rPr>
          <w:bCs/>
          <w:sz w:val="24"/>
          <w:szCs w:val="24"/>
        </w:rPr>
      </w:pPr>
    </w:p>
    <w:p w14:paraId="105CE163" w14:textId="06CB60C0" w:rsidR="00534662" w:rsidRDefault="00534662">
      <w:pPr>
        <w:widowControl w:val="0"/>
        <w:rPr>
          <w:bCs/>
          <w:sz w:val="24"/>
          <w:szCs w:val="24"/>
        </w:rPr>
      </w:pPr>
      <w:r w:rsidRPr="005631C5">
        <w:rPr>
          <w:b/>
          <w:bCs/>
          <w:sz w:val="24"/>
          <w:szCs w:val="24"/>
        </w:rPr>
        <w:t>Mikula</w:t>
      </w:r>
      <w:r w:rsidR="005631C5" w:rsidRPr="005631C5">
        <w:rPr>
          <w:b/>
          <w:bCs/>
          <w:sz w:val="24"/>
          <w:szCs w:val="24"/>
        </w:rPr>
        <w:t xml:space="preserve"> Expert ENT, LLC</w:t>
      </w:r>
      <w:r w:rsidR="005631C5">
        <w:rPr>
          <w:bCs/>
          <w:sz w:val="24"/>
          <w:szCs w:val="24"/>
        </w:rPr>
        <w:t xml:space="preserve"> established </w:t>
      </w:r>
      <w:r w:rsidR="00CB040E">
        <w:rPr>
          <w:bCs/>
          <w:sz w:val="24"/>
          <w:szCs w:val="24"/>
        </w:rPr>
        <w:t>2020.</w:t>
      </w:r>
    </w:p>
    <w:p w14:paraId="563F5C65" w14:textId="77777777" w:rsidR="00DF2065" w:rsidRPr="002E5574" w:rsidRDefault="00DF2065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Legal consulting for various law firms regarding malpractice cases</w:t>
      </w:r>
    </w:p>
    <w:p w14:paraId="57C868D4" w14:textId="77777777" w:rsidR="002E5574" w:rsidRDefault="002E5574">
      <w:pPr>
        <w:widowControl w:val="0"/>
        <w:rPr>
          <w:b/>
          <w:bCs/>
          <w:sz w:val="24"/>
          <w:szCs w:val="24"/>
        </w:rPr>
      </w:pPr>
    </w:p>
    <w:p w14:paraId="3E6A7A90" w14:textId="31605583" w:rsidR="007925F7" w:rsidRDefault="007925F7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Other Citations</w:t>
      </w:r>
    </w:p>
    <w:p w14:paraId="31C86894" w14:textId="77777777" w:rsidR="00105B80" w:rsidRDefault="00105B80">
      <w:pPr>
        <w:widowControl w:val="0"/>
        <w:rPr>
          <w:b/>
          <w:bCs/>
          <w:sz w:val="24"/>
          <w:szCs w:val="24"/>
        </w:rPr>
      </w:pPr>
    </w:p>
    <w:p w14:paraId="4E1492F4" w14:textId="06242BDE" w:rsidR="00105B80" w:rsidRPr="00105B80" w:rsidRDefault="006A374D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Author of </w:t>
      </w:r>
      <w:r w:rsidR="00105B80" w:rsidRPr="00105B80">
        <w:rPr>
          <w:sz w:val="24"/>
          <w:szCs w:val="24"/>
        </w:rPr>
        <w:t>Horseshoe Bay Beacon Newspaper article, Thursday, May 4, 2023</w:t>
      </w:r>
    </w:p>
    <w:p w14:paraId="08EC061C" w14:textId="19BA55EE" w:rsidR="00105B80" w:rsidRPr="00105B80" w:rsidRDefault="00105B80">
      <w:pPr>
        <w:widowControl w:val="0"/>
        <w:rPr>
          <w:sz w:val="24"/>
          <w:szCs w:val="24"/>
        </w:rPr>
      </w:pPr>
      <w:r w:rsidRPr="00105B80">
        <w:rPr>
          <w:sz w:val="24"/>
          <w:szCs w:val="24"/>
        </w:rPr>
        <w:t>Better Sleep: Five tips about sleep apnea</w:t>
      </w:r>
    </w:p>
    <w:p w14:paraId="1F927480" w14:textId="77777777" w:rsidR="00105B80" w:rsidRDefault="00105B80">
      <w:pPr>
        <w:widowControl w:val="0"/>
        <w:rPr>
          <w:b/>
          <w:bCs/>
          <w:sz w:val="24"/>
          <w:szCs w:val="24"/>
        </w:rPr>
      </w:pPr>
    </w:p>
    <w:p w14:paraId="48DA23B8" w14:textId="638590E5" w:rsidR="00936D7C" w:rsidRPr="00936D7C" w:rsidRDefault="00936D7C">
      <w:pPr>
        <w:widowControl w:val="0"/>
        <w:rPr>
          <w:sz w:val="24"/>
          <w:szCs w:val="24"/>
        </w:rPr>
      </w:pPr>
      <w:r w:rsidRPr="00936D7C">
        <w:rPr>
          <w:sz w:val="24"/>
          <w:szCs w:val="24"/>
        </w:rPr>
        <w:t>KVUE Family First Segment TV</w:t>
      </w:r>
      <w:r>
        <w:rPr>
          <w:sz w:val="24"/>
          <w:szCs w:val="24"/>
        </w:rPr>
        <w:t xml:space="preserve">, Comments </w:t>
      </w:r>
      <w:r w:rsidRPr="00936D7C">
        <w:rPr>
          <w:sz w:val="24"/>
          <w:szCs w:val="24"/>
        </w:rPr>
        <w:t>on sleep hygiene, December 2022</w:t>
      </w:r>
    </w:p>
    <w:p w14:paraId="099B4BFD" w14:textId="77777777" w:rsidR="00936D7C" w:rsidRPr="007925F7" w:rsidRDefault="00936D7C">
      <w:pPr>
        <w:widowControl w:val="0"/>
        <w:rPr>
          <w:b/>
          <w:bCs/>
          <w:sz w:val="24"/>
          <w:szCs w:val="24"/>
        </w:rPr>
      </w:pPr>
    </w:p>
    <w:p w14:paraId="15ECAF38" w14:textId="77777777" w:rsidR="00C30DA7" w:rsidRDefault="00C30DA7">
      <w:pPr>
        <w:widowControl w:val="0"/>
        <w:rPr>
          <w:sz w:val="24"/>
          <w:szCs w:val="24"/>
        </w:rPr>
      </w:pPr>
      <w:r>
        <w:rPr>
          <w:sz w:val="24"/>
          <w:szCs w:val="24"/>
        </w:rPr>
        <w:t>Washingtonian Magazine. March 2020</w:t>
      </w:r>
    </w:p>
    <w:p w14:paraId="340AC712" w14:textId="77777777" w:rsidR="00C30DA7" w:rsidRDefault="00C30DA7">
      <w:pPr>
        <w:widowControl w:val="0"/>
        <w:rPr>
          <w:sz w:val="24"/>
          <w:szCs w:val="24"/>
        </w:rPr>
      </w:pPr>
      <w:r>
        <w:rPr>
          <w:sz w:val="24"/>
          <w:szCs w:val="24"/>
        </w:rPr>
        <w:t>Sleep apnea treatment – quoted on positional treatment device.</w:t>
      </w:r>
    </w:p>
    <w:p w14:paraId="1C83BB35" w14:textId="77777777" w:rsidR="00C30DA7" w:rsidRDefault="00C30DA7">
      <w:pPr>
        <w:widowControl w:val="0"/>
        <w:rPr>
          <w:sz w:val="24"/>
          <w:szCs w:val="24"/>
        </w:rPr>
      </w:pPr>
    </w:p>
    <w:p w14:paraId="04B1A68A" w14:textId="77777777" w:rsidR="006767B6" w:rsidRDefault="0096272C">
      <w:pPr>
        <w:widowControl w:val="0"/>
        <w:rPr>
          <w:sz w:val="24"/>
          <w:szCs w:val="24"/>
        </w:rPr>
      </w:pPr>
      <w:r>
        <w:rPr>
          <w:sz w:val="24"/>
          <w:szCs w:val="24"/>
        </w:rPr>
        <w:t>ABC News, November 5, 2019</w:t>
      </w:r>
    </w:p>
    <w:p w14:paraId="2E4EBE25" w14:textId="77777777" w:rsidR="0096272C" w:rsidRDefault="0096272C">
      <w:pPr>
        <w:widowControl w:val="0"/>
        <w:rPr>
          <w:sz w:val="24"/>
          <w:szCs w:val="24"/>
        </w:rPr>
      </w:pPr>
      <w:r>
        <w:rPr>
          <w:sz w:val="24"/>
          <w:szCs w:val="24"/>
        </w:rPr>
        <w:t>Interviewed on Snoring</w:t>
      </w:r>
    </w:p>
    <w:p w14:paraId="1DE16C42" w14:textId="77777777" w:rsidR="007925F7" w:rsidRDefault="007925F7">
      <w:pPr>
        <w:widowControl w:val="0"/>
        <w:rPr>
          <w:sz w:val="24"/>
          <w:szCs w:val="24"/>
        </w:rPr>
      </w:pPr>
    </w:p>
    <w:p w14:paraId="6C02D925" w14:textId="77777777" w:rsidR="00F30A44" w:rsidRDefault="00F30A44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Featured in </w:t>
      </w:r>
      <w:r w:rsidR="00DB5661">
        <w:rPr>
          <w:sz w:val="24"/>
          <w:szCs w:val="24"/>
        </w:rPr>
        <w:t>Physician Update Spring 2015</w:t>
      </w:r>
    </w:p>
    <w:p w14:paraId="445150FC" w14:textId="77777777" w:rsidR="00F30A44" w:rsidRDefault="00F30A44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A MedStar </w:t>
      </w:r>
      <w:r w:rsidRPr="00F30A44">
        <w:rPr>
          <w:sz w:val="24"/>
          <w:szCs w:val="24"/>
        </w:rPr>
        <w:t>Georgetown</w:t>
      </w:r>
      <w:r>
        <w:rPr>
          <w:sz w:val="24"/>
          <w:szCs w:val="24"/>
        </w:rPr>
        <w:t xml:space="preserve"> University Hospital Publication </w:t>
      </w:r>
    </w:p>
    <w:p w14:paraId="7E9CA6CA" w14:textId="77777777" w:rsidR="00DB5661" w:rsidRDefault="00F30A44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B5661">
        <w:rPr>
          <w:sz w:val="24"/>
          <w:szCs w:val="24"/>
        </w:rPr>
        <w:t xml:space="preserve">“Important Treatment Advance for OSA Now Available at MedStar </w:t>
      </w:r>
      <w:r w:rsidR="00DB5661" w:rsidRPr="00DB5661">
        <w:rPr>
          <w:sz w:val="24"/>
          <w:szCs w:val="24"/>
        </w:rPr>
        <w:t>Georgetown</w:t>
      </w:r>
      <w:r>
        <w:rPr>
          <w:sz w:val="24"/>
          <w:szCs w:val="24"/>
        </w:rPr>
        <w:t>”</w:t>
      </w:r>
      <w:r w:rsidR="00DB5661">
        <w:rPr>
          <w:sz w:val="24"/>
          <w:szCs w:val="24"/>
        </w:rPr>
        <w:t xml:space="preserve"> </w:t>
      </w:r>
    </w:p>
    <w:p w14:paraId="5AB78C04" w14:textId="77777777" w:rsidR="00B070AA" w:rsidRDefault="00B070AA">
      <w:pPr>
        <w:widowControl w:val="0"/>
        <w:rPr>
          <w:sz w:val="24"/>
          <w:szCs w:val="24"/>
        </w:rPr>
      </w:pPr>
    </w:p>
    <w:p w14:paraId="4E836060" w14:textId="77777777" w:rsidR="00F30A44" w:rsidRDefault="00F30A44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Featured on 2015 MedStar </w:t>
      </w:r>
      <w:r w:rsidRPr="00F30A44">
        <w:rPr>
          <w:sz w:val="24"/>
          <w:szCs w:val="24"/>
        </w:rPr>
        <w:t>Georgetown</w:t>
      </w:r>
      <w:r>
        <w:rPr>
          <w:sz w:val="24"/>
          <w:szCs w:val="24"/>
        </w:rPr>
        <w:t xml:space="preserve"> University Hospital Postcard mailing:</w:t>
      </w:r>
    </w:p>
    <w:p w14:paraId="2115246F" w14:textId="77777777" w:rsidR="00F30A44" w:rsidRDefault="00F30A44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“MedStar </w:t>
      </w:r>
      <w:r w:rsidRPr="00F30A44">
        <w:rPr>
          <w:sz w:val="24"/>
          <w:szCs w:val="24"/>
        </w:rPr>
        <w:t>Georgetown</w:t>
      </w:r>
      <w:r>
        <w:rPr>
          <w:sz w:val="24"/>
          <w:szCs w:val="24"/>
        </w:rPr>
        <w:t xml:space="preserve"> University Hospital Among First in Nation to Provide New Procedure for Sleep Apnea”</w:t>
      </w:r>
    </w:p>
    <w:p w14:paraId="43237CD5" w14:textId="77777777" w:rsidR="00CE791F" w:rsidRDefault="00CE791F">
      <w:pPr>
        <w:widowControl w:val="0"/>
        <w:rPr>
          <w:sz w:val="24"/>
          <w:szCs w:val="24"/>
        </w:rPr>
      </w:pPr>
    </w:p>
    <w:p w14:paraId="4378CE4C" w14:textId="77777777" w:rsidR="0039334E" w:rsidRDefault="0039334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Announcement of Patient seminars discussing the Hypoglossal Nerve Stimulator</w:t>
      </w:r>
    </w:p>
    <w:p w14:paraId="0C8F0810" w14:textId="77777777" w:rsidR="0039334E" w:rsidRDefault="0039334E">
      <w:pPr>
        <w:widowControl w:val="0"/>
        <w:rPr>
          <w:sz w:val="24"/>
          <w:szCs w:val="24"/>
        </w:rPr>
      </w:pPr>
      <w:proofErr w:type="spellStart"/>
      <w:r>
        <w:rPr>
          <w:sz w:val="24"/>
          <w:szCs w:val="24"/>
        </w:rPr>
        <w:t>MyGeorgetownMD</w:t>
      </w:r>
      <w:proofErr w:type="spellEnd"/>
      <w:r>
        <w:rPr>
          <w:sz w:val="24"/>
          <w:szCs w:val="24"/>
        </w:rPr>
        <w:t>.  February 2015</w:t>
      </w:r>
    </w:p>
    <w:p w14:paraId="6635081B" w14:textId="77777777" w:rsidR="00697D4B" w:rsidRDefault="00697D4B">
      <w:pPr>
        <w:widowControl w:val="0"/>
        <w:rPr>
          <w:sz w:val="24"/>
          <w:szCs w:val="24"/>
        </w:rPr>
      </w:pPr>
    </w:p>
    <w:p w14:paraId="1B84D9CA" w14:textId="77777777" w:rsidR="007D6572" w:rsidRDefault="005C1445">
      <w:pPr>
        <w:widowControl w:val="0"/>
        <w:rPr>
          <w:sz w:val="24"/>
          <w:szCs w:val="24"/>
        </w:rPr>
      </w:pPr>
      <w:r>
        <w:rPr>
          <w:sz w:val="24"/>
          <w:szCs w:val="24"/>
        </w:rPr>
        <w:t>Channel 9 News January 30, 2015</w:t>
      </w:r>
    </w:p>
    <w:p w14:paraId="52A3D606" w14:textId="77777777" w:rsidR="005C1445" w:rsidRDefault="005C1445">
      <w:pPr>
        <w:widowControl w:val="0"/>
        <w:rPr>
          <w:sz w:val="24"/>
          <w:szCs w:val="24"/>
        </w:rPr>
      </w:pPr>
      <w:r>
        <w:rPr>
          <w:sz w:val="24"/>
          <w:szCs w:val="24"/>
        </w:rPr>
        <w:t>Upper Airway Stimulator</w:t>
      </w:r>
    </w:p>
    <w:p w14:paraId="7256947F" w14:textId="77777777" w:rsidR="00C36FB8" w:rsidRDefault="00C36FB8">
      <w:pPr>
        <w:widowControl w:val="0"/>
        <w:rPr>
          <w:sz w:val="24"/>
          <w:szCs w:val="24"/>
        </w:rPr>
      </w:pPr>
    </w:p>
    <w:p w14:paraId="685400AA" w14:textId="77777777" w:rsidR="00A51B96" w:rsidRDefault="00A51B96" w:rsidP="00A51B96">
      <w:pPr>
        <w:widowControl w:val="0"/>
        <w:rPr>
          <w:sz w:val="24"/>
          <w:szCs w:val="24"/>
        </w:rPr>
      </w:pPr>
      <w:r>
        <w:rPr>
          <w:b/>
          <w:bCs/>
          <w:sz w:val="24"/>
          <w:szCs w:val="24"/>
        </w:rPr>
        <w:t>Other Citations</w:t>
      </w:r>
    </w:p>
    <w:p w14:paraId="32D31EDE" w14:textId="77777777" w:rsidR="00A51B96" w:rsidRDefault="00A51B96">
      <w:pPr>
        <w:widowControl w:val="0"/>
        <w:rPr>
          <w:sz w:val="24"/>
          <w:szCs w:val="24"/>
        </w:rPr>
      </w:pPr>
    </w:p>
    <w:p w14:paraId="7E8BB0B0" w14:textId="51FEB0D8" w:rsidR="00C95961" w:rsidRDefault="00C9596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NBC 4 News June 9, 2014</w:t>
      </w:r>
    </w:p>
    <w:p w14:paraId="50064726" w14:textId="77777777" w:rsidR="00C95961" w:rsidRDefault="00C9596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Ragweed Allergy Pill</w:t>
      </w:r>
    </w:p>
    <w:p w14:paraId="1BE45659" w14:textId="77777777" w:rsidR="00D9262C" w:rsidRDefault="00D9262C">
      <w:pPr>
        <w:widowControl w:val="0"/>
        <w:rPr>
          <w:sz w:val="24"/>
          <w:szCs w:val="24"/>
        </w:rPr>
      </w:pPr>
    </w:p>
    <w:p w14:paraId="21D14A22" w14:textId="77777777" w:rsidR="006246B5" w:rsidRDefault="006246B5">
      <w:pPr>
        <w:widowControl w:val="0"/>
        <w:rPr>
          <w:sz w:val="24"/>
          <w:szCs w:val="24"/>
        </w:rPr>
      </w:pPr>
      <w:r>
        <w:rPr>
          <w:sz w:val="24"/>
          <w:szCs w:val="24"/>
        </w:rPr>
        <w:t>Acknowledgement in the following book:</w:t>
      </w:r>
    </w:p>
    <w:p w14:paraId="7EB925FB" w14:textId="77777777" w:rsidR="00105B80" w:rsidRDefault="00105B80">
      <w:pPr>
        <w:widowControl w:val="0"/>
        <w:rPr>
          <w:sz w:val="24"/>
          <w:szCs w:val="24"/>
        </w:rPr>
      </w:pPr>
    </w:p>
    <w:p w14:paraId="7515BDDC" w14:textId="49CDFEEA" w:rsidR="006246B5" w:rsidRDefault="006246B5">
      <w:pPr>
        <w:widowControl w:val="0"/>
        <w:rPr>
          <w:sz w:val="24"/>
          <w:szCs w:val="24"/>
        </w:rPr>
      </w:pPr>
      <w:proofErr w:type="spellStart"/>
      <w:r>
        <w:rPr>
          <w:sz w:val="24"/>
          <w:szCs w:val="24"/>
        </w:rPr>
        <w:t>Geissel</w:t>
      </w:r>
      <w:proofErr w:type="spellEnd"/>
      <w:r>
        <w:rPr>
          <w:sz w:val="24"/>
          <w:szCs w:val="24"/>
        </w:rPr>
        <w:t>, LF. The Youth Prescription.  Charleston, SC 2013.</w:t>
      </w:r>
    </w:p>
    <w:p w14:paraId="5E219403" w14:textId="77777777" w:rsidR="006246B5" w:rsidRDefault="006246B5">
      <w:pPr>
        <w:widowControl w:val="0"/>
        <w:rPr>
          <w:sz w:val="24"/>
          <w:szCs w:val="24"/>
        </w:rPr>
      </w:pPr>
    </w:p>
    <w:p w14:paraId="493810EE" w14:textId="77777777" w:rsidR="005B59D4" w:rsidRDefault="005B59D4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Washingtonian Magazine, </w:t>
      </w:r>
      <w:r w:rsidR="007D6572">
        <w:rPr>
          <w:sz w:val="24"/>
          <w:szCs w:val="24"/>
        </w:rPr>
        <w:t xml:space="preserve">October </w:t>
      </w:r>
      <w:r>
        <w:rPr>
          <w:sz w:val="24"/>
          <w:szCs w:val="24"/>
        </w:rPr>
        <w:t>2011</w:t>
      </w:r>
    </w:p>
    <w:p w14:paraId="06EE4C23" w14:textId="77777777" w:rsidR="005B59D4" w:rsidRDefault="007D6572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Quoted in </w:t>
      </w:r>
      <w:r w:rsidR="00C16CFC">
        <w:rPr>
          <w:sz w:val="24"/>
          <w:szCs w:val="24"/>
        </w:rPr>
        <w:t>article:</w:t>
      </w:r>
      <w:r>
        <w:rPr>
          <w:sz w:val="24"/>
          <w:szCs w:val="24"/>
        </w:rPr>
        <w:t xml:space="preserve"> “Pu</w:t>
      </w:r>
      <w:r w:rsidR="00C16CFC">
        <w:rPr>
          <w:sz w:val="24"/>
          <w:szCs w:val="24"/>
        </w:rPr>
        <w:t xml:space="preserve">t Down the Tissue” pages 127 - </w:t>
      </w:r>
      <w:r>
        <w:rPr>
          <w:sz w:val="24"/>
          <w:szCs w:val="24"/>
        </w:rPr>
        <w:t>130.</w:t>
      </w:r>
    </w:p>
    <w:p w14:paraId="056DA9F9" w14:textId="77777777" w:rsidR="00CB040E" w:rsidRDefault="00CB040E">
      <w:pPr>
        <w:widowControl w:val="0"/>
        <w:rPr>
          <w:sz w:val="24"/>
          <w:szCs w:val="24"/>
        </w:rPr>
      </w:pPr>
    </w:p>
    <w:p w14:paraId="2DA98040" w14:textId="3A8E700E" w:rsidR="00C56468" w:rsidRDefault="00C56468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Cited as </w:t>
      </w:r>
      <w:r w:rsidR="006E77D8">
        <w:rPr>
          <w:sz w:val="24"/>
          <w:szCs w:val="24"/>
        </w:rPr>
        <w:t xml:space="preserve">investigator </w:t>
      </w:r>
      <w:r>
        <w:rPr>
          <w:sz w:val="24"/>
          <w:szCs w:val="24"/>
        </w:rPr>
        <w:t>in the following publication:</w:t>
      </w:r>
    </w:p>
    <w:p w14:paraId="5AA9E300" w14:textId="77777777" w:rsidR="00C56468" w:rsidRDefault="00C56468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Levine HL, Sertich AP, et al. </w:t>
      </w:r>
      <w:r w:rsidR="00D00557">
        <w:rPr>
          <w:sz w:val="24"/>
          <w:szCs w:val="24"/>
        </w:rPr>
        <w:t>Multicenter Registry of Balloon Catheter Sinusotomy Outcomes for 1,036 Patients. Annals of Otology, Rhinology &amp; Laryngology 117(4)</w:t>
      </w:r>
      <w:r w:rsidR="00C16CFC">
        <w:rPr>
          <w:sz w:val="24"/>
          <w:szCs w:val="24"/>
        </w:rPr>
        <w:t>: 263</w:t>
      </w:r>
      <w:r w:rsidR="00D00557">
        <w:rPr>
          <w:sz w:val="24"/>
          <w:szCs w:val="24"/>
        </w:rPr>
        <w:t>-270.</w:t>
      </w:r>
    </w:p>
    <w:p w14:paraId="42766957" w14:textId="77777777" w:rsidR="009E3A1F" w:rsidRDefault="009E3A1F">
      <w:pPr>
        <w:widowControl w:val="0"/>
        <w:rPr>
          <w:sz w:val="24"/>
          <w:szCs w:val="24"/>
        </w:rPr>
      </w:pPr>
    </w:p>
    <w:p w14:paraId="5649CF7D" w14:textId="77777777" w:rsidR="002E7ACB" w:rsidRDefault="002E7AC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WAMU radio, Lillian Brown, December 19, 2007</w:t>
      </w:r>
    </w:p>
    <w:p w14:paraId="68A9DDAD" w14:textId="77777777" w:rsidR="00C56468" w:rsidRDefault="00C56468" w:rsidP="00C56468">
      <w:pPr>
        <w:widowControl w:val="0"/>
        <w:rPr>
          <w:sz w:val="24"/>
          <w:szCs w:val="24"/>
        </w:rPr>
      </w:pPr>
      <w:r>
        <w:rPr>
          <w:sz w:val="24"/>
          <w:szCs w:val="24"/>
        </w:rPr>
        <w:t>Topics in Rhinology</w:t>
      </w:r>
    </w:p>
    <w:p w14:paraId="57AA2BEF" w14:textId="77777777" w:rsidR="00C56468" w:rsidRDefault="00C56468">
      <w:pPr>
        <w:widowControl w:val="0"/>
        <w:rPr>
          <w:sz w:val="24"/>
          <w:szCs w:val="24"/>
        </w:rPr>
      </w:pPr>
    </w:p>
    <w:p w14:paraId="366453DB" w14:textId="77777777" w:rsidR="00C56468" w:rsidRDefault="00C56468">
      <w:pPr>
        <w:widowControl w:val="0"/>
        <w:rPr>
          <w:sz w:val="24"/>
          <w:szCs w:val="24"/>
        </w:rPr>
      </w:pPr>
      <w:proofErr w:type="spellStart"/>
      <w:r>
        <w:rPr>
          <w:sz w:val="24"/>
          <w:szCs w:val="24"/>
        </w:rPr>
        <w:t>MyGeorgetownMD</w:t>
      </w:r>
      <w:proofErr w:type="spellEnd"/>
      <w:r>
        <w:rPr>
          <w:sz w:val="24"/>
          <w:szCs w:val="24"/>
        </w:rPr>
        <w:t>. Winter 2007, Vol</w:t>
      </w:r>
      <w:r w:rsidR="008A41BE">
        <w:rPr>
          <w:sz w:val="24"/>
          <w:szCs w:val="24"/>
        </w:rPr>
        <w:t>ume</w:t>
      </w:r>
      <w:r>
        <w:rPr>
          <w:sz w:val="24"/>
          <w:szCs w:val="24"/>
        </w:rPr>
        <w:t xml:space="preserve"> 4, Issue 1</w:t>
      </w:r>
    </w:p>
    <w:p w14:paraId="41F1BED7" w14:textId="77777777" w:rsidR="00AE36FF" w:rsidRDefault="00AE36FF">
      <w:pPr>
        <w:widowControl w:val="0"/>
        <w:rPr>
          <w:sz w:val="24"/>
          <w:szCs w:val="24"/>
        </w:rPr>
      </w:pPr>
    </w:p>
    <w:p w14:paraId="7233267A" w14:textId="77777777" w:rsidR="00C56468" w:rsidRDefault="00C56468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“Sinus Sufferers Breathe Sign of Relief with New Balloon Therapy”</w:t>
      </w:r>
    </w:p>
    <w:p w14:paraId="2F58177F" w14:textId="77777777" w:rsidR="00C56468" w:rsidRDefault="00C56468">
      <w:pPr>
        <w:widowControl w:val="0"/>
        <w:rPr>
          <w:sz w:val="24"/>
          <w:szCs w:val="24"/>
        </w:rPr>
      </w:pPr>
    </w:p>
    <w:p w14:paraId="618A42AB" w14:textId="77777777" w:rsidR="00C56468" w:rsidRDefault="00C56468">
      <w:pPr>
        <w:widowControl w:val="0"/>
        <w:rPr>
          <w:sz w:val="24"/>
          <w:szCs w:val="24"/>
        </w:rPr>
      </w:pPr>
      <w:r>
        <w:rPr>
          <w:sz w:val="24"/>
          <w:szCs w:val="24"/>
        </w:rPr>
        <w:t>The Washington</w:t>
      </w:r>
      <w:r w:rsidR="0024130E">
        <w:rPr>
          <w:sz w:val="24"/>
          <w:szCs w:val="24"/>
        </w:rPr>
        <w:t xml:space="preserve"> Post, November 12, 200</w:t>
      </w:r>
      <w:r>
        <w:rPr>
          <w:sz w:val="24"/>
          <w:szCs w:val="24"/>
        </w:rPr>
        <w:t>7</w:t>
      </w:r>
    </w:p>
    <w:p w14:paraId="102C8AAB" w14:textId="77777777" w:rsidR="00C56468" w:rsidRDefault="00FD4BED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56468">
        <w:rPr>
          <w:sz w:val="24"/>
          <w:szCs w:val="24"/>
        </w:rPr>
        <w:t>“A Pain in the Head”</w:t>
      </w:r>
    </w:p>
    <w:p w14:paraId="17D06EDB" w14:textId="77777777" w:rsidR="00C16CFC" w:rsidRDefault="00C16CFC">
      <w:pPr>
        <w:widowControl w:val="0"/>
        <w:rPr>
          <w:sz w:val="24"/>
          <w:szCs w:val="24"/>
        </w:rPr>
      </w:pPr>
    </w:p>
    <w:p w14:paraId="32398BE5" w14:textId="77777777" w:rsidR="00C56468" w:rsidRDefault="00C56468">
      <w:pPr>
        <w:widowControl w:val="0"/>
        <w:rPr>
          <w:sz w:val="24"/>
          <w:szCs w:val="24"/>
        </w:rPr>
      </w:pPr>
      <w:r>
        <w:rPr>
          <w:sz w:val="24"/>
          <w:szCs w:val="24"/>
        </w:rPr>
        <w:t>The Georgetown Star, July 2007</w:t>
      </w:r>
    </w:p>
    <w:p w14:paraId="64B89CD7" w14:textId="77777777" w:rsidR="00C56468" w:rsidRDefault="00C56468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“Allergy Relief Right Under Your Tongue?”</w:t>
      </w:r>
    </w:p>
    <w:p w14:paraId="1965DD58" w14:textId="77777777" w:rsidR="002E7ACB" w:rsidRDefault="002E7ACB">
      <w:pPr>
        <w:widowControl w:val="0"/>
        <w:rPr>
          <w:sz w:val="24"/>
          <w:szCs w:val="24"/>
        </w:rPr>
      </w:pPr>
    </w:p>
    <w:p w14:paraId="73E92865" w14:textId="77777777" w:rsidR="00291137" w:rsidRDefault="00291137">
      <w:pPr>
        <w:widowControl w:val="0"/>
        <w:rPr>
          <w:sz w:val="24"/>
          <w:szCs w:val="24"/>
        </w:rPr>
      </w:pPr>
      <w:r>
        <w:rPr>
          <w:sz w:val="24"/>
          <w:szCs w:val="24"/>
        </w:rPr>
        <w:t>Channel 9 News, April 19, 2007</w:t>
      </w:r>
    </w:p>
    <w:p w14:paraId="52BFAA12" w14:textId="77777777" w:rsidR="00291137" w:rsidRDefault="00291137">
      <w:pPr>
        <w:widowControl w:val="0"/>
        <w:rPr>
          <w:sz w:val="24"/>
          <w:szCs w:val="24"/>
        </w:rPr>
      </w:pPr>
      <w:r>
        <w:rPr>
          <w:sz w:val="24"/>
          <w:szCs w:val="24"/>
        </w:rPr>
        <w:t>Sublingual Immunotherapy &amp; Balloon Sinuplasty</w:t>
      </w:r>
    </w:p>
    <w:p w14:paraId="1DEC464A" w14:textId="77777777" w:rsidR="00291137" w:rsidRDefault="00291137">
      <w:pPr>
        <w:widowControl w:val="0"/>
        <w:rPr>
          <w:sz w:val="24"/>
          <w:szCs w:val="24"/>
        </w:rPr>
      </w:pPr>
    </w:p>
    <w:p w14:paraId="0C513EE1" w14:textId="77777777" w:rsidR="006F29BB" w:rsidRDefault="006F29BB" w:rsidP="006F29B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WTOP Radio, April 11, 2007</w:t>
      </w:r>
    </w:p>
    <w:p w14:paraId="23E607D8" w14:textId="77777777" w:rsidR="003B7A9A" w:rsidRDefault="006F29BB" w:rsidP="006F29B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Sublingual Immunotherapy</w:t>
      </w:r>
    </w:p>
    <w:p w14:paraId="4AC7B598" w14:textId="77777777" w:rsidR="00DF2065" w:rsidRDefault="00DF2065" w:rsidP="006F29BB">
      <w:pPr>
        <w:widowControl w:val="0"/>
        <w:rPr>
          <w:sz w:val="24"/>
          <w:szCs w:val="24"/>
        </w:rPr>
      </w:pPr>
    </w:p>
    <w:p w14:paraId="6A8E7709" w14:textId="77777777" w:rsidR="006F29BB" w:rsidRDefault="006F29BB" w:rsidP="006F29B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National Public Radio, February 1, 2007</w:t>
      </w:r>
    </w:p>
    <w:p w14:paraId="767986E8" w14:textId="77777777" w:rsidR="006F29BB" w:rsidRDefault="006F29BB" w:rsidP="006F29B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Sino-nasal Irrigation</w:t>
      </w:r>
    </w:p>
    <w:p w14:paraId="2F396F0A" w14:textId="77777777" w:rsidR="00B070AA" w:rsidRDefault="00B070AA" w:rsidP="006F29BB">
      <w:pPr>
        <w:widowControl w:val="0"/>
        <w:rPr>
          <w:sz w:val="24"/>
          <w:szCs w:val="24"/>
        </w:rPr>
      </w:pPr>
    </w:p>
    <w:p w14:paraId="496596BE" w14:textId="77777777" w:rsidR="006F29BB" w:rsidRDefault="006F29BB" w:rsidP="006F29B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Channel 4 News, July 2006</w:t>
      </w:r>
    </w:p>
    <w:p w14:paraId="5954D522" w14:textId="77777777" w:rsidR="006F29BB" w:rsidRDefault="006F29BB" w:rsidP="006F29B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Balloon Sinuplasty</w:t>
      </w:r>
    </w:p>
    <w:p w14:paraId="26815896" w14:textId="77777777" w:rsidR="00CE791F" w:rsidRDefault="00CE791F">
      <w:pPr>
        <w:widowControl w:val="0"/>
        <w:rPr>
          <w:sz w:val="24"/>
          <w:szCs w:val="24"/>
        </w:rPr>
      </w:pPr>
    </w:p>
    <w:p w14:paraId="4B304729" w14:textId="77777777" w:rsidR="006F29BB" w:rsidRDefault="00871FB6">
      <w:pPr>
        <w:widowControl w:val="0"/>
        <w:rPr>
          <w:sz w:val="24"/>
          <w:szCs w:val="24"/>
        </w:rPr>
      </w:pPr>
      <w:r>
        <w:rPr>
          <w:sz w:val="24"/>
          <w:szCs w:val="24"/>
        </w:rPr>
        <w:t>Channel 4 News</w:t>
      </w:r>
      <w:r w:rsidR="006F29BB">
        <w:rPr>
          <w:sz w:val="24"/>
          <w:szCs w:val="24"/>
        </w:rPr>
        <w:t>, June 2006</w:t>
      </w:r>
    </w:p>
    <w:p w14:paraId="1626D37A" w14:textId="77777777" w:rsidR="006F29BB" w:rsidRDefault="00871FB6">
      <w:pPr>
        <w:widowControl w:val="0"/>
        <w:rPr>
          <w:sz w:val="24"/>
          <w:szCs w:val="24"/>
        </w:rPr>
      </w:pPr>
      <w:r>
        <w:rPr>
          <w:sz w:val="24"/>
          <w:szCs w:val="24"/>
        </w:rPr>
        <w:t>Mo</w:t>
      </w:r>
      <w:r w:rsidR="006F29BB">
        <w:rPr>
          <w:sz w:val="24"/>
          <w:szCs w:val="24"/>
        </w:rPr>
        <w:t>ld exposure during Rainy season</w:t>
      </w:r>
    </w:p>
    <w:p w14:paraId="6A8BB227" w14:textId="77777777" w:rsidR="007B7EDA" w:rsidRDefault="007B7EDA">
      <w:pPr>
        <w:widowControl w:val="0"/>
        <w:rPr>
          <w:sz w:val="24"/>
          <w:szCs w:val="24"/>
        </w:rPr>
      </w:pPr>
    </w:p>
    <w:p w14:paraId="0C3E8346" w14:textId="77777777" w:rsidR="00BC5354" w:rsidRDefault="006F29B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W</w:t>
      </w:r>
      <w:r w:rsidR="00BC5354">
        <w:rPr>
          <w:sz w:val="24"/>
          <w:szCs w:val="24"/>
        </w:rPr>
        <w:t>ashington Times, December 2, 2003</w:t>
      </w:r>
    </w:p>
    <w:p w14:paraId="6A25FFD9" w14:textId="77777777" w:rsidR="00A51B96" w:rsidRDefault="00A51B96" w:rsidP="00A51B96">
      <w:pPr>
        <w:widowControl w:val="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Other Citations</w:t>
      </w:r>
    </w:p>
    <w:p w14:paraId="19584399" w14:textId="77777777" w:rsidR="00A51B96" w:rsidRDefault="00A51B96">
      <w:pPr>
        <w:widowControl w:val="0"/>
        <w:rPr>
          <w:sz w:val="24"/>
          <w:szCs w:val="24"/>
        </w:rPr>
      </w:pPr>
    </w:p>
    <w:p w14:paraId="553EC6A1" w14:textId="79AA67AD" w:rsidR="00BC5354" w:rsidRDefault="00BC5354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“Sinus Suffering – some diseases first appear as nasal </w:t>
      </w:r>
      <w:r w:rsidR="00105B80">
        <w:rPr>
          <w:sz w:val="24"/>
          <w:szCs w:val="24"/>
        </w:rPr>
        <w:t>problems.</w:t>
      </w:r>
      <w:r>
        <w:rPr>
          <w:sz w:val="24"/>
          <w:szCs w:val="24"/>
        </w:rPr>
        <w:t>”</w:t>
      </w:r>
    </w:p>
    <w:p w14:paraId="64570326" w14:textId="77777777" w:rsidR="00E07ECB" w:rsidRDefault="00E07ECB">
      <w:pPr>
        <w:widowControl w:val="0"/>
        <w:rPr>
          <w:sz w:val="24"/>
          <w:szCs w:val="24"/>
        </w:rPr>
      </w:pPr>
    </w:p>
    <w:p w14:paraId="7920C1E3" w14:textId="77777777" w:rsidR="00BC5354" w:rsidRDefault="00BC5354">
      <w:pPr>
        <w:widowControl w:val="0"/>
        <w:rPr>
          <w:sz w:val="24"/>
          <w:szCs w:val="24"/>
        </w:rPr>
      </w:pPr>
      <w:r>
        <w:rPr>
          <w:sz w:val="24"/>
          <w:szCs w:val="24"/>
        </w:rPr>
        <w:t>Health Link &amp; Vitality, February 2001</w:t>
      </w:r>
    </w:p>
    <w:p w14:paraId="78BB0FAE" w14:textId="21E5C2C4" w:rsidR="00BC5354" w:rsidRDefault="00BC5354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“Protect your Hearing on your </w:t>
      </w:r>
      <w:r w:rsidR="00105B80">
        <w:rPr>
          <w:sz w:val="24"/>
          <w:szCs w:val="24"/>
        </w:rPr>
        <w:t>Job.</w:t>
      </w:r>
      <w:r>
        <w:rPr>
          <w:sz w:val="24"/>
          <w:szCs w:val="24"/>
        </w:rPr>
        <w:t>”</w:t>
      </w:r>
    </w:p>
    <w:p w14:paraId="3B558DE8" w14:textId="77777777" w:rsidR="00BC5354" w:rsidRDefault="00BC5354">
      <w:pPr>
        <w:widowControl w:val="0"/>
        <w:rPr>
          <w:sz w:val="24"/>
          <w:szCs w:val="24"/>
        </w:rPr>
      </w:pPr>
    </w:p>
    <w:p w14:paraId="5C31D552" w14:textId="5BC7B655" w:rsidR="00BC5354" w:rsidRDefault="00BC5354">
      <w:pPr>
        <w:widowControl w:val="0"/>
        <w:rPr>
          <w:sz w:val="24"/>
          <w:szCs w:val="24"/>
        </w:rPr>
      </w:pPr>
      <w:r>
        <w:rPr>
          <w:sz w:val="24"/>
          <w:szCs w:val="24"/>
        </w:rPr>
        <w:t>Who’s Who Kingston National Registry, 2002</w:t>
      </w:r>
      <w:r w:rsidR="009B229F">
        <w:rPr>
          <w:sz w:val="24"/>
          <w:szCs w:val="24"/>
        </w:rPr>
        <w:t>,</w:t>
      </w:r>
      <w:r w:rsidR="00042010">
        <w:rPr>
          <w:sz w:val="24"/>
          <w:szCs w:val="24"/>
        </w:rPr>
        <w:t xml:space="preserve">2008, </w:t>
      </w:r>
      <w:r w:rsidR="009B229F">
        <w:rPr>
          <w:sz w:val="24"/>
          <w:szCs w:val="24"/>
        </w:rPr>
        <w:t>2009</w:t>
      </w:r>
      <w:r w:rsidR="00042010">
        <w:rPr>
          <w:sz w:val="24"/>
          <w:szCs w:val="24"/>
        </w:rPr>
        <w:t xml:space="preserve"> &amp; 2011</w:t>
      </w:r>
      <w:r w:rsidR="009B229F">
        <w:rPr>
          <w:sz w:val="24"/>
          <w:szCs w:val="24"/>
        </w:rPr>
        <w:t xml:space="preserve"> </w:t>
      </w:r>
      <w:r w:rsidR="00105B80">
        <w:rPr>
          <w:sz w:val="24"/>
          <w:szCs w:val="24"/>
        </w:rPr>
        <w:t>editions.</w:t>
      </w:r>
    </w:p>
    <w:p w14:paraId="7ED19509" w14:textId="77777777" w:rsidR="00291830" w:rsidRDefault="00291830">
      <w:pPr>
        <w:widowControl w:val="0"/>
        <w:rPr>
          <w:sz w:val="24"/>
          <w:szCs w:val="24"/>
        </w:rPr>
      </w:pPr>
    </w:p>
    <w:p w14:paraId="494F69D6" w14:textId="7E5BE1AF" w:rsidR="00291830" w:rsidRDefault="00291830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Washington DC Magazine Top Doctors, featured in 2019/2020 Top Doctor </w:t>
      </w:r>
      <w:r w:rsidR="00105B80">
        <w:rPr>
          <w:sz w:val="24"/>
          <w:szCs w:val="24"/>
        </w:rPr>
        <w:t>list.</w:t>
      </w:r>
    </w:p>
    <w:p w14:paraId="069C226B" w14:textId="77777777" w:rsidR="00796271" w:rsidRDefault="00796271" w:rsidP="00E07ECB">
      <w:pPr>
        <w:widowControl w:val="0"/>
        <w:rPr>
          <w:b/>
          <w:bCs/>
          <w:sz w:val="24"/>
          <w:szCs w:val="24"/>
        </w:rPr>
      </w:pPr>
    </w:p>
    <w:p w14:paraId="33F7054A" w14:textId="77777777" w:rsidR="00CB040E" w:rsidRDefault="00CB040E">
      <w:pPr>
        <w:widowControl w:val="0"/>
        <w:ind w:left="720" w:hanging="720"/>
        <w:rPr>
          <w:b/>
          <w:bCs/>
          <w:sz w:val="24"/>
          <w:szCs w:val="24"/>
        </w:rPr>
      </w:pPr>
    </w:p>
    <w:p w14:paraId="2EE11706" w14:textId="37E053AE" w:rsidR="00BC5354" w:rsidRDefault="00BC5354">
      <w:pPr>
        <w:widowControl w:val="0"/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Extracurricular Activities</w:t>
      </w:r>
    </w:p>
    <w:p w14:paraId="0C3D04D8" w14:textId="77777777" w:rsidR="00B91923" w:rsidRPr="00DF2065" w:rsidRDefault="00DF2065">
      <w:pPr>
        <w:widowControl w:val="0"/>
        <w:ind w:left="720" w:hanging="720"/>
        <w:rPr>
          <w:bCs/>
          <w:sz w:val="24"/>
          <w:szCs w:val="24"/>
        </w:rPr>
      </w:pPr>
      <w:r w:rsidRPr="00DF2065">
        <w:rPr>
          <w:bCs/>
          <w:sz w:val="24"/>
          <w:szCs w:val="24"/>
        </w:rPr>
        <w:t>Orange Theory</w:t>
      </w:r>
    </w:p>
    <w:p w14:paraId="1BEF86C5" w14:textId="77777777" w:rsidR="00B91923" w:rsidRPr="00B91923" w:rsidRDefault="00714777" w:rsidP="00B91923">
      <w:pPr>
        <w:widowContro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Pure Barre </w:t>
      </w:r>
      <w:r w:rsidR="007925F7">
        <w:rPr>
          <w:bCs/>
          <w:sz w:val="24"/>
          <w:szCs w:val="24"/>
        </w:rPr>
        <w:t>20</w:t>
      </w:r>
      <w:r w:rsidR="00A3514B">
        <w:rPr>
          <w:bCs/>
          <w:sz w:val="24"/>
          <w:szCs w:val="24"/>
        </w:rPr>
        <w:t>0</w:t>
      </w:r>
      <w:r w:rsidR="00110C35">
        <w:rPr>
          <w:bCs/>
          <w:sz w:val="24"/>
          <w:szCs w:val="24"/>
        </w:rPr>
        <w:t>0</w:t>
      </w:r>
      <w:r w:rsidR="00B91923">
        <w:rPr>
          <w:bCs/>
          <w:sz w:val="24"/>
          <w:szCs w:val="24"/>
        </w:rPr>
        <w:t xml:space="preserve"> club</w:t>
      </w:r>
    </w:p>
    <w:p w14:paraId="4F12052A" w14:textId="77777777" w:rsidR="000D477D" w:rsidRDefault="00BC5354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Certified Scuba Diver</w:t>
      </w:r>
    </w:p>
    <w:p w14:paraId="015CEEAF" w14:textId="77777777" w:rsidR="000D477D" w:rsidRDefault="00BC5354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Road Biking</w:t>
      </w:r>
    </w:p>
    <w:p w14:paraId="653D5B8E" w14:textId="1614994E" w:rsidR="000D477D" w:rsidRDefault="00BC5354" w:rsidP="00936D7C">
      <w:pPr>
        <w:widowControl w:val="0"/>
        <w:rPr>
          <w:sz w:val="24"/>
          <w:szCs w:val="24"/>
        </w:rPr>
      </w:pPr>
      <w:r>
        <w:rPr>
          <w:sz w:val="24"/>
          <w:szCs w:val="24"/>
        </w:rPr>
        <w:t>Downhill skiing</w:t>
      </w:r>
    </w:p>
    <w:p w14:paraId="7DEE4853" w14:textId="77777777" w:rsidR="00BC5354" w:rsidRDefault="00BC5354">
      <w:pPr>
        <w:widowControl w:val="0"/>
        <w:ind w:left="720" w:hanging="720"/>
        <w:rPr>
          <w:sz w:val="24"/>
          <w:szCs w:val="24"/>
        </w:rPr>
      </w:pPr>
      <w:r>
        <w:rPr>
          <w:sz w:val="24"/>
          <w:szCs w:val="24"/>
        </w:rPr>
        <w:t>Golfing</w:t>
      </w:r>
    </w:p>
    <w:sectPr w:rsidR="00BC5354" w:rsidSect="00442F53">
      <w:headerReference w:type="default" r:id="rId7"/>
      <w:footerReference w:type="default" r:id="rId8"/>
      <w:pgSz w:w="12240" w:h="15840"/>
      <w:pgMar w:top="1440" w:right="1440" w:bottom="1440" w:left="1440" w:header="720" w:footer="123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61775" w14:textId="77777777" w:rsidR="00A40E51" w:rsidRDefault="00A40E51">
      <w:r>
        <w:separator/>
      </w:r>
    </w:p>
  </w:endnote>
  <w:endnote w:type="continuationSeparator" w:id="0">
    <w:p w14:paraId="10A5505A" w14:textId="77777777" w:rsidR="00A40E51" w:rsidRDefault="00A4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76C9B" w14:textId="77777777" w:rsidR="0074277E" w:rsidRDefault="0074277E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14:paraId="1E5E3793" w14:textId="77777777" w:rsidR="0074277E" w:rsidRDefault="0074277E">
    <w:pPr>
      <w:widowControl w:val="0"/>
      <w:tabs>
        <w:tab w:val="center" w:pos="4320"/>
        <w:tab w:val="right" w:pos="8640"/>
      </w:tabs>
      <w:ind w:right="360"/>
    </w:pPr>
  </w:p>
  <w:p w14:paraId="1F86BDE6" w14:textId="77777777" w:rsidR="0074277E" w:rsidRDefault="0074277E">
    <w:pPr>
      <w:widowControl w:val="0"/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F83FE" w14:textId="77777777" w:rsidR="00A40E51" w:rsidRDefault="00A40E51">
      <w:r>
        <w:separator/>
      </w:r>
    </w:p>
  </w:footnote>
  <w:footnote w:type="continuationSeparator" w:id="0">
    <w:p w14:paraId="0C39AB13" w14:textId="77777777" w:rsidR="00A40E51" w:rsidRDefault="00A40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05FD" w14:textId="77777777" w:rsidR="0074277E" w:rsidRDefault="0074277E">
    <w:pPr>
      <w:pStyle w:val="Heading6"/>
    </w:pPr>
    <w:r>
      <w:t>Suzette K. Mikula, MD</w:t>
    </w:r>
  </w:p>
  <w:p w14:paraId="07838A7D" w14:textId="77777777" w:rsidR="0074277E" w:rsidRDefault="0074277E">
    <w:pPr>
      <w:widowControl w:val="0"/>
      <w:tabs>
        <w:tab w:val="center" w:pos="4320"/>
        <w:tab w:val="right" w:pos="8640"/>
      </w:tabs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1125E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249B0"/>
    <w:multiLevelType w:val="multilevel"/>
    <w:tmpl w:val="360019E6"/>
    <w:lvl w:ilvl="0">
      <w:start w:val="1"/>
      <w:numFmt w:val="bullet"/>
      <w:lvlText w:val="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56B4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2450617"/>
    <w:multiLevelType w:val="hybridMultilevel"/>
    <w:tmpl w:val="89CE112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92515"/>
    <w:multiLevelType w:val="hybridMultilevel"/>
    <w:tmpl w:val="918C1244"/>
    <w:lvl w:ilvl="0" w:tplc="7BAE4504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1596E"/>
    <w:multiLevelType w:val="hybridMultilevel"/>
    <w:tmpl w:val="61A464CA"/>
    <w:lvl w:ilvl="0" w:tplc="412A721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F5FD3"/>
    <w:multiLevelType w:val="hybridMultilevel"/>
    <w:tmpl w:val="C2969A8A"/>
    <w:lvl w:ilvl="0" w:tplc="7A92B2B6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D5996"/>
    <w:multiLevelType w:val="hybridMultilevel"/>
    <w:tmpl w:val="360019E6"/>
    <w:lvl w:ilvl="0" w:tplc="A942CD66">
      <w:start w:val="1"/>
      <w:numFmt w:val="bullet"/>
      <w:lvlText w:val="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D5C30"/>
    <w:multiLevelType w:val="hybridMultilevel"/>
    <w:tmpl w:val="D7B4A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23453"/>
    <w:multiLevelType w:val="multilevel"/>
    <w:tmpl w:val="918C124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87C8D"/>
    <w:multiLevelType w:val="hybridMultilevel"/>
    <w:tmpl w:val="1B06FFBE"/>
    <w:lvl w:ilvl="0" w:tplc="72EAFEBA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57889"/>
    <w:multiLevelType w:val="hybridMultilevel"/>
    <w:tmpl w:val="E0AA5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2548D"/>
    <w:multiLevelType w:val="hybridMultilevel"/>
    <w:tmpl w:val="871CB26C"/>
    <w:lvl w:ilvl="0" w:tplc="C042420E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73519"/>
    <w:multiLevelType w:val="hybridMultilevel"/>
    <w:tmpl w:val="8506D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AA262D"/>
    <w:multiLevelType w:val="hybridMultilevel"/>
    <w:tmpl w:val="1B421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15" w15:restartNumberingAfterBreak="0">
    <w:nsid w:val="6F13757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38B5B0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6FD06C1"/>
    <w:multiLevelType w:val="multilevel"/>
    <w:tmpl w:val="C2969A8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1656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1506506">
    <w:abstractNumId w:val="18"/>
  </w:num>
  <w:num w:numId="2" w16cid:durableId="821503505">
    <w:abstractNumId w:val="15"/>
  </w:num>
  <w:num w:numId="3" w16cid:durableId="1499463951">
    <w:abstractNumId w:val="16"/>
  </w:num>
  <w:num w:numId="4" w16cid:durableId="643511052">
    <w:abstractNumId w:val="2"/>
  </w:num>
  <w:num w:numId="5" w16cid:durableId="1334723096">
    <w:abstractNumId w:val="12"/>
  </w:num>
  <w:num w:numId="6" w16cid:durableId="658113952">
    <w:abstractNumId w:val="3"/>
  </w:num>
  <w:num w:numId="7" w16cid:durableId="1357466866">
    <w:abstractNumId w:val="8"/>
  </w:num>
  <w:num w:numId="8" w16cid:durableId="475953576">
    <w:abstractNumId w:val="4"/>
  </w:num>
  <w:num w:numId="9" w16cid:durableId="948899635">
    <w:abstractNumId w:val="9"/>
  </w:num>
  <w:num w:numId="10" w16cid:durableId="2065907084">
    <w:abstractNumId w:val="6"/>
  </w:num>
  <w:num w:numId="11" w16cid:durableId="232278051">
    <w:abstractNumId w:val="17"/>
  </w:num>
  <w:num w:numId="12" w16cid:durableId="990712592">
    <w:abstractNumId w:val="10"/>
  </w:num>
  <w:num w:numId="13" w16cid:durableId="1118373571">
    <w:abstractNumId w:val="7"/>
  </w:num>
  <w:num w:numId="14" w16cid:durableId="773328692">
    <w:abstractNumId w:val="1"/>
  </w:num>
  <w:num w:numId="15" w16cid:durableId="74017497">
    <w:abstractNumId w:val="5"/>
  </w:num>
  <w:num w:numId="16" w16cid:durableId="1378898145">
    <w:abstractNumId w:val="11"/>
  </w:num>
  <w:num w:numId="17" w16cid:durableId="386687094">
    <w:abstractNumId w:val="13"/>
  </w:num>
  <w:num w:numId="18" w16cid:durableId="2118522463">
    <w:abstractNumId w:val="0"/>
  </w:num>
  <w:num w:numId="19" w16cid:durableId="17829876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8D"/>
    <w:rsid w:val="00006D0A"/>
    <w:rsid w:val="0001106F"/>
    <w:rsid w:val="0002068D"/>
    <w:rsid w:val="0002076D"/>
    <w:rsid w:val="0002117B"/>
    <w:rsid w:val="000223F2"/>
    <w:rsid w:val="00033E1C"/>
    <w:rsid w:val="00042010"/>
    <w:rsid w:val="00044778"/>
    <w:rsid w:val="0004506D"/>
    <w:rsid w:val="00050AF3"/>
    <w:rsid w:val="000512F9"/>
    <w:rsid w:val="00052D72"/>
    <w:rsid w:val="00062FAD"/>
    <w:rsid w:val="000739F7"/>
    <w:rsid w:val="000753C2"/>
    <w:rsid w:val="00081C59"/>
    <w:rsid w:val="000A4349"/>
    <w:rsid w:val="000A7803"/>
    <w:rsid w:val="000B08E5"/>
    <w:rsid w:val="000B1D34"/>
    <w:rsid w:val="000B6C61"/>
    <w:rsid w:val="000C1665"/>
    <w:rsid w:val="000C5DC4"/>
    <w:rsid w:val="000C7F86"/>
    <w:rsid w:val="000D477D"/>
    <w:rsid w:val="000D59C3"/>
    <w:rsid w:val="000D7C50"/>
    <w:rsid w:val="000E22A2"/>
    <w:rsid w:val="000E5C94"/>
    <w:rsid w:val="000E5E16"/>
    <w:rsid w:val="000F16B8"/>
    <w:rsid w:val="000F171A"/>
    <w:rsid w:val="000F42CB"/>
    <w:rsid w:val="000F5CA4"/>
    <w:rsid w:val="00100A00"/>
    <w:rsid w:val="001047F5"/>
    <w:rsid w:val="00105B80"/>
    <w:rsid w:val="00110C35"/>
    <w:rsid w:val="00113F7E"/>
    <w:rsid w:val="00117ECE"/>
    <w:rsid w:val="001244E8"/>
    <w:rsid w:val="00124EC4"/>
    <w:rsid w:val="00144B04"/>
    <w:rsid w:val="001515F1"/>
    <w:rsid w:val="00151DA0"/>
    <w:rsid w:val="00156B83"/>
    <w:rsid w:val="001616FB"/>
    <w:rsid w:val="00163AEF"/>
    <w:rsid w:val="00186435"/>
    <w:rsid w:val="00191EB6"/>
    <w:rsid w:val="00193C66"/>
    <w:rsid w:val="001B0674"/>
    <w:rsid w:val="001C42C3"/>
    <w:rsid w:val="001D0E44"/>
    <w:rsid w:val="001E735E"/>
    <w:rsid w:val="001F44DE"/>
    <w:rsid w:val="001F6660"/>
    <w:rsid w:val="001F6670"/>
    <w:rsid w:val="00217B96"/>
    <w:rsid w:val="002257E8"/>
    <w:rsid w:val="00230888"/>
    <w:rsid w:val="00230942"/>
    <w:rsid w:val="00233A8B"/>
    <w:rsid w:val="00240482"/>
    <w:rsid w:val="0024130E"/>
    <w:rsid w:val="00243558"/>
    <w:rsid w:val="00257C13"/>
    <w:rsid w:val="00263808"/>
    <w:rsid w:val="00264EF0"/>
    <w:rsid w:val="0026615E"/>
    <w:rsid w:val="0026739E"/>
    <w:rsid w:val="00270326"/>
    <w:rsid w:val="00275F4D"/>
    <w:rsid w:val="00280B69"/>
    <w:rsid w:val="00283A44"/>
    <w:rsid w:val="00291137"/>
    <w:rsid w:val="00291830"/>
    <w:rsid w:val="0029555E"/>
    <w:rsid w:val="002A3394"/>
    <w:rsid w:val="002A4524"/>
    <w:rsid w:val="002A4717"/>
    <w:rsid w:val="002B09CC"/>
    <w:rsid w:val="002D4F1D"/>
    <w:rsid w:val="002D57A1"/>
    <w:rsid w:val="002E434F"/>
    <w:rsid w:val="002E5574"/>
    <w:rsid w:val="002E7ACB"/>
    <w:rsid w:val="003220E8"/>
    <w:rsid w:val="0033206D"/>
    <w:rsid w:val="00346EA3"/>
    <w:rsid w:val="00352E64"/>
    <w:rsid w:val="00353906"/>
    <w:rsid w:val="0036182D"/>
    <w:rsid w:val="00372A6A"/>
    <w:rsid w:val="0037696D"/>
    <w:rsid w:val="00390AFF"/>
    <w:rsid w:val="0039334E"/>
    <w:rsid w:val="00397B8F"/>
    <w:rsid w:val="003A1CEC"/>
    <w:rsid w:val="003A4CD3"/>
    <w:rsid w:val="003A56B2"/>
    <w:rsid w:val="003B05CF"/>
    <w:rsid w:val="003B1757"/>
    <w:rsid w:val="003B1F66"/>
    <w:rsid w:val="003B7A9A"/>
    <w:rsid w:val="003C4510"/>
    <w:rsid w:val="003C61C3"/>
    <w:rsid w:val="003E1F35"/>
    <w:rsid w:val="003E34F0"/>
    <w:rsid w:val="003F1B2F"/>
    <w:rsid w:val="003F1BC5"/>
    <w:rsid w:val="003F2196"/>
    <w:rsid w:val="003F508D"/>
    <w:rsid w:val="00400946"/>
    <w:rsid w:val="00400FFD"/>
    <w:rsid w:val="0040246F"/>
    <w:rsid w:val="004026D9"/>
    <w:rsid w:val="00404CF2"/>
    <w:rsid w:val="004065D0"/>
    <w:rsid w:val="0041049F"/>
    <w:rsid w:val="004127F2"/>
    <w:rsid w:val="0041330C"/>
    <w:rsid w:val="004176A4"/>
    <w:rsid w:val="00421118"/>
    <w:rsid w:val="004213F2"/>
    <w:rsid w:val="004254E7"/>
    <w:rsid w:val="00433817"/>
    <w:rsid w:val="00434BEF"/>
    <w:rsid w:val="00441459"/>
    <w:rsid w:val="00442F53"/>
    <w:rsid w:val="00450090"/>
    <w:rsid w:val="00457CC5"/>
    <w:rsid w:val="00475770"/>
    <w:rsid w:val="00475D02"/>
    <w:rsid w:val="004851E6"/>
    <w:rsid w:val="00487C7C"/>
    <w:rsid w:val="004926BC"/>
    <w:rsid w:val="00492ADE"/>
    <w:rsid w:val="00492EB3"/>
    <w:rsid w:val="00495F7B"/>
    <w:rsid w:val="004A3EC5"/>
    <w:rsid w:val="004A6E49"/>
    <w:rsid w:val="004C5152"/>
    <w:rsid w:val="004D56EC"/>
    <w:rsid w:val="004E464E"/>
    <w:rsid w:val="00503B4D"/>
    <w:rsid w:val="005115F4"/>
    <w:rsid w:val="00513EA9"/>
    <w:rsid w:val="00534662"/>
    <w:rsid w:val="00543CB8"/>
    <w:rsid w:val="00551FA8"/>
    <w:rsid w:val="00553E99"/>
    <w:rsid w:val="00561210"/>
    <w:rsid w:val="005631C5"/>
    <w:rsid w:val="00567FF6"/>
    <w:rsid w:val="00574F19"/>
    <w:rsid w:val="005829DA"/>
    <w:rsid w:val="00585369"/>
    <w:rsid w:val="00585745"/>
    <w:rsid w:val="00593331"/>
    <w:rsid w:val="005937EF"/>
    <w:rsid w:val="005A0B34"/>
    <w:rsid w:val="005B08BC"/>
    <w:rsid w:val="005B0987"/>
    <w:rsid w:val="005B2D5F"/>
    <w:rsid w:val="005B59D4"/>
    <w:rsid w:val="005B785B"/>
    <w:rsid w:val="005B786F"/>
    <w:rsid w:val="005B7BD2"/>
    <w:rsid w:val="005C1445"/>
    <w:rsid w:val="005D5519"/>
    <w:rsid w:val="005D5C3A"/>
    <w:rsid w:val="005E3F54"/>
    <w:rsid w:val="00607FA2"/>
    <w:rsid w:val="0061268E"/>
    <w:rsid w:val="006246B5"/>
    <w:rsid w:val="00625D4E"/>
    <w:rsid w:val="00630621"/>
    <w:rsid w:val="006425CE"/>
    <w:rsid w:val="006445E9"/>
    <w:rsid w:val="006559A4"/>
    <w:rsid w:val="00657C29"/>
    <w:rsid w:val="006727F5"/>
    <w:rsid w:val="006767B6"/>
    <w:rsid w:val="006767D4"/>
    <w:rsid w:val="0068236D"/>
    <w:rsid w:val="00683D21"/>
    <w:rsid w:val="0068692F"/>
    <w:rsid w:val="0069057C"/>
    <w:rsid w:val="0069383F"/>
    <w:rsid w:val="00695797"/>
    <w:rsid w:val="00697D4B"/>
    <w:rsid w:val="006A374D"/>
    <w:rsid w:val="006A4D6D"/>
    <w:rsid w:val="006B0CF3"/>
    <w:rsid w:val="006D3C76"/>
    <w:rsid w:val="006E6B8F"/>
    <w:rsid w:val="006E77D8"/>
    <w:rsid w:val="006F0324"/>
    <w:rsid w:val="006F2239"/>
    <w:rsid w:val="006F29BB"/>
    <w:rsid w:val="006F69DD"/>
    <w:rsid w:val="00706845"/>
    <w:rsid w:val="00714777"/>
    <w:rsid w:val="00724034"/>
    <w:rsid w:val="007358A0"/>
    <w:rsid w:val="007405EF"/>
    <w:rsid w:val="00740C4D"/>
    <w:rsid w:val="0074277E"/>
    <w:rsid w:val="007521C3"/>
    <w:rsid w:val="00754952"/>
    <w:rsid w:val="00755EF1"/>
    <w:rsid w:val="0076364B"/>
    <w:rsid w:val="00771800"/>
    <w:rsid w:val="00773595"/>
    <w:rsid w:val="00773A08"/>
    <w:rsid w:val="007759C2"/>
    <w:rsid w:val="007809D5"/>
    <w:rsid w:val="00784FBB"/>
    <w:rsid w:val="00790EA0"/>
    <w:rsid w:val="007920D2"/>
    <w:rsid w:val="007924CE"/>
    <w:rsid w:val="007925F7"/>
    <w:rsid w:val="007943BF"/>
    <w:rsid w:val="00794652"/>
    <w:rsid w:val="007951E4"/>
    <w:rsid w:val="00796271"/>
    <w:rsid w:val="007A57AD"/>
    <w:rsid w:val="007B4939"/>
    <w:rsid w:val="007B5AD5"/>
    <w:rsid w:val="007B7EDA"/>
    <w:rsid w:val="007C78DA"/>
    <w:rsid w:val="007D2D11"/>
    <w:rsid w:val="007D2EAD"/>
    <w:rsid w:val="007D6572"/>
    <w:rsid w:val="007D7D0F"/>
    <w:rsid w:val="007E0A42"/>
    <w:rsid w:val="007E3A30"/>
    <w:rsid w:val="007F423B"/>
    <w:rsid w:val="007F54B7"/>
    <w:rsid w:val="008103F8"/>
    <w:rsid w:val="008132C1"/>
    <w:rsid w:val="00822E37"/>
    <w:rsid w:val="008236A9"/>
    <w:rsid w:val="00836789"/>
    <w:rsid w:val="00853EE0"/>
    <w:rsid w:val="00854280"/>
    <w:rsid w:val="00871FB6"/>
    <w:rsid w:val="00882A10"/>
    <w:rsid w:val="00884DD8"/>
    <w:rsid w:val="008A41BE"/>
    <w:rsid w:val="008B3558"/>
    <w:rsid w:val="008B5127"/>
    <w:rsid w:val="008C4CD0"/>
    <w:rsid w:val="008D6DCA"/>
    <w:rsid w:val="008E0310"/>
    <w:rsid w:val="008E38B8"/>
    <w:rsid w:val="008E57D5"/>
    <w:rsid w:val="008F2F81"/>
    <w:rsid w:val="008F565E"/>
    <w:rsid w:val="0091351B"/>
    <w:rsid w:val="00924AC6"/>
    <w:rsid w:val="0093215A"/>
    <w:rsid w:val="0093291C"/>
    <w:rsid w:val="00936D7C"/>
    <w:rsid w:val="00947581"/>
    <w:rsid w:val="00951CA4"/>
    <w:rsid w:val="0095208A"/>
    <w:rsid w:val="00955E54"/>
    <w:rsid w:val="00957249"/>
    <w:rsid w:val="0096272C"/>
    <w:rsid w:val="009754FA"/>
    <w:rsid w:val="00980100"/>
    <w:rsid w:val="00994358"/>
    <w:rsid w:val="009B0090"/>
    <w:rsid w:val="009B172F"/>
    <w:rsid w:val="009B229F"/>
    <w:rsid w:val="009B78B2"/>
    <w:rsid w:val="009C3C13"/>
    <w:rsid w:val="009D5CBC"/>
    <w:rsid w:val="009E3A1F"/>
    <w:rsid w:val="009E4285"/>
    <w:rsid w:val="00A1012E"/>
    <w:rsid w:val="00A16816"/>
    <w:rsid w:val="00A23258"/>
    <w:rsid w:val="00A23982"/>
    <w:rsid w:val="00A24245"/>
    <w:rsid w:val="00A3514B"/>
    <w:rsid w:val="00A40E51"/>
    <w:rsid w:val="00A44F48"/>
    <w:rsid w:val="00A45CEA"/>
    <w:rsid w:val="00A45FC5"/>
    <w:rsid w:val="00A4607D"/>
    <w:rsid w:val="00A4679B"/>
    <w:rsid w:val="00A507FA"/>
    <w:rsid w:val="00A51B96"/>
    <w:rsid w:val="00A52440"/>
    <w:rsid w:val="00A62BF2"/>
    <w:rsid w:val="00A63058"/>
    <w:rsid w:val="00A717C8"/>
    <w:rsid w:val="00A7362B"/>
    <w:rsid w:val="00A77401"/>
    <w:rsid w:val="00A84E94"/>
    <w:rsid w:val="00A85B6F"/>
    <w:rsid w:val="00A93795"/>
    <w:rsid w:val="00AA3223"/>
    <w:rsid w:val="00AB47AA"/>
    <w:rsid w:val="00AB5489"/>
    <w:rsid w:val="00AB6B29"/>
    <w:rsid w:val="00AC10A5"/>
    <w:rsid w:val="00AC78BC"/>
    <w:rsid w:val="00AD1600"/>
    <w:rsid w:val="00AD538D"/>
    <w:rsid w:val="00AE36FF"/>
    <w:rsid w:val="00AF2CE0"/>
    <w:rsid w:val="00AF7EFF"/>
    <w:rsid w:val="00B02761"/>
    <w:rsid w:val="00B04C3E"/>
    <w:rsid w:val="00B070AA"/>
    <w:rsid w:val="00B07BEC"/>
    <w:rsid w:val="00B1139E"/>
    <w:rsid w:val="00B1323B"/>
    <w:rsid w:val="00B141B2"/>
    <w:rsid w:val="00B157ED"/>
    <w:rsid w:val="00B22BF9"/>
    <w:rsid w:val="00B42E8F"/>
    <w:rsid w:val="00B4478B"/>
    <w:rsid w:val="00B44DB5"/>
    <w:rsid w:val="00B50E6A"/>
    <w:rsid w:val="00B5403B"/>
    <w:rsid w:val="00B546DB"/>
    <w:rsid w:val="00B56B8F"/>
    <w:rsid w:val="00B60559"/>
    <w:rsid w:val="00B676BA"/>
    <w:rsid w:val="00B7083C"/>
    <w:rsid w:val="00B81CA7"/>
    <w:rsid w:val="00B91923"/>
    <w:rsid w:val="00B92E01"/>
    <w:rsid w:val="00B94E00"/>
    <w:rsid w:val="00BA2BA2"/>
    <w:rsid w:val="00BC265F"/>
    <w:rsid w:val="00BC5354"/>
    <w:rsid w:val="00BD47B3"/>
    <w:rsid w:val="00BE176A"/>
    <w:rsid w:val="00C0169B"/>
    <w:rsid w:val="00C16524"/>
    <w:rsid w:val="00C16CFC"/>
    <w:rsid w:val="00C2076D"/>
    <w:rsid w:val="00C23C56"/>
    <w:rsid w:val="00C30DA7"/>
    <w:rsid w:val="00C338D9"/>
    <w:rsid w:val="00C345C8"/>
    <w:rsid w:val="00C34F9C"/>
    <w:rsid w:val="00C36161"/>
    <w:rsid w:val="00C3683D"/>
    <w:rsid w:val="00C36F9E"/>
    <w:rsid w:val="00C36FB8"/>
    <w:rsid w:val="00C371EF"/>
    <w:rsid w:val="00C37B2D"/>
    <w:rsid w:val="00C46284"/>
    <w:rsid w:val="00C56468"/>
    <w:rsid w:val="00C57438"/>
    <w:rsid w:val="00C61C38"/>
    <w:rsid w:val="00C73A5A"/>
    <w:rsid w:val="00C86603"/>
    <w:rsid w:val="00C8705D"/>
    <w:rsid w:val="00C87E36"/>
    <w:rsid w:val="00C912FD"/>
    <w:rsid w:val="00C95234"/>
    <w:rsid w:val="00C95961"/>
    <w:rsid w:val="00C97C56"/>
    <w:rsid w:val="00CB040E"/>
    <w:rsid w:val="00CB3814"/>
    <w:rsid w:val="00CB4ABA"/>
    <w:rsid w:val="00CB7E5D"/>
    <w:rsid w:val="00CC08C1"/>
    <w:rsid w:val="00CE2D82"/>
    <w:rsid w:val="00CE791F"/>
    <w:rsid w:val="00CF0A4F"/>
    <w:rsid w:val="00CF395B"/>
    <w:rsid w:val="00CF4B41"/>
    <w:rsid w:val="00CF72F6"/>
    <w:rsid w:val="00D00557"/>
    <w:rsid w:val="00D26169"/>
    <w:rsid w:val="00D31A3F"/>
    <w:rsid w:val="00D31AB0"/>
    <w:rsid w:val="00D37004"/>
    <w:rsid w:val="00D41451"/>
    <w:rsid w:val="00D41A35"/>
    <w:rsid w:val="00D431BD"/>
    <w:rsid w:val="00D46FD3"/>
    <w:rsid w:val="00D514C3"/>
    <w:rsid w:val="00D54727"/>
    <w:rsid w:val="00D565A8"/>
    <w:rsid w:val="00D64C6C"/>
    <w:rsid w:val="00D67653"/>
    <w:rsid w:val="00D67F5D"/>
    <w:rsid w:val="00D84D8E"/>
    <w:rsid w:val="00D87F51"/>
    <w:rsid w:val="00D9262C"/>
    <w:rsid w:val="00D92774"/>
    <w:rsid w:val="00DA2845"/>
    <w:rsid w:val="00DB5661"/>
    <w:rsid w:val="00DB644B"/>
    <w:rsid w:val="00DB798A"/>
    <w:rsid w:val="00DB7FF9"/>
    <w:rsid w:val="00DD26C0"/>
    <w:rsid w:val="00DD293A"/>
    <w:rsid w:val="00DD3A1D"/>
    <w:rsid w:val="00DD3A38"/>
    <w:rsid w:val="00DD6881"/>
    <w:rsid w:val="00DE07B8"/>
    <w:rsid w:val="00DE665C"/>
    <w:rsid w:val="00DF068E"/>
    <w:rsid w:val="00DF2065"/>
    <w:rsid w:val="00DF3FB9"/>
    <w:rsid w:val="00DF558F"/>
    <w:rsid w:val="00DF5BC4"/>
    <w:rsid w:val="00E07ECB"/>
    <w:rsid w:val="00E23259"/>
    <w:rsid w:val="00E351FE"/>
    <w:rsid w:val="00E443C4"/>
    <w:rsid w:val="00E4514D"/>
    <w:rsid w:val="00E50435"/>
    <w:rsid w:val="00E53C76"/>
    <w:rsid w:val="00E70DC1"/>
    <w:rsid w:val="00E73F9C"/>
    <w:rsid w:val="00E85E93"/>
    <w:rsid w:val="00E93B22"/>
    <w:rsid w:val="00E946D4"/>
    <w:rsid w:val="00E95C23"/>
    <w:rsid w:val="00EA1604"/>
    <w:rsid w:val="00EA211C"/>
    <w:rsid w:val="00EA614B"/>
    <w:rsid w:val="00EB56C0"/>
    <w:rsid w:val="00EB71E2"/>
    <w:rsid w:val="00EC11AF"/>
    <w:rsid w:val="00ED543C"/>
    <w:rsid w:val="00ED66D3"/>
    <w:rsid w:val="00EE10B9"/>
    <w:rsid w:val="00EE63B3"/>
    <w:rsid w:val="00EF6106"/>
    <w:rsid w:val="00F00AAE"/>
    <w:rsid w:val="00F01889"/>
    <w:rsid w:val="00F14307"/>
    <w:rsid w:val="00F30A44"/>
    <w:rsid w:val="00F344B9"/>
    <w:rsid w:val="00F457F1"/>
    <w:rsid w:val="00F46ADB"/>
    <w:rsid w:val="00F513E6"/>
    <w:rsid w:val="00F52248"/>
    <w:rsid w:val="00F6298A"/>
    <w:rsid w:val="00F65CD5"/>
    <w:rsid w:val="00F701F0"/>
    <w:rsid w:val="00F7315C"/>
    <w:rsid w:val="00F80927"/>
    <w:rsid w:val="00F83F00"/>
    <w:rsid w:val="00F93A93"/>
    <w:rsid w:val="00F9607F"/>
    <w:rsid w:val="00FA235D"/>
    <w:rsid w:val="00FB1955"/>
    <w:rsid w:val="00FB4BD7"/>
    <w:rsid w:val="00FD3791"/>
    <w:rsid w:val="00FD4BED"/>
    <w:rsid w:val="00FE7D0E"/>
    <w:rsid w:val="00FF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5656E0"/>
  <w15:docId w15:val="{0839EA4E-C6DE-244C-AA3C-5E0C2A80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65F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42F53"/>
    <w:pPr>
      <w:keepNext/>
      <w:widowControl w:val="0"/>
      <w:ind w:left="720" w:hanging="7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2F53"/>
    <w:pPr>
      <w:keepNext/>
      <w:widowControl w:val="0"/>
      <w:ind w:left="720" w:hanging="72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42F53"/>
    <w:pPr>
      <w:keepNext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42F53"/>
    <w:pPr>
      <w:keepNext/>
      <w:widowControl w:val="0"/>
      <w:ind w:left="360" w:hanging="36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42F53"/>
    <w:pPr>
      <w:keepNext/>
      <w:widowControl w:val="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42F53"/>
    <w:pPr>
      <w:keepNext/>
      <w:widowControl w:val="0"/>
      <w:tabs>
        <w:tab w:val="center" w:pos="4320"/>
        <w:tab w:val="right" w:pos="8640"/>
      </w:tabs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442F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sid w:val="00442F5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sid w:val="00442F5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sid w:val="00442F5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sid w:val="00442F5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sid w:val="00442F53"/>
    <w:rPr>
      <w:rFonts w:ascii="Calibri" w:eastAsia="Times New Roman" w:hAnsi="Calibri" w:cs="Times New Roman"/>
      <w:b/>
      <w:bCs/>
    </w:rPr>
  </w:style>
  <w:style w:type="paragraph" w:styleId="Header">
    <w:name w:val="header"/>
    <w:basedOn w:val="Normal"/>
    <w:link w:val="HeaderChar"/>
    <w:uiPriority w:val="99"/>
    <w:rsid w:val="00442F5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442F5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42F5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442F53"/>
    <w:rPr>
      <w:rFonts w:cs="Times New Roman"/>
      <w:sz w:val="20"/>
      <w:szCs w:val="20"/>
    </w:rPr>
  </w:style>
  <w:style w:type="character" w:styleId="PageNumber">
    <w:name w:val="page number"/>
    <w:uiPriority w:val="99"/>
    <w:rsid w:val="00442F53"/>
    <w:rPr>
      <w:rFonts w:cs="Times New Roman"/>
    </w:rPr>
  </w:style>
  <w:style w:type="paragraph" w:styleId="ListParagraph">
    <w:name w:val="List Paragraph"/>
    <w:basedOn w:val="Normal"/>
    <w:uiPriority w:val="72"/>
    <w:rsid w:val="00352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4246</Words>
  <Characters>24205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MedStar Health</Company>
  <LinksUpToDate>false</LinksUpToDate>
  <CharactersWithSpaces>28395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Valued Compaq Customer</dc:creator>
  <cp:lastModifiedBy>Suzette Mikula</cp:lastModifiedBy>
  <cp:revision>2</cp:revision>
  <cp:lastPrinted>2022-01-15T20:15:00Z</cp:lastPrinted>
  <dcterms:created xsi:type="dcterms:W3CDTF">2023-06-05T02:24:00Z</dcterms:created>
  <dcterms:modified xsi:type="dcterms:W3CDTF">2023-06-05T02:24:00Z</dcterms:modified>
</cp:coreProperties>
</file>